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A58" w:rsidRDefault="00F94B7C">
      <w:pPr>
        <w:rPr>
          <w:rFonts w:ascii="Segoe UI" w:hAnsi="Segoe UI" w:cs="Segoe UI"/>
          <w:sz w:val="24"/>
          <w:szCs w:val="24"/>
        </w:rPr>
      </w:pPr>
      <w:r w:rsidRPr="00F94B7C">
        <w:rPr>
          <w:rFonts w:ascii="Segoe UI" w:hAnsi="Segoe UI" w:cs="Segoe UI"/>
          <w:sz w:val="24"/>
          <w:szCs w:val="24"/>
          <w:highlight w:val="yellow"/>
        </w:rPr>
        <w:t>Prototype Design</w:t>
      </w:r>
    </w:p>
    <w:p w:rsidR="00B81688" w:rsidRDefault="00B8168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 cr</w:t>
      </w:r>
      <w:r w:rsidR="0041491B">
        <w:rPr>
          <w:rFonts w:ascii="Segoe UI" w:hAnsi="Segoe UI" w:cs="Segoe UI"/>
          <w:sz w:val="24"/>
          <w:szCs w:val="24"/>
        </w:rPr>
        <w:t>e</w:t>
      </w:r>
      <w:r>
        <w:rPr>
          <w:rFonts w:ascii="Segoe UI" w:hAnsi="Segoe UI" w:cs="Segoe UI"/>
          <w:sz w:val="24"/>
          <w:szCs w:val="24"/>
        </w:rPr>
        <w:t xml:space="preserve">ate prototype </w:t>
      </w:r>
      <w:bookmarkStart w:id="0" w:name="_GoBack"/>
      <w:bookmarkEnd w:id="0"/>
    </w:p>
    <w:p w:rsidR="00F94B7C" w:rsidRDefault="00B81688">
      <w:pPr>
        <w:rPr>
          <w:rFonts w:ascii="Segoe UI" w:hAnsi="Segoe UI" w:cs="Segoe UI"/>
          <w:sz w:val="24"/>
          <w:szCs w:val="24"/>
        </w:rPr>
      </w:pPr>
      <w:r w:rsidRPr="00B8168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1328B9" wp14:editId="6B6834A4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88" w:rsidRDefault="00B81688" w:rsidP="00B81688">
      <w:pPr>
        <w:ind w:firstLine="720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clone(</w:t>
      </w:r>
      <w:proofErr w:type="gramEnd"/>
      <w:r>
        <w:rPr>
          <w:rFonts w:ascii="Segoe UI" w:hAnsi="Segoe UI" w:cs="Segoe UI"/>
          <w:sz w:val="24"/>
          <w:szCs w:val="24"/>
        </w:rPr>
        <w:t xml:space="preserve">)-clone method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andar</w:t>
      </w:r>
      <w:proofErr w:type="spellEnd"/>
      <w:r>
        <w:rPr>
          <w:rFonts w:ascii="Segoe UI" w:hAnsi="Segoe UI" w:cs="Segoe UI"/>
          <w:sz w:val="24"/>
          <w:szCs w:val="24"/>
        </w:rPr>
        <w:t xml:space="preserve"> logic write down </w:t>
      </w:r>
      <w:proofErr w:type="spellStart"/>
      <w:r>
        <w:rPr>
          <w:rFonts w:ascii="Segoe UI" w:hAnsi="Segoe UI" w:cs="Segoe UI"/>
          <w:sz w:val="24"/>
          <w:szCs w:val="24"/>
        </w:rPr>
        <w:t>karenge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kaun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sa</w:t>
      </w:r>
      <w:proofErr w:type="spellEnd"/>
      <w:r>
        <w:rPr>
          <w:rFonts w:ascii="Segoe UI" w:hAnsi="Segoe UI" w:cs="Segoe UI"/>
          <w:sz w:val="24"/>
          <w:szCs w:val="24"/>
        </w:rPr>
        <w:t xml:space="preserve"> type </w:t>
      </w:r>
      <w:proofErr w:type="spellStart"/>
      <w:r>
        <w:rPr>
          <w:rFonts w:ascii="Segoe UI" w:hAnsi="Segoe UI" w:cs="Segoe UI"/>
          <w:sz w:val="24"/>
          <w:szCs w:val="24"/>
        </w:rPr>
        <w:t>ka</w:t>
      </w:r>
      <w:proofErr w:type="spellEnd"/>
      <w:r>
        <w:rPr>
          <w:rFonts w:ascii="Segoe UI" w:hAnsi="Segoe UI" w:cs="Segoe UI"/>
          <w:sz w:val="24"/>
          <w:szCs w:val="24"/>
        </w:rPr>
        <w:t xml:space="preserve"> object </w:t>
      </w:r>
      <w:proofErr w:type="spellStart"/>
      <w:r>
        <w:rPr>
          <w:rFonts w:ascii="Segoe UI" w:hAnsi="Segoe UI" w:cs="Segoe UI"/>
          <w:sz w:val="24"/>
          <w:szCs w:val="24"/>
        </w:rPr>
        <w:t>ka</w:t>
      </w:r>
      <w:proofErr w:type="spellEnd"/>
      <w:r>
        <w:rPr>
          <w:rFonts w:ascii="Segoe UI" w:hAnsi="Segoe UI" w:cs="Segoe UI"/>
          <w:sz w:val="24"/>
          <w:szCs w:val="24"/>
        </w:rPr>
        <w:t xml:space="preserve"> clone </w:t>
      </w:r>
      <w:proofErr w:type="spellStart"/>
      <w:r>
        <w:rPr>
          <w:rFonts w:ascii="Segoe UI" w:hAnsi="Segoe UI" w:cs="Segoe UI"/>
          <w:sz w:val="24"/>
          <w:szCs w:val="24"/>
        </w:rPr>
        <w:t>karna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chahte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 w:rsidR="00B50001">
        <w:rPr>
          <w:rFonts w:ascii="Segoe UI" w:hAnsi="Segoe UI" w:cs="Segoe UI"/>
          <w:sz w:val="24"/>
          <w:szCs w:val="24"/>
        </w:rPr>
        <w:t>.</w:t>
      </w:r>
    </w:p>
    <w:p w:rsidR="00B50001" w:rsidRDefault="00B50001" w:rsidP="00B50001">
      <w:pPr>
        <w:rPr>
          <w:rFonts w:ascii="Segoe UI" w:hAnsi="Segoe UI" w:cs="Segoe UI"/>
          <w:sz w:val="24"/>
          <w:szCs w:val="24"/>
        </w:rPr>
      </w:pPr>
      <w:r w:rsidRPr="00B50001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40D719F" wp14:editId="3DE5BA3B">
            <wp:extent cx="5943600" cy="4582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01" w:rsidRDefault="00B50001" w:rsidP="00B50001">
      <w:pPr>
        <w:rPr>
          <w:rFonts w:ascii="Segoe UI" w:hAnsi="Segoe UI" w:cs="Segoe UI"/>
          <w:sz w:val="24"/>
          <w:szCs w:val="24"/>
        </w:rPr>
      </w:pPr>
      <w:r w:rsidRPr="00B5000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13B40CC" wp14:editId="612C5DAE">
            <wp:extent cx="5943600" cy="195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01" w:rsidRDefault="00B50001" w:rsidP="00B50001">
      <w:pPr>
        <w:rPr>
          <w:rFonts w:ascii="Segoe UI" w:hAnsi="Segoe UI" w:cs="Segoe UI"/>
          <w:sz w:val="24"/>
          <w:szCs w:val="24"/>
        </w:rPr>
      </w:pPr>
      <w:r w:rsidRPr="00B50001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2081FA01" wp14:editId="55D17665">
            <wp:extent cx="5943600" cy="2294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01" w:rsidRDefault="00B50001" w:rsidP="00B50001">
      <w:pPr>
        <w:rPr>
          <w:rFonts w:ascii="Segoe UI" w:hAnsi="Segoe UI" w:cs="Segoe UI"/>
          <w:sz w:val="24"/>
          <w:szCs w:val="24"/>
        </w:rPr>
      </w:pPr>
      <w:r w:rsidRPr="00B5000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C2F60A9" wp14:editId="12946C69">
            <wp:extent cx="5943600" cy="1978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01" w:rsidRDefault="00B50001" w:rsidP="00B50001">
      <w:pPr>
        <w:rPr>
          <w:rFonts w:ascii="Segoe UI" w:hAnsi="Segoe UI" w:cs="Segoe UI"/>
          <w:sz w:val="24"/>
          <w:szCs w:val="24"/>
        </w:rPr>
      </w:pPr>
      <w:r w:rsidRPr="00B5000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8E823B7" wp14:editId="5842F40F">
            <wp:extent cx="5943600" cy="2216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01" w:rsidRDefault="009977E6" w:rsidP="00B5000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--- </w:t>
      </w:r>
    </w:p>
    <w:p w:rsidR="009977E6" w:rsidRPr="00F94B7C" w:rsidRDefault="009977E6" w:rsidP="00B50001">
      <w:pPr>
        <w:rPr>
          <w:rFonts w:ascii="Segoe UI" w:hAnsi="Segoe UI" w:cs="Segoe UI"/>
          <w:sz w:val="24"/>
          <w:szCs w:val="24"/>
        </w:rPr>
      </w:pPr>
    </w:p>
    <w:sectPr w:rsidR="009977E6" w:rsidRPr="00F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9E"/>
    <w:rsid w:val="0041491B"/>
    <w:rsid w:val="008D6A9E"/>
    <w:rsid w:val="009977E6"/>
    <w:rsid w:val="00B50001"/>
    <w:rsid w:val="00B81688"/>
    <w:rsid w:val="00F20A58"/>
    <w:rsid w:val="00F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F783"/>
  <w15:chartTrackingRefBased/>
  <w15:docId w15:val="{12896605-0B93-4750-A144-5EA3F5D5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2024-07-14T19:04:00Z</dcterms:created>
  <dcterms:modified xsi:type="dcterms:W3CDTF">2024-09-14T10:24:00Z</dcterms:modified>
</cp:coreProperties>
</file>