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vertAlign w:val="baseline"/>
        </w:rPr>
      </w:pPr>
      <w:r w:rsidDel="00000000" w:rsidR="00000000" w:rsidRPr="00000000">
        <w:rPr>
          <w:rtl w:val="0"/>
        </w:rPr>
      </w:r>
    </w:p>
    <w:p w:rsidR="00000000" w:rsidDel="00000000" w:rsidP="00000000" w:rsidRDefault="00000000" w:rsidRPr="00000000" w14:paraId="00000002">
      <w:pPr>
        <w:jc w:val="center"/>
        <w:rPr>
          <w:b w:val="0"/>
          <w:color w:val="0000ff"/>
          <w:sz w:val="72"/>
          <w:szCs w:val="72"/>
          <w:vertAlign w:val="baseline"/>
        </w:rPr>
      </w:pPr>
      <w:r w:rsidDel="00000000" w:rsidR="00000000" w:rsidRPr="00000000">
        <w:rPr>
          <w:b w:val="1"/>
          <w:color w:val="0000ff"/>
          <w:sz w:val="72"/>
          <w:szCs w:val="72"/>
          <w:vertAlign w:val="baseline"/>
        </w:rPr>
        <w:drawing>
          <wp:inline distB="0" distT="0" distL="114300" distR="114300">
            <wp:extent cx="857250" cy="428625"/>
            <wp:effectExtent b="0" l="0" r="0" t="0"/>
            <wp:docPr descr="Logo" id="1037" name="image2.png"/>
            <a:graphic>
              <a:graphicData uri="http://schemas.openxmlformats.org/drawingml/2006/picture">
                <pic:pic>
                  <pic:nvPicPr>
                    <pic:cNvPr descr="Logo" id="0" name="image2.png"/>
                    <pic:cNvPicPr preferRelativeResize="0"/>
                  </pic:nvPicPr>
                  <pic:blipFill>
                    <a:blip r:embed="rId7"/>
                    <a:srcRect b="0" l="0" r="0" t="0"/>
                    <a:stretch>
                      <a:fillRect/>
                    </a:stretch>
                  </pic:blipFill>
                  <pic:spPr>
                    <a:xfrm>
                      <a:off x="0" y="0"/>
                      <a:ext cx="8572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b w:val="0"/>
          <w:sz w:val="40"/>
          <w:szCs w:val="40"/>
          <w:vertAlign w:val="baseline"/>
        </w:rPr>
      </w:pPr>
      <w:r w:rsidDel="00000000" w:rsidR="00000000" w:rsidRPr="00000000">
        <w:rPr>
          <w:b w:val="1"/>
          <w:sz w:val="40"/>
          <w:szCs w:val="40"/>
          <w:vertAlign w:val="baseline"/>
          <w:rtl w:val="0"/>
        </w:rPr>
        <w:t xml:space="preserve">Project Charter Document</w:t>
      </w:r>
      <w:r w:rsidDel="00000000" w:rsidR="00000000" w:rsidRPr="00000000">
        <w:rPr>
          <w:rtl w:val="0"/>
        </w:rPr>
      </w:r>
    </w:p>
    <w:p w:rsidR="00000000" w:rsidDel="00000000" w:rsidP="00000000" w:rsidRDefault="00000000" w:rsidRPr="00000000" w14:paraId="00000006">
      <w:pPr>
        <w:spacing w:after="120" w:before="120" w:lineRule="auto"/>
        <w:jc w:val="center"/>
        <w:rPr>
          <w:vertAlign w:val="baseline"/>
        </w:rPr>
      </w:pPr>
      <w:r w:rsidDel="00000000" w:rsidR="00000000" w:rsidRPr="00000000">
        <w:rPr>
          <w:rtl w:val="0"/>
        </w:rPr>
      </w:r>
    </w:p>
    <w:p w:rsidR="00000000" w:rsidDel="00000000" w:rsidP="00000000" w:rsidRDefault="00000000" w:rsidRPr="00000000" w14:paraId="00000007">
      <w:pPr>
        <w:tabs>
          <w:tab w:val="left" w:pos="1980"/>
        </w:tabs>
        <w:spacing w:before="120" w:lineRule="auto"/>
        <w:ind w:left="1980" w:hanging="1980"/>
        <w:rPr>
          <w:sz w:val="22"/>
          <w:szCs w:val="22"/>
          <w:vertAlign w:val="baseline"/>
        </w:rPr>
      </w:pPr>
      <w:r w:rsidDel="00000000" w:rsidR="00000000" w:rsidRPr="00000000">
        <w:rPr>
          <w:b w:val="1"/>
          <w:sz w:val="22"/>
          <w:szCs w:val="22"/>
          <w:vertAlign w:val="baseline"/>
          <w:rtl w:val="0"/>
        </w:rPr>
        <w:t xml:space="preserve">Project Name:</w:t>
      </w:r>
      <w:r w:rsidDel="00000000" w:rsidR="00000000" w:rsidRPr="00000000">
        <w:rPr>
          <w:sz w:val="22"/>
          <w:szCs w:val="22"/>
          <w:vertAlign w:val="baseline"/>
          <w:rtl w:val="0"/>
        </w:rPr>
        <w:tab/>
        <w:t xml:space="preserve">Monitoring of Power Consumption In Beverage Industry Through IoT Sensor </w:t>
      </w:r>
    </w:p>
    <w:p w:rsidR="00000000" w:rsidDel="00000000" w:rsidP="00000000" w:rsidRDefault="00000000" w:rsidRPr="00000000" w14:paraId="00000008">
      <w:pPr>
        <w:tabs>
          <w:tab w:val="left" w:pos="1980"/>
        </w:tabs>
        <w:spacing w:before="120" w:lineRule="auto"/>
        <w:rPr>
          <w:sz w:val="22"/>
          <w:szCs w:val="22"/>
          <w:vertAlign w:val="baseline"/>
        </w:rPr>
      </w:pPr>
      <w:r w:rsidDel="00000000" w:rsidR="00000000" w:rsidRPr="00000000">
        <w:rPr>
          <w:b w:val="1"/>
          <w:sz w:val="22"/>
          <w:szCs w:val="22"/>
          <w:vertAlign w:val="baseline"/>
          <w:rtl w:val="0"/>
        </w:rPr>
        <w:t xml:space="preserve">Department:</w:t>
      </w:r>
      <w:r w:rsidDel="00000000" w:rsidR="00000000" w:rsidRPr="00000000">
        <w:rPr>
          <w:sz w:val="22"/>
          <w:szCs w:val="22"/>
          <w:vertAlign w:val="baseline"/>
          <w:rtl w:val="0"/>
        </w:rPr>
        <w:tab/>
        <w:t xml:space="preserve">Energy Management</w:t>
      </w:r>
    </w:p>
    <w:p w:rsidR="00000000" w:rsidDel="00000000" w:rsidP="00000000" w:rsidRDefault="00000000" w:rsidRPr="00000000" w14:paraId="00000009">
      <w:pPr>
        <w:tabs>
          <w:tab w:val="left" w:pos="1980"/>
        </w:tabs>
        <w:spacing w:before="120" w:lineRule="auto"/>
        <w:rPr>
          <w:sz w:val="22"/>
          <w:szCs w:val="22"/>
          <w:vertAlign w:val="baseline"/>
        </w:rPr>
      </w:pPr>
      <w:r w:rsidDel="00000000" w:rsidR="00000000" w:rsidRPr="00000000">
        <w:rPr>
          <w:b w:val="1"/>
          <w:sz w:val="22"/>
          <w:szCs w:val="22"/>
          <w:vertAlign w:val="baseline"/>
          <w:rtl w:val="0"/>
        </w:rPr>
        <w:t xml:space="preserve">Focus Area:</w:t>
      </w:r>
      <w:r w:rsidDel="00000000" w:rsidR="00000000" w:rsidRPr="00000000">
        <w:rPr>
          <w:sz w:val="22"/>
          <w:szCs w:val="22"/>
          <w:vertAlign w:val="baseline"/>
          <w:rtl w:val="0"/>
        </w:rPr>
        <w:tab/>
        <w:t xml:space="preserve">Manufacturing Analytics</w:t>
      </w:r>
    </w:p>
    <w:p w:rsidR="00000000" w:rsidDel="00000000" w:rsidP="00000000" w:rsidRDefault="00000000" w:rsidRPr="00000000" w14:paraId="0000000A">
      <w:pPr>
        <w:tabs>
          <w:tab w:val="left" w:pos="1980"/>
        </w:tabs>
        <w:spacing w:before="120" w:lineRule="auto"/>
        <w:rPr>
          <w:sz w:val="22"/>
          <w:szCs w:val="22"/>
          <w:vertAlign w:val="baseline"/>
        </w:rPr>
      </w:pPr>
      <w:r w:rsidDel="00000000" w:rsidR="00000000" w:rsidRPr="00000000">
        <w:rPr>
          <w:b w:val="1"/>
          <w:sz w:val="22"/>
          <w:szCs w:val="22"/>
          <w:vertAlign w:val="baseline"/>
          <w:rtl w:val="0"/>
        </w:rPr>
        <w:t xml:space="preserve">Product/Process:</w:t>
      </w:r>
      <w:r w:rsidDel="00000000" w:rsidR="00000000" w:rsidRPr="00000000">
        <w:rPr>
          <w:sz w:val="22"/>
          <w:szCs w:val="22"/>
          <w:vertAlign w:val="baseline"/>
          <w:rtl w:val="0"/>
        </w:rPr>
        <w:tab/>
        <w:t xml:space="preserve">Data Analysis</w:t>
      </w:r>
    </w:p>
    <w:p w:rsidR="00000000" w:rsidDel="00000000" w:rsidP="00000000" w:rsidRDefault="00000000" w:rsidRPr="00000000" w14:paraId="0000000B">
      <w:pPr>
        <w:spacing w:after="240" w:before="240" w:lineRule="auto"/>
        <w:jc w:val="center"/>
        <w:rPr>
          <w:vertAlign w:val="baseline"/>
        </w:rPr>
      </w:pPr>
      <w:r w:rsidDel="00000000" w:rsidR="00000000" w:rsidRPr="00000000">
        <w:rPr>
          <w:rtl w:val="0"/>
        </w:rPr>
      </w:r>
    </w:p>
    <w:p w:rsidR="00000000" w:rsidDel="00000000" w:rsidP="00000000" w:rsidRDefault="00000000" w:rsidRPr="00000000" w14:paraId="0000000C">
      <w:pPr>
        <w:tabs>
          <w:tab w:val="left" w:pos="6120"/>
        </w:tabs>
        <w:spacing w:after="120" w:before="240" w:lineRule="auto"/>
        <w:rPr>
          <w:b w:val="0"/>
          <w:sz w:val="22"/>
          <w:szCs w:val="22"/>
          <w:vertAlign w:val="baseline"/>
        </w:rPr>
      </w:pPr>
      <w:r w:rsidDel="00000000" w:rsidR="00000000" w:rsidRPr="00000000">
        <w:rPr>
          <w:b w:val="1"/>
          <w:sz w:val="22"/>
          <w:szCs w:val="22"/>
          <w:vertAlign w:val="baseline"/>
          <w:rtl w:val="0"/>
        </w:rPr>
        <w:t xml:space="preserve">Prepared By</w:t>
      </w:r>
      <w:r w:rsidDel="00000000" w:rsidR="00000000" w:rsidRPr="00000000">
        <w:rPr>
          <w:rtl w:val="0"/>
        </w:rPr>
      </w:r>
    </w:p>
    <w:tbl>
      <w:tblPr>
        <w:tblStyle w:val="Table1"/>
        <w:tblW w:w="849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48"/>
        <w:gridCol w:w="4248"/>
        <w:tblGridChange w:id="0">
          <w:tblGrid>
            <w:gridCol w:w="4248"/>
            <w:gridCol w:w="4248"/>
          </w:tblGrid>
        </w:tblGridChange>
      </w:tblGrid>
      <w:tr>
        <w:trPr>
          <w:cantSplit w:val="0"/>
          <w:trHeight w:val="245" w:hRule="atLeast"/>
          <w:tblHeader w:val="0"/>
        </w:trPr>
        <w:tc>
          <w:tcPr>
            <w:shd w:fill="d9d9d9" w:val="clear"/>
            <w:tcMar>
              <w:top w:w="43.0" w:type="dxa"/>
              <w:bottom w:w="43.0" w:type="dxa"/>
            </w:tcMar>
            <w:vAlign w:val="center"/>
          </w:tcPr>
          <w:p w:rsidR="00000000" w:rsidDel="00000000" w:rsidP="00000000" w:rsidRDefault="00000000" w:rsidRPr="00000000" w14:paraId="0000000D">
            <w:pPr>
              <w:tabs>
                <w:tab w:val="left" w:pos="6120"/>
              </w:tabs>
              <w:rPr>
                <w:b w:val="0"/>
                <w:vertAlign w:val="baseline"/>
              </w:rPr>
            </w:pPr>
            <w:r w:rsidDel="00000000" w:rsidR="00000000" w:rsidRPr="00000000">
              <w:rPr>
                <w:b w:val="1"/>
                <w:vertAlign w:val="baseline"/>
                <w:rtl w:val="0"/>
              </w:rPr>
              <w:t xml:space="preserve">Document Owner(s)</w:t>
            </w:r>
            <w:r w:rsidDel="00000000" w:rsidR="00000000" w:rsidRPr="00000000">
              <w:rPr>
                <w:rtl w:val="0"/>
              </w:rPr>
            </w:r>
          </w:p>
        </w:tc>
        <w:tc>
          <w:tcPr>
            <w:shd w:fill="d9d9d9" w:val="clear"/>
            <w:tcMar>
              <w:top w:w="43.0" w:type="dxa"/>
              <w:bottom w:w="43.0" w:type="dxa"/>
            </w:tcMar>
            <w:vAlign w:val="center"/>
          </w:tcPr>
          <w:p w:rsidR="00000000" w:rsidDel="00000000" w:rsidP="00000000" w:rsidRDefault="00000000" w:rsidRPr="00000000" w14:paraId="0000000E">
            <w:pPr>
              <w:tabs>
                <w:tab w:val="left" w:pos="6120"/>
              </w:tabs>
              <w:rPr>
                <w:b w:val="0"/>
                <w:vertAlign w:val="baseline"/>
              </w:rPr>
            </w:pPr>
            <w:r w:rsidDel="00000000" w:rsidR="00000000" w:rsidRPr="00000000">
              <w:rPr>
                <w:b w:val="1"/>
                <w:vertAlign w:val="baseline"/>
                <w:rtl w:val="0"/>
              </w:rPr>
              <w:t xml:space="preserve">Project/Organization Role</w:t>
            </w:r>
            <w:r w:rsidDel="00000000" w:rsidR="00000000" w:rsidRPr="00000000">
              <w:rPr>
                <w:rtl w:val="0"/>
              </w:rPr>
            </w:r>
          </w:p>
        </w:tc>
      </w:tr>
      <w:tr>
        <w:trPr>
          <w:cantSplit w:val="0"/>
          <w:trHeight w:val="323" w:hRule="atLeast"/>
          <w:tblHeader w:val="0"/>
        </w:trPr>
        <w:tc>
          <w:tcPr>
            <w:tcMar>
              <w:top w:w="43.0" w:type="dxa"/>
              <w:bottom w:w="43.0" w:type="dxa"/>
            </w:tcMar>
            <w:vAlign w:val="top"/>
          </w:tcPr>
          <w:p w:rsidR="00000000" w:rsidDel="00000000" w:rsidP="00000000" w:rsidRDefault="00000000" w:rsidRPr="00000000" w14:paraId="0000000F">
            <w:pPr>
              <w:rPr/>
            </w:pPr>
            <w:r w:rsidDel="00000000" w:rsidR="00000000" w:rsidRPr="00000000">
              <w:rPr>
                <w:rtl w:val="0"/>
              </w:rPr>
              <w:t xml:space="preserve">Reeshabh Singh Thakur</w:t>
            </w:r>
          </w:p>
          <w:p w:rsidR="00000000" w:rsidDel="00000000" w:rsidP="00000000" w:rsidRDefault="00000000" w:rsidRPr="00000000" w14:paraId="00000010">
            <w:pPr>
              <w:rPr/>
            </w:pPr>
            <w:r w:rsidDel="00000000" w:rsidR="00000000" w:rsidRPr="00000000">
              <w:rPr>
                <w:rtl w:val="0"/>
              </w:rPr>
              <w:t xml:space="preserve">Bollu Harsha Sri Lekha</w:t>
            </w:r>
          </w:p>
          <w:p w:rsidR="00000000" w:rsidDel="00000000" w:rsidP="00000000" w:rsidRDefault="00000000" w:rsidRPr="00000000" w14:paraId="00000011">
            <w:pPr>
              <w:rPr/>
            </w:pPr>
            <w:r w:rsidDel="00000000" w:rsidR="00000000" w:rsidRPr="00000000">
              <w:rPr>
                <w:rtl w:val="0"/>
              </w:rPr>
              <w:t xml:space="preserve">C Apurva</w:t>
            </w:r>
          </w:p>
          <w:p w:rsidR="00000000" w:rsidDel="00000000" w:rsidP="00000000" w:rsidRDefault="00000000" w:rsidRPr="00000000" w14:paraId="00000012">
            <w:pPr>
              <w:rPr/>
            </w:pPr>
            <w:r w:rsidDel="00000000" w:rsidR="00000000" w:rsidRPr="00000000">
              <w:rPr>
                <w:rtl w:val="0"/>
              </w:rPr>
              <w:t xml:space="preserve">Kurapati Venkatesh</w:t>
            </w:r>
          </w:p>
          <w:p w:rsidR="00000000" w:rsidDel="00000000" w:rsidP="00000000" w:rsidRDefault="00000000" w:rsidRPr="00000000" w14:paraId="00000013">
            <w:pPr>
              <w:rPr/>
            </w:pPr>
            <w:r w:rsidDel="00000000" w:rsidR="00000000" w:rsidRPr="00000000">
              <w:rPr>
                <w:rtl w:val="0"/>
              </w:rPr>
              <w:t xml:space="preserve">Kotagiri Teja Kumar</w:t>
            </w:r>
          </w:p>
          <w:p w:rsidR="00000000" w:rsidDel="00000000" w:rsidP="00000000" w:rsidRDefault="00000000" w:rsidRPr="00000000" w14:paraId="00000014">
            <w:pPr>
              <w:rPr/>
            </w:pPr>
            <w:r w:rsidDel="00000000" w:rsidR="00000000" w:rsidRPr="00000000">
              <w:rPr>
                <w:rtl w:val="0"/>
              </w:rPr>
              <w:t xml:space="preserve">Anandakrishnan K V</w:t>
            </w:r>
          </w:p>
          <w:p w:rsidR="00000000" w:rsidDel="00000000" w:rsidP="00000000" w:rsidRDefault="00000000" w:rsidRPr="00000000" w14:paraId="00000015">
            <w:pPr>
              <w:rPr/>
            </w:pPr>
            <w:r w:rsidDel="00000000" w:rsidR="00000000" w:rsidRPr="00000000">
              <w:rPr>
                <w:rtl w:val="0"/>
              </w:rPr>
              <w:t xml:space="preserve">Mahak mahnot </w:t>
            </w:r>
          </w:p>
          <w:p w:rsidR="00000000" w:rsidDel="00000000" w:rsidP="00000000" w:rsidRDefault="00000000" w:rsidRPr="00000000" w14:paraId="00000016">
            <w:pPr>
              <w:rPr/>
            </w:pPr>
            <w:r w:rsidDel="00000000" w:rsidR="00000000" w:rsidRPr="00000000">
              <w:rPr>
                <w:rtl w:val="0"/>
              </w:rPr>
              <w:t xml:space="preserve">Akshay Avinash Jagtap</w:t>
            </w:r>
          </w:p>
          <w:p w:rsidR="00000000" w:rsidDel="00000000" w:rsidP="00000000" w:rsidRDefault="00000000" w:rsidRPr="00000000" w14:paraId="00000017">
            <w:pPr>
              <w:rPr/>
            </w:pPr>
            <w:r w:rsidDel="00000000" w:rsidR="00000000" w:rsidRPr="00000000">
              <w:rPr>
                <w:rtl w:val="0"/>
              </w:rPr>
              <w:t xml:space="preserve">Aniket Ishwardas Annam</w:t>
            </w:r>
          </w:p>
          <w:p w:rsidR="00000000" w:rsidDel="00000000" w:rsidP="00000000" w:rsidRDefault="00000000" w:rsidRPr="00000000" w14:paraId="00000018">
            <w:pPr>
              <w:rPr/>
            </w:pPr>
            <w:r w:rsidDel="00000000" w:rsidR="00000000" w:rsidRPr="00000000">
              <w:rPr>
                <w:rtl w:val="0"/>
              </w:rPr>
              <w:t xml:space="preserve">Shubham B. Khandare</w:t>
            </w:r>
          </w:p>
          <w:p w:rsidR="00000000" w:rsidDel="00000000" w:rsidP="00000000" w:rsidRDefault="00000000" w:rsidRPr="00000000" w14:paraId="00000019">
            <w:pPr>
              <w:rPr/>
            </w:pPr>
            <w:r w:rsidDel="00000000" w:rsidR="00000000" w:rsidRPr="00000000">
              <w:rPr>
                <w:rtl w:val="0"/>
              </w:rPr>
              <w:t xml:space="preserve">Harinath D S </w:t>
            </w:r>
          </w:p>
          <w:p w:rsidR="00000000" w:rsidDel="00000000" w:rsidP="00000000" w:rsidRDefault="00000000" w:rsidRPr="00000000" w14:paraId="0000001A">
            <w:pPr>
              <w:rPr/>
            </w:pPr>
            <w:r w:rsidDel="00000000" w:rsidR="00000000" w:rsidRPr="00000000">
              <w:rPr>
                <w:rtl w:val="0"/>
              </w:rPr>
              <w:t xml:space="preserve">Vrushali Bahubali Hulikoppe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before="20" w:lineRule="auto"/>
              <w:ind w:left="14" w:hanging="14"/>
              <w:rPr/>
            </w:pPr>
            <w:r w:rsidDel="00000000" w:rsidR="00000000" w:rsidRPr="00000000">
              <w:rPr>
                <w:rtl w:val="0"/>
              </w:rPr>
              <w:t xml:space="preserve">Kapil Dev Singh</w:t>
            </w:r>
            <w:r w:rsidDel="00000000" w:rsidR="00000000" w:rsidRPr="00000000">
              <w:rPr>
                <w:rtl w:val="0"/>
              </w:rPr>
            </w:r>
          </w:p>
        </w:tc>
        <w:tc>
          <w:tcPr>
            <w:tcMar>
              <w:top w:w="43.0" w:type="dxa"/>
              <w:bottom w:w="43.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60" w:before="20" w:lineRule="auto"/>
              <w:ind w:left="14" w:hanging="14"/>
              <w:rPr>
                <w:color w:val="000000"/>
                <w:vertAlign w:val="baseline"/>
              </w:rPr>
            </w:pPr>
            <w:r w:rsidDel="00000000" w:rsidR="00000000" w:rsidRPr="00000000">
              <w:rPr>
                <w:color w:val="000000"/>
                <w:vertAlign w:val="baseline"/>
                <w:rtl w:val="0"/>
              </w:rPr>
              <w:t xml:space="preserve">Innodatatics</w:t>
            </w:r>
          </w:p>
        </w:tc>
      </w:tr>
      <w:tr>
        <w:trPr>
          <w:cantSplit w:val="0"/>
          <w:trHeight w:val="323" w:hRule="atLeast"/>
          <w:tblHeader w:val="0"/>
        </w:trPr>
        <w:tc>
          <w:tcPr>
            <w:tcMar>
              <w:top w:w="43.0" w:type="dxa"/>
              <w:bottom w:w="43.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rtl w:val="0"/>
              </w:rPr>
            </w:r>
          </w:p>
        </w:tc>
        <w:tc>
          <w:tcPr>
            <w:tcMar>
              <w:top w:w="43.0" w:type="dxa"/>
              <w:bottom w:w="43.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60" w:before="20" w:lineRule="auto"/>
              <w:ind w:left="14" w:hanging="14"/>
              <w:rPr>
                <w:color w:val="000000"/>
                <w:vertAlign w:val="baseline"/>
              </w:rPr>
            </w:pPr>
            <w:r w:rsidDel="00000000" w:rsidR="00000000" w:rsidRPr="00000000">
              <w:rPr>
                <w:rtl w:val="0"/>
              </w:rPr>
            </w:r>
          </w:p>
        </w:tc>
      </w:tr>
      <w:tr>
        <w:trPr>
          <w:cantSplit w:val="0"/>
          <w:trHeight w:val="323" w:hRule="atLeast"/>
          <w:tblHeader w:val="0"/>
        </w:trPr>
        <w:tc>
          <w:tcPr>
            <w:tcMar>
              <w:top w:w="43.0" w:type="dxa"/>
              <w:bottom w:w="43.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60" w:before="20" w:lineRule="auto"/>
              <w:ind w:left="14" w:hanging="14"/>
              <w:rPr>
                <w:color w:val="000000"/>
                <w:vertAlign w:val="baseline"/>
              </w:rPr>
            </w:pPr>
            <w:r w:rsidDel="00000000" w:rsidR="00000000" w:rsidRPr="00000000">
              <w:rPr>
                <w:rtl w:val="0"/>
              </w:rPr>
            </w:r>
          </w:p>
        </w:tc>
        <w:tc>
          <w:tcPr>
            <w:tcMar>
              <w:top w:w="43.0" w:type="dxa"/>
              <w:bottom w:w="43.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60" w:before="20" w:lineRule="auto"/>
              <w:ind w:left="14" w:hanging="14"/>
              <w:rPr>
                <w:color w:val="000000"/>
                <w:vertAlign w:val="baseline"/>
              </w:rPr>
            </w:pPr>
            <w:r w:rsidDel="00000000" w:rsidR="00000000" w:rsidRPr="00000000">
              <w:rPr>
                <w:rtl w:val="0"/>
              </w:rPr>
            </w:r>
          </w:p>
        </w:tc>
      </w:tr>
      <w:tr>
        <w:trPr>
          <w:cantSplit w:val="0"/>
          <w:trHeight w:val="323" w:hRule="atLeast"/>
          <w:tblHeader w:val="0"/>
        </w:trPr>
        <w:tc>
          <w:tcPr>
            <w:tcMar>
              <w:top w:w="43.0" w:type="dxa"/>
              <w:bottom w:w="43.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60" w:before="20" w:lineRule="auto"/>
              <w:ind w:left="14" w:hanging="14"/>
              <w:rPr>
                <w:color w:val="000000"/>
                <w:vertAlign w:val="baseline"/>
              </w:rPr>
            </w:pPr>
            <w:r w:rsidDel="00000000" w:rsidR="00000000" w:rsidRPr="00000000">
              <w:rPr>
                <w:rtl w:val="0"/>
              </w:rPr>
            </w:r>
          </w:p>
        </w:tc>
        <w:tc>
          <w:tcPr>
            <w:tcMar>
              <w:top w:w="43.0" w:type="dxa"/>
              <w:bottom w:w="43.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60" w:before="20" w:lineRule="auto"/>
              <w:ind w:left="14" w:hanging="14"/>
              <w:rPr>
                <w:vertAlign w:val="baseline"/>
              </w:rPr>
            </w:pPr>
            <w:r w:rsidDel="00000000" w:rsidR="00000000" w:rsidRPr="00000000">
              <w:rPr>
                <w:rtl w:val="0"/>
              </w:rPr>
            </w:r>
          </w:p>
        </w:tc>
      </w:tr>
      <w:tr>
        <w:trPr>
          <w:cantSplit w:val="0"/>
          <w:trHeight w:val="336" w:hRule="atLeast"/>
          <w:tblHeader w:val="0"/>
        </w:trPr>
        <w:tc>
          <w:tcPr>
            <w:tcMar>
              <w:top w:w="43.0" w:type="dxa"/>
              <w:bottom w:w="43.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60" w:before="20" w:lineRule="auto"/>
              <w:rPr>
                <w:vertAlign w:val="baseline"/>
              </w:rPr>
            </w:pPr>
            <w:r w:rsidDel="00000000" w:rsidR="00000000" w:rsidRPr="00000000">
              <w:rPr>
                <w:rtl w:val="0"/>
              </w:rPr>
            </w:r>
          </w:p>
        </w:tc>
        <w:tc>
          <w:tcPr>
            <w:tcMar>
              <w:top w:w="43.0" w:type="dxa"/>
              <w:bottom w:w="43.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before="20" w:lineRule="auto"/>
              <w:ind w:left="14" w:hanging="14"/>
              <w:rPr>
                <w:vertAlign w:val="baseline"/>
              </w:rPr>
            </w:pPr>
            <w:r w:rsidDel="00000000" w:rsidR="00000000" w:rsidRPr="00000000">
              <w:rPr>
                <w:rtl w:val="0"/>
              </w:rPr>
            </w:r>
          </w:p>
        </w:tc>
      </w:tr>
      <w:tr>
        <w:trPr>
          <w:cantSplit w:val="0"/>
          <w:trHeight w:val="336" w:hRule="atLeast"/>
          <w:tblHeader w:val="0"/>
        </w:trPr>
        <w:tc>
          <w:tcPr>
            <w:tcMar>
              <w:top w:w="43.0" w:type="dxa"/>
              <w:bottom w:w="43.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60" w:before="20" w:lineRule="auto"/>
              <w:rPr>
                <w:vertAlign w:val="baseline"/>
              </w:rPr>
            </w:pPr>
            <w:r w:rsidDel="00000000" w:rsidR="00000000" w:rsidRPr="00000000">
              <w:rPr>
                <w:rtl w:val="0"/>
              </w:rPr>
            </w:r>
          </w:p>
        </w:tc>
        <w:tc>
          <w:tcPr>
            <w:tcMar>
              <w:top w:w="43.0" w:type="dxa"/>
              <w:bottom w:w="43.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60" w:before="20" w:lineRule="auto"/>
              <w:ind w:left="14" w:hanging="14"/>
              <w:rPr>
                <w:vertAlign w:val="baseline"/>
              </w:rPr>
            </w:pPr>
            <w:r w:rsidDel="00000000" w:rsidR="00000000" w:rsidRPr="00000000">
              <w:rPr>
                <w:rtl w:val="0"/>
              </w:rPr>
            </w:r>
          </w:p>
        </w:tc>
      </w:tr>
    </w:tbl>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before="240" w:lineRule="auto"/>
        <w:ind w:hanging="360"/>
        <w:rPr>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before="240" w:lineRule="auto"/>
        <w:ind w:hanging="360"/>
        <w:rPr>
          <w:b w:val="0"/>
          <w:color w:val="000000"/>
          <w:sz w:val="24"/>
          <w:szCs w:val="24"/>
          <w:vertAlign w:val="baseline"/>
        </w:rPr>
      </w:pPr>
      <w:r w:rsidDel="00000000" w:rsidR="00000000" w:rsidRPr="00000000">
        <w:rPr>
          <w:b w:val="1"/>
          <w:color w:val="000000"/>
          <w:sz w:val="24"/>
          <w:szCs w:val="24"/>
          <w:vertAlign w:val="baseline"/>
          <w:rtl w:val="0"/>
        </w:rPr>
        <w:t xml:space="preserve">Project Charter Version Control</w:t>
      </w:r>
      <w:r w:rsidDel="00000000" w:rsidR="00000000" w:rsidRPr="00000000">
        <w:rPr>
          <w:rtl w:val="0"/>
        </w:rPr>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260"/>
        <w:gridCol w:w="1980"/>
        <w:gridCol w:w="4320"/>
        <w:tblGridChange w:id="0">
          <w:tblGrid>
            <w:gridCol w:w="1080"/>
            <w:gridCol w:w="1260"/>
            <w:gridCol w:w="1980"/>
            <w:gridCol w:w="4320"/>
          </w:tblGrid>
        </w:tblGridChange>
      </w:tblGrid>
      <w:tr>
        <w:trPr>
          <w:cantSplit w:val="0"/>
          <w:tblHeader w:val="0"/>
        </w:trPr>
        <w:tc>
          <w:tcPr>
            <w:shd w:fill="d9d9d9" w:val="clear"/>
            <w:tcMar>
              <w:top w:w="43.0" w:type="dxa"/>
              <w:bottom w:w="43.0" w:type="dxa"/>
            </w:tcMar>
            <w:vAlign w:val="center"/>
          </w:tcPr>
          <w:p w:rsidR="00000000" w:rsidDel="00000000" w:rsidP="00000000" w:rsidRDefault="00000000" w:rsidRPr="00000000" w14:paraId="0000002A">
            <w:pPr>
              <w:tabs>
                <w:tab w:val="left" w:pos="6120"/>
              </w:tabs>
              <w:rPr>
                <w:b w:val="0"/>
                <w:vertAlign w:val="baseline"/>
              </w:rPr>
            </w:pPr>
            <w:bookmarkStart w:colFirst="0" w:colLast="0" w:name="_heading=h.gjdgxs" w:id="0"/>
            <w:bookmarkEnd w:id="0"/>
            <w:r w:rsidDel="00000000" w:rsidR="00000000" w:rsidRPr="00000000">
              <w:rPr>
                <w:b w:val="1"/>
                <w:vertAlign w:val="baseline"/>
                <w:rtl w:val="0"/>
              </w:rPr>
              <w:t xml:space="preserve">Version</w:t>
            </w:r>
            <w:r w:rsidDel="00000000" w:rsidR="00000000" w:rsidRPr="00000000">
              <w:rPr>
                <w:rtl w:val="0"/>
              </w:rPr>
            </w:r>
          </w:p>
        </w:tc>
        <w:tc>
          <w:tcPr>
            <w:shd w:fill="d9d9d9" w:val="clear"/>
            <w:tcMar>
              <w:top w:w="43.0" w:type="dxa"/>
              <w:bottom w:w="43.0" w:type="dxa"/>
            </w:tcMar>
            <w:vAlign w:val="center"/>
          </w:tcPr>
          <w:p w:rsidR="00000000" w:rsidDel="00000000" w:rsidP="00000000" w:rsidRDefault="00000000" w:rsidRPr="00000000" w14:paraId="0000002B">
            <w:pPr>
              <w:tabs>
                <w:tab w:val="left" w:pos="6120"/>
              </w:tabs>
              <w:rPr>
                <w:b w:val="0"/>
                <w:vertAlign w:val="baseline"/>
              </w:rPr>
            </w:pPr>
            <w:r w:rsidDel="00000000" w:rsidR="00000000" w:rsidRPr="00000000">
              <w:rPr>
                <w:b w:val="1"/>
                <w:vertAlign w:val="baseline"/>
                <w:rtl w:val="0"/>
              </w:rPr>
              <w:t xml:space="preserve">Date</w:t>
            </w:r>
            <w:r w:rsidDel="00000000" w:rsidR="00000000" w:rsidRPr="00000000">
              <w:rPr>
                <w:rtl w:val="0"/>
              </w:rPr>
            </w:r>
          </w:p>
        </w:tc>
        <w:tc>
          <w:tcPr>
            <w:shd w:fill="d9d9d9" w:val="clear"/>
            <w:tcMar>
              <w:top w:w="43.0" w:type="dxa"/>
              <w:bottom w:w="43.0" w:type="dxa"/>
            </w:tcMar>
            <w:vAlign w:val="center"/>
          </w:tcPr>
          <w:p w:rsidR="00000000" w:rsidDel="00000000" w:rsidP="00000000" w:rsidRDefault="00000000" w:rsidRPr="00000000" w14:paraId="0000002C">
            <w:pPr>
              <w:tabs>
                <w:tab w:val="left" w:pos="6120"/>
              </w:tabs>
              <w:rPr>
                <w:b w:val="0"/>
                <w:vertAlign w:val="baseline"/>
              </w:rPr>
            </w:pPr>
            <w:bookmarkStart w:colFirst="0" w:colLast="0" w:name="_heading=h.30j0zll" w:id="1"/>
            <w:bookmarkEnd w:id="1"/>
            <w:r w:rsidDel="00000000" w:rsidR="00000000" w:rsidRPr="00000000">
              <w:rPr>
                <w:b w:val="1"/>
                <w:vertAlign w:val="baseline"/>
                <w:rtl w:val="0"/>
              </w:rPr>
              <w:t xml:space="preserve">Author</w:t>
            </w:r>
            <w:r w:rsidDel="00000000" w:rsidR="00000000" w:rsidRPr="00000000">
              <w:rPr>
                <w:rtl w:val="0"/>
              </w:rPr>
            </w:r>
          </w:p>
        </w:tc>
        <w:tc>
          <w:tcPr>
            <w:shd w:fill="d9d9d9" w:val="clear"/>
            <w:tcMar>
              <w:top w:w="43.0" w:type="dxa"/>
              <w:bottom w:w="43.0" w:type="dxa"/>
            </w:tcMar>
            <w:vAlign w:val="center"/>
          </w:tcPr>
          <w:p w:rsidR="00000000" w:rsidDel="00000000" w:rsidP="00000000" w:rsidRDefault="00000000" w:rsidRPr="00000000" w14:paraId="0000002D">
            <w:pPr>
              <w:tabs>
                <w:tab w:val="left" w:pos="6120"/>
              </w:tabs>
              <w:rPr>
                <w:b w:val="0"/>
                <w:vertAlign w:val="baseline"/>
              </w:rPr>
            </w:pPr>
            <w:r w:rsidDel="00000000" w:rsidR="00000000" w:rsidRPr="00000000">
              <w:rPr>
                <w:b w:val="1"/>
                <w:vertAlign w:val="baseline"/>
                <w:rtl w:val="0"/>
              </w:rPr>
              <w:t xml:space="preserve">Change Description</w:t>
            </w:r>
            <w:r w:rsidDel="00000000" w:rsidR="00000000" w:rsidRPr="00000000">
              <w:rPr>
                <w:rtl w:val="0"/>
              </w:rPr>
            </w:r>
          </w:p>
        </w:tc>
      </w:tr>
      <w:tr>
        <w:trPr>
          <w:cantSplit w:val="0"/>
          <w:trHeight w:val="272" w:hRule="atLeast"/>
          <w:tblHeader w:val="0"/>
        </w:trPr>
        <w:tc>
          <w:tcPr>
            <w:tcMar>
              <w:top w:w="43.0" w:type="dxa"/>
              <w:bottom w:w="43.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vertAlign w:val="baseline"/>
              </w:rPr>
            </w:pPr>
            <w:r w:rsidDel="00000000" w:rsidR="00000000" w:rsidRPr="00000000">
              <w:rPr>
                <w:rFonts w:ascii="Times New Roman" w:cs="Times New Roman" w:eastAsia="Times New Roman" w:hAnsi="Times New Roman"/>
                <w:color w:val="0000ff"/>
                <w:sz w:val="22"/>
                <w:szCs w:val="22"/>
                <w:vertAlign w:val="baseline"/>
                <w:rtl w:val="0"/>
              </w:rPr>
              <w:t xml:space="preserve">1.1</w:t>
            </w:r>
          </w:p>
        </w:tc>
        <w:tc>
          <w:tcPr>
            <w:tcMar>
              <w:top w:w="43.0" w:type="dxa"/>
              <w:bottom w:w="43.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vertAlign w:val="baseline"/>
              </w:rPr>
            </w:pPr>
            <w:r w:rsidDel="00000000" w:rsidR="00000000" w:rsidRPr="00000000">
              <w:rPr>
                <w:rFonts w:ascii="Times New Roman" w:cs="Times New Roman" w:eastAsia="Times New Roman" w:hAnsi="Times New Roman"/>
                <w:color w:val="0000ff"/>
                <w:sz w:val="22"/>
                <w:szCs w:val="22"/>
                <w:vertAlign w:val="baseline"/>
                <w:rtl w:val="0"/>
              </w:rPr>
              <w:t xml:space="preserve">13/10/2021</w:t>
            </w:r>
          </w:p>
        </w:tc>
        <w:tc>
          <w:tcPr>
            <w:tcMar>
              <w:top w:w="43.0" w:type="dxa"/>
              <w:bottom w:w="43.0" w:type="dxa"/>
            </w:tcMar>
            <w:vAlign w:val="top"/>
          </w:tcPr>
          <w:p w:rsidR="00000000" w:rsidDel="00000000" w:rsidP="00000000" w:rsidRDefault="00000000" w:rsidRPr="00000000" w14:paraId="00000030">
            <w:pPr>
              <w:rPr>
                <w:vertAlign w:val="baseline"/>
              </w:rPr>
            </w:pPr>
            <w:r w:rsidDel="00000000" w:rsidR="00000000" w:rsidRPr="00000000">
              <w:rPr>
                <w:rtl w:val="0"/>
              </w:rPr>
              <w:t xml:space="preserve">Interns</w:t>
            </w:r>
            <w:r w:rsidDel="00000000" w:rsidR="00000000" w:rsidRPr="00000000">
              <w:rPr>
                <w:rtl w:val="0"/>
              </w:rPr>
            </w:r>
          </w:p>
        </w:tc>
        <w:tc>
          <w:tcPr>
            <w:tcMar>
              <w:top w:w="43.0" w:type="dxa"/>
              <w:bottom w:w="43.0" w:type="dxa"/>
            </w:tcMar>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Final Document </w:t>
            </w:r>
          </w:p>
        </w:tc>
      </w:tr>
      <w:tr>
        <w:trPr>
          <w:cantSplit w:val="0"/>
          <w:trHeight w:val="272" w:hRule="atLeast"/>
          <w:tblHeader w:val="0"/>
        </w:trPr>
        <w:tc>
          <w:tcPr>
            <w:tcMar>
              <w:top w:w="43.0" w:type="dxa"/>
              <w:bottom w:w="43.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vertAlign w:val="baseline"/>
              </w:rPr>
            </w:pPr>
            <w:r w:rsidDel="00000000" w:rsidR="00000000" w:rsidRPr="00000000">
              <w:rPr>
                <w:rFonts w:ascii="Times New Roman" w:cs="Times New Roman" w:eastAsia="Times New Roman" w:hAnsi="Times New Roman"/>
                <w:color w:val="0000ff"/>
                <w:sz w:val="22"/>
                <w:szCs w:val="22"/>
                <w:vertAlign w:val="baseline"/>
                <w:rtl w:val="0"/>
              </w:rPr>
              <w:t xml:space="preserve">1.0</w:t>
            </w:r>
          </w:p>
        </w:tc>
        <w:tc>
          <w:tcPr>
            <w:tcMar>
              <w:top w:w="43.0" w:type="dxa"/>
              <w:bottom w:w="43.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vertAlign w:val="baseline"/>
              </w:rPr>
            </w:pPr>
            <w:r w:rsidDel="00000000" w:rsidR="00000000" w:rsidRPr="00000000">
              <w:rPr>
                <w:rFonts w:ascii="Times New Roman" w:cs="Times New Roman" w:eastAsia="Times New Roman" w:hAnsi="Times New Roman"/>
                <w:color w:val="0000ff"/>
                <w:sz w:val="22"/>
                <w:szCs w:val="22"/>
                <w:vertAlign w:val="baseline"/>
                <w:rtl w:val="0"/>
              </w:rPr>
              <w:t xml:space="preserve">21/08/2021</w:t>
            </w:r>
          </w:p>
        </w:tc>
        <w:tc>
          <w:tcPr>
            <w:tcMar>
              <w:top w:w="43.0" w:type="dxa"/>
              <w:bottom w:w="43.0" w:type="dxa"/>
            </w:tcMar>
            <w:vAlign w:val="top"/>
          </w:tcPr>
          <w:p w:rsidR="00000000" w:rsidDel="00000000" w:rsidP="00000000" w:rsidRDefault="00000000" w:rsidRPr="00000000" w14:paraId="00000034">
            <w:pPr>
              <w:rPr>
                <w:vertAlign w:val="baseline"/>
              </w:rPr>
            </w:pPr>
            <w:r w:rsidDel="00000000" w:rsidR="00000000" w:rsidRPr="00000000">
              <w:rPr>
                <w:rtl w:val="0"/>
              </w:rPr>
              <w:t xml:space="preserve">Interns</w:t>
            </w:r>
            <w:r w:rsidDel="00000000" w:rsidR="00000000" w:rsidRPr="00000000">
              <w:rPr>
                <w:rtl w:val="0"/>
              </w:rPr>
            </w:r>
          </w:p>
        </w:tc>
        <w:tc>
          <w:tcPr>
            <w:tcMar>
              <w:top w:w="43.0" w:type="dxa"/>
              <w:bottom w:w="43.0" w:type="dxa"/>
            </w:tcMa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Document created</w:t>
            </w:r>
          </w:p>
        </w:tc>
      </w:tr>
      <w:tr>
        <w:trPr>
          <w:cantSplit w:val="0"/>
          <w:trHeight w:val="287" w:hRule="atLeast"/>
          <w:tblHeader w:val="0"/>
        </w:trPr>
        <w:tc>
          <w:tcPr>
            <w:tcMar>
              <w:top w:w="43.0" w:type="dxa"/>
              <w:bottom w:w="43.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vertAlign w:val="baseline"/>
              </w:rPr>
            </w:pPr>
            <w:r w:rsidDel="00000000" w:rsidR="00000000" w:rsidRPr="00000000">
              <w:rPr>
                <w:rtl w:val="0"/>
              </w:rPr>
            </w:r>
          </w:p>
        </w:tc>
        <w:tc>
          <w:tcPr>
            <w:tcMar>
              <w:top w:w="43.0" w:type="dxa"/>
              <w:bottom w:w="43.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vertAlign w:val="baseline"/>
              </w:rPr>
            </w:pPr>
            <w:r w:rsidDel="00000000" w:rsidR="00000000" w:rsidRPr="00000000">
              <w:rPr>
                <w:rtl w:val="0"/>
              </w:rPr>
            </w:r>
          </w:p>
        </w:tc>
        <w:tc>
          <w:tcPr>
            <w:tcMar>
              <w:top w:w="43.0" w:type="dxa"/>
              <w:bottom w:w="43.0" w:type="dxa"/>
            </w:tcMar>
            <w:vAlign w:val="top"/>
          </w:tcPr>
          <w:p w:rsidR="00000000" w:rsidDel="00000000" w:rsidP="00000000" w:rsidRDefault="00000000" w:rsidRPr="00000000" w14:paraId="00000038">
            <w:pPr>
              <w:rPr>
                <w:vertAlign w:val="baseline"/>
              </w:rPr>
            </w:pPr>
            <w:r w:rsidDel="00000000" w:rsidR="00000000" w:rsidRPr="00000000">
              <w:rPr>
                <w:vertAlign w:val="baseline"/>
                <w:rtl w:val="0"/>
              </w:rPr>
              <w:t xml:space="preserve">[Replace this text with the name of the Change Owner.]</w:t>
            </w:r>
          </w:p>
        </w:tc>
        <w:tc>
          <w:tcPr>
            <w:tcMar>
              <w:top w:w="43.0" w:type="dxa"/>
              <w:bottom w:w="43.0" w:type="dxa"/>
            </w:tcMar>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[Replace this text with a list of changes for this Owner on this Date and Version.]</w:t>
            </w:r>
          </w:p>
          <w:p w:rsidR="00000000" w:rsidDel="00000000" w:rsidP="00000000" w:rsidRDefault="00000000" w:rsidRPr="00000000" w14:paraId="0000003A">
            <w:pPr>
              <w:numPr>
                <w:ilvl w:val="0"/>
                <w:numId w:val="6"/>
              </w:numPr>
              <w:ind w:left="252" w:hanging="252"/>
              <w:rPr>
                <w:vertAlign w:val="baseline"/>
              </w:rPr>
            </w:pPr>
            <w:r w:rsidDel="00000000" w:rsidR="00000000" w:rsidRPr="00000000">
              <w:rPr>
                <w:vertAlign w:val="baseline"/>
                <w:rtl w:val="0"/>
              </w:rPr>
              <w:t xml:space="preserve">[Change 1]</w:t>
            </w:r>
          </w:p>
          <w:p w:rsidR="00000000" w:rsidDel="00000000" w:rsidP="00000000" w:rsidRDefault="00000000" w:rsidRPr="00000000" w14:paraId="0000003B">
            <w:pPr>
              <w:numPr>
                <w:ilvl w:val="0"/>
                <w:numId w:val="6"/>
              </w:numPr>
              <w:ind w:left="252" w:hanging="252"/>
              <w:rPr>
                <w:vertAlign w:val="baseline"/>
              </w:rPr>
            </w:pPr>
            <w:r w:rsidDel="00000000" w:rsidR="00000000" w:rsidRPr="00000000">
              <w:rPr>
                <w:vertAlign w:val="baseline"/>
                <w:rtl w:val="0"/>
              </w:rPr>
              <w:t xml:space="preserve">[Change 2]</w:t>
            </w:r>
          </w:p>
          <w:p w:rsidR="00000000" w:rsidDel="00000000" w:rsidP="00000000" w:rsidRDefault="00000000" w:rsidRPr="00000000" w14:paraId="0000003C">
            <w:pPr>
              <w:numPr>
                <w:ilvl w:val="0"/>
                <w:numId w:val="6"/>
              </w:numPr>
              <w:ind w:left="252" w:hanging="252"/>
              <w:rPr>
                <w:vertAlign w:val="baseline"/>
              </w:rPr>
            </w:pPr>
            <w:r w:rsidDel="00000000" w:rsidR="00000000" w:rsidRPr="00000000">
              <w:rPr>
                <w:vertAlign w:val="baseline"/>
                <w:rtl w:val="0"/>
              </w:rPr>
              <w:t xml:space="preserve">[Change </w:t>
            </w:r>
            <w:r w:rsidDel="00000000" w:rsidR="00000000" w:rsidRPr="00000000">
              <w:rPr>
                <w:i w:val="1"/>
                <w:vertAlign w:val="baseline"/>
                <w:rtl w:val="0"/>
              </w:rPr>
              <w:t xml:space="preserve">n</w:t>
            </w:r>
            <w:r w:rsidDel="00000000" w:rsidR="00000000" w:rsidRPr="00000000">
              <w:rPr>
                <w:vertAlign w:val="baseline"/>
                <w:rtl w:val="0"/>
              </w:rPr>
              <w:t xml:space="preserve">]</w:t>
            </w:r>
          </w:p>
        </w:tc>
      </w:tr>
    </w:tbl>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spacing w:after="120" w:before="360" w:lineRule="auto"/>
        <w:rPr>
          <w:b w:val="0"/>
          <w:sz w:val="26"/>
          <w:szCs w:val="26"/>
          <w:vertAlign w:val="baseline"/>
        </w:rPr>
      </w:pPr>
      <w:r w:rsidDel="00000000" w:rsidR="00000000" w:rsidRPr="00000000">
        <w:br w:type="page"/>
      </w:r>
      <w:r w:rsidDel="00000000" w:rsidR="00000000" w:rsidRPr="00000000">
        <w:rPr>
          <w:b w:val="1"/>
          <w:sz w:val="26"/>
          <w:szCs w:val="26"/>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CHARTER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Deliverables 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Duration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Assumptions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Issues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Risks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STRUCTURE APPROACH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TEAM ORGANIZATION PLANS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APPROVALS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8"/>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Guidelines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8"/>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Charter Document Sections Omitted</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ind w:left="1138" w:hanging="720"/>
        <w:rPr>
          <w:vertAlign w:val="baseline"/>
        </w:rPr>
      </w:pPr>
      <w:r w:rsidDel="00000000" w:rsidR="00000000" w:rsidRPr="00000000">
        <w:rPr>
          <w:rtl w:val="0"/>
        </w:rPr>
      </w:r>
    </w:p>
    <w:p w:rsidR="00000000" w:rsidDel="00000000" w:rsidP="00000000" w:rsidRDefault="00000000" w:rsidRPr="00000000" w14:paraId="00000054">
      <w:pPr>
        <w:pStyle w:val="Heading1"/>
        <w:numPr>
          <w:ilvl w:val="0"/>
          <w:numId w:val="1"/>
        </w:numPr>
        <w:spacing w:after="240" w:before="240" w:lineRule="auto"/>
        <w:ind w:left="590" w:hanging="590"/>
        <w:rPr>
          <w:sz w:val="26"/>
          <w:szCs w:val="26"/>
          <w:vertAlign w:val="baseline"/>
        </w:rPr>
      </w:pPr>
      <w:bookmarkStart w:colFirst="0" w:colLast="0" w:name="_heading=h.gjdgxs" w:id="0"/>
      <w:bookmarkEnd w:id="0"/>
      <w:r w:rsidDel="00000000" w:rsidR="00000000" w:rsidRPr="00000000">
        <w:br w:type="page"/>
      </w:r>
      <w:r w:rsidDel="00000000" w:rsidR="00000000" w:rsidRPr="00000000">
        <w:rPr>
          <w:b w:val="1"/>
          <w:sz w:val="26"/>
          <w:szCs w:val="26"/>
          <w:vertAlign w:val="baseline"/>
          <w:rtl w:val="0"/>
        </w:rPr>
        <w:t xml:space="preserve">PROJECT CHARTER PURPOSE</w:t>
      </w:r>
      <w:r w:rsidDel="00000000" w:rsidR="00000000" w:rsidRPr="00000000">
        <w:rPr>
          <w:rtl w:val="0"/>
        </w:rPr>
      </w:r>
    </w:p>
    <w:p w:rsidR="00000000" w:rsidDel="00000000" w:rsidP="00000000" w:rsidRDefault="00000000" w:rsidRPr="00000000" w14:paraId="00000055">
      <w:pPr>
        <w:spacing w:before="80" w:lineRule="auto"/>
        <w:ind w:firstLine="432"/>
        <w:rPr>
          <w:vertAlign w:val="baseline"/>
        </w:rPr>
      </w:pPr>
      <w:r w:rsidDel="00000000" w:rsidR="00000000" w:rsidRPr="00000000">
        <w:rPr>
          <w:vertAlign w:val="baseline"/>
          <w:rtl w:val="0"/>
        </w:rPr>
        <w:t xml:space="preserve">To monitor power consumption in beverage industry using IoT sensors, reporting the high usage of current by the equipments.</w:t>
      </w:r>
    </w:p>
    <w:p w:rsidR="00000000" w:rsidDel="00000000" w:rsidP="00000000" w:rsidRDefault="00000000" w:rsidRPr="00000000" w14:paraId="00000056">
      <w:pPr>
        <w:spacing w:after="120" w:before="240" w:lineRule="auto"/>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7">
      <w:pPr>
        <w:pStyle w:val="Heading1"/>
        <w:numPr>
          <w:ilvl w:val="0"/>
          <w:numId w:val="1"/>
        </w:numPr>
        <w:spacing w:after="240" w:before="240" w:lineRule="auto"/>
        <w:ind w:left="590" w:hanging="590"/>
        <w:rPr>
          <w:sz w:val="26"/>
          <w:szCs w:val="26"/>
          <w:vertAlign w:val="baseline"/>
        </w:rPr>
      </w:pPr>
      <w:r w:rsidDel="00000000" w:rsidR="00000000" w:rsidRPr="00000000">
        <w:rPr>
          <w:b w:val="1"/>
          <w:sz w:val="26"/>
          <w:szCs w:val="26"/>
          <w:vertAlign w:val="baseline"/>
          <w:rtl w:val="0"/>
        </w:rPr>
        <w:t xml:space="preserve">PROJECT EXECUTIVE SUMMARY</w:t>
      </w:r>
      <w:r w:rsidDel="00000000" w:rsidR="00000000" w:rsidRPr="00000000">
        <w:rPr>
          <w:rtl w:val="0"/>
        </w:rPr>
      </w:r>
    </w:p>
    <w:p w:rsidR="00000000" w:rsidDel="00000000" w:rsidP="00000000" w:rsidRDefault="00000000" w:rsidRPr="00000000" w14:paraId="00000058">
      <w:pPr>
        <w:numPr>
          <w:ilvl w:val="0"/>
          <w:numId w:val="7"/>
        </w:numPr>
        <w:spacing w:before="80" w:lineRule="auto"/>
        <w:ind w:left="900" w:hanging="310"/>
        <w:rPr>
          <w:vertAlign w:val="baseline"/>
        </w:rPr>
      </w:pPr>
      <w:r w:rsidDel="00000000" w:rsidR="00000000" w:rsidRPr="00000000">
        <w:rPr>
          <w:vertAlign w:val="baseline"/>
          <w:rtl w:val="0"/>
        </w:rPr>
        <w:t xml:space="preserve">Project goals</w:t>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8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monitor power consumption in beverage industry</w:t>
      </w:r>
    </w:p>
    <w:p w:rsidR="00000000" w:rsidDel="00000000" w:rsidP="00000000" w:rsidRDefault="00000000" w:rsidRPr="00000000" w14:paraId="0000005A">
      <w:pPr>
        <w:numPr>
          <w:ilvl w:val="0"/>
          <w:numId w:val="7"/>
        </w:numPr>
        <w:spacing w:before="80" w:lineRule="auto"/>
        <w:ind w:left="900" w:hanging="310"/>
        <w:rPr>
          <w:vertAlign w:val="baseline"/>
        </w:rPr>
      </w:pPr>
      <w:r w:rsidDel="00000000" w:rsidR="00000000" w:rsidRPr="00000000">
        <w:rPr>
          <w:vertAlign w:val="baseline"/>
          <w:rtl w:val="0"/>
        </w:rPr>
        <w:t xml:space="preserve">Objectives</w:t>
      </w:r>
    </w:p>
    <w:p w:rsidR="00000000" w:rsidDel="00000000" w:rsidP="00000000" w:rsidRDefault="00000000" w:rsidRPr="00000000" w14:paraId="0000005B">
      <w:pPr>
        <w:numPr>
          <w:ilvl w:val="1"/>
          <w:numId w:val="7"/>
        </w:numPr>
        <w:spacing w:before="80" w:lineRule="auto"/>
        <w:ind w:left="1440" w:hanging="360"/>
        <w:rPr>
          <w:vertAlign w:val="baseline"/>
        </w:rPr>
      </w:pPr>
      <w:r w:rsidDel="00000000" w:rsidR="00000000" w:rsidRPr="00000000">
        <w:rPr>
          <w:vertAlign w:val="baseline"/>
          <w:rtl w:val="0"/>
        </w:rPr>
        <w:t xml:space="preserve">Maximize power efficiency using IoT sensors</w:t>
      </w:r>
    </w:p>
    <w:p w:rsidR="00000000" w:rsidDel="00000000" w:rsidP="00000000" w:rsidRDefault="00000000" w:rsidRPr="00000000" w14:paraId="0000005C">
      <w:pPr>
        <w:numPr>
          <w:ilvl w:val="0"/>
          <w:numId w:val="7"/>
        </w:numPr>
        <w:spacing w:before="80" w:lineRule="auto"/>
        <w:ind w:left="900" w:hanging="310"/>
        <w:rPr>
          <w:vertAlign w:val="baseline"/>
        </w:rPr>
      </w:pPr>
      <w:r w:rsidDel="00000000" w:rsidR="00000000" w:rsidRPr="00000000">
        <w:rPr>
          <w:vertAlign w:val="baseline"/>
          <w:rtl w:val="0"/>
        </w:rPr>
        <w:t xml:space="preserve">Scope</w:t>
      </w:r>
    </w:p>
    <w:p w:rsidR="00000000" w:rsidDel="00000000" w:rsidP="00000000" w:rsidRDefault="00000000" w:rsidRPr="00000000" w14:paraId="0000005D">
      <w:pPr>
        <w:numPr>
          <w:ilvl w:val="1"/>
          <w:numId w:val="7"/>
        </w:numPr>
        <w:spacing w:before="80" w:lineRule="auto"/>
        <w:ind w:left="1440" w:hanging="360"/>
        <w:rPr>
          <w:vertAlign w:val="baseline"/>
        </w:rPr>
      </w:pPr>
      <w:r w:rsidDel="00000000" w:rsidR="00000000" w:rsidRPr="00000000">
        <w:rPr>
          <w:vertAlign w:val="baseline"/>
          <w:rtl w:val="0"/>
        </w:rPr>
        <w:t xml:space="preserve">Monitoring of Beverage Industry Equipments using IoT, </w:t>
      </w:r>
      <w:r w:rsidDel="00000000" w:rsidR="00000000" w:rsidRPr="00000000">
        <w:rPr>
          <w:rtl w:val="0"/>
        </w:rPr>
        <w:t xml:space="preserve">Monitoring</w:t>
      </w:r>
      <w:r w:rsidDel="00000000" w:rsidR="00000000" w:rsidRPr="00000000">
        <w:rPr>
          <w:vertAlign w:val="baseline"/>
          <w:rtl w:val="0"/>
        </w:rPr>
        <w:t xml:space="preserve"> and reporting the high consumption of current by the equipments which helps to detect malfunction of the electrical equipment.</w:t>
      </w:r>
    </w:p>
    <w:p w:rsidR="00000000" w:rsidDel="00000000" w:rsidP="00000000" w:rsidRDefault="00000000" w:rsidRPr="00000000" w14:paraId="0000005E">
      <w:pPr>
        <w:numPr>
          <w:ilvl w:val="0"/>
          <w:numId w:val="7"/>
        </w:numPr>
        <w:spacing w:before="80" w:lineRule="auto"/>
        <w:ind w:left="900" w:hanging="310"/>
        <w:rPr>
          <w:vertAlign w:val="baseline"/>
        </w:rPr>
      </w:pPr>
      <w:r w:rsidDel="00000000" w:rsidR="00000000" w:rsidRPr="00000000">
        <w:rPr>
          <w:vertAlign w:val="baseline"/>
          <w:rtl w:val="0"/>
        </w:rPr>
        <w:t xml:space="preserve">Assumptions</w:t>
      </w:r>
    </w:p>
    <w:p w:rsidR="00000000" w:rsidDel="00000000" w:rsidP="00000000" w:rsidRDefault="00000000" w:rsidRPr="00000000" w14:paraId="0000005F">
      <w:pPr>
        <w:numPr>
          <w:ilvl w:val="1"/>
          <w:numId w:val="7"/>
        </w:numPr>
        <w:spacing w:before="80" w:lineRule="auto"/>
        <w:ind w:left="1440" w:hanging="360"/>
        <w:rPr>
          <w:vertAlign w:val="baseline"/>
        </w:rPr>
      </w:pPr>
      <w:r w:rsidDel="00000000" w:rsidR="00000000" w:rsidRPr="00000000">
        <w:rPr>
          <w:vertAlign w:val="baseline"/>
          <w:rtl w:val="0"/>
        </w:rPr>
        <w:t xml:space="preserve">All Equipment with IoT Sensors</w:t>
      </w:r>
    </w:p>
    <w:p w:rsidR="00000000" w:rsidDel="00000000" w:rsidP="00000000" w:rsidRDefault="00000000" w:rsidRPr="00000000" w14:paraId="00000060">
      <w:pPr>
        <w:numPr>
          <w:ilvl w:val="1"/>
          <w:numId w:val="7"/>
        </w:numPr>
        <w:spacing w:before="80" w:lineRule="auto"/>
        <w:ind w:left="1440" w:hanging="360"/>
        <w:rPr>
          <w:vertAlign w:val="baseline"/>
        </w:rPr>
      </w:pPr>
      <w:r w:rsidDel="00000000" w:rsidR="00000000" w:rsidRPr="00000000">
        <w:rPr>
          <w:vertAlign w:val="baseline"/>
          <w:rtl w:val="0"/>
        </w:rPr>
        <w:t xml:space="preserve">Existing PLCs with IoT Connectivity</w:t>
      </w:r>
    </w:p>
    <w:p w:rsidR="00000000" w:rsidDel="00000000" w:rsidP="00000000" w:rsidRDefault="00000000" w:rsidRPr="00000000" w14:paraId="00000061">
      <w:pPr>
        <w:numPr>
          <w:ilvl w:val="1"/>
          <w:numId w:val="7"/>
        </w:numPr>
        <w:spacing w:before="80" w:lineRule="auto"/>
        <w:ind w:left="1440" w:hanging="360"/>
        <w:rPr>
          <w:vertAlign w:val="baseline"/>
        </w:rPr>
      </w:pPr>
      <w:r w:rsidDel="00000000" w:rsidR="00000000" w:rsidRPr="00000000">
        <w:rPr>
          <w:vertAlign w:val="baseline"/>
          <w:rtl w:val="0"/>
        </w:rPr>
        <w:t xml:space="preserve">All Remote I/O Units Substituted with IoT-Connected Ones</w:t>
      </w:r>
    </w:p>
    <w:p w:rsidR="00000000" w:rsidDel="00000000" w:rsidP="00000000" w:rsidRDefault="00000000" w:rsidRPr="00000000" w14:paraId="00000062">
      <w:pPr>
        <w:numPr>
          <w:ilvl w:val="0"/>
          <w:numId w:val="7"/>
        </w:numPr>
        <w:spacing w:before="80" w:lineRule="auto"/>
        <w:ind w:left="900" w:hanging="310"/>
        <w:rPr>
          <w:vertAlign w:val="baseline"/>
        </w:rPr>
      </w:pPr>
      <w:r w:rsidDel="00000000" w:rsidR="00000000" w:rsidRPr="00000000">
        <w:rPr>
          <w:vertAlign w:val="baseline"/>
          <w:rtl w:val="0"/>
        </w:rPr>
        <w:t xml:space="preserve">Risks</w:t>
      </w:r>
    </w:p>
    <w:p w:rsidR="00000000" w:rsidDel="00000000" w:rsidP="00000000" w:rsidRDefault="00000000" w:rsidRPr="00000000" w14:paraId="00000063">
      <w:pPr>
        <w:numPr>
          <w:ilvl w:val="1"/>
          <w:numId w:val="7"/>
        </w:numPr>
        <w:spacing w:before="80" w:lineRule="auto"/>
        <w:ind w:left="1440" w:hanging="360"/>
        <w:rPr>
          <w:vertAlign w:val="baseline"/>
        </w:rPr>
      </w:pPr>
      <w:r w:rsidDel="00000000" w:rsidR="00000000" w:rsidRPr="00000000">
        <w:rPr>
          <w:vertAlign w:val="baseline"/>
          <w:rtl w:val="0"/>
        </w:rPr>
        <w:t xml:space="preserve">Security of cloud data</w:t>
      </w:r>
    </w:p>
    <w:p w:rsidR="00000000" w:rsidDel="00000000" w:rsidP="00000000" w:rsidRDefault="00000000" w:rsidRPr="00000000" w14:paraId="00000064">
      <w:pPr>
        <w:numPr>
          <w:ilvl w:val="0"/>
          <w:numId w:val="7"/>
        </w:numPr>
        <w:spacing w:before="80" w:lineRule="auto"/>
        <w:ind w:left="900" w:hanging="310"/>
        <w:rPr>
          <w:vertAlign w:val="baseline"/>
        </w:rPr>
      </w:pPr>
      <w:r w:rsidDel="00000000" w:rsidR="00000000" w:rsidRPr="00000000">
        <w:rPr>
          <w:vertAlign w:val="baseline"/>
          <w:rtl w:val="0"/>
        </w:rPr>
        <w:t xml:space="preserve">Costs</w:t>
      </w:r>
    </w:p>
    <w:p w:rsidR="00000000" w:rsidDel="00000000" w:rsidP="00000000" w:rsidRDefault="00000000" w:rsidRPr="00000000" w14:paraId="00000065">
      <w:pPr>
        <w:numPr>
          <w:ilvl w:val="1"/>
          <w:numId w:val="7"/>
        </w:numPr>
        <w:spacing w:before="80" w:lineRule="auto"/>
        <w:ind w:left="1440" w:hanging="360"/>
        <w:rPr>
          <w:vertAlign w:val="baseline"/>
        </w:rPr>
      </w:pPr>
      <w:r w:rsidDel="00000000" w:rsidR="00000000" w:rsidRPr="00000000">
        <w:rPr>
          <w:vertAlign w:val="baseline"/>
          <w:rtl w:val="0"/>
        </w:rPr>
        <w:t xml:space="preserve">Cost of implementation, in recognition of the fact that additional measurement has a cost—both the measurement technology and time costs for personnel—and that the cost needs to be a reasonable proportion of the overall savings achieved.</w:t>
      </w:r>
    </w:p>
    <w:p w:rsidR="00000000" w:rsidDel="00000000" w:rsidP="00000000" w:rsidRDefault="00000000" w:rsidRPr="00000000" w14:paraId="00000066">
      <w:pPr>
        <w:numPr>
          <w:ilvl w:val="0"/>
          <w:numId w:val="7"/>
        </w:numPr>
        <w:spacing w:before="80" w:lineRule="auto"/>
        <w:ind w:left="900" w:hanging="310"/>
        <w:rPr>
          <w:vertAlign w:val="baseline"/>
        </w:rPr>
      </w:pPr>
      <w:r w:rsidDel="00000000" w:rsidR="00000000" w:rsidRPr="00000000">
        <w:rPr>
          <w:vertAlign w:val="baseline"/>
          <w:rtl w:val="0"/>
        </w:rPr>
        <w:t xml:space="preserve">Timeline</w:t>
      </w:r>
    </w:p>
    <w:p w:rsidR="00000000" w:rsidDel="00000000" w:rsidP="00000000" w:rsidRDefault="00000000" w:rsidRPr="00000000" w14:paraId="00000067">
      <w:pPr>
        <w:numPr>
          <w:ilvl w:val="1"/>
          <w:numId w:val="7"/>
        </w:numPr>
        <w:spacing w:before="80" w:lineRule="auto"/>
        <w:ind w:left="1440" w:hanging="360"/>
        <w:rPr>
          <w:vertAlign w:val="baseline"/>
        </w:rPr>
      </w:pPr>
      <w:r w:rsidDel="00000000" w:rsidR="00000000" w:rsidRPr="00000000">
        <w:rPr>
          <w:vertAlign w:val="baseline"/>
          <w:rtl w:val="0"/>
        </w:rPr>
        <w:t xml:space="preserve">74 days from 3 Aug 2021 to 15 Oct 2021</w:t>
      </w:r>
    </w:p>
    <w:p w:rsidR="00000000" w:rsidDel="00000000" w:rsidP="00000000" w:rsidRDefault="00000000" w:rsidRPr="00000000" w14:paraId="00000068">
      <w:pPr>
        <w:numPr>
          <w:ilvl w:val="0"/>
          <w:numId w:val="7"/>
        </w:numPr>
        <w:spacing w:before="80" w:lineRule="auto"/>
        <w:ind w:left="900" w:hanging="310"/>
        <w:rPr>
          <w:vertAlign w:val="baseline"/>
        </w:rPr>
      </w:pPr>
      <w:r w:rsidDel="00000000" w:rsidR="00000000" w:rsidRPr="00000000">
        <w:rPr>
          <w:vertAlign w:val="baseline"/>
          <w:rtl w:val="0"/>
        </w:rPr>
        <w:t xml:space="preserve">Approach</w:t>
      </w:r>
    </w:p>
    <w:p w:rsidR="00000000" w:rsidDel="00000000" w:rsidP="00000000" w:rsidRDefault="00000000" w:rsidRPr="00000000" w14:paraId="00000069">
      <w:pPr>
        <w:numPr>
          <w:ilvl w:val="1"/>
          <w:numId w:val="7"/>
        </w:numPr>
        <w:spacing w:before="80" w:lineRule="auto"/>
        <w:ind w:left="1440" w:hanging="360"/>
        <w:rPr>
          <w:vertAlign w:val="baseline"/>
        </w:rPr>
      </w:pPr>
      <w:r w:rsidDel="00000000" w:rsidR="00000000" w:rsidRPr="00000000">
        <w:rPr>
          <w:vertAlign w:val="baseline"/>
          <w:rtl w:val="0"/>
        </w:rPr>
        <w:t xml:space="preserve">. Collection of Data (i.e Power consumption of electric equipment in Beverage Industry using IoT Sensors)</w:t>
      </w:r>
    </w:p>
    <w:p w:rsidR="00000000" w:rsidDel="00000000" w:rsidP="00000000" w:rsidRDefault="00000000" w:rsidRPr="00000000" w14:paraId="0000006A">
      <w:pPr>
        <w:numPr>
          <w:ilvl w:val="1"/>
          <w:numId w:val="7"/>
        </w:numPr>
        <w:spacing w:before="80" w:lineRule="auto"/>
        <w:ind w:left="1440" w:hanging="360"/>
        <w:rPr>
          <w:vertAlign w:val="baseline"/>
        </w:rPr>
      </w:pPr>
      <w:r w:rsidDel="00000000" w:rsidR="00000000" w:rsidRPr="00000000">
        <w:rPr>
          <w:vertAlign w:val="baseline"/>
          <w:rtl w:val="0"/>
        </w:rPr>
        <w:t xml:space="preserve">Cleaning Data(EDA) using Python</w:t>
      </w:r>
    </w:p>
    <w:p w:rsidR="00000000" w:rsidDel="00000000" w:rsidP="00000000" w:rsidRDefault="00000000" w:rsidRPr="00000000" w14:paraId="0000006B">
      <w:pPr>
        <w:numPr>
          <w:ilvl w:val="1"/>
          <w:numId w:val="7"/>
        </w:numPr>
        <w:spacing w:before="80" w:lineRule="auto"/>
        <w:ind w:left="1440" w:hanging="360"/>
        <w:rPr>
          <w:vertAlign w:val="baseline"/>
        </w:rPr>
      </w:pPr>
      <w:r w:rsidDel="00000000" w:rsidR="00000000" w:rsidRPr="00000000">
        <w:rPr>
          <w:vertAlign w:val="baseline"/>
          <w:rtl w:val="0"/>
        </w:rPr>
        <w:t xml:space="preserve">Model Building using Python</w:t>
      </w:r>
    </w:p>
    <w:p w:rsidR="00000000" w:rsidDel="00000000" w:rsidP="00000000" w:rsidRDefault="00000000" w:rsidRPr="00000000" w14:paraId="0000006C">
      <w:pPr>
        <w:numPr>
          <w:ilvl w:val="1"/>
          <w:numId w:val="7"/>
        </w:numPr>
        <w:spacing w:before="80" w:lineRule="auto"/>
        <w:ind w:left="1440" w:hanging="360"/>
        <w:rPr>
          <w:vertAlign w:val="baseline"/>
        </w:rPr>
      </w:pPr>
      <w:r w:rsidDel="00000000" w:rsidR="00000000" w:rsidRPr="00000000">
        <w:rPr>
          <w:vertAlign w:val="baseline"/>
          <w:rtl w:val="0"/>
        </w:rPr>
        <w:t xml:space="preserve">Model evaluation using Python</w:t>
      </w:r>
    </w:p>
    <w:p w:rsidR="00000000" w:rsidDel="00000000" w:rsidP="00000000" w:rsidRDefault="00000000" w:rsidRPr="00000000" w14:paraId="0000006D">
      <w:pPr>
        <w:numPr>
          <w:ilvl w:val="1"/>
          <w:numId w:val="7"/>
        </w:numPr>
        <w:spacing w:before="80" w:lineRule="auto"/>
        <w:ind w:left="1440" w:hanging="360"/>
        <w:rPr>
          <w:vertAlign w:val="baseline"/>
        </w:rPr>
      </w:pPr>
      <w:r w:rsidDel="00000000" w:rsidR="00000000" w:rsidRPr="00000000">
        <w:rPr>
          <w:vertAlign w:val="baseline"/>
          <w:rtl w:val="0"/>
        </w:rPr>
        <w:t xml:space="preserve">Deployment using Python Flask and Heroku</w:t>
      </w:r>
    </w:p>
    <w:p w:rsidR="00000000" w:rsidDel="00000000" w:rsidP="00000000" w:rsidRDefault="00000000" w:rsidRPr="00000000" w14:paraId="0000006E">
      <w:pPr>
        <w:numPr>
          <w:ilvl w:val="0"/>
          <w:numId w:val="7"/>
        </w:numPr>
        <w:spacing w:before="80" w:lineRule="auto"/>
        <w:ind w:left="900" w:hanging="310"/>
        <w:rPr>
          <w:vertAlign w:val="baseline"/>
        </w:rPr>
      </w:pPr>
      <w:r w:rsidDel="00000000" w:rsidR="00000000" w:rsidRPr="00000000">
        <w:rPr>
          <w:vertAlign w:val="baseline"/>
          <w:rtl w:val="0"/>
        </w:rPr>
        <w:t xml:space="preserve">Organization</w:t>
      </w:r>
    </w:p>
    <w:p w:rsidR="00000000" w:rsidDel="00000000" w:rsidP="00000000" w:rsidRDefault="00000000" w:rsidRPr="00000000" w14:paraId="0000006F">
      <w:pPr>
        <w:numPr>
          <w:ilvl w:val="1"/>
          <w:numId w:val="7"/>
        </w:numPr>
        <w:spacing w:before="80" w:lineRule="auto"/>
        <w:ind w:left="1440" w:hanging="360"/>
        <w:rPr>
          <w:vertAlign w:val="baseline"/>
        </w:rPr>
      </w:pPr>
      <w:r w:rsidDel="00000000" w:rsidR="00000000" w:rsidRPr="00000000">
        <w:rPr>
          <w:vertAlign w:val="baseline"/>
          <w:rtl w:val="0"/>
        </w:rPr>
        <w:t xml:space="preserve">Innodatatics intern team</w:t>
      </w:r>
    </w:p>
    <w:p w:rsidR="00000000" w:rsidDel="00000000" w:rsidP="00000000" w:rsidRDefault="00000000" w:rsidRPr="00000000" w14:paraId="00000070">
      <w:pPr>
        <w:spacing w:after="120" w:before="240" w:lineRule="auto"/>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71">
      <w:pPr>
        <w:pStyle w:val="Heading1"/>
        <w:numPr>
          <w:ilvl w:val="0"/>
          <w:numId w:val="1"/>
        </w:numPr>
        <w:spacing w:after="240" w:before="240" w:lineRule="auto"/>
        <w:ind w:left="590" w:hanging="590"/>
        <w:rPr>
          <w:sz w:val="26"/>
          <w:szCs w:val="26"/>
          <w:vertAlign w:val="baseline"/>
        </w:rPr>
      </w:pPr>
      <w:r w:rsidDel="00000000" w:rsidR="00000000" w:rsidRPr="00000000">
        <w:rPr>
          <w:b w:val="1"/>
          <w:sz w:val="26"/>
          <w:szCs w:val="26"/>
          <w:vertAlign w:val="baseline"/>
          <w:rtl w:val="0"/>
        </w:rPr>
        <w:t xml:space="preserve">PROJECT OVERVIEW</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Energy management strategy of Monitoring of  Beverage Industry Equipments using IoT, Monitoring the equipments and reporting the high power consumption of the  equipment which helps to detect malfunction of the electrical equipment.</w:t>
      </w:r>
      <w:r w:rsidDel="00000000" w:rsidR="00000000" w:rsidRPr="00000000">
        <w:rPr>
          <w:rtl w:val="0"/>
        </w:rPr>
      </w:r>
    </w:p>
    <w:p w:rsidR="00000000" w:rsidDel="00000000" w:rsidP="00000000" w:rsidRDefault="00000000" w:rsidRPr="00000000" w14:paraId="00000073">
      <w:pPr>
        <w:pStyle w:val="Heading1"/>
        <w:numPr>
          <w:ilvl w:val="0"/>
          <w:numId w:val="1"/>
        </w:numPr>
        <w:spacing w:after="240" w:before="240" w:lineRule="auto"/>
        <w:ind w:left="590" w:hanging="590"/>
        <w:rPr>
          <w:sz w:val="26"/>
          <w:szCs w:val="26"/>
          <w:vertAlign w:val="baseline"/>
        </w:rPr>
      </w:pPr>
      <w:r w:rsidDel="00000000" w:rsidR="00000000" w:rsidRPr="00000000">
        <w:rPr>
          <w:b w:val="1"/>
          <w:sz w:val="26"/>
          <w:szCs w:val="26"/>
          <w:vertAlign w:val="baseline"/>
          <w:rtl w:val="0"/>
        </w:rPr>
        <w:t xml:space="preserve">PROJECT SCOPE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Beverage Industry has many sections like Carbonation, Chilling etc. Each section has its own list of equipments which consumes power to do work. Here our scope is to identify all the power consuming equipment and use machine learning algorithm to predict the power consumption of equipments. With this we monitor and target the malfunction equipment using IoT sensor. Finally report high consumption of electricity by the equipments. By this we attain our goal of monitoring the power consumption in the industry.</w:t>
      </w:r>
    </w:p>
    <w:p w:rsidR="00000000" w:rsidDel="00000000" w:rsidP="00000000" w:rsidRDefault="00000000" w:rsidRPr="00000000" w14:paraId="00000075">
      <w:pPr>
        <w:pStyle w:val="Heading2"/>
        <w:numPr>
          <w:ilvl w:val="1"/>
          <w:numId w:val="1"/>
        </w:numPr>
        <w:spacing w:after="240" w:before="480" w:lineRule="auto"/>
        <w:ind w:left="576" w:hanging="576"/>
        <w:rPr>
          <w:vertAlign w:val="baseline"/>
        </w:rPr>
      </w:pPr>
      <w:r w:rsidDel="00000000" w:rsidR="00000000" w:rsidRPr="00000000">
        <w:rPr>
          <w:b w:val="1"/>
          <w:vertAlign w:val="baseline"/>
          <w:rtl w:val="0"/>
        </w:rPr>
        <w:t xml:space="preserve">Goals and Objectives</w:t>
      </w:r>
      <w:r w:rsidDel="00000000" w:rsidR="00000000" w:rsidRPr="00000000">
        <w:rPr>
          <w:rtl w:val="0"/>
        </w:rPr>
      </w:r>
    </w:p>
    <w:tbl>
      <w:tblPr>
        <w:tblStyle w:val="Table3"/>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2"/>
        <w:gridCol w:w="5343"/>
        <w:tblGridChange w:id="0">
          <w:tblGrid>
            <w:gridCol w:w="2692"/>
            <w:gridCol w:w="5343"/>
          </w:tblGrid>
        </w:tblGridChange>
      </w:tblGrid>
      <w:tr>
        <w:trPr>
          <w:cantSplit w:val="0"/>
          <w:trHeight w:val="288" w:hRule="atLeast"/>
          <w:tblHeader w:val="0"/>
        </w:trPr>
        <w:tc>
          <w:tcPr>
            <w:shd w:fill="d9d9d9" w:val="clear"/>
            <w:tcMar>
              <w:top w:w="43.0" w:type="dxa"/>
              <w:left w:w="115.0" w:type="dxa"/>
              <w:bottom w:w="43.0" w:type="dxa"/>
              <w:right w:w="115.0" w:type="dxa"/>
            </w:tcMar>
          </w:tcPr>
          <w:p w:rsidR="00000000" w:rsidDel="00000000" w:rsidP="00000000" w:rsidRDefault="00000000" w:rsidRPr="00000000" w14:paraId="00000076">
            <w:pPr>
              <w:rPr>
                <w:b w:val="0"/>
                <w:color w:val="000000"/>
                <w:vertAlign w:val="baseline"/>
              </w:rPr>
            </w:pPr>
            <w:r w:rsidDel="00000000" w:rsidR="00000000" w:rsidRPr="00000000">
              <w:rPr>
                <w:b w:val="1"/>
                <w:color w:val="000000"/>
                <w:vertAlign w:val="baseline"/>
                <w:rtl w:val="0"/>
              </w:rPr>
              <w:t xml:space="preserve">Goals</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77">
            <w:pPr>
              <w:rPr>
                <w:b w:val="0"/>
                <w:color w:val="000000"/>
                <w:vertAlign w:val="baseline"/>
              </w:rPr>
            </w:pPr>
            <w:r w:rsidDel="00000000" w:rsidR="00000000" w:rsidRPr="00000000">
              <w:rPr>
                <w:b w:val="1"/>
                <w:color w:val="000000"/>
                <w:vertAlign w:val="baseline"/>
                <w:rtl w:val="0"/>
              </w:rPr>
              <w:t xml:space="preserve">Objectives</w:t>
            </w:r>
            <w:r w:rsidDel="00000000" w:rsidR="00000000" w:rsidRPr="00000000">
              <w:rPr>
                <w:rtl w:val="0"/>
              </w:rPr>
            </w:r>
          </w:p>
        </w:tc>
      </w:tr>
      <w:tr>
        <w:trPr>
          <w:cantSplit w:val="0"/>
          <w:tblHeader w:val="0"/>
        </w:trPr>
        <w:tc>
          <w:tcPr>
            <w:tcMar>
              <w:top w:w="43.0" w:type="dxa"/>
              <w:left w:w="115.0" w:type="dxa"/>
              <w:bottom w:w="43.0" w:type="dxa"/>
              <w:right w:w="115.0" w:type="dxa"/>
            </w:tcMar>
            <w:vAlign w:val="top"/>
          </w:tcPr>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 w:right="0" w:hanging="27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Monitor power consumption in beverage industry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7A">
            <w:pPr>
              <w:numPr>
                <w:ilvl w:val="0"/>
                <w:numId w:val="3"/>
              </w:numPr>
              <w:ind w:left="360" w:hanging="360"/>
              <w:rPr>
                <w:color w:val="000000"/>
                <w:vertAlign w:val="baseline"/>
              </w:rPr>
            </w:pPr>
            <w:r w:rsidDel="00000000" w:rsidR="00000000" w:rsidRPr="00000000">
              <w:rPr>
                <w:color w:val="000000"/>
                <w:vertAlign w:val="baseline"/>
                <w:rtl w:val="0"/>
              </w:rPr>
              <w:t xml:space="preserve">Power consumption data(Historical data) of each Equipments</w:t>
            </w:r>
          </w:p>
          <w:p w:rsidR="00000000" w:rsidDel="00000000" w:rsidP="00000000" w:rsidRDefault="00000000" w:rsidRPr="00000000" w14:paraId="0000007B">
            <w:pPr>
              <w:numPr>
                <w:ilvl w:val="0"/>
                <w:numId w:val="3"/>
              </w:numPr>
              <w:ind w:left="360" w:hanging="360"/>
              <w:rPr>
                <w:vertAlign w:val="baseline"/>
              </w:rPr>
            </w:pPr>
            <w:r w:rsidDel="00000000" w:rsidR="00000000" w:rsidRPr="00000000">
              <w:rPr>
                <w:vertAlign w:val="baseline"/>
                <w:rtl w:val="0"/>
              </w:rPr>
              <w:t xml:space="preserve">IoT sensor data collection</w:t>
            </w:r>
          </w:p>
          <w:p w:rsidR="00000000" w:rsidDel="00000000" w:rsidP="00000000" w:rsidRDefault="00000000" w:rsidRPr="00000000" w14:paraId="0000007C">
            <w:pPr>
              <w:numPr>
                <w:ilvl w:val="0"/>
                <w:numId w:val="3"/>
              </w:numPr>
              <w:ind w:left="360" w:hanging="360"/>
              <w:rPr>
                <w:vertAlign w:val="baseline"/>
              </w:rPr>
            </w:pPr>
            <w:r w:rsidDel="00000000" w:rsidR="00000000" w:rsidRPr="00000000">
              <w:rPr>
                <w:vertAlign w:val="baseline"/>
                <w:rtl w:val="0"/>
              </w:rPr>
              <w:t xml:space="preserve">Cloud data storage</w:t>
            </w:r>
          </w:p>
          <w:p w:rsidR="00000000" w:rsidDel="00000000" w:rsidP="00000000" w:rsidRDefault="00000000" w:rsidRPr="00000000" w14:paraId="0000007D">
            <w:pPr>
              <w:numPr>
                <w:ilvl w:val="0"/>
                <w:numId w:val="3"/>
              </w:numPr>
              <w:ind w:left="360" w:hanging="360"/>
              <w:rPr>
                <w:vertAlign w:val="baseline"/>
              </w:rPr>
            </w:pPr>
            <w:r w:rsidDel="00000000" w:rsidR="00000000" w:rsidRPr="00000000">
              <w:rPr>
                <w:vertAlign w:val="baseline"/>
                <w:rtl w:val="0"/>
              </w:rPr>
              <w:t xml:space="preserve">ML to </w:t>
            </w:r>
            <w:r w:rsidDel="00000000" w:rsidR="00000000" w:rsidRPr="00000000">
              <w:rPr>
                <w:rtl w:val="0"/>
              </w:rPr>
              <w:t xml:space="preserve">identify</w:t>
            </w:r>
            <w:r w:rsidDel="00000000" w:rsidR="00000000" w:rsidRPr="00000000">
              <w:rPr>
                <w:vertAlign w:val="baseline"/>
                <w:rtl w:val="0"/>
              </w:rPr>
              <w:t xml:space="preserve"> efficient power usage of Equipments</w:t>
            </w:r>
          </w:p>
          <w:p w:rsidR="00000000" w:rsidDel="00000000" w:rsidP="00000000" w:rsidRDefault="00000000" w:rsidRPr="00000000" w14:paraId="0000007E">
            <w:pPr>
              <w:ind w:left="360" w:firstLine="0"/>
              <w:rPr>
                <w:vertAlign w:val="baseline"/>
              </w:rPr>
            </w:pPr>
            <w:r w:rsidDel="00000000" w:rsidR="00000000" w:rsidRPr="00000000">
              <w:rPr>
                <w:rtl w:val="0"/>
              </w:rPr>
            </w:r>
          </w:p>
        </w:tc>
      </w:tr>
    </w:tbl>
    <w:p w:rsidR="00000000" w:rsidDel="00000000" w:rsidP="00000000" w:rsidRDefault="00000000" w:rsidRPr="00000000" w14:paraId="0000007F">
      <w:pPr>
        <w:pStyle w:val="Heading2"/>
        <w:numPr>
          <w:ilvl w:val="1"/>
          <w:numId w:val="1"/>
        </w:numPr>
        <w:spacing w:after="240" w:before="480" w:lineRule="auto"/>
        <w:ind w:left="576" w:hanging="576"/>
        <w:rPr>
          <w:vertAlign w:val="baseline"/>
        </w:rPr>
      </w:pPr>
      <w:bookmarkStart w:colFirst="0" w:colLast="0" w:name="_heading=h.tyjcwt" w:id="4"/>
      <w:bookmarkEnd w:id="4"/>
      <w:r w:rsidDel="00000000" w:rsidR="00000000" w:rsidRPr="00000000">
        <w:rPr>
          <w:b w:val="1"/>
          <w:vertAlign w:val="baseline"/>
          <w:rtl w:val="0"/>
        </w:rPr>
        <w:t xml:space="preserve">Project Deliverables</w:t>
      </w:r>
      <w:r w:rsidDel="00000000" w:rsidR="00000000" w:rsidRPr="00000000">
        <w:rPr>
          <w:rtl w:val="0"/>
        </w:rPr>
      </w:r>
    </w:p>
    <w:tbl>
      <w:tblPr>
        <w:tblStyle w:val="Table4"/>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5"/>
        <w:gridCol w:w="5330"/>
        <w:tblGridChange w:id="0">
          <w:tblGrid>
            <w:gridCol w:w="2705"/>
            <w:gridCol w:w="5330"/>
          </w:tblGrid>
        </w:tblGridChange>
      </w:tblGrid>
      <w:tr>
        <w:trPr>
          <w:cantSplit w:val="0"/>
          <w:trHeight w:val="288" w:hRule="atLeast"/>
          <w:tblHeader w:val="0"/>
        </w:trPr>
        <w:tc>
          <w:tcPr>
            <w:shd w:fill="d9d9d9" w:val="clear"/>
            <w:tcMar>
              <w:top w:w="43.0" w:type="dxa"/>
              <w:left w:w="115.0" w:type="dxa"/>
              <w:bottom w:w="43.0" w:type="dxa"/>
              <w:right w:w="115.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rPr>
                <w:b w:val="0"/>
                <w:color w:val="000000"/>
                <w:vertAlign w:val="baseline"/>
              </w:rPr>
            </w:pPr>
            <w:r w:rsidDel="00000000" w:rsidR="00000000" w:rsidRPr="00000000">
              <w:rPr>
                <w:b w:val="1"/>
                <w:color w:val="000000"/>
                <w:vertAlign w:val="baseline"/>
                <w:rtl w:val="0"/>
              </w:rPr>
              <w:t xml:space="preserve">Milestone</w:t>
            </w:r>
            <w:r w:rsidDel="00000000" w:rsidR="00000000" w:rsidRPr="00000000">
              <w:rPr>
                <w:rtl w:val="0"/>
              </w:rPr>
            </w:r>
          </w:p>
        </w:tc>
        <w:tc>
          <w:tcPr>
            <w:shd w:fill="d9d9d9" w:val="clear"/>
            <w:tcMar>
              <w:top w:w="43.0" w:type="dxa"/>
              <w:left w:w="115.0" w:type="dxa"/>
              <w:bottom w:w="43.0" w:type="dxa"/>
              <w:right w:w="115.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rPr>
                <w:b w:val="0"/>
                <w:color w:val="000000"/>
                <w:vertAlign w:val="baseline"/>
              </w:rPr>
            </w:pPr>
            <w:r w:rsidDel="00000000" w:rsidR="00000000" w:rsidRPr="00000000">
              <w:rPr>
                <w:b w:val="1"/>
                <w:color w:val="000000"/>
                <w:vertAlign w:val="baseline"/>
                <w:rtl w:val="0"/>
              </w:rPr>
              <w:t xml:space="preserve">Deliverable</w:t>
            </w:r>
            <w:r w:rsidDel="00000000" w:rsidR="00000000" w:rsidRPr="00000000">
              <w:rPr>
                <w:rtl w:val="0"/>
              </w:rPr>
            </w:r>
          </w:p>
        </w:tc>
      </w:tr>
      <w:tr>
        <w:trPr>
          <w:cantSplit w:val="0"/>
          <w:tblHeader w:val="0"/>
        </w:trPr>
        <w:tc>
          <w:tcPr>
            <w:tcMar>
              <w:top w:w="43.0" w:type="dxa"/>
              <w:left w:w="115.0" w:type="dxa"/>
              <w:bottom w:w="43.0" w:type="dxa"/>
              <w:right w:w="115.0" w:type="dxa"/>
            </w:tcMar>
            <w:vAlign w:val="top"/>
          </w:tcPr>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color w:val="000000"/>
                <w:vertAlign w:val="baseline"/>
                <w:rtl w:val="0"/>
              </w:rPr>
              <w:t xml:space="preserve">Data collection</w:t>
            </w: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color w:val="000000"/>
                <w:vertAlign w:val="baseline"/>
                <w:rtl w:val="0"/>
              </w:rPr>
              <w:t xml:space="preserve">Power consumption  Raw data</w:t>
            </w:r>
            <w:r w:rsidDel="00000000" w:rsidR="00000000" w:rsidRPr="00000000">
              <w:rPr>
                <w:vertAlign w:val="baseline"/>
                <w:rtl w:val="0"/>
              </w:rPr>
              <w:t xml:space="preserve"> from industries</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360" w:firstLine="0"/>
              <w:rPr>
                <w:vertAlign w:val="baseline"/>
              </w:rPr>
            </w:pPr>
            <w:r w:rsidDel="00000000" w:rsidR="00000000" w:rsidRPr="00000000">
              <w:rPr>
                <w:rtl w:val="0"/>
              </w:rPr>
            </w:r>
          </w:p>
        </w:tc>
      </w:tr>
      <w:tr>
        <w:trPr>
          <w:cantSplit w:val="0"/>
          <w:tblHeader w:val="0"/>
        </w:trPr>
        <w:tc>
          <w:tcPr>
            <w:tcMar>
              <w:top w:w="43.0" w:type="dxa"/>
              <w:left w:w="115.0" w:type="dxa"/>
              <w:bottom w:w="43.0" w:type="dxa"/>
              <w:right w:w="115.0" w:type="dxa"/>
            </w:tcMar>
            <w:vAlign w:val="top"/>
          </w:tcPr>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color w:val="000000"/>
                <w:vertAlign w:val="baseline"/>
                <w:rtl w:val="0"/>
              </w:rPr>
              <w:t xml:space="preserve">Data</w:t>
            </w:r>
            <w:r w:rsidDel="00000000" w:rsidR="00000000" w:rsidRPr="00000000">
              <w:rPr>
                <w:vertAlign w:val="baseline"/>
                <w:rtl w:val="0"/>
              </w:rPr>
              <w:t xml:space="preserve"> Preprocessing</w:t>
            </w:r>
          </w:p>
        </w:tc>
        <w:tc>
          <w:tcPr>
            <w:tcMar>
              <w:top w:w="43.0" w:type="dxa"/>
              <w:left w:w="115.0" w:type="dxa"/>
              <w:bottom w:w="43.0" w:type="dxa"/>
              <w:right w:w="115.0" w:type="dxa"/>
            </w:tcMar>
            <w:vAlign w:val="top"/>
          </w:tcPr>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color w:val="000000"/>
                <w:vertAlign w:val="baseline"/>
                <w:rtl w:val="0"/>
              </w:rPr>
              <w:t xml:space="preserve">Data Cleaning</w:t>
            </w:r>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vertAlign w:val="baseline"/>
                <w:rtl w:val="0"/>
              </w:rPr>
              <w:t xml:space="preserve">Data Feature Engineering</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vertAlign w:val="baseline"/>
                <w:rtl w:val="0"/>
              </w:rPr>
              <w:t xml:space="preserve">Outlier Removal</w:t>
            </w:r>
          </w:p>
        </w:tc>
      </w:tr>
      <w:tr>
        <w:trPr>
          <w:cantSplit w:val="0"/>
          <w:tblHeader w:val="0"/>
        </w:trPr>
        <w:tc>
          <w:tcPr>
            <w:tcMar>
              <w:top w:w="43.0" w:type="dxa"/>
              <w:left w:w="115.0" w:type="dxa"/>
              <w:bottom w:w="43.0" w:type="dxa"/>
              <w:right w:w="115.0" w:type="dxa"/>
            </w:tcMar>
            <w:vAlign w:val="top"/>
          </w:tcPr>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vertAlign w:val="baseline"/>
                <w:rtl w:val="0"/>
              </w:rPr>
              <w:t xml:space="preserve">Model Building</w:t>
            </w:r>
          </w:p>
        </w:tc>
        <w:tc>
          <w:tcPr>
            <w:tcMar>
              <w:top w:w="43.0" w:type="dxa"/>
              <w:left w:w="115.0" w:type="dxa"/>
              <w:bottom w:w="43.0" w:type="dxa"/>
              <w:right w:w="115.0" w:type="dxa"/>
            </w:tcMar>
            <w:vAlign w:val="top"/>
          </w:tcPr>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Multi linear Regression</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Lasso Regression</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Ridge Regression</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Decision Tree</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color w:val="000000"/>
                <w:vertAlign w:val="baseline"/>
                <w:rtl w:val="0"/>
              </w:rPr>
              <w:t xml:space="preserve">KNN</w:t>
            </w:r>
            <w:r w:rsidDel="00000000" w:rsidR="00000000" w:rsidRPr="00000000">
              <w:rPr>
                <w:rtl w:val="0"/>
              </w:rPr>
            </w:r>
          </w:p>
        </w:tc>
      </w:tr>
      <w:tr>
        <w:trPr>
          <w:cantSplit w:val="0"/>
          <w:tblHeader w:val="0"/>
        </w:trPr>
        <w:tc>
          <w:tcPr>
            <w:tcMar>
              <w:top w:w="43.0" w:type="dxa"/>
              <w:left w:w="115.0" w:type="dxa"/>
              <w:bottom w:w="43.0" w:type="dxa"/>
              <w:right w:w="115.0" w:type="dxa"/>
            </w:tcMar>
            <w:vAlign w:val="top"/>
          </w:tcPr>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Evaluation</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360" w:firstLine="0"/>
              <w:rPr>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vertAlign w:val="baseline"/>
                <w:rtl w:val="0"/>
              </w:rPr>
              <w:t xml:space="preserve">Model Accuracy Measure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tc>
      </w:tr>
      <w:tr>
        <w:trPr>
          <w:cantSplit w:val="0"/>
          <w:tblHeader w:val="0"/>
        </w:trPr>
        <w:tc>
          <w:tcPr>
            <w:tcMar>
              <w:top w:w="43.0" w:type="dxa"/>
              <w:left w:w="115.0" w:type="dxa"/>
              <w:bottom w:w="43.0" w:type="dxa"/>
              <w:right w:w="115.0" w:type="dxa"/>
            </w:tcMar>
            <w:vAlign w:val="top"/>
          </w:tcPr>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Deployment</w:t>
            </w:r>
          </w:p>
        </w:tc>
        <w:tc>
          <w:tcPr>
            <w:tcMar>
              <w:top w:w="43.0" w:type="dxa"/>
              <w:left w:w="115.0" w:type="dxa"/>
              <w:bottom w:w="43.0" w:type="dxa"/>
              <w:right w:w="115.0" w:type="dxa"/>
            </w:tcMar>
            <w:vAlign w:val="top"/>
          </w:tcPr>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Python flask</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HTML</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Heroku </w:t>
            </w:r>
          </w:p>
        </w:tc>
      </w:tr>
    </w:tbl>
    <w:p w:rsidR="00000000" w:rsidDel="00000000" w:rsidP="00000000" w:rsidRDefault="00000000" w:rsidRPr="00000000" w14:paraId="00000097">
      <w:pPr>
        <w:pStyle w:val="Heading2"/>
        <w:numPr>
          <w:ilvl w:val="1"/>
          <w:numId w:val="1"/>
        </w:numPr>
        <w:spacing w:after="240" w:before="480" w:lineRule="auto"/>
        <w:ind w:left="576" w:hanging="576"/>
        <w:rPr>
          <w:vertAlign w:val="baseline"/>
        </w:rPr>
      </w:pPr>
      <w:bookmarkStart w:colFirst="0" w:colLast="0" w:name="_heading=h.3dy6vkm" w:id="5"/>
      <w:bookmarkEnd w:id="5"/>
      <w:r w:rsidDel="00000000" w:rsidR="00000000" w:rsidRPr="00000000">
        <w:rPr>
          <w:b w:val="1"/>
          <w:vertAlign w:val="baseline"/>
          <w:rtl w:val="0"/>
        </w:rPr>
        <w:t xml:space="preserve">Deliverables Out of Scope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Mobile app</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IoT Interface</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Cloud data storage</w:t>
      </w:r>
    </w:p>
    <w:p w:rsidR="00000000" w:rsidDel="00000000" w:rsidP="00000000" w:rsidRDefault="00000000" w:rsidRPr="00000000" w14:paraId="0000009B">
      <w:pPr>
        <w:pStyle w:val="Heading2"/>
        <w:numPr>
          <w:ilvl w:val="1"/>
          <w:numId w:val="1"/>
        </w:numPr>
        <w:spacing w:after="240" w:before="480" w:lineRule="auto"/>
        <w:ind w:left="576" w:hanging="576"/>
        <w:rPr>
          <w:vertAlign w:val="baseline"/>
        </w:rPr>
      </w:pPr>
      <w:r w:rsidDel="00000000" w:rsidR="00000000" w:rsidRPr="00000000">
        <w:rPr>
          <w:b w:val="1"/>
          <w:vertAlign w:val="baseline"/>
          <w:rtl w:val="0"/>
        </w:rPr>
        <w:t xml:space="preserve">Project Duration (start date: 03/08/2021 End date: 15/10/2020)</w:t>
      </w:r>
      <w:r w:rsidDel="00000000" w:rsidR="00000000" w:rsidRPr="00000000">
        <w:rPr>
          <w:rtl w:val="0"/>
        </w:rPr>
      </w:r>
    </w:p>
    <w:tbl>
      <w:tblPr>
        <w:tblStyle w:val="Table5"/>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41"/>
        <w:gridCol w:w="1519"/>
        <w:gridCol w:w="2728"/>
        <w:gridCol w:w="2147"/>
        <w:tblGridChange w:id="0">
          <w:tblGrid>
            <w:gridCol w:w="1641"/>
            <w:gridCol w:w="1519"/>
            <w:gridCol w:w="2728"/>
            <w:gridCol w:w="2147"/>
          </w:tblGrid>
        </w:tblGridChange>
      </w:tblGrid>
      <w:tr>
        <w:trPr>
          <w:cantSplit w:val="0"/>
          <w:trHeight w:val="288" w:hRule="atLeast"/>
          <w:tblHeader w:val="0"/>
        </w:trPr>
        <w:tc>
          <w:tcPr>
            <w:shd w:fill="d9d9d9" w:val="clear"/>
            <w:tcMar>
              <w:top w:w="43.0" w:type="dxa"/>
              <w:left w:w="115.0" w:type="dxa"/>
              <w:bottom w:w="43.0" w:type="dxa"/>
              <w:right w:w="115.0" w:type="dxa"/>
            </w:tcMar>
          </w:tcPr>
          <w:p w:rsidR="00000000" w:rsidDel="00000000" w:rsidP="00000000" w:rsidRDefault="00000000" w:rsidRPr="00000000" w14:paraId="0000009C">
            <w:pPr>
              <w:rPr>
                <w:b w:val="0"/>
                <w:color w:val="000000"/>
                <w:vertAlign w:val="baseline"/>
              </w:rPr>
            </w:pPr>
            <w:r w:rsidDel="00000000" w:rsidR="00000000" w:rsidRPr="00000000">
              <w:rPr>
                <w:b w:val="1"/>
                <w:color w:val="000000"/>
                <w:vertAlign w:val="baseline"/>
                <w:rtl w:val="0"/>
              </w:rPr>
              <w:t xml:space="preserve">Project Milestone</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9D">
            <w:pPr>
              <w:rPr>
                <w:b w:val="0"/>
                <w:color w:val="000000"/>
                <w:vertAlign w:val="baseline"/>
              </w:rPr>
            </w:pPr>
            <w:r w:rsidDel="00000000" w:rsidR="00000000" w:rsidRPr="00000000">
              <w:rPr>
                <w:b w:val="1"/>
                <w:color w:val="000000"/>
                <w:vertAlign w:val="baseline"/>
                <w:rtl w:val="0"/>
              </w:rPr>
              <w:t xml:space="preserve">Date Estimate</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9E">
            <w:pPr>
              <w:rPr>
                <w:b w:val="0"/>
                <w:color w:val="000000"/>
                <w:vertAlign w:val="baseline"/>
              </w:rPr>
            </w:pPr>
            <w:r w:rsidDel="00000000" w:rsidR="00000000" w:rsidRPr="00000000">
              <w:rPr>
                <w:b w:val="1"/>
                <w:color w:val="000000"/>
                <w:vertAlign w:val="baseline"/>
                <w:rtl w:val="0"/>
              </w:rPr>
              <w:t xml:space="preserve">Deliverable(s) Included</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9F">
            <w:pPr>
              <w:rPr>
                <w:b w:val="0"/>
                <w:color w:val="000000"/>
                <w:vertAlign w:val="baseline"/>
              </w:rPr>
            </w:pPr>
            <w:r w:rsidDel="00000000" w:rsidR="00000000" w:rsidRPr="00000000">
              <w:rPr>
                <w:b w:val="1"/>
                <w:color w:val="000000"/>
                <w:vertAlign w:val="baseline"/>
                <w:rtl w:val="0"/>
              </w:rPr>
              <w:t xml:space="preserve">Confidence Level</w:t>
            </w:r>
            <w:r w:rsidDel="00000000" w:rsidR="00000000" w:rsidRPr="00000000">
              <w:rPr>
                <w:rtl w:val="0"/>
              </w:rPr>
            </w:r>
          </w:p>
        </w:tc>
      </w:tr>
      <w:tr>
        <w:trPr>
          <w:cantSplit w:val="0"/>
          <w:tblHeader w:val="0"/>
        </w:trPr>
        <w:tc>
          <w:tcPr>
            <w:tcMar>
              <w:top w:w="43.0" w:type="dxa"/>
              <w:left w:w="115.0" w:type="dxa"/>
              <w:bottom w:w="43.0" w:type="dxa"/>
              <w:right w:w="115.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Milestone 1</w:t>
            </w:r>
          </w:p>
        </w:tc>
        <w:tc>
          <w:tcPr>
            <w:tcMar>
              <w:top w:w="43.0" w:type="dxa"/>
              <w:left w:w="115.0" w:type="dxa"/>
              <w:bottom w:w="43.0" w:type="dxa"/>
              <w:right w:w="115.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[03/08/2021]</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[02/09/2021]</w:t>
            </w:r>
          </w:p>
        </w:tc>
        <w:tc>
          <w:tcPr>
            <w:tcMar>
              <w:top w:w="43.0" w:type="dxa"/>
              <w:left w:w="115.0" w:type="dxa"/>
              <w:bottom w:w="43.0" w:type="dxa"/>
              <w:right w:w="115.0" w:type="dxa"/>
            </w:tcMar>
            <w:vAlign w:val="top"/>
          </w:tcPr>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color w:val="000000"/>
                <w:vertAlign w:val="baseline"/>
                <w:rtl w:val="0"/>
              </w:rPr>
              <w:t xml:space="preserve">Deliverable 1.1— Power consumption  Raw data</w:t>
            </w:r>
            <w:r w:rsidDel="00000000" w:rsidR="00000000" w:rsidRPr="00000000">
              <w:rPr>
                <w:vertAlign w:val="baseline"/>
                <w:rtl w:val="0"/>
              </w:rPr>
              <w:t xml:space="preserve"> from industries</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360" w:firstLine="0"/>
              <w:rPr>
                <w:color w:val="000000"/>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[High]</w:t>
            </w:r>
          </w:p>
        </w:tc>
      </w:tr>
      <w:tr>
        <w:trPr>
          <w:cantSplit w:val="0"/>
          <w:tblHeader w:val="0"/>
        </w:trPr>
        <w:tc>
          <w:tcPr>
            <w:tcMar>
              <w:top w:w="43.0" w:type="dxa"/>
              <w:left w:w="115.0" w:type="dxa"/>
              <w:bottom w:w="43.0" w:type="dxa"/>
              <w:right w:w="115.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Milestone 2</w:t>
            </w:r>
          </w:p>
        </w:tc>
        <w:tc>
          <w:tcPr>
            <w:tcMar>
              <w:top w:w="43.0" w:type="dxa"/>
              <w:left w:w="115.0" w:type="dxa"/>
              <w:bottom w:w="43.0" w:type="dxa"/>
              <w:right w:w="115.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60" w:before="20" w:lineRule="auto"/>
              <w:rPr>
                <w:vertAlign w:val="baseline"/>
              </w:rPr>
            </w:pPr>
            <w:r w:rsidDel="00000000" w:rsidR="00000000" w:rsidRPr="00000000">
              <w:rPr>
                <w:vertAlign w:val="baseline"/>
                <w:rtl w:val="0"/>
              </w:rPr>
              <w:t xml:space="preserve">[06/09/2021]</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60" w:before="2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vertAlign w:val="baseline"/>
                <w:rtl w:val="0"/>
              </w:rPr>
              <w:t xml:space="preserve">[09/09/2021]</w:t>
            </w: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color w:val="000000"/>
                <w:vertAlign w:val="baseline"/>
                <w:rtl w:val="0"/>
              </w:rPr>
              <w:t xml:space="preserve">Deliverable 2.1—Data Cleaning</w:t>
            </w:r>
            <w:r w:rsidDel="00000000" w:rsidR="00000000" w:rsidRPr="00000000">
              <w:rPr>
                <w:rtl w:val="0"/>
              </w:rPr>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color w:val="000000"/>
                <w:vertAlign w:val="baseline"/>
                <w:rtl w:val="0"/>
              </w:rPr>
              <w:t xml:space="preserve">Deliverable 2.2—</w:t>
            </w:r>
            <w:r w:rsidDel="00000000" w:rsidR="00000000" w:rsidRPr="00000000">
              <w:rPr>
                <w:vertAlign w:val="baseline"/>
                <w:rtl w:val="0"/>
              </w:rPr>
              <w:t xml:space="preserve">Data Feature Engineering</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2.3—</w:t>
            </w:r>
            <w:r w:rsidDel="00000000" w:rsidR="00000000" w:rsidRPr="00000000">
              <w:rPr>
                <w:vertAlign w:val="baseline"/>
                <w:rtl w:val="0"/>
              </w:rPr>
              <w:t xml:space="preserve">Outlier Removal</w:t>
            </w:r>
            <w:r w:rsidDel="00000000" w:rsidR="00000000" w:rsidRPr="00000000">
              <w:rPr>
                <w:color w:val="000000"/>
                <w:vertAlign w:val="baseline"/>
                <w:rtl w:val="0"/>
              </w:rPr>
              <w:t xml:space="preserve"> </w:t>
            </w:r>
          </w:p>
        </w:tc>
        <w:tc>
          <w:tcPr>
            <w:tcMar>
              <w:top w:w="43.0" w:type="dxa"/>
              <w:left w:w="115.0" w:type="dxa"/>
              <w:bottom w:w="43.0" w:type="dxa"/>
              <w:right w:w="115.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[Medium]</w:t>
            </w:r>
          </w:p>
        </w:tc>
      </w:tr>
      <w:tr>
        <w:trPr>
          <w:cantSplit w:val="0"/>
          <w:trHeight w:val="1616" w:hRule="atLeast"/>
          <w:tblHeader w:val="0"/>
        </w:trPr>
        <w:tc>
          <w:tcPr>
            <w:tcMar>
              <w:top w:w="43.0" w:type="dxa"/>
              <w:left w:w="115.0" w:type="dxa"/>
              <w:bottom w:w="43.0" w:type="dxa"/>
              <w:right w:w="115.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Milestone 3</w:t>
            </w:r>
          </w:p>
        </w:tc>
        <w:tc>
          <w:tcPr>
            <w:tcMar>
              <w:top w:w="43.0" w:type="dxa"/>
              <w:left w:w="115.0" w:type="dxa"/>
              <w:bottom w:w="43.0" w:type="dxa"/>
              <w:right w:w="115.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[10/09/2021]</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[12/10/2021]</w:t>
            </w:r>
          </w:p>
        </w:tc>
        <w:tc>
          <w:tcPr>
            <w:tcMar>
              <w:top w:w="43.0" w:type="dxa"/>
              <w:left w:w="115.0" w:type="dxa"/>
              <w:bottom w:w="43.0" w:type="dxa"/>
              <w:right w:w="115.0" w:type="dxa"/>
            </w:tcMar>
            <w:vAlign w:val="top"/>
          </w:tcPr>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3.1—Multi linear Regression</w:t>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3.2—Lasso Regression</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3.3—Ridge Regression</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3.4—Decision Tree</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3.5—KNN</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360" w:firstLine="0"/>
              <w:rPr>
                <w:color w:val="000000"/>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[High]</w:t>
            </w:r>
          </w:p>
        </w:tc>
      </w:tr>
      <w:tr>
        <w:trPr>
          <w:cantSplit w:val="0"/>
          <w:trHeight w:val="1616" w:hRule="atLeast"/>
          <w:tblHeader w:val="0"/>
        </w:trPr>
        <w:tc>
          <w:tcPr>
            <w:tcMar>
              <w:top w:w="43.0" w:type="dxa"/>
              <w:left w:w="115.0" w:type="dxa"/>
              <w:bottom w:w="43.0" w:type="dxa"/>
              <w:right w:w="115.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60" w:before="20" w:lineRule="auto"/>
              <w:rPr>
                <w:vertAlign w:val="baseline"/>
              </w:rPr>
            </w:pPr>
            <w:r w:rsidDel="00000000" w:rsidR="00000000" w:rsidRPr="00000000">
              <w:rPr>
                <w:color w:val="000000"/>
                <w:vertAlign w:val="baseline"/>
                <w:rtl w:val="0"/>
              </w:rPr>
              <w:t xml:space="preserve">Milestone 4</w:t>
            </w: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[07/10/2021]</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[12/10/2021]</w:t>
            </w:r>
          </w:p>
        </w:tc>
        <w:tc>
          <w:tcPr>
            <w:tcMar>
              <w:top w:w="43.0" w:type="dxa"/>
              <w:left w:w="115.0" w:type="dxa"/>
              <w:bottom w:w="43.0" w:type="dxa"/>
              <w:right w:w="115.0" w:type="dxa"/>
            </w:tcMar>
            <w:vAlign w:val="top"/>
          </w:tcPr>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4.1 – </w:t>
            </w:r>
            <w:r w:rsidDel="00000000" w:rsidR="00000000" w:rsidRPr="00000000">
              <w:rPr>
                <w:vertAlign w:val="baseline"/>
                <w:rtl w:val="0"/>
              </w:rPr>
              <w:t xml:space="preserve">Model Accuracy Measure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[High]</w:t>
            </w:r>
          </w:p>
        </w:tc>
      </w:tr>
      <w:tr>
        <w:trPr>
          <w:cantSplit w:val="0"/>
          <w:trHeight w:val="1616" w:hRule="atLeast"/>
          <w:tblHeader w:val="0"/>
        </w:trPr>
        <w:tc>
          <w:tcPr>
            <w:tcMar>
              <w:top w:w="43.0" w:type="dxa"/>
              <w:left w:w="115.0" w:type="dxa"/>
              <w:bottom w:w="43.0" w:type="dxa"/>
              <w:right w:w="115.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after="60" w:before="20" w:lineRule="auto"/>
              <w:rPr>
                <w:vertAlign w:val="baseline"/>
              </w:rPr>
            </w:pPr>
            <w:r w:rsidDel="00000000" w:rsidR="00000000" w:rsidRPr="00000000">
              <w:rPr>
                <w:color w:val="000000"/>
                <w:vertAlign w:val="baseline"/>
                <w:rtl w:val="0"/>
              </w:rPr>
              <w:t xml:space="preserve">Milestone 5</w:t>
            </w: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[10/10/2021]</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[12/10/2021]</w:t>
            </w:r>
          </w:p>
        </w:tc>
        <w:tc>
          <w:tcPr>
            <w:tcMar>
              <w:top w:w="43.0" w:type="dxa"/>
              <w:left w:w="115.0" w:type="dxa"/>
              <w:bottom w:w="43.0" w:type="dxa"/>
              <w:right w:w="115.0" w:type="dxa"/>
            </w:tcMar>
            <w:vAlign w:val="top"/>
          </w:tcPr>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5.1 – Deployment </w:t>
            </w:r>
          </w:p>
        </w:tc>
        <w:tc>
          <w:tcPr>
            <w:tcMar>
              <w:top w:w="43.0" w:type="dxa"/>
              <w:left w:w="115.0" w:type="dxa"/>
              <w:bottom w:w="43.0" w:type="dxa"/>
              <w:right w:w="115.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[High]</w:t>
            </w:r>
          </w:p>
        </w:tc>
      </w:tr>
      <w:tr>
        <w:trPr>
          <w:cantSplit w:val="0"/>
          <w:trHeight w:val="1616" w:hRule="atLeast"/>
          <w:tblHeader w:val="0"/>
        </w:trPr>
        <w:tc>
          <w:tcPr>
            <w:tcMar>
              <w:top w:w="43.0" w:type="dxa"/>
              <w:left w:w="115.0" w:type="dxa"/>
              <w:bottom w:w="43.0" w:type="dxa"/>
              <w:right w:w="115.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60" w:before="20" w:lineRule="auto"/>
              <w:rPr>
                <w:vertAlign w:val="baseline"/>
              </w:rPr>
            </w:pPr>
            <w:r w:rsidDel="00000000" w:rsidR="00000000" w:rsidRPr="00000000">
              <w:rPr>
                <w:color w:val="000000"/>
                <w:vertAlign w:val="baseline"/>
                <w:rtl w:val="0"/>
              </w:rPr>
              <w:t xml:space="preserve">Milestone 6</w:t>
            </w: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[10/10/2021]</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[15/10/2021]</w:t>
            </w:r>
          </w:p>
        </w:tc>
        <w:tc>
          <w:tcPr>
            <w:tcMar>
              <w:top w:w="43.0" w:type="dxa"/>
              <w:left w:w="115.0" w:type="dxa"/>
              <w:bottom w:w="43.0" w:type="dxa"/>
              <w:right w:w="115.0" w:type="dxa"/>
            </w:tcMar>
            <w:vAlign w:val="top"/>
          </w:tcPr>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6.1 – </w:t>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360" w:firstLine="0"/>
              <w:rPr>
                <w:color w:val="000000"/>
                <w:vertAlign w:val="baseline"/>
              </w:rPr>
            </w:pPr>
            <w:r w:rsidDel="00000000" w:rsidR="00000000" w:rsidRPr="00000000">
              <w:rPr>
                <w:color w:val="000000"/>
                <w:vertAlign w:val="baseline"/>
                <w:rtl w:val="0"/>
              </w:rPr>
              <w:t xml:space="preserve">Project Presentation</w:t>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ind w:left="360" w:hanging="360"/>
              <w:rPr>
                <w:color w:val="000000"/>
                <w:vertAlign w:val="baseline"/>
              </w:rPr>
            </w:pPr>
            <w:r w:rsidDel="00000000" w:rsidR="00000000" w:rsidRPr="00000000">
              <w:rPr>
                <w:color w:val="000000"/>
                <w:vertAlign w:val="baseline"/>
                <w:rtl w:val="0"/>
              </w:rPr>
              <w:t xml:space="preserve">Deliverable 6.2 – </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360" w:firstLine="0"/>
              <w:rPr>
                <w:color w:val="000000"/>
                <w:vertAlign w:val="baseline"/>
              </w:rPr>
            </w:pPr>
            <w:r w:rsidDel="00000000" w:rsidR="00000000" w:rsidRPr="00000000">
              <w:rPr>
                <w:color w:val="000000"/>
                <w:vertAlign w:val="baseline"/>
                <w:rtl w:val="0"/>
              </w:rPr>
              <w:t xml:space="preserve">Project Document</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360" w:firstLine="0"/>
              <w:rPr>
                <w:color w:val="000000"/>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360" w:firstLine="0"/>
              <w:rPr>
                <w:color w:val="000000"/>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360" w:firstLine="0"/>
              <w:rPr>
                <w:color w:val="000000"/>
                <w:vertAlign w:val="baseline"/>
              </w:rPr>
            </w:pPr>
            <w:r w:rsidDel="00000000" w:rsidR="00000000" w:rsidRPr="00000000">
              <w:rPr>
                <w:color w:val="000000"/>
                <w:vertAlign w:val="baseline"/>
                <w:rtl w:val="0"/>
              </w:rPr>
              <w:t xml:space="preserve"> </w:t>
            </w:r>
          </w:p>
        </w:tc>
        <w:tc>
          <w:tcPr>
            <w:tcMar>
              <w:top w:w="43.0" w:type="dxa"/>
              <w:left w:w="115.0" w:type="dxa"/>
              <w:bottom w:w="43.0" w:type="dxa"/>
              <w:right w:w="115.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60" w:before="20" w:lineRule="auto"/>
              <w:rPr>
                <w:color w:val="000000"/>
                <w:vertAlign w:val="baseline"/>
              </w:rPr>
            </w:pPr>
            <w:r w:rsidDel="00000000" w:rsidR="00000000" w:rsidRPr="00000000">
              <w:rPr>
                <w:color w:val="000000"/>
                <w:vertAlign w:val="baseline"/>
                <w:rtl w:val="0"/>
              </w:rPr>
              <w:t xml:space="preserve">[High]</w:t>
            </w:r>
          </w:p>
        </w:tc>
      </w:tr>
    </w:tbl>
    <w:p w:rsidR="00000000" w:rsidDel="00000000" w:rsidP="00000000" w:rsidRDefault="00000000" w:rsidRPr="00000000" w14:paraId="000000D3">
      <w:pPr>
        <w:spacing w:after="120" w:before="240" w:lineRule="auto"/>
        <w:rPr>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0D4">
      <w:pPr>
        <w:pStyle w:val="Heading1"/>
        <w:numPr>
          <w:ilvl w:val="0"/>
          <w:numId w:val="1"/>
        </w:numPr>
        <w:spacing w:after="240" w:before="240" w:lineRule="auto"/>
        <w:ind w:left="590" w:hanging="590"/>
        <w:rPr>
          <w:sz w:val="26"/>
          <w:szCs w:val="26"/>
          <w:vertAlign w:val="baseline"/>
        </w:rPr>
      </w:pPr>
      <w:bookmarkStart w:colFirst="0" w:colLast="0" w:name="_heading=h.2s8eyo1" w:id="8"/>
      <w:bookmarkEnd w:id="8"/>
      <w:r w:rsidDel="00000000" w:rsidR="00000000" w:rsidRPr="00000000">
        <w:rPr>
          <w:b w:val="1"/>
          <w:sz w:val="26"/>
          <w:szCs w:val="26"/>
          <w:vertAlign w:val="baseline"/>
          <w:rtl w:val="0"/>
        </w:rPr>
        <w:t xml:space="preserve">PROJECT CONDITIONS</w:t>
      </w:r>
      <w:r w:rsidDel="00000000" w:rsidR="00000000" w:rsidRPr="00000000">
        <w:rPr>
          <w:rtl w:val="0"/>
        </w:rPr>
      </w:r>
    </w:p>
    <w:p w:rsidR="00000000" w:rsidDel="00000000" w:rsidP="00000000" w:rsidRDefault="00000000" w:rsidRPr="00000000" w14:paraId="000000D5">
      <w:pPr>
        <w:pStyle w:val="Heading2"/>
        <w:numPr>
          <w:ilvl w:val="1"/>
          <w:numId w:val="1"/>
        </w:numPr>
        <w:spacing w:after="240" w:before="480" w:lineRule="auto"/>
        <w:ind w:left="576" w:hanging="576"/>
        <w:rPr>
          <w:vertAlign w:val="baseline"/>
        </w:rPr>
      </w:pPr>
      <w:r w:rsidDel="00000000" w:rsidR="00000000" w:rsidRPr="00000000">
        <w:rPr>
          <w:b w:val="1"/>
          <w:vertAlign w:val="baseline"/>
          <w:rtl w:val="0"/>
        </w:rPr>
        <w:t xml:space="preserve">Project Assumptions</w:t>
      </w:r>
      <w:r w:rsidDel="00000000" w:rsidR="00000000" w:rsidRPr="00000000">
        <w:rPr>
          <w:rtl w:val="0"/>
        </w:rPr>
      </w:r>
    </w:p>
    <w:p w:rsidR="00000000" w:rsidDel="00000000" w:rsidP="00000000" w:rsidRDefault="00000000" w:rsidRPr="00000000" w14:paraId="000000D6">
      <w:pPr>
        <w:numPr>
          <w:ilvl w:val="0"/>
          <w:numId w:val="7"/>
        </w:numPr>
        <w:spacing w:before="80" w:lineRule="auto"/>
        <w:ind w:left="900" w:hanging="310"/>
        <w:rPr>
          <w:vertAlign w:val="baseline"/>
        </w:rPr>
      </w:pPr>
      <w:r w:rsidDel="00000000" w:rsidR="00000000" w:rsidRPr="00000000">
        <w:rPr>
          <w:vertAlign w:val="baseline"/>
          <w:rtl w:val="0"/>
        </w:rPr>
        <w:t xml:space="preserve">Mapping the given data using IoT broker</w:t>
      </w:r>
    </w:p>
    <w:p w:rsidR="00000000" w:rsidDel="00000000" w:rsidP="00000000" w:rsidRDefault="00000000" w:rsidRPr="00000000" w14:paraId="000000D7">
      <w:pPr>
        <w:numPr>
          <w:ilvl w:val="0"/>
          <w:numId w:val="7"/>
        </w:numPr>
        <w:spacing w:before="80" w:lineRule="auto"/>
        <w:ind w:left="900" w:hanging="310"/>
        <w:rPr>
          <w:vertAlign w:val="baseline"/>
        </w:rPr>
      </w:pPr>
      <w:bookmarkStart w:colFirst="0" w:colLast="0" w:name="_heading=h.17dp8vu" w:id="9"/>
      <w:bookmarkEnd w:id="9"/>
      <w:r w:rsidDel="00000000" w:rsidR="00000000" w:rsidRPr="00000000">
        <w:rPr>
          <w:vertAlign w:val="baseline"/>
          <w:rtl w:val="0"/>
        </w:rPr>
        <w:t xml:space="preserve">Cloud data storage</w:t>
      </w:r>
    </w:p>
    <w:p w:rsidR="00000000" w:rsidDel="00000000" w:rsidP="00000000" w:rsidRDefault="00000000" w:rsidRPr="00000000" w14:paraId="000000D8">
      <w:pPr>
        <w:pStyle w:val="Heading2"/>
        <w:numPr>
          <w:ilvl w:val="1"/>
          <w:numId w:val="1"/>
        </w:numPr>
        <w:spacing w:after="240" w:before="480" w:lineRule="auto"/>
        <w:ind w:left="576" w:hanging="576"/>
        <w:rPr>
          <w:vertAlign w:val="baseline"/>
        </w:rPr>
      </w:pPr>
      <w:r w:rsidDel="00000000" w:rsidR="00000000" w:rsidRPr="00000000">
        <w:rPr>
          <w:b w:val="1"/>
          <w:vertAlign w:val="baseline"/>
          <w:rtl w:val="0"/>
        </w:rPr>
        <w:t xml:space="preserve">Project Issues</w:t>
      </w:r>
      <w:r w:rsidDel="00000000" w:rsidR="00000000" w:rsidRPr="00000000">
        <w:rPr>
          <w:rtl w:val="0"/>
        </w:rPr>
      </w:r>
    </w:p>
    <w:p w:rsidR="00000000" w:rsidDel="00000000" w:rsidP="00000000" w:rsidRDefault="00000000" w:rsidRPr="00000000" w14:paraId="000000D9">
      <w:pPr>
        <w:spacing w:after="40" w:before="40" w:lineRule="auto"/>
        <w:ind w:left="590" w:firstLine="0"/>
        <w:rPr>
          <w:b w:val="0"/>
          <w:u w:val="single"/>
          <w:vertAlign w:val="baseline"/>
        </w:rPr>
      </w:pPr>
      <w:r w:rsidDel="00000000" w:rsidR="00000000" w:rsidRPr="00000000">
        <w:rPr>
          <w:b w:val="1"/>
          <w:u w:val="single"/>
          <w:vertAlign w:val="baseline"/>
          <w:rtl w:val="0"/>
        </w:rPr>
        <w:t xml:space="preserve">Priority Criteria</w:t>
      </w:r>
      <w:r w:rsidDel="00000000" w:rsidR="00000000" w:rsidRPr="00000000">
        <w:rPr>
          <w:rtl w:val="0"/>
        </w:rPr>
      </w:r>
    </w:p>
    <w:p w:rsidR="00000000" w:rsidDel="00000000" w:rsidP="00000000" w:rsidRDefault="00000000" w:rsidRPr="00000000" w14:paraId="000000DA">
      <w:pPr>
        <w:spacing w:after="40" w:before="40" w:lineRule="auto"/>
        <w:ind w:left="590" w:firstLine="0"/>
        <w:rPr>
          <w:vertAlign w:val="baseline"/>
        </w:rPr>
      </w:pPr>
      <w:sdt>
        <w:sdtPr>
          <w:tag w:val="goog_rdk_0"/>
        </w:sdtPr>
        <w:sdtContent>
          <w:r w:rsidDel="00000000" w:rsidR="00000000" w:rsidRPr="00000000">
            <w:rPr>
              <w:rFonts w:ascii="Arial Unicode MS" w:cs="Arial Unicode MS" w:eastAsia="Arial Unicode MS" w:hAnsi="Arial Unicode MS"/>
              <w:vertAlign w:val="baseline"/>
              <w:rtl w:val="0"/>
            </w:rPr>
            <w:t xml:space="preserve">1 − High-priority/critical-path issue; requires immediate follow-up and resolution.</w:t>
          </w:r>
        </w:sdtContent>
      </w:sdt>
      <w:r w:rsidDel="00000000" w:rsidR="00000000" w:rsidRPr="00000000">
        <w:rPr>
          <w:rtl w:val="0"/>
        </w:rPr>
      </w:r>
    </w:p>
    <w:p w:rsidR="00000000" w:rsidDel="00000000" w:rsidP="00000000" w:rsidRDefault="00000000" w:rsidRPr="00000000" w14:paraId="000000DB">
      <w:pPr>
        <w:spacing w:after="40" w:before="40" w:lineRule="auto"/>
        <w:ind w:left="590" w:firstLine="0"/>
        <w:rPr>
          <w:vertAlign w:val="baseline"/>
        </w:rPr>
      </w:pPr>
      <w:sdt>
        <w:sdtPr>
          <w:tag w:val="goog_rdk_1"/>
        </w:sdtPr>
        <w:sdtContent>
          <w:r w:rsidDel="00000000" w:rsidR="00000000" w:rsidRPr="00000000">
            <w:rPr>
              <w:rFonts w:ascii="Arial Unicode MS" w:cs="Arial Unicode MS" w:eastAsia="Arial Unicode MS" w:hAnsi="Arial Unicode MS"/>
              <w:vertAlign w:val="baseline"/>
              <w:rtl w:val="0"/>
            </w:rPr>
            <w:t xml:space="preserve">2</w:t>
            <w:tab/>
            <w:t xml:space="preserve"> − Medium-priority issue; requires follow-up before completion of next project milestone.</w:t>
          </w:r>
        </w:sdtContent>
      </w:sdt>
      <w:r w:rsidDel="00000000" w:rsidR="00000000" w:rsidRPr="00000000">
        <w:rPr>
          <w:rtl w:val="0"/>
        </w:rPr>
      </w:r>
    </w:p>
    <w:p w:rsidR="00000000" w:rsidDel="00000000" w:rsidP="00000000" w:rsidRDefault="00000000" w:rsidRPr="00000000" w14:paraId="000000DC">
      <w:pPr>
        <w:spacing w:after="40" w:before="40" w:lineRule="auto"/>
        <w:ind w:left="590" w:firstLine="0"/>
        <w:rPr>
          <w:vertAlign w:val="baseline"/>
        </w:rPr>
      </w:pPr>
      <w:sdt>
        <w:sdtPr>
          <w:tag w:val="goog_rdk_2"/>
        </w:sdtPr>
        <w:sdtContent>
          <w:r w:rsidDel="00000000" w:rsidR="00000000" w:rsidRPr="00000000">
            <w:rPr>
              <w:rFonts w:ascii="Arial Unicode MS" w:cs="Arial Unicode MS" w:eastAsia="Arial Unicode MS" w:hAnsi="Arial Unicode MS"/>
              <w:vertAlign w:val="baseline"/>
              <w:rtl w:val="0"/>
            </w:rPr>
            <w:t xml:space="preserve">3</w:t>
            <w:tab/>
            <w:t xml:space="preserve"> − Low-priority issue; to be resolved prior to project completion.</w:t>
          </w:r>
        </w:sdtContent>
      </w:sdt>
      <w:r w:rsidDel="00000000" w:rsidR="00000000" w:rsidRPr="00000000">
        <w:rPr>
          <w:rtl w:val="0"/>
        </w:rPr>
      </w:r>
    </w:p>
    <w:p w:rsidR="00000000" w:rsidDel="00000000" w:rsidP="00000000" w:rsidRDefault="00000000" w:rsidRPr="00000000" w14:paraId="000000DD">
      <w:pPr>
        <w:spacing w:after="40" w:before="40" w:lineRule="auto"/>
        <w:ind w:left="590" w:firstLine="0"/>
        <w:rPr>
          <w:vertAlign w:val="baseline"/>
        </w:rPr>
      </w:pPr>
      <w:sdt>
        <w:sdtPr>
          <w:tag w:val="goog_rdk_3"/>
        </w:sdtPr>
        <w:sdtContent>
          <w:r w:rsidDel="00000000" w:rsidR="00000000" w:rsidRPr="00000000">
            <w:rPr>
              <w:rFonts w:ascii="Arial Unicode MS" w:cs="Arial Unicode MS" w:eastAsia="Arial Unicode MS" w:hAnsi="Arial Unicode MS"/>
              <w:vertAlign w:val="baseline"/>
              <w:rtl w:val="0"/>
            </w:rPr>
            <w:t xml:space="preserve">4 − Closed issue.</w:t>
          </w:r>
        </w:sdtContent>
      </w:sdt>
      <w:r w:rsidDel="00000000" w:rsidR="00000000" w:rsidRPr="00000000">
        <w:rPr>
          <w:rtl w:val="0"/>
        </w:rPr>
      </w:r>
    </w:p>
    <w:p w:rsidR="00000000" w:rsidDel="00000000" w:rsidP="00000000" w:rsidRDefault="00000000" w:rsidRPr="00000000" w14:paraId="000000DE">
      <w:pPr>
        <w:rPr>
          <w:sz w:val="16"/>
          <w:szCs w:val="16"/>
          <w:vertAlign w:val="baseline"/>
        </w:rPr>
      </w:pPr>
      <w:r w:rsidDel="00000000" w:rsidR="00000000" w:rsidRPr="00000000">
        <w:rPr>
          <w:rtl w:val="0"/>
        </w:rPr>
      </w:r>
    </w:p>
    <w:tbl>
      <w:tblPr>
        <w:tblStyle w:val="Table6"/>
        <w:tblW w:w="80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
        <w:gridCol w:w="1422"/>
        <w:gridCol w:w="990"/>
        <w:gridCol w:w="1260"/>
        <w:gridCol w:w="1401"/>
        <w:gridCol w:w="2589"/>
        <w:tblGridChange w:id="0">
          <w:tblGrid>
            <w:gridCol w:w="373"/>
            <w:gridCol w:w="1422"/>
            <w:gridCol w:w="990"/>
            <w:gridCol w:w="1260"/>
            <w:gridCol w:w="1401"/>
            <w:gridCol w:w="2589"/>
          </w:tblGrid>
        </w:tblGridChange>
      </w:tblGrid>
      <w:tr>
        <w:trPr>
          <w:cantSplit w:val="0"/>
          <w:trHeight w:val="288" w:hRule="atLeast"/>
          <w:tblHeader w:val="0"/>
        </w:trPr>
        <w:tc>
          <w:tcPr>
            <w:shd w:fill="d9d9d9" w:val="clear"/>
            <w:tcMar>
              <w:top w:w="43.0" w:type="dxa"/>
              <w:left w:w="115.0" w:type="dxa"/>
              <w:bottom w:w="43.0" w:type="dxa"/>
              <w:right w:w="115.0" w:type="dxa"/>
            </w:tcMar>
          </w:tcPr>
          <w:p w:rsidR="00000000" w:rsidDel="00000000" w:rsidP="00000000" w:rsidRDefault="00000000" w:rsidRPr="00000000" w14:paraId="000000DF">
            <w:pPr>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E0">
            <w:pPr>
              <w:rPr>
                <w:b w:val="0"/>
                <w:vertAlign w:val="baseline"/>
              </w:rPr>
            </w:pPr>
            <w:r w:rsidDel="00000000" w:rsidR="00000000" w:rsidRPr="00000000">
              <w:rPr>
                <w:b w:val="1"/>
                <w:vertAlign w:val="baseline"/>
                <w:rtl w:val="0"/>
              </w:rPr>
              <w:t xml:space="preserve">Date</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E1">
            <w:pPr>
              <w:rPr>
                <w:b w:val="0"/>
                <w:vertAlign w:val="baseline"/>
              </w:rPr>
            </w:pPr>
            <w:r w:rsidDel="00000000" w:rsidR="00000000" w:rsidRPr="00000000">
              <w:rPr>
                <w:b w:val="1"/>
                <w:vertAlign w:val="baseline"/>
                <w:rtl w:val="0"/>
              </w:rPr>
              <w:t xml:space="preserve">Priority</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E2">
            <w:pPr>
              <w:rPr>
                <w:b w:val="0"/>
                <w:vertAlign w:val="baseline"/>
              </w:rPr>
            </w:pPr>
            <w:r w:rsidDel="00000000" w:rsidR="00000000" w:rsidRPr="00000000">
              <w:rPr>
                <w:b w:val="1"/>
                <w:vertAlign w:val="baseline"/>
                <w:rtl w:val="0"/>
              </w:rPr>
              <w:t xml:space="preserve">Owner</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E3">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E4">
            <w:pPr>
              <w:rPr>
                <w:b w:val="0"/>
                <w:vertAlign w:val="baseline"/>
              </w:rPr>
            </w:pPr>
            <w:r w:rsidDel="00000000" w:rsidR="00000000" w:rsidRPr="00000000">
              <w:rPr>
                <w:b w:val="1"/>
                <w:vertAlign w:val="baseline"/>
                <w:rtl w:val="0"/>
              </w:rPr>
              <w:t xml:space="preserve">Status &amp; Resolution</w:t>
            </w:r>
            <w:r w:rsidDel="00000000" w:rsidR="00000000" w:rsidRPr="00000000">
              <w:rPr>
                <w:rtl w:val="0"/>
              </w:rPr>
            </w:r>
          </w:p>
        </w:tc>
      </w:tr>
      <w:tr>
        <w:trPr>
          <w:cantSplit w:val="0"/>
          <w:trHeight w:val="249" w:hRule="atLeast"/>
          <w:tblHeader w:val="0"/>
        </w:trPr>
        <w:tc>
          <w:tcPr>
            <w:tcMar>
              <w:top w:w="43.0" w:type="dxa"/>
              <w:left w:w="115.0" w:type="dxa"/>
              <w:bottom w:w="43.0" w:type="dxa"/>
              <w:right w:w="115.0" w:type="dxa"/>
            </w:tcMar>
            <w:vAlign w:val="top"/>
          </w:tcPr>
          <w:p w:rsidR="00000000" w:rsidDel="00000000" w:rsidP="00000000" w:rsidRDefault="00000000" w:rsidRPr="00000000" w14:paraId="000000E5">
            <w:pPr>
              <w:jc w:val="center"/>
              <w:rPr>
                <w:vertAlign w:val="baseline"/>
              </w:rPr>
            </w:pPr>
            <w:r w:rsidDel="00000000" w:rsidR="00000000" w:rsidRPr="00000000">
              <w:rPr>
                <w:vertAlign w:val="baseline"/>
                <w:rtl w:val="0"/>
              </w:rPr>
              <w:t xml:space="preserve">1</w:t>
            </w:r>
          </w:p>
        </w:tc>
        <w:tc>
          <w:tcPr>
            <w:tcMar>
              <w:top w:w="43.0" w:type="dxa"/>
              <w:left w:w="115.0" w:type="dxa"/>
              <w:bottom w:w="43.0" w:type="dxa"/>
              <w:right w:w="115.0" w:type="dxa"/>
            </w:tcMar>
            <w:vAlign w:val="top"/>
          </w:tcPr>
          <w:p w:rsidR="00000000" w:rsidDel="00000000" w:rsidP="00000000" w:rsidRDefault="00000000" w:rsidRPr="00000000" w14:paraId="000000E6">
            <w:pPr>
              <w:rPr>
                <w:vertAlign w:val="baseline"/>
              </w:rPr>
            </w:pPr>
            <w:r w:rsidDel="00000000" w:rsidR="00000000" w:rsidRPr="00000000">
              <w:rPr>
                <w:color w:val="000000"/>
                <w:vertAlign w:val="baseline"/>
                <w:rtl w:val="0"/>
              </w:rPr>
              <w:t xml:space="preserve">03/08/2021</w:t>
            </w: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E7">
            <w:pPr>
              <w:jc w:val="center"/>
              <w:rPr>
                <w:vertAlign w:val="baseline"/>
              </w:rPr>
            </w:pPr>
            <w:r w:rsidDel="00000000" w:rsidR="00000000" w:rsidRPr="00000000">
              <w:rPr>
                <w:vertAlign w:val="baseline"/>
                <w:rtl w:val="0"/>
              </w:rPr>
              <w:t xml:space="preserve">High</w:t>
            </w:r>
          </w:p>
        </w:tc>
        <w:tc>
          <w:tcPr>
            <w:tcMar>
              <w:top w:w="43.0" w:type="dxa"/>
              <w:left w:w="115.0" w:type="dxa"/>
              <w:bottom w:w="43.0" w:type="dxa"/>
              <w:right w:w="115.0" w:type="dxa"/>
            </w:tcMar>
            <w:vAlign w:val="top"/>
          </w:tcPr>
          <w:p w:rsidR="00000000" w:rsidDel="00000000" w:rsidP="00000000" w:rsidRDefault="00000000" w:rsidRPr="00000000" w14:paraId="000000E8">
            <w:pPr>
              <w:rPr>
                <w:vertAlign w:val="baseline"/>
              </w:rPr>
            </w:pPr>
            <w:r w:rsidDel="00000000" w:rsidR="00000000" w:rsidRPr="00000000">
              <w:rPr>
                <w:vertAlign w:val="baseline"/>
                <w:rtl w:val="0"/>
              </w:rPr>
              <w:t xml:space="preserve">Interns</w:t>
            </w:r>
          </w:p>
        </w:tc>
        <w:tc>
          <w:tcPr>
            <w:tcMar>
              <w:top w:w="43.0" w:type="dxa"/>
              <w:left w:w="115.0" w:type="dxa"/>
              <w:bottom w:w="43.0" w:type="dxa"/>
              <w:right w:w="115.0" w:type="dxa"/>
            </w:tcMar>
            <w:vAlign w:val="top"/>
          </w:tcPr>
          <w:p w:rsidR="00000000" w:rsidDel="00000000" w:rsidP="00000000" w:rsidRDefault="00000000" w:rsidRPr="00000000" w14:paraId="000000E9">
            <w:pPr>
              <w:rPr>
                <w:vertAlign w:val="baseline"/>
              </w:rPr>
            </w:pPr>
            <w:r w:rsidDel="00000000" w:rsidR="00000000" w:rsidRPr="00000000">
              <w:rPr>
                <w:vertAlign w:val="baseline"/>
                <w:rtl w:val="0"/>
              </w:rPr>
              <w:t xml:space="preserve">Data from Beverage Industry</w:t>
            </w:r>
          </w:p>
        </w:tc>
        <w:tc>
          <w:tcPr>
            <w:tcMar>
              <w:top w:w="43.0" w:type="dxa"/>
              <w:left w:w="115.0" w:type="dxa"/>
              <w:bottom w:w="43.0" w:type="dxa"/>
              <w:right w:w="115.0" w:type="dxa"/>
            </w:tcMar>
            <w:vAlign w:val="top"/>
          </w:tcPr>
          <w:p w:rsidR="00000000" w:rsidDel="00000000" w:rsidP="00000000" w:rsidRDefault="00000000" w:rsidRPr="00000000" w14:paraId="000000EA">
            <w:pPr>
              <w:rPr>
                <w:vertAlign w:val="baseline"/>
              </w:rPr>
            </w:pPr>
            <w:r w:rsidDel="00000000" w:rsidR="00000000" w:rsidRPr="00000000">
              <w:rPr>
                <w:vertAlign w:val="baseline"/>
                <w:rtl w:val="0"/>
              </w:rPr>
              <w:t xml:space="preserve">Not able to get Data from Industry. Prepared Dummy dataset as resolution</w:t>
            </w:r>
          </w:p>
        </w:tc>
      </w:tr>
    </w:tbl>
    <w:p w:rsidR="00000000" w:rsidDel="00000000" w:rsidP="00000000" w:rsidRDefault="00000000" w:rsidRPr="00000000" w14:paraId="000000EB">
      <w:pPr>
        <w:pStyle w:val="Heading2"/>
        <w:numPr>
          <w:ilvl w:val="1"/>
          <w:numId w:val="1"/>
        </w:numPr>
        <w:spacing w:after="240" w:before="480" w:lineRule="auto"/>
        <w:ind w:left="576" w:hanging="576"/>
        <w:rPr>
          <w:vertAlign w:val="baseline"/>
        </w:rPr>
      </w:pPr>
      <w:bookmarkStart w:colFirst="0" w:colLast="0" w:name="_heading=h.3rdcrjn" w:id="10"/>
      <w:bookmarkEnd w:id="10"/>
      <w:r w:rsidDel="00000000" w:rsidR="00000000" w:rsidRPr="00000000">
        <w:rPr>
          <w:b w:val="1"/>
          <w:vertAlign w:val="baseline"/>
          <w:rtl w:val="0"/>
        </w:rPr>
        <w:t xml:space="preserve">Project Risks</w:t>
      </w:r>
      <w:r w:rsidDel="00000000" w:rsidR="00000000" w:rsidRPr="00000000">
        <w:rPr>
          <w:rtl w:val="0"/>
        </w:rPr>
      </w:r>
    </w:p>
    <w:tbl>
      <w:tblPr>
        <w:tblStyle w:val="Table7"/>
        <w:tblW w:w="8068.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
        <w:gridCol w:w="1313"/>
        <w:gridCol w:w="1500"/>
        <w:gridCol w:w="1446"/>
        <w:gridCol w:w="3435"/>
        <w:tblGridChange w:id="0">
          <w:tblGrid>
            <w:gridCol w:w="374"/>
            <w:gridCol w:w="1313"/>
            <w:gridCol w:w="1500"/>
            <w:gridCol w:w="1446"/>
            <w:gridCol w:w="3435"/>
          </w:tblGrid>
        </w:tblGridChange>
      </w:tblGrid>
      <w:tr>
        <w:trPr>
          <w:cantSplit w:val="0"/>
          <w:trHeight w:val="311" w:hRule="atLeast"/>
          <w:tblHeader w:val="0"/>
        </w:trPr>
        <w:tc>
          <w:tcPr>
            <w:shd w:fill="d9d9d9" w:val="clear"/>
            <w:tcMar>
              <w:top w:w="43.0" w:type="dxa"/>
              <w:left w:w="115.0" w:type="dxa"/>
              <w:bottom w:w="43.0" w:type="dxa"/>
              <w:right w:w="115.0" w:type="dxa"/>
            </w:tcMar>
          </w:tcPr>
          <w:p w:rsidR="00000000" w:rsidDel="00000000" w:rsidP="00000000" w:rsidRDefault="00000000" w:rsidRPr="00000000" w14:paraId="000000EC">
            <w:pPr>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ED">
            <w:pPr>
              <w:rPr>
                <w:b w:val="0"/>
                <w:vertAlign w:val="baseline"/>
              </w:rPr>
            </w:pPr>
            <w:r w:rsidDel="00000000" w:rsidR="00000000" w:rsidRPr="00000000">
              <w:rPr>
                <w:b w:val="1"/>
                <w:vertAlign w:val="baseline"/>
                <w:rtl w:val="0"/>
              </w:rPr>
              <w:t xml:space="preserve">Risk Area</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ind w:left="360" w:hanging="360"/>
              <w:rPr>
                <w:b w:val="0"/>
                <w:color w:val="000000"/>
                <w:vertAlign w:val="baseline"/>
              </w:rPr>
            </w:pPr>
            <w:r w:rsidDel="00000000" w:rsidR="00000000" w:rsidRPr="00000000">
              <w:rPr>
                <w:b w:val="1"/>
                <w:color w:val="000000"/>
                <w:vertAlign w:val="baseline"/>
                <w:rtl w:val="0"/>
              </w:rPr>
              <w:t xml:space="preserve">Likelihood</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ind w:left="360" w:hanging="360"/>
              <w:rPr>
                <w:b w:val="0"/>
                <w:color w:val="000000"/>
                <w:vertAlign w:val="baseline"/>
              </w:rPr>
            </w:pPr>
            <w:r w:rsidDel="00000000" w:rsidR="00000000" w:rsidRPr="00000000">
              <w:rPr>
                <w:b w:val="1"/>
                <w:color w:val="000000"/>
                <w:vertAlign w:val="baseline"/>
                <w:rtl w:val="0"/>
              </w:rPr>
              <w:t xml:space="preserve">Risk Owner</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ind w:left="360" w:hanging="360"/>
              <w:rPr>
                <w:b w:val="0"/>
                <w:color w:val="000000"/>
                <w:vertAlign w:val="baseline"/>
              </w:rPr>
            </w:pPr>
            <w:r w:rsidDel="00000000" w:rsidR="00000000" w:rsidRPr="00000000">
              <w:rPr>
                <w:b w:val="1"/>
                <w:color w:val="000000"/>
                <w:vertAlign w:val="baseline"/>
                <w:rtl w:val="0"/>
              </w:rPr>
              <w:t xml:space="preserve">Project Impact-Mitigation Plan</w:t>
            </w:r>
            <w:r w:rsidDel="00000000" w:rsidR="00000000" w:rsidRPr="00000000">
              <w:rPr>
                <w:rtl w:val="0"/>
              </w:rPr>
            </w:r>
          </w:p>
        </w:tc>
      </w:tr>
      <w:tr>
        <w:trPr>
          <w:cantSplit w:val="0"/>
          <w:trHeight w:val="269" w:hRule="atLeast"/>
          <w:tblHeader w:val="0"/>
        </w:trPr>
        <w:tc>
          <w:tcPr>
            <w:tcMar>
              <w:top w:w="43.0" w:type="dxa"/>
              <w:left w:w="115.0" w:type="dxa"/>
              <w:bottom w:w="43.0" w:type="dxa"/>
              <w:right w:w="115.0" w:type="dxa"/>
            </w:tcMar>
            <w:vAlign w:val="top"/>
          </w:tcPr>
          <w:p w:rsidR="00000000" w:rsidDel="00000000" w:rsidP="00000000" w:rsidRDefault="00000000" w:rsidRPr="00000000" w14:paraId="000000F1">
            <w:pPr>
              <w:jc w:val="center"/>
              <w:rPr>
                <w:vertAlign w:val="baseline"/>
              </w:rPr>
            </w:pPr>
            <w:r w:rsidDel="00000000" w:rsidR="00000000" w:rsidRPr="00000000">
              <w:rPr>
                <w:vertAlign w:val="baseline"/>
                <w:rtl w:val="0"/>
              </w:rPr>
              <w:t xml:space="preserve">1</w:t>
            </w:r>
          </w:p>
        </w:tc>
        <w:tc>
          <w:tcPr>
            <w:tcMar>
              <w:top w:w="43.0" w:type="dxa"/>
              <w:left w:w="115.0" w:type="dxa"/>
              <w:bottom w:w="43.0" w:type="dxa"/>
              <w:right w:w="115.0" w:type="dxa"/>
            </w:tcMar>
            <w:vAlign w:val="top"/>
          </w:tcPr>
          <w:p w:rsidR="00000000" w:rsidDel="00000000" w:rsidP="00000000" w:rsidRDefault="00000000" w:rsidRPr="00000000" w14:paraId="000000F2">
            <w:pPr>
              <w:rPr>
                <w:vertAlign w:val="baseline"/>
              </w:rPr>
            </w:pPr>
            <w:r w:rsidDel="00000000" w:rsidR="00000000" w:rsidRPr="00000000">
              <w:rPr>
                <w:vertAlign w:val="baseline"/>
                <w:rtl w:val="0"/>
              </w:rPr>
              <w:t xml:space="preserve">Data</w:t>
            </w:r>
          </w:p>
        </w:tc>
        <w:tc>
          <w:tcPr>
            <w:tcMar>
              <w:top w:w="43.0" w:type="dxa"/>
              <w:left w:w="115.0" w:type="dxa"/>
              <w:bottom w:w="43.0" w:type="dxa"/>
              <w:right w:w="115.0" w:type="dxa"/>
            </w:tcMar>
            <w:vAlign w:val="top"/>
          </w:tcPr>
          <w:p w:rsidR="00000000" w:rsidDel="00000000" w:rsidP="00000000" w:rsidRDefault="00000000" w:rsidRPr="00000000" w14:paraId="000000F3">
            <w:pPr>
              <w:rPr>
                <w:vertAlign w:val="baseline"/>
              </w:rPr>
            </w:pPr>
            <w:r w:rsidDel="00000000" w:rsidR="00000000" w:rsidRPr="00000000">
              <w:rPr>
                <w:vertAlign w:val="baseline"/>
                <w:rtl w:val="0"/>
              </w:rPr>
              <w:t xml:space="preserve">High</w:t>
            </w:r>
          </w:p>
        </w:tc>
        <w:tc>
          <w:tcPr>
            <w:tcMar>
              <w:top w:w="43.0" w:type="dxa"/>
              <w:left w:w="115.0" w:type="dxa"/>
              <w:bottom w:w="43.0" w:type="dxa"/>
              <w:right w:w="1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320"/>
                <w:tab w:val="right" w:pos="8640"/>
              </w:tabs>
              <w:rPr>
                <w:color w:val="000000"/>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0F5">
            <w:pPr>
              <w:rPr>
                <w:vertAlign w:val="baseline"/>
              </w:rPr>
            </w:pPr>
            <w:r w:rsidDel="00000000" w:rsidR="00000000" w:rsidRPr="00000000">
              <w:rPr>
                <w:vertAlign w:val="baseline"/>
                <w:rtl w:val="0"/>
              </w:rPr>
              <w:t xml:space="preserve">Real data from IoT sensor shall be verified before using this project algorithm </w:t>
            </w:r>
          </w:p>
        </w:tc>
      </w:tr>
    </w:tbl>
    <w:p w:rsidR="00000000" w:rsidDel="00000000" w:rsidP="00000000" w:rsidRDefault="00000000" w:rsidRPr="00000000" w14:paraId="000000F6">
      <w:pPr>
        <w:pStyle w:val="Heading2"/>
        <w:numPr>
          <w:ilvl w:val="1"/>
          <w:numId w:val="1"/>
        </w:numPr>
        <w:spacing w:after="240" w:before="480" w:lineRule="auto"/>
        <w:ind w:left="576" w:hanging="576"/>
        <w:rPr>
          <w:vertAlign w:val="baseline"/>
        </w:rPr>
      </w:pPr>
      <w:r w:rsidDel="00000000" w:rsidR="00000000" w:rsidRPr="00000000">
        <w:rPr>
          <w:b w:val="1"/>
          <w:vertAlign w:val="baseline"/>
          <w:rtl w:val="0"/>
        </w:rPr>
        <w:t xml:space="preserve">Project Constraints</w:t>
      </w:r>
      <w:r w:rsidDel="00000000" w:rsidR="00000000" w:rsidRPr="00000000">
        <w:rPr>
          <w:rtl w:val="0"/>
        </w:rPr>
      </w:r>
    </w:p>
    <w:p w:rsidR="00000000" w:rsidDel="00000000" w:rsidP="00000000" w:rsidRDefault="00000000" w:rsidRPr="00000000" w14:paraId="000000F7">
      <w:pPr>
        <w:numPr>
          <w:ilvl w:val="0"/>
          <w:numId w:val="7"/>
        </w:numPr>
        <w:spacing w:before="80" w:lineRule="auto"/>
        <w:ind w:left="900" w:hanging="310"/>
        <w:rPr>
          <w:vertAlign w:val="baseline"/>
        </w:rPr>
      </w:pPr>
      <w:r w:rsidDel="00000000" w:rsidR="00000000" w:rsidRPr="00000000">
        <w:rPr>
          <w:vertAlign w:val="baseline"/>
          <w:rtl w:val="0"/>
        </w:rPr>
        <w:t xml:space="preserve">Need Heroku Basic Knowledge</w:t>
      </w:r>
    </w:p>
    <w:p w:rsidR="00000000" w:rsidDel="00000000" w:rsidP="00000000" w:rsidRDefault="00000000" w:rsidRPr="00000000" w14:paraId="000000F8">
      <w:pPr>
        <w:numPr>
          <w:ilvl w:val="0"/>
          <w:numId w:val="7"/>
        </w:numPr>
        <w:spacing w:before="80" w:lineRule="auto"/>
        <w:ind w:left="900" w:hanging="310"/>
        <w:rPr>
          <w:vertAlign w:val="baseline"/>
        </w:rPr>
      </w:pPr>
      <w:r w:rsidDel="00000000" w:rsidR="00000000" w:rsidRPr="00000000">
        <w:rPr>
          <w:vertAlign w:val="baseline"/>
          <w:rtl w:val="0"/>
        </w:rPr>
        <w:t xml:space="preserve">IoT sensor basic knowledge</w:t>
      </w:r>
    </w:p>
    <w:p w:rsidR="00000000" w:rsidDel="00000000" w:rsidP="00000000" w:rsidRDefault="00000000" w:rsidRPr="00000000" w14:paraId="000000F9">
      <w:pPr>
        <w:spacing w:before="80" w:lineRule="auto"/>
        <w:rPr>
          <w:vertAlign w:val="baseline"/>
        </w:rPr>
      </w:pPr>
      <w:bookmarkStart w:colFirst="0" w:colLast="0" w:name="_heading=h.lnxbz9" w:id="11"/>
      <w:bookmarkEnd w:id="11"/>
      <w:r w:rsidDel="00000000" w:rsidR="00000000" w:rsidRPr="00000000">
        <w:rPr>
          <w:rtl w:val="0"/>
        </w:rPr>
      </w:r>
    </w:p>
    <w:p w:rsidR="00000000" w:rsidDel="00000000" w:rsidP="00000000" w:rsidRDefault="00000000" w:rsidRPr="00000000" w14:paraId="000000FA">
      <w:pPr>
        <w:pStyle w:val="Heading1"/>
        <w:numPr>
          <w:ilvl w:val="0"/>
          <w:numId w:val="1"/>
        </w:numPr>
        <w:spacing w:after="240" w:before="240" w:lineRule="auto"/>
        <w:ind w:left="590" w:hanging="590"/>
        <w:rPr>
          <w:sz w:val="26"/>
          <w:szCs w:val="26"/>
          <w:vertAlign w:val="baseline"/>
        </w:rPr>
      </w:pPr>
      <w:r w:rsidDel="00000000" w:rsidR="00000000" w:rsidRPr="00000000">
        <w:rPr>
          <w:b w:val="1"/>
          <w:sz w:val="26"/>
          <w:szCs w:val="26"/>
          <w:vertAlign w:val="baseline"/>
          <w:rtl w:val="0"/>
        </w:rPr>
        <w:t xml:space="preserve">Project Structure Approach</w:t>
      </w: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vertAlign w:val="baseline"/>
        </w:rPr>
        <w:drawing>
          <wp:inline distB="0" distT="0" distL="114300" distR="114300">
            <wp:extent cx="5782310" cy="2134235"/>
            <wp:effectExtent b="0" l="0" r="0" t="0"/>
            <wp:docPr id="103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82310" cy="213423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7"/>
        </w:numPr>
        <w:spacing w:before="80" w:lineRule="auto"/>
        <w:ind w:left="900" w:hanging="310"/>
        <w:rPr>
          <w:vertAlign w:val="baseline"/>
        </w:rPr>
      </w:pPr>
      <w:r w:rsidDel="00000000" w:rsidR="00000000" w:rsidRPr="00000000">
        <w:rPr>
          <w:vertAlign w:val="baseline"/>
          <w:rtl w:val="0"/>
        </w:rPr>
        <w:t xml:space="preserve">Collection of Data (i.e Power consumption of electric equipment in Beverage Industry using IoT Sensors)</w:t>
      </w:r>
    </w:p>
    <w:p w:rsidR="00000000" w:rsidDel="00000000" w:rsidP="00000000" w:rsidRDefault="00000000" w:rsidRPr="00000000" w14:paraId="000000FE">
      <w:pPr>
        <w:numPr>
          <w:ilvl w:val="0"/>
          <w:numId w:val="7"/>
        </w:numPr>
        <w:spacing w:before="80" w:lineRule="auto"/>
        <w:ind w:left="900" w:hanging="310"/>
        <w:rPr>
          <w:vertAlign w:val="baseline"/>
        </w:rPr>
      </w:pPr>
      <w:r w:rsidDel="00000000" w:rsidR="00000000" w:rsidRPr="00000000">
        <w:rPr>
          <w:vertAlign w:val="baseline"/>
          <w:rtl w:val="0"/>
        </w:rPr>
        <w:t xml:space="preserve">Cleaning Data(EDA) using Python</w:t>
      </w:r>
    </w:p>
    <w:p w:rsidR="00000000" w:rsidDel="00000000" w:rsidP="00000000" w:rsidRDefault="00000000" w:rsidRPr="00000000" w14:paraId="000000FF">
      <w:pPr>
        <w:numPr>
          <w:ilvl w:val="0"/>
          <w:numId w:val="7"/>
        </w:numPr>
        <w:spacing w:before="80" w:lineRule="auto"/>
        <w:ind w:left="900" w:hanging="310"/>
        <w:rPr>
          <w:vertAlign w:val="baseline"/>
        </w:rPr>
      </w:pPr>
      <w:r w:rsidDel="00000000" w:rsidR="00000000" w:rsidRPr="00000000">
        <w:rPr>
          <w:vertAlign w:val="baseline"/>
          <w:rtl w:val="0"/>
        </w:rPr>
        <w:t xml:space="preserve">Model Building using Python</w:t>
      </w:r>
    </w:p>
    <w:p w:rsidR="00000000" w:rsidDel="00000000" w:rsidP="00000000" w:rsidRDefault="00000000" w:rsidRPr="00000000" w14:paraId="00000100">
      <w:pPr>
        <w:numPr>
          <w:ilvl w:val="0"/>
          <w:numId w:val="7"/>
        </w:numPr>
        <w:spacing w:before="80" w:lineRule="auto"/>
        <w:ind w:left="900" w:hanging="310"/>
        <w:rPr>
          <w:vertAlign w:val="baseline"/>
        </w:rPr>
      </w:pPr>
      <w:r w:rsidDel="00000000" w:rsidR="00000000" w:rsidRPr="00000000">
        <w:rPr>
          <w:vertAlign w:val="baseline"/>
          <w:rtl w:val="0"/>
        </w:rPr>
        <w:t xml:space="preserve">Model evaluation using Python</w:t>
      </w:r>
    </w:p>
    <w:p w:rsidR="00000000" w:rsidDel="00000000" w:rsidP="00000000" w:rsidRDefault="00000000" w:rsidRPr="00000000" w14:paraId="00000101">
      <w:pPr>
        <w:numPr>
          <w:ilvl w:val="0"/>
          <w:numId w:val="7"/>
        </w:numPr>
        <w:spacing w:before="80" w:lineRule="auto"/>
        <w:ind w:left="900" w:hanging="310"/>
        <w:rPr>
          <w:vertAlign w:val="baseline"/>
        </w:rPr>
      </w:pPr>
      <w:r w:rsidDel="00000000" w:rsidR="00000000" w:rsidRPr="00000000">
        <w:rPr>
          <w:vertAlign w:val="baseline"/>
          <w:rtl w:val="0"/>
        </w:rPr>
        <w:t xml:space="preserve">Deployment using Python Flask and Heroku</w:t>
      </w:r>
    </w:p>
    <w:p w:rsidR="00000000" w:rsidDel="00000000" w:rsidP="00000000" w:rsidRDefault="00000000" w:rsidRPr="00000000" w14:paraId="00000102">
      <w:pPr>
        <w:pStyle w:val="Heading1"/>
        <w:numPr>
          <w:ilvl w:val="0"/>
          <w:numId w:val="1"/>
        </w:numPr>
        <w:spacing w:after="240" w:before="240" w:lineRule="auto"/>
        <w:ind w:left="590" w:hanging="590"/>
        <w:rPr>
          <w:sz w:val="26"/>
          <w:szCs w:val="26"/>
          <w:vertAlign w:val="baseline"/>
        </w:rPr>
      </w:pPr>
      <w:r w:rsidDel="00000000" w:rsidR="00000000" w:rsidRPr="00000000">
        <w:rPr>
          <w:b w:val="1"/>
          <w:sz w:val="26"/>
          <w:szCs w:val="26"/>
          <w:vertAlign w:val="baseline"/>
          <w:rtl w:val="0"/>
        </w:rPr>
        <w:t xml:space="preserve">Project Team Organization Plans</w:t>
      </w:r>
      <w:r w:rsidDel="00000000" w:rsidR="00000000" w:rsidRPr="00000000">
        <w:rPr>
          <w:rtl w:val="0"/>
        </w:rPr>
      </w:r>
    </w:p>
    <w:tbl>
      <w:tblPr>
        <w:tblStyle w:val="Table8"/>
        <w:tblW w:w="8034.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1"/>
        <w:gridCol w:w="2694"/>
        <w:gridCol w:w="2789"/>
        <w:tblGridChange w:id="0">
          <w:tblGrid>
            <w:gridCol w:w="2551"/>
            <w:gridCol w:w="2694"/>
            <w:gridCol w:w="2789"/>
          </w:tblGrid>
        </w:tblGridChange>
      </w:tblGrid>
      <w:tr>
        <w:trPr>
          <w:cantSplit w:val="0"/>
          <w:trHeight w:val="288" w:hRule="atLeast"/>
          <w:tblHeader w:val="0"/>
        </w:trPr>
        <w:tc>
          <w:tcPr>
            <w:shd w:fill="d9d9d9" w:val="clear"/>
            <w:tcMar>
              <w:top w:w="43.0" w:type="dxa"/>
              <w:left w:w="115.0" w:type="dxa"/>
              <w:bottom w:w="43.0" w:type="dxa"/>
              <w:right w:w="115.0" w:type="dxa"/>
            </w:tcMar>
          </w:tcPr>
          <w:p w:rsidR="00000000" w:rsidDel="00000000" w:rsidP="00000000" w:rsidRDefault="00000000" w:rsidRPr="00000000" w14:paraId="00000103">
            <w:pPr>
              <w:rPr>
                <w:b w:val="0"/>
                <w:color w:val="000000"/>
                <w:vertAlign w:val="baseline"/>
              </w:rPr>
            </w:pPr>
            <w:r w:rsidDel="00000000" w:rsidR="00000000" w:rsidRPr="00000000">
              <w:rPr>
                <w:b w:val="1"/>
                <w:color w:val="000000"/>
                <w:vertAlign w:val="baseline"/>
                <w:rtl w:val="0"/>
              </w:rPr>
              <w:t xml:space="preserve">Project Team Role</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104">
            <w:pPr>
              <w:rPr>
                <w:b w:val="0"/>
                <w:color w:val="000000"/>
                <w:vertAlign w:val="baseline"/>
              </w:rPr>
            </w:pPr>
            <w:r w:rsidDel="00000000" w:rsidR="00000000" w:rsidRPr="00000000">
              <w:rPr>
                <w:b w:val="1"/>
                <w:color w:val="000000"/>
                <w:vertAlign w:val="baseline"/>
                <w:rtl w:val="0"/>
              </w:rPr>
              <w:t xml:space="preserve">Project Team Member(s)</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105">
            <w:pPr>
              <w:rPr>
                <w:b w:val="0"/>
                <w:color w:val="000000"/>
                <w:vertAlign w:val="baseline"/>
              </w:rPr>
            </w:pPr>
            <w:r w:rsidDel="00000000" w:rsidR="00000000" w:rsidRPr="00000000">
              <w:rPr>
                <w:b w:val="1"/>
                <w:color w:val="000000"/>
                <w:vertAlign w:val="baseline"/>
                <w:rtl w:val="0"/>
              </w:rPr>
              <w:t xml:space="preserve">Responsibilities</w:t>
            </w:r>
            <w:r w:rsidDel="00000000" w:rsidR="00000000" w:rsidRPr="00000000">
              <w:rPr>
                <w:rtl w:val="0"/>
              </w:rPr>
            </w:r>
          </w:p>
        </w:tc>
      </w:tr>
      <w:tr>
        <w:trPr>
          <w:cantSplit w:val="0"/>
          <w:tblHeader w:val="0"/>
        </w:trPr>
        <w:tc>
          <w:tcPr>
            <w:vMerge w:val="restart"/>
            <w:tcMar>
              <w:top w:w="43.0" w:type="dxa"/>
              <w:left w:w="115.0" w:type="dxa"/>
              <w:bottom w:w="43.0" w:type="dxa"/>
              <w:right w:w="115.0" w:type="dxa"/>
            </w:tcMar>
            <w:vAlign w:val="top"/>
          </w:tcPr>
          <w:p w:rsidR="00000000" w:rsidDel="00000000" w:rsidP="00000000" w:rsidRDefault="00000000" w:rsidRPr="00000000" w14:paraId="00000106">
            <w:pPr>
              <w:rPr>
                <w:vertAlign w:val="baseline"/>
              </w:rPr>
            </w:pPr>
            <w:r w:rsidDel="00000000" w:rsidR="00000000" w:rsidRPr="00000000">
              <w:rPr>
                <w:vertAlign w:val="baseline"/>
                <w:rtl w:val="0"/>
              </w:rPr>
              <w:t xml:space="preserve">Intern</w:t>
            </w:r>
          </w:p>
          <w:p w:rsidR="00000000" w:rsidDel="00000000" w:rsidP="00000000" w:rsidRDefault="00000000" w:rsidRPr="00000000" w14:paraId="00000107">
            <w:pPr>
              <w:rPr>
                <w:vertAlign w:val="baseline"/>
              </w:rPr>
            </w:pPr>
            <w:r w:rsidDel="00000000" w:rsidR="00000000" w:rsidRPr="00000000">
              <w:rPr>
                <w:rtl w:val="0"/>
              </w:rPr>
            </w:r>
          </w:p>
        </w:tc>
        <w:tc>
          <w:tcPr>
            <w:vMerge w:val="restart"/>
            <w:tcMar>
              <w:top w:w="43.0" w:type="dxa"/>
              <w:left w:w="115.0" w:type="dxa"/>
              <w:bottom w:w="43.0" w:type="dxa"/>
              <w:right w:w="115.0" w:type="dxa"/>
            </w:tcMar>
            <w:vAlign w:val="top"/>
          </w:tcPr>
          <w:p w:rsidR="00000000" w:rsidDel="00000000" w:rsidP="00000000" w:rsidRDefault="00000000" w:rsidRPr="00000000" w14:paraId="00000108">
            <w:pPr>
              <w:rPr>
                <w:vertAlign w:val="baseline"/>
              </w:rPr>
            </w:pPr>
            <w:r w:rsidDel="00000000" w:rsidR="00000000" w:rsidRPr="00000000">
              <w:rPr>
                <w:vertAlign w:val="baseline"/>
                <w:rtl w:val="0"/>
              </w:rPr>
              <w:t xml:space="preserve">Reeshabh Singh Thakur</w:t>
            </w:r>
          </w:p>
          <w:p w:rsidR="00000000" w:rsidDel="00000000" w:rsidP="00000000" w:rsidRDefault="00000000" w:rsidRPr="00000000" w14:paraId="00000109">
            <w:pPr>
              <w:rPr>
                <w:vertAlign w:val="baseline"/>
              </w:rPr>
            </w:pPr>
            <w:r w:rsidDel="00000000" w:rsidR="00000000" w:rsidRPr="00000000">
              <w:rPr>
                <w:vertAlign w:val="baseline"/>
                <w:rtl w:val="0"/>
              </w:rPr>
              <w:t xml:space="preserve">Bollu Harsha Sri Lekha</w:t>
            </w:r>
          </w:p>
          <w:p w:rsidR="00000000" w:rsidDel="00000000" w:rsidP="00000000" w:rsidRDefault="00000000" w:rsidRPr="00000000" w14:paraId="0000010A">
            <w:pPr>
              <w:rPr>
                <w:vertAlign w:val="baseline"/>
              </w:rPr>
            </w:pPr>
            <w:r w:rsidDel="00000000" w:rsidR="00000000" w:rsidRPr="00000000">
              <w:rPr>
                <w:vertAlign w:val="baseline"/>
                <w:rtl w:val="0"/>
              </w:rPr>
              <w:t xml:space="preserve">C Apurva</w:t>
            </w:r>
          </w:p>
          <w:p w:rsidR="00000000" w:rsidDel="00000000" w:rsidP="00000000" w:rsidRDefault="00000000" w:rsidRPr="00000000" w14:paraId="0000010B">
            <w:pPr>
              <w:rPr>
                <w:vertAlign w:val="baseline"/>
              </w:rPr>
            </w:pPr>
            <w:r w:rsidDel="00000000" w:rsidR="00000000" w:rsidRPr="00000000">
              <w:rPr>
                <w:vertAlign w:val="baseline"/>
                <w:rtl w:val="0"/>
              </w:rPr>
              <w:t xml:space="preserve">Kurapati Venkatesh</w:t>
            </w:r>
          </w:p>
          <w:p w:rsidR="00000000" w:rsidDel="00000000" w:rsidP="00000000" w:rsidRDefault="00000000" w:rsidRPr="00000000" w14:paraId="0000010C">
            <w:pPr>
              <w:rPr>
                <w:vertAlign w:val="baseline"/>
              </w:rPr>
            </w:pPr>
            <w:r w:rsidDel="00000000" w:rsidR="00000000" w:rsidRPr="00000000">
              <w:rPr>
                <w:vertAlign w:val="baseline"/>
                <w:rtl w:val="0"/>
              </w:rPr>
              <w:t xml:space="preserve">Kotagiri Teja Kumar</w:t>
            </w:r>
          </w:p>
          <w:p w:rsidR="00000000" w:rsidDel="00000000" w:rsidP="00000000" w:rsidRDefault="00000000" w:rsidRPr="00000000" w14:paraId="0000010D">
            <w:pPr>
              <w:rPr>
                <w:vertAlign w:val="baseline"/>
              </w:rPr>
            </w:pPr>
            <w:r w:rsidDel="00000000" w:rsidR="00000000" w:rsidRPr="00000000">
              <w:rPr>
                <w:vertAlign w:val="baseline"/>
                <w:rtl w:val="0"/>
              </w:rPr>
              <w:t xml:space="preserve">Anandakrishnan K V</w:t>
            </w:r>
          </w:p>
          <w:p w:rsidR="00000000" w:rsidDel="00000000" w:rsidP="00000000" w:rsidRDefault="00000000" w:rsidRPr="00000000" w14:paraId="0000010E">
            <w:pPr>
              <w:rPr>
                <w:vertAlign w:val="baseline"/>
              </w:rPr>
            </w:pPr>
            <w:r w:rsidDel="00000000" w:rsidR="00000000" w:rsidRPr="00000000">
              <w:rPr>
                <w:vertAlign w:val="baseline"/>
                <w:rtl w:val="0"/>
              </w:rPr>
              <w:t xml:space="preserve">Mahak mahnot </w:t>
            </w:r>
          </w:p>
          <w:p w:rsidR="00000000" w:rsidDel="00000000" w:rsidP="00000000" w:rsidRDefault="00000000" w:rsidRPr="00000000" w14:paraId="0000010F">
            <w:pPr>
              <w:rPr>
                <w:vertAlign w:val="baseline"/>
              </w:rPr>
            </w:pPr>
            <w:r w:rsidDel="00000000" w:rsidR="00000000" w:rsidRPr="00000000">
              <w:rPr>
                <w:vertAlign w:val="baseline"/>
                <w:rtl w:val="0"/>
              </w:rPr>
              <w:t xml:space="preserve">Akshay Avinash Jagtap</w:t>
            </w:r>
          </w:p>
          <w:p w:rsidR="00000000" w:rsidDel="00000000" w:rsidP="00000000" w:rsidRDefault="00000000" w:rsidRPr="00000000" w14:paraId="00000110">
            <w:pPr>
              <w:rPr>
                <w:vertAlign w:val="baseline"/>
              </w:rPr>
            </w:pPr>
            <w:r w:rsidDel="00000000" w:rsidR="00000000" w:rsidRPr="00000000">
              <w:rPr>
                <w:vertAlign w:val="baseline"/>
                <w:rtl w:val="0"/>
              </w:rPr>
              <w:t xml:space="preserve">Aniket Ishwardas Annam</w:t>
            </w:r>
          </w:p>
          <w:p w:rsidR="00000000" w:rsidDel="00000000" w:rsidP="00000000" w:rsidRDefault="00000000" w:rsidRPr="00000000" w14:paraId="00000111">
            <w:pPr>
              <w:rPr>
                <w:vertAlign w:val="baseline"/>
              </w:rPr>
            </w:pPr>
            <w:r w:rsidDel="00000000" w:rsidR="00000000" w:rsidRPr="00000000">
              <w:rPr>
                <w:vertAlign w:val="baseline"/>
                <w:rtl w:val="0"/>
              </w:rPr>
              <w:t xml:space="preserve">Shubham B. Khandare</w:t>
            </w:r>
          </w:p>
          <w:p w:rsidR="00000000" w:rsidDel="00000000" w:rsidP="00000000" w:rsidRDefault="00000000" w:rsidRPr="00000000" w14:paraId="00000112">
            <w:pPr>
              <w:rPr>
                <w:vertAlign w:val="baseline"/>
              </w:rPr>
            </w:pPr>
            <w:r w:rsidDel="00000000" w:rsidR="00000000" w:rsidRPr="00000000">
              <w:rPr>
                <w:vertAlign w:val="baseline"/>
                <w:rtl w:val="0"/>
              </w:rPr>
              <w:t xml:space="preserve">Harinath D S </w:t>
            </w:r>
          </w:p>
          <w:p w:rsidR="00000000" w:rsidDel="00000000" w:rsidP="00000000" w:rsidRDefault="00000000" w:rsidRPr="00000000" w14:paraId="00000113">
            <w:pPr>
              <w:rPr>
                <w:vertAlign w:val="baseline"/>
              </w:rPr>
            </w:pPr>
            <w:r w:rsidDel="00000000" w:rsidR="00000000" w:rsidRPr="00000000">
              <w:rPr>
                <w:vertAlign w:val="baseline"/>
                <w:rtl w:val="0"/>
              </w:rPr>
              <w:t xml:space="preserve">Vrushali Bahubali Hulikoppe</w:t>
            </w:r>
          </w:p>
          <w:p w:rsidR="00000000" w:rsidDel="00000000" w:rsidP="00000000" w:rsidRDefault="00000000" w:rsidRPr="00000000" w14:paraId="00000114">
            <w:pPr>
              <w:rPr>
                <w:vertAlign w:val="baseline"/>
              </w:rPr>
            </w:pPr>
            <w:r w:rsidDel="00000000" w:rsidR="00000000" w:rsidRPr="00000000">
              <w:rPr>
                <w:vertAlign w:val="baseline"/>
                <w:rtl w:val="0"/>
              </w:rPr>
              <w:t xml:space="preserve">Kapil Dev Singh</w:t>
            </w:r>
          </w:p>
        </w:tc>
        <w:tc>
          <w:tcPr>
            <w:tcMar>
              <w:top w:w="43.0" w:type="dxa"/>
              <w:left w:w="115.0" w:type="dxa"/>
              <w:bottom w:w="43.0" w:type="dxa"/>
              <w:right w:w="115.0" w:type="dxa"/>
            </w:tcMar>
            <w:vAlign w:val="top"/>
          </w:tcPr>
          <w:p w:rsidR="00000000" w:rsidDel="00000000" w:rsidP="00000000" w:rsidRDefault="00000000" w:rsidRPr="00000000" w14:paraId="00000115">
            <w:pPr>
              <w:spacing w:after="240" w:before="240" w:lineRule="auto"/>
              <w:ind w:left="0" w:firstLine="0"/>
              <w:rPr>
                <w:vertAlign w:val="baseline"/>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Deliverable 1.1— Power consumption  Raw data from industries</w:t>
            </w:r>
            <w:r w:rsidDel="00000000" w:rsidR="00000000" w:rsidRPr="00000000">
              <w:rPr>
                <w:rtl w:val="0"/>
              </w:rPr>
            </w:r>
          </w:p>
        </w:tc>
      </w:tr>
      <w:tr>
        <w:trPr>
          <w:cantSplit w:val="0"/>
          <w:trHeight w:val="302" w:hRule="atLeast"/>
          <w:tblHeader w:val="0"/>
        </w:trPr>
        <w:tc>
          <w:tcPr>
            <w:vMerge w:val="continue"/>
            <w:tcMar>
              <w:top w:w="43.0" w:type="dxa"/>
              <w:left w:w="115.0" w:type="dxa"/>
              <w:bottom w:w="43.0" w:type="dxa"/>
              <w:right w:w="115.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Mar>
              <w:top w:w="43.0" w:type="dxa"/>
              <w:left w:w="115.0" w:type="dxa"/>
              <w:bottom w:w="43.0" w:type="dxa"/>
              <w:right w:w="115.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Deliverable 2.1—Data Cleaning</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Deliverable 2.2—Data Feature Engineering</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Deliverable 2.3—Outlier Removal </w:t>
            </w:r>
          </w:p>
        </w:tc>
      </w:tr>
      <w:tr>
        <w:trPr>
          <w:cantSplit w:val="0"/>
          <w:tblHeader w:val="0"/>
        </w:trPr>
        <w:tc>
          <w:tcPr>
            <w:vMerge w:val="continue"/>
            <w:tcMar>
              <w:top w:w="43.0" w:type="dxa"/>
              <w:left w:w="115.0" w:type="dxa"/>
              <w:bottom w:w="43.0" w:type="dxa"/>
              <w:right w:w="115.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Mar>
              <w:top w:w="43.0" w:type="dxa"/>
              <w:left w:w="115.0" w:type="dxa"/>
              <w:bottom w:w="43.0" w:type="dxa"/>
              <w:right w:w="115.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Deliverable 3.1—Multi linear Regression</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Deliverable 3.2—Lasso Regression</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Deliverable 3.3—Ridge Regression</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Deliverable 3.4—Decision Tree</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Deliverable 3.5—KNN</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0" w:firstLine="0"/>
              <w:rPr/>
            </w:pPr>
            <w:r w:rsidDel="00000000" w:rsidR="00000000" w:rsidRPr="00000000">
              <w:rPr>
                <w:rtl w:val="0"/>
              </w:rPr>
            </w:r>
          </w:p>
        </w:tc>
      </w:tr>
      <w:tr>
        <w:trPr>
          <w:cantSplit w:val="0"/>
          <w:tblHeader w:val="0"/>
        </w:trPr>
        <w:tc>
          <w:tcPr>
            <w:vMerge w:val="continue"/>
            <w:tcMar>
              <w:top w:w="43.0" w:type="dxa"/>
              <w:left w:w="115.0" w:type="dxa"/>
              <w:bottom w:w="43.0" w:type="dxa"/>
              <w:right w:w="115.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Mar>
              <w:top w:w="43.0" w:type="dxa"/>
              <w:left w:w="115.0" w:type="dxa"/>
              <w:bottom w:w="43.0" w:type="dxa"/>
              <w:right w:w="115.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125">
            <w:pPr>
              <w:spacing w:after="240" w:before="240" w:lineRule="auto"/>
              <w:ind w:left="0" w:firstLine="0"/>
              <w:rPr>
                <w:vertAlign w:val="baseline"/>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Deliverable 4.1 – Model Accuracy Measure</w:t>
            </w:r>
            <w:r w:rsidDel="00000000" w:rsidR="00000000" w:rsidRPr="00000000">
              <w:rPr>
                <w:rtl w:val="0"/>
              </w:rPr>
            </w:r>
          </w:p>
        </w:tc>
      </w:tr>
      <w:tr>
        <w:trPr>
          <w:cantSplit w:val="0"/>
          <w:tblHeader w:val="0"/>
        </w:trPr>
        <w:tc>
          <w:tcPr>
            <w:vMerge w:val="continue"/>
            <w:tcMar>
              <w:top w:w="43.0" w:type="dxa"/>
              <w:left w:w="115.0" w:type="dxa"/>
              <w:bottom w:w="43.0" w:type="dxa"/>
              <w:right w:w="115.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Mar>
              <w:top w:w="43.0" w:type="dxa"/>
              <w:left w:w="115.0" w:type="dxa"/>
              <w:bottom w:w="43.0" w:type="dxa"/>
              <w:right w:w="115.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128">
            <w:pPr>
              <w:numPr>
                <w:ilvl w:val="0"/>
                <w:numId w:val="3"/>
              </w:numPr>
              <w:pBdr>
                <w:top w:space="0" w:sz="0" w:val="nil"/>
                <w:left w:space="0" w:sz="0" w:val="nil"/>
                <w:bottom w:space="0" w:sz="0" w:val="nil"/>
                <w:right w:space="0" w:sz="0" w:val="nil"/>
                <w:between w:space="0" w:sz="0" w:val="nil"/>
              </w:pBdr>
              <w:ind w:left="360" w:hanging="360"/>
              <w:rPr>
                <w:vertAlign w:val="baseline"/>
              </w:rPr>
            </w:pPr>
            <w:r w:rsidDel="00000000" w:rsidR="00000000" w:rsidRPr="00000000">
              <w:rPr>
                <w:rtl w:val="0"/>
              </w:rPr>
              <w:t xml:space="preserve">Deliverable 5.1 – Deployment </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360" w:firstLine="0"/>
              <w:rPr>
                <w:vertAlign w:val="baseline"/>
              </w:rPr>
            </w:pPr>
            <w:r w:rsidDel="00000000" w:rsidR="00000000" w:rsidRPr="00000000">
              <w:rPr>
                <w:rtl w:val="0"/>
              </w:rPr>
            </w:r>
          </w:p>
        </w:tc>
      </w:tr>
      <w:tr>
        <w:trPr>
          <w:cantSplit w:val="0"/>
          <w:tblHeader w:val="0"/>
        </w:trPr>
        <w:tc>
          <w:tcPr>
            <w:vMerge w:val="continue"/>
            <w:tcMar>
              <w:top w:w="43.0" w:type="dxa"/>
              <w:left w:w="115.0" w:type="dxa"/>
              <w:bottom w:w="43.0" w:type="dxa"/>
              <w:right w:w="115.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Mar>
              <w:top w:w="43.0" w:type="dxa"/>
              <w:left w:w="115.0" w:type="dxa"/>
              <w:bottom w:w="43.0" w:type="dxa"/>
              <w:right w:w="115.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12C">
            <w:pPr>
              <w:spacing w:after="240" w:before="240" w:lineRule="auto"/>
              <w:ind w:left="0" w:firstLine="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Deliverable 6.1 –Project Presentation</w:t>
            </w:r>
          </w:p>
          <w:p w:rsidR="00000000" w:rsidDel="00000000" w:rsidP="00000000" w:rsidRDefault="00000000" w:rsidRPr="00000000" w14:paraId="0000012D">
            <w:pPr>
              <w:spacing w:after="240" w:before="240" w:lineRule="auto"/>
              <w:ind w:left="0" w:firstLine="0"/>
              <w:rPr>
                <w:vertAlign w:val="baseline"/>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Deliverable 6.2 –Project Document</w:t>
            </w:r>
            <w:r w:rsidDel="00000000" w:rsidR="00000000" w:rsidRPr="00000000">
              <w:rPr>
                <w:rtl w:val="0"/>
              </w:rPr>
            </w:r>
          </w:p>
        </w:tc>
      </w:tr>
    </w:tbl>
    <w:p w:rsidR="00000000" w:rsidDel="00000000" w:rsidP="00000000" w:rsidRDefault="00000000" w:rsidRPr="00000000" w14:paraId="0000012E">
      <w:pPr>
        <w:spacing w:after="120" w:before="240" w:lineRule="auto"/>
        <w:rPr>
          <w:vertAlign w:val="baseline"/>
        </w:rPr>
      </w:pPr>
      <w:bookmarkStart w:colFirst="0" w:colLast="0" w:name="_heading=h.1ksv4uv" w:id="12"/>
      <w:bookmarkEnd w:id="12"/>
      <w:r w:rsidDel="00000000" w:rsidR="00000000" w:rsidRPr="00000000">
        <w:rPr>
          <w:rtl w:val="0"/>
        </w:rPr>
      </w:r>
    </w:p>
    <w:p w:rsidR="00000000" w:rsidDel="00000000" w:rsidP="00000000" w:rsidRDefault="00000000" w:rsidRPr="00000000" w14:paraId="0000012F">
      <w:pPr>
        <w:pStyle w:val="Heading1"/>
        <w:numPr>
          <w:ilvl w:val="0"/>
          <w:numId w:val="1"/>
        </w:numPr>
        <w:spacing w:after="240" w:before="240" w:lineRule="auto"/>
        <w:ind w:left="590" w:hanging="590"/>
        <w:rPr>
          <w:sz w:val="26"/>
          <w:szCs w:val="26"/>
          <w:vertAlign w:val="baseline"/>
        </w:rPr>
      </w:pPr>
      <w:r w:rsidDel="00000000" w:rsidR="00000000" w:rsidRPr="00000000">
        <w:rPr>
          <w:b w:val="1"/>
          <w:sz w:val="26"/>
          <w:szCs w:val="26"/>
          <w:vertAlign w:val="baseline"/>
          <w:rtl w:val="0"/>
        </w:rPr>
        <w:t xml:space="preserve">PROJECT REFERENCES</w:t>
      </w:r>
      <w:r w:rsidDel="00000000" w:rsidR="00000000" w:rsidRPr="00000000">
        <w:rPr>
          <w:rtl w:val="0"/>
        </w:rPr>
      </w:r>
    </w:p>
    <w:tbl>
      <w:tblPr>
        <w:tblStyle w:val="Table9"/>
        <w:tblW w:w="6809.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2"/>
        <w:gridCol w:w="3737"/>
        <w:tblGridChange w:id="0">
          <w:tblGrid>
            <w:gridCol w:w="3072"/>
            <w:gridCol w:w="3737"/>
          </w:tblGrid>
        </w:tblGridChange>
      </w:tblGrid>
      <w:tr>
        <w:trPr>
          <w:cantSplit w:val="0"/>
          <w:trHeight w:val="288" w:hRule="atLeast"/>
          <w:tblHeader w:val="0"/>
        </w:trPr>
        <w:tc>
          <w:tcPr>
            <w:shd w:fill="d9d9d9" w:val="clear"/>
            <w:tcMar>
              <w:top w:w="43.0" w:type="dxa"/>
              <w:left w:w="115.0" w:type="dxa"/>
              <w:bottom w:w="43.0" w:type="dxa"/>
              <w:right w:w="115.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rPr>
                <w:b w:val="0"/>
                <w:color w:val="000000"/>
                <w:vertAlign w:val="baseline"/>
              </w:rPr>
            </w:pPr>
            <w:r w:rsidDel="00000000" w:rsidR="00000000" w:rsidRPr="00000000">
              <w:rPr>
                <w:b w:val="1"/>
                <w:color w:val="000000"/>
                <w:vertAlign w:val="baseline"/>
                <w:rtl w:val="0"/>
              </w:rPr>
              <w:t xml:space="preserve">Milestone</w:t>
            </w:r>
            <w:r w:rsidDel="00000000" w:rsidR="00000000" w:rsidRPr="00000000">
              <w:rPr>
                <w:rtl w:val="0"/>
              </w:rPr>
            </w:r>
          </w:p>
        </w:tc>
        <w:tc>
          <w:tcPr>
            <w:shd w:fill="d9d9d9" w:val="clear"/>
            <w:tcMar>
              <w:top w:w="43.0" w:type="dxa"/>
              <w:left w:w="115.0" w:type="dxa"/>
              <w:bottom w:w="43.0" w:type="dxa"/>
              <w:right w:w="115.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rPr>
                <w:b w:val="0"/>
                <w:color w:val="000000"/>
                <w:vertAlign w:val="baseline"/>
              </w:rPr>
            </w:pPr>
            <w:r w:rsidDel="00000000" w:rsidR="00000000" w:rsidRPr="00000000">
              <w:rPr>
                <w:b w:val="1"/>
                <w:color w:val="000000"/>
                <w:vertAlign w:val="baseline"/>
                <w:rtl w:val="0"/>
              </w:rPr>
              <w:t xml:space="preserve">Deliverable</w:t>
            </w: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60" w:before="20" w:lineRule="auto"/>
              <w:ind w:hanging="360"/>
              <w:rPr/>
            </w:pPr>
            <w:r w:rsidDel="00000000" w:rsidR="00000000" w:rsidRPr="00000000">
              <w:rPr>
                <w:color w:val="000000"/>
                <w:vertAlign w:val="baseline"/>
                <w:rtl w:val="0"/>
              </w:rPr>
              <w:t xml:space="preserve">      </w:t>
            </w:r>
            <w:r w:rsidDel="00000000" w:rsidR="00000000" w:rsidRPr="00000000">
              <w:rPr>
                <w:rtl w:val="0"/>
              </w:rPr>
              <w:t xml:space="preserve">Data collection</w:t>
            </w:r>
          </w:p>
        </w:tc>
        <w:tc>
          <w:tcPr>
            <w:tcMar>
              <w:top w:w="43.0" w:type="dxa"/>
              <w:left w:w="115.0" w:type="dxa"/>
              <w:bottom w:w="43.0" w:type="dxa"/>
              <w:right w:w="115.0" w:type="dxa"/>
            </w:tcMar>
            <w:vAlign w:val="top"/>
          </w:tcPr>
          <w:p w:rsidR="00000000" w:rsidDel="00000000" w:rsidP="00000000" w:rsidRDefault="00000000" w:rsidRPr="00000000" w14:paraId="00000133">
            <w:pPr>
              <w:spacing w:after="60" w:before="20" w:lineRule="auto"/>
              <w:ind w:left="72" w:firstLine="0"/>
              <w:rPr>
                <w:vertAlign w:val="baseline"/>
              </w:rPr>
            </w:pPr>
            <w:r w:rsidDel="00000000" w:rsidR="00000000" w:rsidRPr="00000000">
              <w:rPr>
                <w:rtl w:val="0"/>
              </w:rPr>
              <w:t xml:space="preserve">Power consumption  Raw data from industries</w:t>
            </w: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60" w:before="20" w:lineRule="auto"/>
              <w:ind w:firstLine="0"/>
              <w:rPr>
                <w:color w:val="000000"/>
                <w:vertAlign w:val="baseline"/>
              </w:rPr>
            </w:pPr>
            <w:r w:rsidDel="00000000" w:rsidR="00000000" w:rsidRPr="00000000">
              <w:rPr>
                <w:rtl w:val="0"/>
              </w:rPr>
              <w:t xml:space="preserve">Data Preprocessing     </w:t>
            </w: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135">
            <w:pPr>
              <w:spacing w:after="60" w:before="20" w:lineRule="auto"/>
              <w:ind w:left="72" w:firstLine="0"/>
              <w:rPr>
                <w:vertAlign w:val="baseline"/>
              </w:rPr>
            </w:pPr>
            <w:r w:rsidDel="00000000" w:rsidR="00000000" w:rsidRPr="00000000">
              <w:rPr>
                <w:rtl w:val="0"/>
              </w:rPr>
              <w:t xml:space="preserve">EDA</w:t>
            </w: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t xml:space="preserve">Model Building</w:t>
            </w:r>
            <w:r w:rsidDel="00000000" w:rsidR="00000000" w:rsidRPr="00000000">
              <w:rPr>
                <w:rtl w:val="0"/>
              </w:rPr>
            </w:r>
          </w:p>
        </w:tc>
        <w:tc>
          <w:tcPr>
            <w:tcMar>
              <w:top w:w="43.0" w:type="dxa"/>
              <w:left w:w="115.0" w:type="dxa"/>
              <w:bottom w:w="43.0" w:type="dxa"/>
              <w:right w:w="1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rPr/>
            </w:pPr>
            <w:r w:rsidDel="00000000" w:rsidR="00000000" w:rsidRPr="00000000">
              <w:rPr>
                <w:rtl w:val="0"/>
              </w:rPr>
              <w:t xml:space="preserve">Model Evaluation</w:t>
            </w:r>
          </w:p>
        </w:tc>
        <w:tc>
          <w:tcPr>
            <w:tcMar>
              <w:top w:w="43.0" w:type="dxa"/>
              <w:left w:w="115.0" w:type="dxa"/>
              <w:bottom w:w="43.0" w:type="dxa"/>
              <w:right w:w="1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rPr/>
            </w:pPr>
            <w:r w:rsidDel="00000000" w:rsidR="00000000" w:rsidRPr="00000000">
              <w:rPr>
                <w:rtl w:val="0"/>
              </w:rPr>
              <w:t xml:space="preserve">Deployment</w:t>
            </w:r>
          </w:p>
        </w:tc>
        <w:tc>
          <w:tcPr>
            <w:tcMar>
              <w:top w:w="43.0" w:type="dxa"/>
              <w:left w:w="115.0" w:type="dxa"/>
              <w:bottom w:w="43.0" w:type="dxa"/>
              <w:right w:w="1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tc>
      </w:tr>
    </w:tbl>
    <w:p w:rsidR="00000000" w:rsidDel="00000000" w:rsidP="00000000" w:rsidRDefault="00000000" w:rsidRPr="00000000" w14:paraId="0000013C">
      <w:pPr>
        <w:pStyle w:val="Heading1"/>
        <w:numPr>
          <w:ilvl w:val="0"/>
          <w:numId w:val="1"/>
        </w:numPr>
        <w:spacing w:after="240" w:before="240" w:lineRule="auto"/>
        <w:ind w:left="590" w:hanging="590"/>
        <w:rPr>
          <w:sz w:val="26"/>
          <w:szCs w:val="26"/>
          <w:vertAlign w:val="baseline"/>
        </w:rPr>
      </w:pPr>
      <w:bookmarkStart w:colFirst="0" w:colLast="0" w:name="_heading=h.44sinio" w:id="13"/>
      <w:bookmarkEnd w:id="13"/>
      <w:r w:rsidDel="00000000" w:rsidR="00000000" w:rsidRPr="00000000">
        <w:rPr>
          <w:b w:val="1"/>
          <w:sz w:val="26"/>
          <w:szCs w:val="26"/>
          <w:vertAlign w:val="baseline"/>
          <w:rtl w:val="0"/>
        </w:rPr>
        <w:t xml:space="preserve">APPROVALS</w:t>
      </w:r>
      <w:r w:rsidDel="00000000" w:rsidR="00000000" w:rsidRPr="00000000">
        <w:rPr>
          <w:rtl w:val="0"/>
        </w:rPr>
      </w:r>
    </w:p>
    <w:p w:rsidR="00000000" w:rsidDel="00000000" w:rsidP="00000000" w:rsidRDefault="00000000" w:rsidRPr="00000000" w14:paraId="0000013D">
      <w:pPr>
        <w:spacing w:before="240" w:lineRule="auto"/>
        <w:rPr>
          <w:vertAlign w:val="baseline"/>
        </w:rPr>
      </w:pPr>
      <w:r w:rsidDel="00000000" w:rsidR="00000000" w:rsidRPr="00000000">
        <w:rPr>
          <w:b w:val="1"/>
          <w:vertAlign w:val="baseline"/>
          <w:rtl w:val="0"/>
        </w:rPr>
        <w:t xml:space="preserve">Prepared by</w:t>
      </w:r>
      <w:r w:rsidDel="00000000" w:rsidR="00000000" w:rsidRPr="00000000">
        <w:rPr>
          <w:vertAlign w:val="baseline"/>
          <w:rtl w:val="0"/>
        </w:rPr>
        <w:tab/>
        <w:t xml:space="preserve">__________________________________</w:t>
      </w:r>
    </w:p>
    <w:p w:rsidR="00000000" w:rsidDel="00000000" w:rsidP="00000000" w:rsidRDefault="00000000" w:rsidRPr="00000000" w14:paraId="0000013E">
      <w:pPr>
        <w:ind w:left="720" w:firstLine="720"/>
        <w:rPr>
          <w:sz w:val="18"/>
          <w:szCs w:val="18"/>
          <w:vertAlign w:val="baseline"/>
        </w:rPr>
      </w:pPr>
      <w:r w:rsidDel="00000000" w:rsidR="00000000" w:rsidRPr="00000000">
        <w:rPr>
          <w:sz w:val="18"/>
          <w:szCs w:val="18"/>
          <w:vertAlign w:val="baseline"/>
          <w:rtl w:val="0"/>
        </w:rPr>
        <w:t xml:space="preserve">Project Manager</w:t>
      </w:r>
    </w:p>
    <w:p w:rsidR="00000000" w:rsidDel="00000000" w:rsidP="00000000" w:rsidRDefault="00000000" w:rsidRPr="00000000" w14:paraId="0000013F">
      <w:pPr>
        <w:spacing w:before="240" w:lineRule="auto"/>
        <w:rPr>
          <w:vertAlign w:val="baseline"/>
        </w:rPr>
      </w:pPr>
      <w:r w:rsidDel="00000000" w:rsidR="00000000" w:rsidRPr="00000000">
        <w:rPr>
          <w:b w:val="1"/>
          <w:vertAlign w:val="baseline"/>
          <w:rtl w:val="0"/>
        </w:rPr>
        <w:t xml:space="preserve">Approved by</w:t>
      </w:r>
      <w:r w:rsidDel="00000000" w:rsidR="00000000" w:rsidRPr="00000000">
        <w:rPr>
          <w:vertAlign w:val="baseline"/>
          <w:rtl w:val="0"/>
        </w:rPr>
        <w:tab/>
      </w:r>
      <w:r w:rsidDel="00000000" w:rsidR="00000000" w:rsidRPr="00000000">
        <w:rPr>
          <w:u w:val="single"/>
          <w:vertAlign w:val="baseline"/>
          <w:rtl w:val="0"/>
        </w:rPr>
        <w:t xml:space="preserve">Sharat Chandra M</w:t>
      </w:r>
      <w:r w:rsidDel="00000000" w:rsidR="00000000" w:rsidRPr="00000000">
        <w:rPr>
          <w:vertAlign w:val="baseline"/>
          <w:rtl w:val="0"/>
        </w:rPr>
        <w:t xml:space="preserve">____________________</w:t>
      </w:r>
    </w:p>
    <w:p w:rsidR="00000000" w:rsidDel="00000000" w:rsidP="00000000" w:rsidRDefault="00000000" w:rsidRPr="00000000" w14:paraId="00000140">
      <w:pPr>
        <w:ind w:left="720" w:firstLine="720"/>
        <w:rPr>
          <w:sz w:val="18"/>
          <w:szCs w:val="18"/>
          <w:vertAlign w:val="baseline"/>
        </w:rPr>
      </w:pPr>
      <w:r w:rsidDel="00000000" w:rsidR="00000000" w:rsidRPr="00000000">
        <w:rPr>
          <w:sz w:val="18"/>
          <w:szCs w:val="18"/>
          <w:vertAlign w:val="baseline"/>
          <w:rtl w:val="0"/>
        </w:rPr>
        <w:t xml:space="preserve">Project Sponsor</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142">
      <w:pPr>
        <w:ind w:left="720" w:firstLine="720"/>
        <w:rPr>
          <w:vertAlign w:val="baseline"/>
        </w:rPr>
      </w:pPr>
      <w:r w:rsidDel="00000000" w:rsidR="00000000" w:rsidRPr="00000000">
        <w:rPr>
          <w:vertAlign w:val="baseline"/>
          <w:rtl w:val="0"/>
        </w:rPr>
        <w:t xml:space="preserve">__________________________________</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rPr>
          <w:color w:val="000000"/>
          <w:sz w:val="18"/>
          <w:szCs w:val="18"/>
          <w:vertAlign w:val="baseline"/>
        </w:rPr>
      </w:pPr>
      <w:r w:rsidDel="00000000" w:rsidR="00000000" w:rsidRPr="00000000">
        <w:rPr>
          <w:color w:val="000000"/>
          <w:sz w:val="18"/>
          <w:szCs w:val="18"/>
          <w:vertAlign w:val="baseline"/>
          <w:rtl w:val="0"/>
        </w:rPr>
        <w:tab/>
        <w:tab/>
        <w:t xml:space="preserve">Executive Sponsor</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ind w:left="1440" w:firstLine="0"/>
        <w:rPr>
          <w:color w:val="000000"/>
          <w:vertAlign w:val="baseline"/>
        </w:rPr>
      </w:pPr>
      <w:r w:rsidDel="00000000" w:rsidR="00000000" w:rsidRPr="00000000">
        <w:rPr>
          <w:color w:val="000000"/>
          <w:vertAlign w:val="baseline"/>
          <w:rtl w:val="0"/>
        </w:rPr>
        <w:t xml:space="preserve">__________________________________</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ind w:firstLine="1440"/>
        <w:rPr>
          <w:color w:val="000000"/>
          <w:sz w:val="18"/>
          <w:szCs w:val="18"/>
          <w:vertAlign w:val="baseline"/>
        </w:rPr>
      </w:pPr>
      <w:r w:rsidDel="00000000" w:rsidR="00000000" w:rsidRPr="00000000">
        <w:rPr>
          <w:color w:val="000000"/>
          <w:sz w:val="18"/>
          <w:szCs w:val="18"/>
          <w:vertAlign w:val="baseline"/>
          <w:rtl w:val="0"/>
        </w:rPr>
        <w:t xml:space="preserve">Client Sponsor</w:t>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spacing w:after="120" w:before="240" w:lineRule="auto"/>
        <w:rPr>
          <w:vertAlign w:val="baseline"/>
        </w:rPr>
      </w:pPr>
      <w:r w:rsidDel="00000000" w:rsidR="00000000" w:rsidRPr="00000000">
        <w:rPr>
          <w:rtl w:val="0"/>
        </w:rPr>
      </w:r>
    </w:p>
    <w:p w:rsidR="00000000" w:rsidDel="00000000" w:rsidP="00000000" w:rsidRDefault="00000000" w:rsidRPr="00000000" w14:paraId="00000149">
      <w:pPr>
        <w:rPr>
          <w:vertAlign w:val="baseline"/>
        </w:rPr>
      </w:pPr>
      <w:bookmarkStart w:colFirst="0" w:colLast="0" w:name="_heading=h.2jxsxqh" w:id="14"/>
      <w:bookmarkEnd w:id="14"/>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numPr>
          <w:ilvl w:val="0"/>
          <w:numId w:val="1"/>
        </w:numPr>
        <w:spacing w:after="240" w:before="240" w:lineRule="auto"/>
        <w:ind w:left="590" w:hanging="590"/>
        <w:rPr>
          <w:sz w:val="26"/>
          <w:szCs w:val="26"/>
          <w:vertAlign w:val="baseline"/>
        </w:rPr>
      </w:pPr>
      <w:bookmarkStart w:colFirst="0" w:colLast="0" w:name="_heading=h.z337ya" w:id="15"/>
      <w:bookmarkEnd w:id="15"/>
      <w:r w:rsidDel="00000000" w:rsidR="00000000" w:rsidRPr="00000000">
        <w:rPr>
          <w:b w:val="1"/>
          <w:sz w:val="26"/>
          <w:szCs w:val="26"/>
          <w:vertAlign w:val="baseline"/>
          <w:rtl w:val="0"/>
        </w:rPr>
        <w:t xml:space="preserve">APPENDICES</w:t>
      </w:r>
      <w:r w:rsidDel="00000000" w:rsidR="00000000" w:rsidRPr="00000000">
        <w:rPr>
          <w:rtl w:val="0"/>
        </w:rPr>
      </w:r>
    </w:p>
    <w:p w:rsidR="00000000" w:rsidDel="00000000" w:rsidP="00000000" w:rsidRDefault="00000000" w:rsidRPr="00000000" w14:paraId="0000014B">
      <w:pPr>
        <w:pStyle w:val="Heading2"/>
        <w:numPr>
          <w:ilvl w:val="1"/>
          <w:numId w:val="1"/>
        </w:numPr>
        <w:spacing w:after="240" w:before="480" w:lineRule="auto"/>
        <w:ind w:left="576" w:hanging="576"/>
        <w:rPr>
          <w:vertAlign w:val="baseline"/>
        </w:rPr>
      </w:pPr>
      <w:r w:rsidDel="00000000" w:rsidR="00000000" w:rsidRPr="00000000">
        <w:rPr>
          <w:b w:val="1"/>
          <w:vertAlign w:val="baseline"/>
          <w:rtl w:val="0"/>
        </w:rPr>
        <w:t xml:space="preserve">Document Guidelines - NA</w:t>
      </w:r>
      <w:r w:rsidDel="00000000" w:rsidR="00000000" w:rsidRPr="00000000">
        <w:rPr>
          <w:rtl w:val="0"/>
        </w:rPr>
      </w:r>
    </w:p>
    <w:p w:rsidR="00000000" w:rsidDel="00000000" w:rsidP="00000000" w:rsidRDefault="00000000" w:rsidRPr="00000000" w14:paraId="0000014C">
      <w:pPr>
        <w:pStyle w:val="Heading2"/>
        <w:numPr>
          <w:ilvl w:val="1"/>
          <w:numId w:val="1"/>
        </w:numPr>
        <w:spacing w:after="240" w:before="480" w:lineRule="auto"/>
        <w:ind w:left="576" w:hanging="576"/>
        <w:rPr>
          <w:vertAlign w:val="baseline"/>
        </w:rPr>
      </w:pPr>
      <w:r w:rsidDel="00000000" w:rsidR="00000000" w:rsidRPr="00000000">
        <w:rPr>
          <w:b w:val="1"/>
          <w:vertAlign w:val="baseline"/>
          <w:rtl w:val="0"/>
        </w:rPr>
        <w:t xml:space="preserve">Project Charter Document Sections Omitted - NA</w:t>
      </w: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spacing w:after="120" w:before="240" w:lineRule="auto"/>
        <w:rPr>
          <w:color w:val="0000ff"/>
          <w:vertAlign w:val="baseline"/>
        </w:rPr>
      </w:pPr>
      <w:r w:rsidDel="00000000" w:rsidR="00000000" w:rsidRPr="00000000">
        <w:rPr>
          <w:rtl w:val="0"/>
        </w:rPr>
      </w:r>
    </w:p>
    <w:p w:rsidR="00000000" w:rsidDel="00000000" w:rsidP="00000000" w:rsidRDefault="00000000" w:rsidRPr="00000000" w14:paraId="00000150">
      <w:pPr>
        <w:rPr>
          <w:color w:val="0000ff"/>
          <w:vertAlign w:val="baseline"/>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800" w:right="180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color="000000" w:space="1" w:sz="8" w:val="single"/>
        <w:left w:space="0" w:sz="0" w:val="nil"/>
        <w:bottom w:space="0" w:sz="0" w:val="nil"/>
        <w:right w:space="0" w:sz="0" w:val="nil"/>
        <w:between w:space="0" w:sz="0" w:val="nil"/>
      </w:pBdr>
      <w:tabs>
        <w:tab w:val="center" w:pos="4320"/>
        <w:tab w:val="right" w:pos="8640"/>
      </w:tabs>
      <w:rPr>
        <w:b w:val="0"/>
        <w:color w:val="000000"/>
        <w:sz w:val="18"/>
        <w:szCs w:val="18"/>
        <w:vertAlign w:val="baseline"/>
      </w:rPr>
    </w:pPr>
    <w:r w:rsidDel="00000000" w:rsidR="00000000" w:rsidRPr="00000000">
      <w:rPr>
        <w:b w:val="1"/>
        <w:color w:val="000000"/>
        <w:sz w:val="18"/>
        <w:szCs w:val="18"/>
        <w:vertAlign w:val="baseline"/>
        <w:rtl w:val="0"/>
      </w:rPr>
      <w:t xml:space="preserve">Confidential</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pos="4320"/>
        <w:tab w:val="right" w:pos="8640"/>
      </w:tabs>
      <w:rPr>
        <w:color w:val="000000"/>
        <w:sz w:val="18"/>
        <w:szCs w:val="18"/>
        <w:vertAlign w:val="baseline"/>
      </w:rPr>
    </w:pPr>
    <w:r w:rsidDel="00000000" w:rsidR="00000000" w:rsidRPr="00000000">
      <w:rPr>
        <w:color w:val="000000"/>
        <w:sz w:val="18"/>
        <w:szCs w:val="18"/>
        <w:vertAlign w:val="baseline"/>
        <w:rtl w:val="0"/>
      </w:rPr>
      <w:t xml:space="preserve">Document1</w:t>
    </w:r>
  </w:p>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pos="4320"/>
        <w:tab w:val="right" w:pos="8640"/>
      </w:tabs>
      <w:rPr>
        <w:color w:val="000000"/>
        <w:sz w:val="18"/>
        <w:szCs w:val="18"/>
        <w:vertAlign w:val="baseline"/>
      </w:rPr>
    </w:pPr>
    <w:r w:rsidDel="00000000" w:rsidR="00000000" w:rsidRPr="00000000">
      <w:rPr>
        <w:color w:val="000000"/>
        <w:sz w:val="18"/>
        <w:szCs w:val="18"/>
        <w:vertAlign w:val="baseline"/>
        <w:rtl w:val="0"/>
      </w:rPr>
      <w:t xml:space="preserve">Last printed on 10/13/2021 11:48:00 AM</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76" w:lineRule="auto"/>
      <w:rPr>
        <w:color w:val="000000"/>
        <w:sz w:val="18"/>
        <w:szCs w:val="18"/>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color="000000" w:space="1" w:sz="8" w:val="single"/>
        <w:left w:space="0" w:sz="0" w:val="nil"/>
        <w:bottom w:space="0" w:sz="0" w:val="nil"/>
        <w:right w:space="0" w:sz="0" w:val="nil"/>
        <w:between w:space="0" w:sz="0" w:val="nil"/>
      </w:pBdr>
      <w:tabs>
        <w:tab w:val="center" w:pos="4320"/>
        <w:tab w:val="right" w:pos="8640"/>
      </w:tabs>
      <w:rPr>
        <w:color w:val="000000"/>
        <w:sz w:val="18"/>
        <w:szCs w:val="18"/>
        <w:vertAlign w:val="baseline"/>
      </w:rPr>
    </w:pPr>
    <w:r w:rsidDel="00000000" w:rsidR="00000000" w:rsidRPr="00000000">
      <w:rPr>
        <w:color w:val="000000"/>
        <w:sz w:val="18"/>
        <w:szCs w:val="18"/>
        <w:vertAlign w:val="baseline"/>
        <w:rtl w:val="0"/>
      </w:rPr>
      <w:t xml:space="preserve">Confidential</w:t>
      <w:tab/>
      <w:t xml:space="preserve">Page </w:t>
    </w:r>
    <w:r w:rsidDel="00000000" w:rsidR="00000000" w:rsidRPr="00000000">
      <w:rPr>
        <w:color w:val="000000"/>
        <w:sz w:val="18"/>
        <w:szCs w:val="18"/>
        <w:vertAlign w:val="baseline"/>
      </w:rPr>
      <w:fldChar w:fldCharType="begin"/>
      <w:instrText xml:space="preserve">PAGE</w:instrText>
      <w:fldChar w:fldCharType="separate"/>
      <w:fldChar w:fldCharType="end"/>
    </w:r>
    <w:r w:rsidDel="00000000" w:rsidR="00000000" w:rsidRPr="00000000">
      <w:rPr>
        <w:color w:val="000000"/>
        <w:sz w:val="18"/>
        <w:szCs w:val="18"/>
        <w:vertAlign w:val="baseline"/>
        <w:rtl w:val="0"/>
      </w:rPr>
      <w:tab/>
      <w:t xml:space="preserve">13/10/2021</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76" w:lineRule="auto"/>
      <w:rPr>
        <w:color w:val="000000"/>
        <w:sz w:val="18"/>
        <w:szCs w:val="18"/>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Bdr>
        <w:top w:space="0" w:sz="0" w:val="nil"/>
        <w:left w:space="0" w:sz="0" w:val="nil"/>
        <w:bottom w:color="000000" w:space="1" w:sz="8" w:val="single"/>
        <w:right w:space="0" w:sz="0" w:val="nil"/>
        <w:between w:space="0" w:sz="0" w:val="nil"/>
      </w:pBdr>
      <w:tabs>
        <w:tab w:val="center" w:pos="4320"/>
        <w:tab w:val="right" w:pos="8640"/>
      </w:tabs>
      <w:jc w:val="center"/>
      <w:rPr>
        <w:color w:val="000000"/>
        <w:sz w:val="18"/>
        <w:szCs w:val="18"/>
        <w:vertAlign w:val="baseline"/>
      </w:rPr>
    </w:pPr>
    <w:r w:rsidDel="00000000" w:rsidR="00000000" w:rsidRPr="00000000">
      <w:rPr>
        <w:color w:val="000000"/>
        <w:sz w:val="18"/>
        <w:szCs w:val="18"/>
        <w:vertAlign w:val="baseline"/>
        <w:rtl w:val="0"/>
      </w:rPr>
      <w:t xml:space="preserve">Project Charter</w:t>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pos="4320"/>
        <w:tab w:val="right" w:pos="8640"/>
      </w:tabs>
      <w:jc w:val="center"/>
      <w:rPr>
        <w:b w:val="0"/>
        <w:color w:val="000000"/>
        <w:sz w:val="32"/>
        <w:szCs w:val="3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rFonts w:ascii="Arial" w:cs="Arial" w:eastAsia="Arial" w:hAnsi="Arial"/>
        <w:b w:val="1"/>
        <w:i w:val="1"/>
        <w:sz w:val="20"/>
        <w:szCs w:val="20"/>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310" w:hanging="360"/>
      </w:pPr>
      <w:rPr>
        <w:rFonts w:ascii="Noto Sans Symbols" w:cs="Noto Sans Symbols" w:eastAsia="Noto Sans Symbols" w:hAnsi="Noto Sans Symbols"/>
        <w:vertAlign w:val="baseline"/>
      </w:rPr>
    </w:lvl>
    <w:lvl w:ilvl="1">
      <w:start w:val="1"/>
      <w:numFmt w:val="bullet"/>
      <w:lvlText w:val="o"/>
      <w:lvlJc w:val="left"/>
      <w:pPr>
        <w:ind w:left="2030" w:hanging="360"/>
      </w:pPr>
      <w:rPr>
        <w:rFonts w:ascii="Courier New" w:cs="Courier New" w:eastAsia="Courier New" w:hAnsi="Courier New"/>
        <w:vertAlign w:val="baseline"/>
      </w:rPr>
    </w:lvl>
    <w:lvl w:ilvl="2">
      <w:start w:val="1"/>
      <w:numFmt w:val="bullet"/>
      <w:lvlText w:val="▪"/>
      <w:lvlJc w:val="left"/>
      <w:pPr>
        <w:ind w:left="2750" w:hanging="360"/>
      </w:pPr>
      <w:rPr>
        <w:rFonts w:ascii="Noto Sans Symbols" w:cs="Noto Sans Symbols" w:eastAsia="Noto Sans Symbols" w:hAnsi="Noto Sans Symbols"/>
        <w:vertAlign w:val="baseline"/>
      </w:rPr>
    </w:lvl>
    <w:lvl w:ilvl="3">
      <w:start w:val="1"/>
      <w:numFmt w:val="bullet"/>
      <w:lvlText w:val="●"/>
      <w:lvlJc w:val="left"/>
      <w:pPr>
        <w:ind w:left="3470" w:hanging="360"/>
      </w:pPr>
      <w:rPr>
        <w:rFonts w:ascii="Noto Sans Symbols" w:cs="Noto Sans Symbols" w:eastAsia="Noto Sans Symbols" w:hAnsi="Noto Sans Symbols"/>
        <w:vertAlign w:val="baseline"/>
      </w:rPr>
    </w:lvl>
    <w:lvl w:ilvl="4">
      <w:start w:val="1"/>
      <w:numFmt w:val="bullet"/>
      <w:lvlText w:val="o"/>
      <w:lvlJc w:val="left"/>
      <w:pPr>
        <w:ind w:left="4190" w:hanging="360"/>
      </w:pPr>
      <w:rPr>
        <w:rFonts w:ascii="Courier New" w:cs="Courier New" w:eastAsia="Courier New" w:hAnsi="Courier New"/>
        <w:vertAlign w:val="baseline"/>
      </w:rPr>
    </w:lvl>
    <w:lvl w:ilvl="5">
      <w:start w:val="1"/>
      <w:numFmt w:val="bullet"/>
      <w:lvlText w:val="▪"/>
      <w:lvlJc w:val="left"/>
      <w:pPr>
        <w:ind w:left="4910" w:hanging="360"/>
      </w:pPr>
      <w:rPr>
        <w:rFonts w:ascii="Noto Sans Symbols" w:cs="Noto Sans Symbols" w:eastAsia="Noto Sans Symbols" w:hAnsi="Noto Sans Symbols"/>
        <w:vertAlign w:val="baseline"/>
      </w:rPr>
    </w:lvl>
    <w:lvl w:ilvl="6">
      <w:start w:val="1"/>
      <w:numFmt w:val="bullet"/>
      <w:lvlText w:val="●"/>
      <w:lvlJc w:val="left"/>
      <w:pPr>
        <w:ind w:left="5630" w:hanging="360"/>
      </w:pPr>
      <w:rPr>
        <w:rFonts w:ascii="Noto Sans Symbols" w:cs="Noto Sans Symbols" w:eastAsia="Noto Sans Symbols" w:hAnsi="Noto Sans Symbols"/>
        <w:vertAlign w:val="baseline"/>
      </w:rPr>
    </w:lvl>
    <w:lvl w:ilvl="7">
      <w:start w:val="1"/>
      <w:numFmt w:val="bullet"/>
      <w:lvlText w:val="o"/>
      <w:lvlJc w:val="left"/>
      <w:pPr>
        <w:ind w:left="6350" w:hanging="360"/>
      </w:pPr>
      <w:rPr>
        <w:rFonts w:ascii="Courier New" w:cs="Courier New" w:eastAsia="Courier New" w:hAnsi="Courier New"/>
        <w:vertAlign w:val="baseline"/>
      </w:rPr>
    </w:lvl>
    <w:lvl w:ilvl="8">
      <w:start w:val="1"/>
      <w:numFmt w:val="bullet"/>
      <w:lvlText w:val="▪"/>
      <w:lvlJc w:val="left"/>
      <w:pPr>
        <w:ind w:left="707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720" w:hanging="360"/>
    </w:pPr>
    <w:rPr>
      <w:b w:val="1"/>
      <w:sz w:val="32"/>
      <w:szCs w:val="32"/>
      <w:vertAlign w:val="baseline"/>
    </w:rPr>
  </w:style>
  <w:style w:type="paragraph" w:styleId="Heading2">
    <w:name w:val="heading 2"/>
    <w:basedOn w:val="Normal"/>
    <w:next w:val="Normal"/>
    <w:pPr>
      <w:keepNext w:val="1"/>
      <w:spacing w:after="60" w:before="240" w:lineRule="auto"/>
      <w:ind w:left="1440" w:hanging="360"/>
    </w:pPr>
    <w:rPr>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ind w:left="2880" w:hanging="360"/>
    </w:pPr>
    <w:rPr>
      <w:b w:val="1"/>
      <w:sz w:val="28"/>
      <w:szCs w:val="28"/>
      <w:vertAlign w:val="baseline"/>
    </w:rPr>
  </w:style>
  <w:style w:type="paragraph" w:styleId="Heading5">
    <w:name w:val="heading 5"/>
    <w:basedOn w:val="Normal"/>
    <w:next w:val="Normal"/>
    <w:pPr>
      <w:spacing w:after="60" w:before="240" w:lineRule="auto"/>
      <w:ind w:left="3600" w:hanging="360"/>
    </w:pPr>
    <w:rPr>
      <w:b w:val="1"/>
      <w:i w:val="1"/>
      <w:sz w:val="26"/>
      <w:szCs w:val="26"/>
      <w:vertAlign w:val="baseline"/>
    </w:rPr>
  </w:style>
  <w:style w:type="paragraph" w:styleId="Heading6">
    <w:name w:val="heading 6"/>
    <w:basedOn w:val="Normal"/>
    <w:next w:val="Normal"/>
    <w:pPr>
      <w:spacing w:after="60" w:before="240" w:lineRule="auto"/>
      <w:ind w:left="4320" w:hanging="180"/>
    </w:pPr>
    <w:rPr>
      <w:rFonts w:ascii="Times New Roman" w:cs="Times New Roman" w:eastAsia="Times New Roman" w:hAnsi="Times New Roman"/>
      <w:b w:val="1"/>
      <w:sz w:val="22"/>
      <w:szCs w:val="22"/>
      <w:vertAlign w:val="baseline"/>
    </w:rPr>
  </w:style>
  <w:style w:type="paragraph" w:styleId="Title">
    <w:name w:val="Title"/>
    <w:basedOn w:val="Normal"/>
    <w:next w:val="Normal"/>
    <w:pPr>
      <w:jc w:val="center"/>
    </w:pPr>
    <w:rPr>
      <w:b w:val="1"/>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US"/>
    </w:rPr>
  </w:style>
  <w:style w:type="paragraph" w:styleId="Heading1">
    <w:name w:val="Heading 1"/>
    <w:basedOn w:val="Normal"/>
    <w:next w:val="Normal"/>
    <w:autoRedefine w:val="0"/>
    <w:hidden w:val="0"/>
    <w:qFormat w:val="0"/>
    <w:pPr>
      <w:keepNext w:val="1"/>
      <w:numPr>
        <w:ilvl w:val="0"/>
        <w:numId w:val="1"/>
      </w:numPr>
      <w:suppressAutoHyphens w:val="1"/>
      <w:spacing w:after="60" w:line="1" w:lineRule="atLeast"/>
      <w:ind w:leftChars="-1" w:rightChars="0" w:firstLineChars="-1"/>
      <w:textDirection w:val="btLr"/>
      <w:textAlignment w:val="top"/>
      <w:outlineLvl w:val="0"/>
    </w:pPr>
    <w:rPr>
      <w:b w:val="1"/>
      <w:bCs w:val="1"/>
      <w:w w:val="100"/>
      <w:kern w:val="32"/>
      <w:position w:val="-1"/>
      <w:sz w:val="32"/>
      <w:szCs w:val="32"/>
      <w:effect w:val="none"/>
      <w:vertAlign w:val="baseline"/>
      <w:cs w:val="0"/>
      <w:em w:val="none"/>
      <w:lang w:bidi="ar-SA" w:eastAsia="en-IN" w:val="en-US"/>
    </w:rPr>
  </w:style>
  <w:style w:type="paragraph" w:styleId="Heading2">
    <w:name w:val="Heading 2"/>
    <w:basedOn w:val="Normal"/>
    <w:next w:val="Normal"/>
    <w:autoRedefine w:val="0"/>
    <w:hidden w:val="0"/>
    <w:qFormat w:val="1"/>
    <w:pPr>
      <w:keepNext w:val="1"/>
      <w:numPr>
        <w:ilvl w:val="1"/>
        <w:numId w:val="1"/>
      </w:numPr>
      <w:suppressAutoHyphens w:val="1"/>
      <w:spacing w:after="60" w:before="240" w:line="1" w:lineRule="atLeast"/>
      <w:ind w:leftChars="-1" w:rightChars="0" w:firstLineChars="-1"/>
      <w:textDirection w:val="btLr"/>
      <w:textAlignment w:val="top"/>
      <w:outlineLvl w:val="1"/>
    </w:pPr>
    <w:rPr>
      <w:b w:val="1"/>
      <w:bCs w:val="1"/>
      <w:iCs w:val="1"/>
      <w:w w:val="100"/>
      <w:position w:val="-1"/>
      <w:sz w:val="24"/>
      <w:effect w:val="none"/>
      <w:vertAlign w:val="baseline"/>
      <w:cs w:val="0"/>
      <w:em w:val="none"/>
      <w:lang w:bidi="ar-SA" w:eastAsia="en-IN" w:val="en-US"/>
    </w:rPr>
  </w:style>
  <w:style w:type="paragraph" w:styleId="Heading3,Heading3Char">
    <w:name w:val="Heading 3,Heading 3 Char"/>
    <w:basedOn w:val="Normal"/>
    <w:next w:val="Normal"/>
    <w:autoRedefine w:val="0"/>
    <w:hidden w:val="0"/>
    <w:qFormat w:val="1"/>
    <w:pPr>
      <w:keepNext w:val="1"/>
      <w:numPr>
        <w:ilvl w:val="2"/>
        <w:numId w:val="1"/>
      </w:numPr>
      <w:suppressAutoHyphens w:val="1"/>
      <w:spacing w:after="60" w:before="240" w:line="1" w:lineRule="atLeast"/>
      <w:ind w:leftChars="-1" w:rightChars="0" w:firstLineChars="-1"/>
      <w:textDirection w:val="btLr"/>
      <w:textAlignment w:val="top"/>
      <w:outlineLvl w:val="2"/>
    </w:pPr>
    <w:rPr>
      <w:b w:val="1"/>
      <w:bCs w:val="1"/>
      <w:w w:val="100"/>
      <w:position w:val="-1"/>
      <w:sz w:val="22"/>
      <w:szCs w:val="26"/>
      <w:effect w:val="none"/>
      <w:vertAlign w:val="baseline"/>
      <w:cs w:val="0"/>
      <w:em w:val="none"/>
      <w:lang w:bidi="ar-SA" w:eastAsia="en-IN" w:val="en-US"/>
    </w:rPr>
  </w:style>
  <w:style w:type="paragraph" w:styleId="Heading4">
    <w:name w:val="Heading 4"/>
    <w:basedOn w:val="Normal"/>
    <w:next w:val="Normal"/>
    <w:autoRedefine w:val="0"/>
    <w:hidden w:val="0"/>
    <w:qFormat w:val="1"/>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IN" w:val="en-US"/>
    </w:rPr>
  </w:style>
  <w:style w:type="paragraph" w:styleId="Heading5">
    <w:name w:val="Heading 5"/>
    <w:basedOn w:val="Normal"/>
    <w:next w:val="Normal"/>
    <w:autoRedefine w:val="0"/>
    <w:hidden w:val="0"/>
    <w:qFormat w:val="1"/>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IN" w:val="en-US"/>
    </w:rPr>
  </w:style>
  <w:style w:type="paragraph" w:styleId="Heading6">
    <w:name w:val="Heading 6"/>
    <w:basedOn w:val="Normal"/>
    <w:next w:val="Normal"/>
    <w:autoRedefine w:val="0"/>
    <w:hidden w:val="0"/>
    <w:qFormat w:val="1"/>
    <w:pPr>
      <w:numPr>
        <w:ilvl w:val="5"/>
        <w:numId w:val="1"/>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en-IN"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effect w:val="none"/>
      <w:vertAlign w:val="baseline"/>
      <w:cs w:val="0"/>
      <w:em w:val="none"/>
      <w:lang w:bidi="ar-SA" w:eastAsia="en-IN"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effect w:val="none"/>
      <w:vertAlign w:val="baseline"/>
      <w:cs w:val="0"/>
      <w:em w:val="none"/>
      <w:lang w:bidi="ar-SA" w:eastAsia="en-IN"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w w:val="100"/>
      <w:position w:val="-1"/>
      <w:sz w:val="22"/>
      <w:szCs w:val="22"/>
      <w:effect w:val="none"/>
      <w:vertAlign w:val="baseline"/>
      <w:cs w:val="0"/>
      <w:em w:val="none"/>
      <w:lang w:bidi="ar-SA" w:eastAsia="en-I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effect w:val="none"/>
      <w:vertAlign w:val="baseline"/>
      <w:cs w:val="0"/>
      <w:em w:val="none"/>
      <w:lang w:bidi="ar-SA" w:eastAsia="en-IN" w:val="en-GB"/>
    </w:rPr>
  </w:style>
  <w:style w:type="paragraph" w:styleId="TOC1">
    <w:name w:val="TOC 1"/>
    <w:basedOn w:val="Normal"/>
    <w:next w:val="Normal"/>
    <w:autoRedefine w:val="0"/>
    <w:hidden w:val="0"/>
    <w:qFormat w:val="0"/>
    <w:pPr>
      <w:suppressAutoHyphens w:val="1"/>
      <w:spacing w:before="240" w:line="1" w:lineRule="atLeast"/>
      <w:ind w:left="418" w:leftChars="-1" w:rightChars="0" w:hanging="418" w:firstLineChars="-1"/>
      <w:textDirection w:val="btLr"/>
      <w:textAlignment w:val="top"/>
      <w:outlineLvl w:val="0"/>
    </w:pPr>
    <w:rPr>
      <w:b w:val="1"/>
      <w:bCs w:val="1"/>
      <w:caps w:val="1"/>
      <w:noProof w:val="1"/>
      <w:w w:val="100"/>
      <w:position w:val="-1"/>
      <w:effect w:val="none"/>
      <w:vertAlign w:val="baseline"/>
      <w:cs w:val="0"/>
      <w:em w:val="none"/>
      <w:lang w:bidi="ar-SA" w:eastAsia="und" w:val="und"/>
    </w:rPr>
  </w:style>
  <w:style w:type="paragraph" w:styleId="TOC2">
    <w:name w:val="TOC 2"/>
    <w:basedOn w:val="Normal"/>
    <w:next w:val="Normal"/>
    <w:autoRedefine w:val="0"/>
    <w:hidden w:val="0"/>
    <w:qFormat w:val="0"/>
    <w:pPr>
      <w:suppressAutoHyphens w:val="1"/>
      <w:spacing w:before="240" w:line="1" w:lineRule="atLeast"/>
      <w:ind w:left="1138" w:leftChars="-1" w:rightChars="0" w:hanging="720" w:firstLineChars="-1"/>
      <w:textDirection w:val="btLr"/>
      <w:textAlignment w:val="top"/>
      <w:outlineLvl w:val="0"/>
    </w:pPr>
    <w:rPr>
      <w:bCs w:val="1"/>
      <w:noProof w:val="1"/>
      <w:w w:val="100"/>
      <w:position w:val="-1"/>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w w:val="100"/>
      <w:position w:val="-1"/>
      <w:effect w:val="none"/>
      <w:vertAlign w:val="baseline"/>
      <w:cs w:val="0"/>
      <w:em w:val="none"/>
      <w:lang w:bidi="ar-SA" w:eastAsia="en-IN" w:val="en-US"/>
    </w:rPr>
  </w:style>
  <w:style w:type="paragraph" w:styleId="TOC4">
    <w:name w:val="TOC 4"/>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en-IN" w:val="en-US"/>
    </w:rPr>
  </w:style>
  <w:style w:type="paragraph" w:styleId="TOC5">
    <w:name w:val="TOC 5"/>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w w:val="100"/>
      <w:position w:val="-1"/>
      <w:effect w:val="none"/>
      <w:vertAlign w:val="baseline"/>
      <w:cs w:val="0"/>
      <w:em w:val="none"/>
      <w:lang w:bidi="ar-SA" w:eastAsia="en-IN" w:val="en-US"/>
    </w:rPr>
  </w:style>
  <w:style w:type="paragraph" w:styleId="TOC6">
    <w:name w:val="TOC 6"/>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Times New Roman" w:hAnsi="Times New Roman"/>
      <w:w w:val="100"/>
      <w:position w:val="-1"/>
      <w:effect w:val="none"/>
      <w:vertAlign w:val="baseline"/>
      <w:cs w:val="0"/>
      <w:em w:val="none"/>
      <w:lang w:bidi="ar-SA" w:eastAsia="en-IN" w:val="en-US"/>
    </w:rPr>
  </w:style>
  <w:style w:type="paragraph" w:styleId="TOC7">
    <w:name w:val="TOC 7"/>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Times New Roman" w:hAnsi="Times New Roman"/>
      <w:w w:val="100"/>
      <w:position w:val="-1"/>
      <w:effect w:val="none"/>
      <w:vertAlign w:val="baseline"/>
      <w:cs w:val="0"/>
      <w:em w:val="none"/>
      <w:lang w:bidi="ar-SA" w:eastAsia="en-IN" w:val="en-US"/>
    </w:rPr>
  </w:style>
  <w:style w:type="paragraph" w:styleId="TOC8">
    <w:name w:val="TOC 8"/>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effect w:val="none"/>
      <w:vertAlign w:val="baseline"/>
      <w:cs w:val="0"/>
      <w:em w:val="none"/>
      <w:lang w:bidi="ar-SA" w:eastAsia="en-IN" w:val="en-US"/>
    </w:rPr>
  </w:style>
  <w:style w:type="paragraph" w:styleId="TOC9">
    <w:name w:val="TOC 9"/>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Times New Roman" w:hAnsi="Times New Roman"/>
      <w:w w:val="100"/>
      <w:position w:val="-1"/>
      <w:effect w:val="none"/>
      <w:vertAlign w:val="baseline"/>
      <w:cs w:val="0"/>
      <w:em w:val="none"/>
      <w:lang w:bidi="ar-SA" w:eastAsia="en-IN"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IN"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IN" w:val="en-US"/>
    </w:rPr>
  </w:style>
  <w:style w:type="paragraph" w:styleId="TemplateNote">
    <w:name w:val="Template Note"/>
    <w:basedOn w:val="Normal"/>
    <w:next w:val="TemplateNote"/>
    <w:autoRedefine w:val="0"/>
    <w:hidden w:val="0"/>
    <w:qFormat w:val="0"/>
    <w:pPr>
      <w:keepNext w:val="1"/>
      <w:widowControl w:val="0"/>
      <w:pBdr>
        <w:top w:color="auto" w:space="1" w:sz="6" w:val="single"/>
        <w:left w:color="auto" w:space="1" w:sz="6" w:val="single"/>
        <w:bottom w:color="auto" w:space="1" w:sz="6" w:val="single"/>
        <w:right w:color="auto" w:space="1" w:sz="6" w:val="single"/>
      </w:pBdr>
      <w:shd w:color="auto" w:fill="auto" w:val="pct5"/>
      <w:suppressAutoHyphens w:val="1"/>
      <w:spacing w:after="80" w:before="80" w:line="1" w:lineRule="atLeast"/>
      <w:ind w:leftChars="-1" w:rightChars="0" w:firstLineChars="-1"/>
      <w:jc w:val="both"/>
      <w:textDirection w:val="btLr"/>
      <w:textAlignment w:val="top"/>
      <w:outlineLvl w:val="0"/>
    </w:pPr>
    <w:rPr>
      <w:rFonts w:ascii="Times New Roman" w:hAnsi="Times New Roman"/>
      <w:i w:val="1"/>
      <w:snapToGrid w:val="0"/>
      <w:color w:val="0000ff"/>
      <w:w w:val="100"/>
      <w:position w:val="-1"/>
      <w:effect w:val="none"/>
      <w:vertAlign w:val="baseline"/>
      <w:cs w:val="0"/>
      <w:em w:val="none"/>
      <w:lang w:bidi="ar-SA" w:eastAsia="en-IN" w:val="en-US"/>
    </w:rPr>
  </w:style>
  <w:style w:type="paragraph" w:styleId="BodyText">
    <w:name w:val="Body Text"/>
    <w:basedOn w:val="Normal"/>
    <w:next w:val="BodyText"/>
    <w:autoRedefine w:val="0"/>
    <w:hidden w:val="0"/>
    <w:qFormat w:val="0"/>
    <w:pPr>
      <w:suppressAutoHyphens w:val="1"/>
      <w:spacing w:after="120" w:line="0" w:lineRule="atLeast"/>
      <w:ind w:left="360" w:leftChars="-1" w:rightChars="0" w:firstLineChars="-1"/>
      <w:textDirection w:val="btLr"/>
      <w:textAlignment w:val="top"/>
      <w:outlineLvl w:val="0"/>
    </w:pPr>
    <w:rPr>
      <w:spacing w:val="-5"/>
      <w:w w:val="100"/>
      <w:position w:val="-1"/>
      <w:effect w:val="none"/>
      <w:vertAlign w:val="baseline"/>
      <w:cs w:val="0"/>
      <w:em w:val="none"/>
      <w:lang w:bidi="ar-SA" w:eastAsia="en-IN" w:val="en-US"/>
    </w:rPr>
  </w:style>
  <w:style w:type="paragraph" w:styleId="TableText">
    <w:name w:val="Table Text"/>
    <w:basedOn w:val="Normal"/>
    <w:next w:val="TableText"/>
    <w:autoRedefine w:val="0"/>
    <w:hidden w:val="0"/>
    <w:qFormat w:val="0"/>
    <w:pPr>
      <w:suppressAutoHyphens w:val="1"/>
      <w:spacing w:line="1" w:lineRule="atLeast"/>
      <w:ind w:left="14" w:leftChars="-1" w:rightChars="0" w:firstLineChars="-1"/>
      <w:textDirection w:val="btLr"/>
      <w:textAlignment w:val="top"/>
      <w:outlineLvl w:val="0"/>
    </w:pPr>
    <w:rPr>
      <w:spacing w:val="-5"/>
      <w:w w:val="100"/>
      <w:position w:val="-1"/>
      <w:sz w:val="16"/>
      <w:effect w:val="none"/>
      <w:vertAlign w:val="baseline"/>
      <w:cs w:val="0"/>
      <w:em w:val="none"/>
      <w:lang w:bidi="ar-SA" w:eastAsia="en-IN" w:val="en-US"/>
    </w:rPr>
  </w:style>
  <w:style w:type="paragraph" w:styleId="TableHeader">
    <w:name w:val="Table Header"/>
    <w:basedOn w:val="Normal"/>
    <w:next w:val="TableHeader"/>
    <w:autoRedefine w:val="0"/>
    <w:hidden w:val="0"/>
    <w:qFormat w:val="0"/>
    <w:pPr>
      <w:suppressAutoHyphens w:val="1"/>
      <w:spacing w:before="60" w:line="1" w:lineRule="atLeast"/>
      <w:ind w:leftChars="-1" w:rightChars="0" w:firstLineChars="-1"/>
      <w:jc w:val="center"/>
      <w:textDirection w:val="btLr"/>
      <w:textAlignment w:val="top"/>
      <w:outlineLvl w:val="0"/>
    </w:pPr>
    <w:rPr>
      <w:b w:val="1"/>
      <w:spacing w:val="-5"/>
      <w:w w:val="100"/>
      <w:position w:val="-1"/>
      <w:sz w:val="16"/>
      <w:effect w:val="none"/>
      <w:vertAlign w:val="baseline"/>
      <w:cs w:val="0"/>
      <w:em w:val="none"/>
      <w:lang w:bidi="ar-SA" w:eastAsia="en-IN" w:val="en-US"/>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US"/>
    </w:rPr>
  </w:style>
  <w:style w:type="character" w:styleId="Heading3CharChar">
    <w:name w:val="Heading 3 Char Char"/>
    <w:basedOn w:val="DefaultParagraphFont"/>
    <w:next w:val="Heading3CharChar"/>
    <w:autoRedefine w:val="0"/>
    <w:hidden w:val="0"/>
    <w:qFormat w:val="0"/>
    <w:rPr>
      <w:rFonts w:ascii="Arial" w:cs="Arial" w:hAnsi="Arial"/>
      <w:b w:val="1"/>
      <w:bCs w:val="1"/>
      <w:noProof w:val="0"/>
      <w:w w:val="100"/>
      <w:position w:val="-1"/>
      <w:sz w:val="22"/>
      <w:szCs w:val="26"/>
      <w:effect w:val="none"/>
      <w:vertAlign w:val="baseline"/>
      <w:cs w:val="0"/>
      <w:em w:val="none"/>
      <w:lang w:bidi="ar-SA" w:eastAsia="en-US" w:val="en-US"/>
    </w:rPr>
  </w:style>
  <w:style w:type="paragraph" w:styleId="TableEntry">
    <w:name w:val="Table Entry"/>
    <w:basedOn w:val="Normal"/>
    <w:next w:val="TableEntry"/>
    <w:autoRedefine w:val="0"/>
    <w:hidden w:val="0"/>
    <w:qFormat w:val="0"/>
    <w:pPr>
      <w:suppressAutoHyphens w:val="1"/>
      <w:spacing w:line="1" w:lineRule="atLeast"/>
      <w:ind w:leftChars="-1" w:rightChars="0" w:firstLineChars="-1"/>
      <w:textDirection w:val="btLr"/>
      <w:textAlignment w:val="top"/>
      <w:outlineLvl w:val="0"/>
    </w:pPr>
    <w:rPr>
      <w:w w:val="100"/>
      <w:position w:val="-1"/>
      <w:sz w:val="18"/>
      <w:effect w:val="none"/>
      <w:vertAlign w:val="baseline"/>
      <w:cs w:val="0"/>
      <w:em w:val="none"/>
      <w:lang w:bidi="ar-SA" w:eastAsia="en-IN" w:val="en-US"/>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IN" w:val="en-US"/>
    </w:rPr>
  </w:style>
  <w:style w:type="paragraph" w:styleId="BracketedTemplateInstructions">
    <w:name w:val="Bracketed Template Instructions"/>
    <w:basedOn w:val="Normal"/>
    <w:next w:val="BracketedTemplateInstructions"/>
    <w:autoRedefine w:val="0"/>
    <w:hidden w:val="0"/>
    <w:qFormat w:val="0"/>
    <w:pPr>
      <w:suppressAutoHyphens w:val="1"/>
      <w:spacing w:line="1" w:lineRule="atLeast"/>
      <w:ind w:leftChars="-1" w:rightChars="0" w:firstLineChars="-1"/>
      <w:textDirection w:val="btLr"/>
      <w:textAlignment w:val="top"/>
      <w:outlineLvl w:val="0"/>
    </w:pPr>
    <w:rPr>
      <w:w w:val="100"/>
      <w:position w:val="-1"/>
      <w:sz w:val="16"/>
      <w:effect w:val="none"/>
      <w:vertAlign w:val="baseline"/>
      <w:cs w:val="0"/>
      <w:em w:val="none"/>
      <w:lang w:bidi="ar-SA" w:eastAsia="en-IN" w:val="en-US"/>
    </w:rPr>
  </w:style>
  <w:style w:type="paragraph" w:styleId="StyleHeading3+Italic">
    <w:name w:val="Style Heading 3 + Italic"/>
    <w:basedOn w:val="Heading3,Heading3Char"/>
    <w:next w:val="StyleHeading3+Italic"/>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b w:val="1"/>
      <w:bCs w:val="1"/>
      <w:i w:val="1"/>
      <w:iCs w:val="1"/>
      <w:w w:val="100"/>
      <w:position w:val="-1"/>
      <w:sz w:val="22"/>
      <w:szCs w:val="26"/>
      <w:effect w:val="none"/>
      <w:vertAlign w:val="baseline"/>
      <w:cs w:val="0"/>
      <w:em w:val="none"/>
      <w:lang w:bidi="ar-SA" w:eastAsia="en-IN" w:val="en-US"/>
    </w:rPr>
  </w:style>
  <w:style w:type="character" w:styleId="StyleHeading3+ItalicChar">
    <w:name w:val="Style Heading 3 + Italic Char"/>
    <w:basedOn w:val="Heading3CharChar"/>
    <w:next w:val="StyleHeading3+ItalicChar"/>
    <w:autoRedefine w:val="0"/>
    <w:hidden w:val="0"/>
    <w:qFormat w:val="0"/>
    <w:rPr>
      <w:rFonts w:ascii="Arial" w:cs="Arial" w:hAnsi="Arial"/>
      <w:b w:val="0"/>
      <w:bCs w:val="0"/>
      <w:i w:val="1"/>
      <w:iCs w:val="1"/>
      <w:noProof w:val="0"/>
      <w:w w:val="100"/>
      <w:position w:val="-1"/>
      <w:sz w:val="22"/>
      <w:szCs w:val="26"/>
      <w:effect w:val="none"/>
      <w:vertAlign w:val="baseline"/>
      <w:cs w:val="0"/>
      <w:em w:val="none"/>
      <w:lang w:bidi="ar-SA" w:eastAsia="en-US" w:val="en-US"/>
    </w:rPr>
  </w:style>
  <w:style w:type="paragraph" w:styleId="StyleTableHeader+10pt">
    <w:name w:val="Style Table Header + 10 pt"/>
    <w:basedOn w:val="TableHeader"/>
    <w:next w:val="StyleTableHeader+10pt"/>
    <w:autoRedefine w:val="0"/>
    <w:hidden w:val="0"/>
    <w:qFormat w:val="0"/>
    <w:pPr>
      <w:suppressAutoHyphens w:val="1"/>
      <w:spacing w:before="60" w:line="1" w:lineRule="atLeast"/>
      <w:ind w:leftChars="-1" w:rightChars="0" w:firstLineChars="-1"/>
      <w:jc w:val="center"/>
      <w:textDirection w:val="btLr"/>
      <w:textAlignment w:val="top"/>
      <w:outlineLvl w:val="0"/>
    </w:pPr>
    <w:rPr>
      <w:b w:val="1"/>
      <w:bCs w:val="1"/>
      <w:spacing w:val="-5"/>
      <w:w w:val="100"/>
      <w:position w:val="-1"/>
      <w:sz w:val="20"/>
      <w:effect w:val="none"/>
      <w:vertAlign w:val="baseline"/>
      <w:cs w:val="0"/>
      <w:em w:val="none"/>
      <w:lang w:bidi="ar-SA" w:eastAsia="en-IN" w:val="en-US"/>
    </w:rPr>
  </w:style>
  <w:style w:type="paragraph" w:styleId="StyleBodyText+8ptBoldAfter:0pt">
    <w:name w:val="Style Body Text + 8 pt Bold After:  0 pt"/>
    <w:basedOn w:val="BodyText"/>
    <w:next w:val="StyleBodyText+8ptBoldAfter:0pt"/>
    <w:autoRedefine w:val="0"/>
    <w:hidden w:val="0"/>
    <w:qFormat w:val="0"/>
    <w:pPr>
      <w:suppressAutoHyphens w:val="1"/>
      <w:spacing w:after="0" w:line="0" w:lineRule="atLeast"/>
      <w:ind w:left="0" w:leftChars="-1" w:rightChars="0" w:firstLineChars="-1"/>
      <w:textDirection w:val="btLr"/>
      <w:textAlignment w:val="top"/>
      <w:outlineLvl w:val="0"/>
    </w:pPr>
    <w:rPr>
      <w:b w:val="1"/>
      <w:bCs w:val="1"/>
      <w:spacing w:val="-5"/>
      <w:w w:val="100"/>
      <w:position w:val="-1"/>
      <w:sz w:val="16"/>
      <w:effect w:val="none"/>
      <w:vertAlign w:val="baseline"/>
      <w:cs w:val="0"/>
      <w:em w:val="none"/>
      <w:lang w:bidi="ar-SA" w:eastAsia="en-IN" w:val="en-US"/>
    </w:rPr>
  </w:style>
  <w:style w:type="paragraph" w:styleId="StyleBodyText+BoldCentered">
    <w:name w:val="Style Body Text + Bold Centered"/>
    <w:basedOn w:val="BodyText"/>
    <w:next w:val="StyleBodyText+BoldCentered"/>
    <w:autoRedefine w:val="0"/>
    <w:hidden w:val="0"/>
    <w:qFormat w:val="0"/>
    <w:pPr>
      <w:suppressAutoHyphens w:val="1"/>
      <w:spacing w:after="120" w:line="0" w:lineRule="atLeast"/>
      <w:ind w:left="0" w:leftChars="-1" w:rightChars="0" w:firstLineChars="-1"/>
      <w:jc w:val="center"/>
      <w:textDirection w:val="btLr"/>
      <w:textAlignment w:val="top"/>
      <w:outlineLvl w:val="0"/>
    </w:pPr>
    <w:rPr>
      <w:b w:val="1"/>
      <w:bCs w:val="1"/>
      <w:spacing w:val="-5"/>
      <w:w w:val="100"/>
      <w:position w:val="-1"/>
      <w:effect w:val="none"/>
      <w:vertAlign w:val="baseline"/>
      <w:cs w:val="0"/>
      <w:em w:val="none"/>
      <w:lang w:bidi="ar-SA" w:eastAsia="en-IN" w:val="en-US"/>
    </w:rPr>
  </w:style>
  <w:style w:type="paragraph" w:styleId="FieldText">
    <w:name w:val="FieldText"/>
    <w:basedOn w:val="Normal"/>
    <w:next w:val="FieldText"/>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US"/>
    </w:rPr>
  </w:style>
  <w:style w:type="paragraph" w:styleId="Notenonumber">
    <w:name w:val="Note no number"/>
    <w:basedOn w:val="Normal"/>
    <w:next w:val="Notenonumber"/>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hAnsi="Times New Roman"/>
      <w:i w:val="1"/>
      <w:snapToGrid w:val="0"/>
      <w:color w:val="0000ff"/>
      <w:w w:val="100"/>
      <w:position w:val="-1"/>
      <w:sz w:val="24"/>
      <w:effect w:val="none"/>
      <w:vertAlign w:val="baseline"/>
      <w:cs w:val="0"/>
      <w:em w:val="none"/>
      <w:lang w:bidi="ar-SA" w:eastAsia="en-IN" w:val="en-US"/>
    </w:rPr>
  </w:style>
  <w:style w:type="character" w:styleId="Strong">
    <w:name w:val="Strong"/>
    <w:basedOn w:val="DefaultParagraphFont"/>
    <w:next w:val="Strong"/>
    <w:autoRedefine w:val="0"/>
    <w:hidden w:val="0"/>
    <w:qFormat w:val="0"/>
    <w:rPr>
      <w:b w:val="1"/>
      <w:w w:val="100"/>
      <w:position w:val="-1"/>
      <w:effect w:val="none"/>
      <w:vertAlign w:val="baseline"/>
      <w:cs w:val="0"/>
      <w:em w:val="none"/>
      <w:lang/>
    </w:rPr>
  </w:style>
  <w:style w:type="paragraph" w:styleId="FieldLabel">
    <w:name w:val="FieldLabel"/>
    <w:basedOn w:val="Normal"/>
    <w:next w:val="FieldLabel"/>
    <w:autoRedefine w:val="0"/>
    <w:hidden w:val="0"/>
    <w:qFormat w:val="0"/>
    <w:pPr>
      <w:widowControl w:val="0"/>
      <w:suppressAutoHyphens w:val="1"/>
      <w:spacing w:after="60" w:before="20" w:line="1" w:lineRule="atLeast"/>
      <w:ind w:leftChars="-1" w:rightChars="0" w:firstLineChars="-1"/>
      <w:textDirection w:val="btLr"/>
      <w:textAlignment w:val="top"/>
      <w:outlineLvl w:val="0"/>
    </w:pPr>
    <w:rPr>
      <w:rFonts w:ascii="Times New Roman" w:hAnsi="Times New Roman"/>
      <w:w w:val="100"/>
      <w:position w:val="-1"/>
      <w:effect w:val="none"/>
      <w:vertAlign w:val="baseline"/>
      <w:cs w:val="0"/>
      <w:em w:val="none"/>
      <w:lang w:bidi="ar-SA" w:eastAsia="en-IN" w:val="en-US"/>
    </w:rPr>
  </w:style>
  <w:style w:type="paragraph" w:styleId="IndentedText">
    <w:name w:val="Indented Text"/>
    <w:basedOn w:val="Normal"/>
    <w:next w:val="IndentedText"/>
    <w:autoRedefine w:val="0"/>
    <w:hidden w:val="0"/>
    <w:qFormat w:val="0"/>
    <w:pPr>
      <w:widowControl w:val="0"/>
      <w:suppressAutoHyphens w:val="1"/>
      <w:spacing w:line="1" w:lineRule="atLeast"/>
      <w:ind w:left="360" w:leftChars="-1" w:rightChars="0" w:firstLineChars="-1"/>
      <w:textDirection w:val="btLr"/>
      <w:textAlignment w:val="top"/>
      <w:outlineLvl w:val="0"/>
    </w:pPr>
    <w:rPr>
      <w:rFonts w:ascii="Times New Roman" w:hAnsi="Times New Roman"/>
      <w:snapToGrid w:val="0"/>
      <w:w w:val="100"/>
      <w:position w:val="-1"/>
      <w:sz w:val="24"/>
      <w:effect w:val="none"/>
      <w:vertAlign w:val="baseline"/>
      <w:cs w:val="0"/>
      <w:em w:val="none"/>
      <w:lang w:bidi="ar-SA" w:eastAsia="en-IN" w:val="en-US"/>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DeliverableName">
    <w:name w:val="Deliverable Name"/>
    <w:next w:val="DeliverableName"/>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IN"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table" w:styleId="TableList7">
    <w:name w:val="Table List 7"/>
    <w:basedOn w:val="TableNormal"/>
    <w:next w:val="TableList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7"/>
      <w:tblStyleRowBandSize w:val="1"/>
      <w:jc w:val="left"/>
      <w:tblBorders>
        <w:top w:color="008000" w:space="0" w:sz="12" w:val="single"/>
        <w:left w:color="008000" w:space="0" w:sz="6" w:val="single"/>
        <w:bottom w:color="008000" w:space="0" w:sz="12" w:val="single"/>
        <w:right w:color="008000" w:space="0" w:sz="6" w:val="single"/>
        <w:insideH w:color="000000" w:space="0" w:sz="6" w:val="single"/>
        <w:insideV w:color="auto" w:space="0" w:sz="0" w:val="none"/>
      </w:tblBorders>
    </w:tblPr>
  </w:style>
  <w:style w:type="table" w:styleId="TableSimple1">
    <w:name w:val="Table Simple 1"/>
    <w:basedOn w:val="TableNormal"/>
    <w:next w:val="TableSimp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1"/>
      <w:jc w:val="left"/>
      <w:tblBorders>
        <w:top w:color="008000" w:space="0" w:sz="12" w:val="single"/>
        <w:left w:color="auto" w:space="0" w:sz="0" w:val="none"/>
        <w:bottom w:color="008000" w:space="0" w:sz="12" w:val="single"/>
        <w:right w:color="auto" w:space="0" w:sz="0" w:val="none"/>
        <w:insideH w:color="auto" w:space="0" w:sz="0" w:val="none"/>
        <w:insideV w:color="auto" w:space="0" w:sz="0" w:val="none"/>
      </w:tblBorders>
    </w:tblPr>
  </w:style>
  <w:style w:type="table" w:styleId="Table3Deffects3">
    <w:name w:val="Table 3D effects 3"/>
    <w:basedOn w:val="TableNormal"/>
    <w:next w:val="Table3Deffects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3"/>
      <w:tblStyleRowBandSize w:val="1"/>
      <w:tblStyleColBandSize w:val="1"/>
      <w:jc w:val="left"/>
    </w:tblPr>
  </w:style>
  <w:style w:type="table" w:styleId="Table3Deffects2">
    <w:name w:val="Table 3D effects 2"/>
    <w:basedOn w:val="TableNormal"/>
    <w:next w:val="Table3Deffects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2"/>
      <w:tblStyleRowBandSize w:val="1"/>
      <w:jc w:val="left"/>
      <w:tblBorders>
        <w:top w:color="auto" w:space="0" w:sz="12" w:val="single"/>
        <w:left w:color="auto" w:space="0" w:sz="12" w:val="single"/>
        <w:bottom w:color="auto" w:space="0" w:sz="12" w:val="single"/>
        <w:right w:color="auto" w:space="0" w:sz="12" w:val="single"/>
        <w:insideH w:color="auto" w:space="0" w:sz="0" w:val="none"/>
        <w:insideV w:color="auto" w:space="0" w:sz="0" w:val="none"/>
      </w:tblBorders>
    </w:tblPr>
  </w:style>
  <w:style w:type="table" w:styleId="CustomTable1">
    <w:name w:val="Custom Table 1"/>
    <w:basedOn w:val="TableNormal"/>
    <w:next w:val="CustomTab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CustomTable1"/>
      <w:jc w:val="left"/>
    </w:tblPr>
  </w:style>
  <w:style w:type="table" w:styleId="TableWeb1">
    <w:name w:val="Table Web 1"/>
    <w:basedOn w:val="TableNormal"/>
    <w:next w:val="TableWeb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Web1"/>
      <w:jc w:val="left"/>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IN" w:val="en-US"/>
    </w:rPr>
  </w:style>
  <w:style w:type="paragraph" w:styleId="Subtitle">
    <w:name w:val="Subtitle"/>
    <w:basedOn w:val="Normal"/>
    <w:next w:val="Normal"/>
    <w:autoRedefine w:val="0"/>
    <w:hidden w:val="0"/>
    <w:qFormat w:val="0"/>
    <w:pPr>
      <w:keepNext w:val="1"/>
      <w:keepLines w:val="1"/>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IN" w:val="en-US"/>
    </w:rPr>
  </w:style>
  <w:style w:type="table" w:styleId="0">
    <w:name w:val=""/>
    <w:basedOn w:val="TableNormal"/>
    <w:next w:val="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0"/>
      <w:tblStyleRowBandSize w:val="1"/>
      <w:tblStyleColBandSize w:val="1"/>
      <w:jc w:val="left"/>
      <w:tblCellMar>
        <w:left w:w="115.0" w:type="dxa"/>
        <w:right w:w="115.0" w:type="dxa"/>
      </w:tblCellMar>
    </w:tblPr>
  </w:style>
  <w:style w:type="table" w:styleId="1">
    <w:name w:val=""/>
    <w:basedOn w:val="TableNormal"/>
    <w:next w:val="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
      <w:tblStyleRowBandSize w:val="1"/>
      <w:tblStyleColBandSize w:val="1"/>
      <w:jc w:val="left"/>
      <w:tblCellMar>
        <w:top w:w="43.0" w:type="dxa"/>
        <w:left w:w="115.0" w:type="dxa"/>
        <w:bottom w:w="43.0" w:type="dxa"/>
        <w:right w:w="115.0" w:type="dxa"/>
      </w:tblCellMar>
    </w:tblPr>
  </w:style>
  <w:style w:type="table" w:styleId="2">
    <w:name w:val=""/>
    <w:basedOn w:val="TableNormal"/>
    <w:next w:va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
      <w:tblStyleRowBandSize w:val="1"/>
      <w:tblStyleColBandSize w:val="1"/>
      <w:jc w:val="left"/>
      <w:tblCellMar>
        <w:left w:w="115.0" w:type="dxa"/>
        <w:right w:w="115.0" w:type="dxa"/>
      </w:tblCellMar>
    </w:tblPr>
  </w:style>
  <w:style w:type="table" w:styleId="3">
    <w:name w:val=""/>
    <w:basedOn w:val="TableNormal"/>
    <w:next w:val="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3"/>
      <w:tblStyleRowBandSize w:val="1"/>
      <w:tblStyleColBandSize w:val="1"/>
      <w:jc w:val="left"/>
      <w:tblCellMar>
        <w:left w:w="115.0" w:type="dxa"/>
        <w:right w:w="115.0" w:type="dxa"/>
      </w:tblCellMar>
    </w:tblPr>
  </w:style>
  <w:style w:type="table" w:styleId="4">
    <w:name w:val=""/>
    <w:basedOn w:val="TableNormal"/>
    <w:next w:val="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4"/>
      <w:tblStyleRowBandSize w:val="1"/>
      <w:tblStyleColBandSize w:val="1"/>
      <w:jc w:val="left"/>
      <w:tblCellMar>
        <w:left w:w="115.0" w:type="dxa"/>
        <w:right w:w="115.0" w:type="dxa"/>
      </w:tblCellMar>
    </w:tblPr>
  </w:style>
  <w:style w:type="table" w:styleId="5">
    <w:name w:val=""/>
    <w:basedOn w:val="TableNormal"/>
    <w:next w:val="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5"/>
      <w:tblStyleRowBandSize w:val="1"/>
      <w:tblStyleColBandSize w:val="1"/>
      <w:jc w:val="left"/>
      <w:tblCellMar>
        <w:left w:w="115.0" w:type="dxa"/>
        <w:right w:w="115.0" w:type="dxa"/>
      </w:tblCellMar>
    </w:tblPr>
  </w:style>
  <w:style w:type="table" w:styleId="6">
    <w:name w:val=""/>
    <w:basedOn w:val="TableNormal"/>
    <w:next w:val="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6"/>
      <w:tblStyleRowBandSize w:val="1"/>
      <w:tblStyleColBandSize w:val="1"/>
      <w:jc w:val="left"/>
      <w:tblCellMar>
        <w:left w:w="115.0" w:type="dxa"/>
        <w:right w:w="115.0" w:type="dxa"/>
      </w:tblCellMar>
    </w:tblPr>
  </w:style>
  <w:style w:type="table" w:styleId="7">
    <w:name w:val=""/>
    <w:basedOn w:val="TableNormal"/>
    <w:next w:val="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7"/>
      <w:tblStyleRowBandSize w:val="1"/>
      <w:tblStyleColBandSize w:val="1"/>
      <w:jc w:val="left"/>
      <w:tblCellMar>
        <w:left w:w="115.0" w:type="dxa"/>
        <w:right w:w="115.0" w:type="dxa"/>
      </w:tblCellMar>
    </w:tblPr>
  </w:style>
  <w:style w:type="table" w:styleId="8">
    <w:name w:val=""/>
    <w:basedOn w:val="TableNormal"/>
    <w:next w:val="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8"/>
      <w:tblStyleRowBandSize w:val="1"/>
      <w:tblStyleColBandSize w:val="1"/>
      <w:jc w:val="left"/>
      <w:tblCellMar>
        <w:left w:w="115.0" w:type="dxa"/>
        <w:right w:w="115.0" w:type="dxa"/>
      </w:tblCellMar>
    </w:tblPr>
  </w:style>
  <w:style w:type="table" w:styleId="9">
    <w:name w:val=""/>
    <w:basedOn w:val="TableNormal"/>
    <w:next w:val="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9"/>
      <w:tblStyleRowBandSize w:val="1"/>
      <w:tblStyleColBandSize w:val="1"/>
      <w:jc w:val="left"/>
      <w:tblCellMar>
        <w:left w:w="115.0" w:type="dxa"/>
        <w:right w:w="115.0" w:type="dxa"/>
      </w:tblCellMar>
    </w:tbl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
      <w:tblStyleRowBandSize w:val="1"/>
      <w:tblStyleColBandSize w:val="1"/>
      <w:jc w:val="left"/>
      <w:tblCellMar>
        <w:left w:w="115.0" w:type="dxa"/>
        <w:right w:w="115.0" w:type="dxa"/>
      </w:tblCellMar>
    </w:tbl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effect w:val="none"/>
      <w:vertAlign w:val="baseline"/>
      <w:cs w:val="0"/>
      <w:em w:val="none"/>
      <w:lang w:bidi="ar-SA" w:eastAsia="en-I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kfsqqW44EdZa8I3OnTq5tDFYow==">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2021-10-13T09:18:00Z</dcterms:created>
  <dc:creator>vijay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TemplateID">
    <vt:lpstr>TC011414181033</vt:lpstr>
  </property>
</Properties>
</file>