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1E9" w:rsidRDefault="00B84B6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51E9" w:rsidRDefault="003A51E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3A51E9" w:rsidRDefault="003A51E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3A51E9" w:rsidRDefault="003A51E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3A51E9" w:rsidRDefault="003A51E9"/>
    <w:p w:rsidR="003A51E9" w:rsidRDefault="003A51E9"/>
    <w:p w:rsidR="003A51E9" w:rsidRDefault="00B84B6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3A51E9" w:rsidRDefault="00B84B6E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4851F2">
        <w:rPr>
          <w:b/>
        </w:rPr>
        <w:t xml:space="preserve"> 1.0, Released 2018-07-01</w:t>
      </w:r>
    </w:p>
    <w:p w:rsidR="003A51E9" w:rsidRDefault="00B84B6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3A51E9" w:rsidRDefault="003A51E9"/>
    <w:p w:rsidR="003A51E9" w:rsidRDefault="00B84B6E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A51E9" w:rsidRDefault="003A51E9"/>
    <w:p w:rsidR="003A51E9" w:rsidRDefault="003A51E9"/>
    <w:p w:rsidR="003A51E9" w:rsidRDefault="003A51E9"/>
    <w:p w:rsidR="003A51E9" w:rsidRDefault="003A51E9"/>
    <w:p w:rsidR="004851F2" w:rsidRDefault="004851F2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3A51E9" w:rsidRPr="004851F2" w:rsidRDefault="00B84B6E" w:rsidP="004851F2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A5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A51E9" w:rsidRDefault="00B84B6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:rsidR="003A51E9" w:rsidRDefault="00B84B6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A51E9" w:rsidRDefault="00B84B6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A51E9" w:rsidRDefault="00B84B6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A51E9">
        <w:tc>
          <w:tcPr>
            <w:tcW w:w="1470" w:type="dxa"/>
          </w:tcPr>
          <w:p w:rsidR="003A51E9" w:rsidRDefault="004851F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07/01/2018</w:t>
            </w:r>
          </w:p>
        </w:tc>
        <w:tc>
          <w:tcPr>
            <w:tcW w:w="1275" w:type="dxa"/>
          </w:tcPr>
          <w:p w:rsidR="003A51E9" w:rsidRDefault="004851F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A51E9" w:rsidRDefault="004851F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Anand Mandapati</w:t>
            </w:r>
          </w:p>
        </w:tc>
        <w:tc>
          <w:tcPr>
            <w:tcW w:w="4785" w:type="dxa"/>
          </w:tcPr>
          <w:p w:rsidR="003A51E9" w:rsidRDefault="004851F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3A51E9">
        <w:tc>
          <w:tcPr>
            <w:tcW w:w="1470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A51E9">
        <w:tc>
          <w:tcPr>
            <w:tcW w:w="1470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A51E9">
        <w:tc>
          <w:tcPr>
            <w:tcW w:w="1470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A51E9">
        <w:tc>
          <w:tcPr>
            <w:tcW w:w="1470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A51E9" w:rsidRDefault="003A51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A51E9" w:rsidRPr="004851F2" w:rsidRDefault="00B84B6E" w:rsidP="004851F2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295495551"/>
        <w:docPartObj>
          <w:docPartGallery w:val="Table of Contents"/>
          <w:docPartUnique/>
        </w:docPartObj>
      </w:sdtPr>
      <w:sdtEndPr/>
      <w:sdtContent>
        <w:p w:rsidR="003A51E9" w:rsidRDefault="00B84B6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3A51E9" w:rsidRDefault="00B84B6E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3A51E9" w:rsidRDefault="00B84B6E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:rsidR="003A51E9" w:rsidRDefault="00B84B6E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:rsidR="003A51E9" w:rsidRDefault="00B84B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3A51E9" w:rsidRDefault="00B84B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:rsidR="003A51E9" w:rsidRDefault="00B84B6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:rsidR="003A51E9" w:rsidRDefault="00B84B6E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:rsidR="003A51E9" w:rsidRDefault="00B84B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:rsidR="003A51E9" w:rsidRDefault="00B84B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3A51E9" w:rsidRDefault="00B84B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3A51E9" w:rsidRDefault="00B84B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:rsidR="003A51E9" w:rsidRDefault="00B84B6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4851F2" w:rsidRDefault="004851F2">
      <w:pPr>
        <w:rPr>
          <w:sz w:val="40"/>
          <w:szCs w:val="40"/>
        </w:rPr>
      </w:pPr>
      <w:bookmarkStart w:id="9" w:name="_fulgh8sf1ocg" w:colFirst="0" w:colLast="0"/>
      <w:bookmarkEnd w:id="9"/>
      <w:r>
        <w:br w:type="page"/>
      </w:r>
    </w:p>
    <w:p w:rsidR="003A51E9" w:rsidRDefault="00B84B6E" w:rsidP="004851F2">
      <w:pPr>
        <w:pStyle w:val="Heading1"/>
        <w:contextualSpacing w:val="0"/>
      </w:pPr>
      <w:r>
        <w:lastRenderedPageBreak/>
        <w:t>Purpose of the Functional Safety Concept</w:t>
      </w:r>
    </w:p>
    <w:p w:rsidR="004851F2" w:rsidRPr="004851F2" w:rsidRDefault="004851F2" w:rsidP="004851F2">
      <w:pPr>
        <w:rPr>
          <w:color w:val="auto"/>
        </w:rPr>
      </w:pPr>
      <w:r>
        <w:t xml:space="preserve">The purpose of the Functional Safety Concept portion of the Safety Plan is to derive </w:t>
      </w:r>
      <w:r w:rsidRPr="004165F8">
        <w:rPr>
          <w:color w:val="auto"/>
        </w:rPr>
        <w:t xml:space="preserve">general hardware and software requirements that mitigate the identified risks </w:t>
      </w:r>
      <w:r>
        <w:rPr>
          <w:color w:val="auto"/>
        </w:rPr>
        <w:t>in the electrical and electronic components that constitute the Lane Assistance System</w:t>
      </w:r>
      <w:r w:rsidRPr="004165F8">
        <w:rPr>
          <w:color w:val="auto"/>
        </w:rPr>
        <w:t xml:space="preserve">. The requirements are then allocated to the </w:t>
      </w:r>
      <w:r>
        <w:rPr>
          <w:color w:val="auto"/>
        </w:rPr>
        <w:t xml:space="preserve">appropriate location in the </w:t>
      </w:r>
      <w:r w:rsidRPr="004165F8">
        <w:rPr>
          <w:color w:val="auto"/>
        </w:rPr>
        <w:t xml:space="preserve">system architecture. </w:t>
      </w:r>
      <w:r w:rsidRPr="004165F8">
        <w:rPr>
          <w:color w:val="auto"/>
          <w:shd w:val="clear" w:color="auto" w:fill="FFFFFF"/>
        </w:rPr>
        <w:t>This could involve expanding the system architecture with new element blocks</w:t>
      </w:r>
      <w:r>
        <w:rPr>
          <w:color w:val="auto"/>
          <w:shd w:val="clear" w:color="auto" w:fill="FFFFFF"/>
        </w:rPr>
        <w:t>, if necessary</w:t>
      </w:r>
      <w:r w:rsidRPr="004165F8">
        <w:rPr>
          <w:color w:val="auto"/>
          <w:shd w:val="clear" w:color="auto" w:fill="FFFFFF"/>
        </w:rPr>
        <w:t>.</w:t>
      </w:r>
    </w:p>
    <w:p w:rsidR="003A51E9" w:rsidRDefault="00B84B6E">
      <w:pPr>
        <w:pStyle w:val="Heading1"/>
        <w:contextualSpacing w:val="0"/>
      </w:pPr>
      <w:bookmarkStart w:id="10" w:name="_757cx6xm46zb" w:colFirst="0" w:colLast="0"/>
      <w:bookmarkEnd w:id="10"/>
      <w:r>
        <w:t>I</w:t>
      </w:r>
      <w:r>
        <w:t>nputs to the Functional Safety Concept</w:t>
      </w:r>
    </w:p>
    <w:p w:rsidR="003A51E9" w:rsidRDefault="00B84B6E" w:rsidP="004851F2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3A51E9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4851F2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 w:rsidRPr="00B14803">
              <w:t>The oscillating steering torque from the lane departure warning function shall be limited.</w:t>
            </w:r>
          </w:p>
        </w:tc>
      </w:tr>
      <w:tr w:rsidR="004851F2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 w:rsidRPr="00D66AC3">
              <w:t>The lane keeping assistance function shall be time limited and the additional steering torque shall end after a given time in</w:t>
            </w:r>
            <w:r>
              <w:t>terval so that the driver canno</w:t>
            </w:r>
            <w:r w:rsidRPr="00D66AC3">
              <w:t>t misuse the system for autonomous driving.</w:t>
            </w:r>
          </w:p>
        </w:tc>
      </w:tr>
    </w:tbl>
    <w:p w:rsidR="003A51E9" w:rsidRDefault="00B84B6E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</w:t>
      </w:r>
      <w:r>
        <w:t>reliminary Architecture</w:t>
      </w:r>
    </w:p>
    <w:p w:rsidR="004851F2" w:rsidRDefault="004851F2">
      <w:pPr>
        <w:pStyle w:val="Heading3"/>
        <w:contextualSpacing w:val="0"/>
      </w:pPr>
      <w:bookmarkStart w:id="13" w:name="_cqb49updinx4" w:colFirst="0" w:colLast="0"/>
      <w:bookmarkEnd w:id="13"/>
      <w:r>
        <w:rPr>
          <w:noProof/>
        </w:rPr>
        <w:drawing>
          <wp:inline distT="0" distB="0" distL="0" distR="0" wp14:anchorId="1CCF2688" wp14:editId="5205E6DA">
            <wp:extent cx="5943600" cy="3344545"/>
            <wp:effectExtent l="0" t="0" r="0" b="0"/>
            <wp:docPr id="4" name="Picture 4" descr="https://d17h27t6h515a5.cloudfront.net/topher/2017/July/5976a8f6_02-advanced-driver-assistance-system-architecture-01/02-advanced-driver-assistance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17h27t6h515a5.cloudfront.net/topher/2017/July/5976a8f6_02-advanced-driver-assistance-system-architecture-01/02-advanced-driver-assistance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E9" w:rsidRDefault="00B84B6E" w:rsidP="004851F2">
      <w:pPr>
        <w:pStyle w:val="Heading3"/>
        <w:contextualSpacing w:val="0"/>
      </w:pPr>
      <w:r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3A51E9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b/>
              </w:rPr>
              <w:t>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51F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366448" w:rsidP="004851F2">
            <w:pPr>
              <w:widowControl w:val="0"/>
              <w:spacing w:line="240" w:lineRule="auto"/>
            </w:pPr>
            <w:r>
              <w:t>Senses</w:t>
            </w:r>
            <w:r w:rsidR="004851F2">
              <w:t xml:space="preserve"> images of the road ahead of the vehicle.</w:t>
            </w:r>
          </w:p>
        </w:tc>
      </w:tr>
      <w:tr w:rsidR="004851F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>Detects lane lines on the images, derives position and direction of vehicle relative to the lane and generates torque request.</w:t>
            </w:r>
          </w:p>
        </w:tc>
      </w:tr>
      <w:tr w:rsidR="004851F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 xml:space="preserve">Informs the driver about the state of the </w:t>
            </w:r>
            <w:r w:rsidR="00366448">
              <w:t>vehicle, including status and warnings of the LDW &amp; LKA functions</w:t>
            </w:r>
            <w:r>
              <w:t>.</w:t>
            </w:r>
          </w:p>
        </w:tc>
      </w:tr>
      <w:tr w:rsidR="004851F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>Process information for display to the driver.</w:t>
            </w:r>
          </w:p>
        </w:tc>
      </w:tr>
      <w:tr w:rsidR="004851F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 xml:space="preserve">Senses steering </w:t>
            </w:r>
            <w:r w:rsidR="00B22E91">
              <w:t xml:space="preserve">torque provided manually by </w:t>
            </w:r>
            <w:r>
              <w:t>the driver.</w:t>
            </w:r>
          </w:p>
        </w:tc>
      </w:tr>
      <w:tr w:rsidR="004851F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Pr="000B410F" w:rsidRDefault="004851F2" w:rsidP="004851F2">
            <w:pPr>
              <w:widowControl w:val="0"/>
              <w:spacing w:line="240" w:lineRule="auto"/>
            </w:pPr>
            <w:r w:rsidRPr="000B410F">
              <w:t>Im</w:t>
            </w:r>
            <w:r w:rsidR="00B22E91">
              <w:t>plements the logic behind both L</w:t>
            </w:r>
            <w:r w:rsidRPr="000B410F">
              <w:t>ane</w:t>
            </w:r>
            <w:r w:rsidR="00B22E91">
              <w:t xml:space="preserve"> Assistance System functions</w:t>
            </w:r>
            <w:r w:rsidRPr="000B410F">
              <w:t>. Processes the inputs from the Camera Sensor ECU and Driver Steering Torque Sensor and controls the Motor that provides torque to the steering wheel.</w:t>
            </w:r>
          </w:p>
        </w:tc>
      </w:tr>
      <w:tr w:rsidR="004851F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Default="004851F2" w:rsidP="004851F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F2" w:rsidRPr="000B410F" w:rsidRDefault="00B22E91" w:rsidP="004851F2">
            <w:pPr>
              <w:widowControl w:val="0"/>
              <w:spacing w:line="240" w:lineRule="auto"/>
            </w:pPr>
            <w:proofErr w:type="spellStart"/>
            <w:r>
              <w:t>Proivides</w:t>
            </w:r>
            <w:proofErr w:type="spellEnd"/>
            <w:r w:rsidR="004851F2" w:rsidRPr="000B410F">
              <w:t xml:space="preserve"> torque to the steering wheel.</w:t>
            </w:r>
          </w:p>
        </w:tc>
      </w:tr>
    </w:tbl>
    <w:p w:rsidR="003A51E9" w:rsidRDefault="003A51E9"/>
    <w:p w:rsidR="003A51E9" w:rsidRDefault="00B84B6E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3A51E9" w:rsidRDefault="00B84B6E">
      <w:r>
        <w:t>The functional safety concept consists of:</w:t>
      </w:r>
    </w:p>
    <w:p w:rsidR="003A51E9" w:rsidRDefault="00B84B6E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3A51E9" w:rsidRDefault="00B84B6E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3A51E9" w:rsidRDefault="00B84B6E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3A51E9" w:rsidRDefault="00B84B6E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3A51E9" w:rsidRDefault="00B84B6E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3A51E9" w:rsidRDefault="003A51E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A51E9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3A51E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0F34F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Pr="000F34FC" w:rsidRDefault="000F34FC" w:rsidP="000F34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A85095">
              <w:rPr>
                <w:rFonts w:ascii="Helvetica" w:eastAsia="Times New Roman" w:hAnsi="Helvetica" w:cs="Times New Roman"/>
                <w:color w:val="4F4F4F"/>
                <w:sz w:val="21"/>
                <w:szCs w:val="21"/>
                <w:shd w:val="clear" w:color="auto" w:fill="FFFFFF"/>
                <w:lang w:val="en-GB"/>
              </w:rPr>
              <w:t>T</w:t>
            </w:r>
            <w:r w:rsidRPr="00A85095">
              <w:rPr>
                <w:lang w:val="en-GB"/>
              </w:rPr>
              <w:t>he lane departure warning function applies an oscillating torque with very high torque amplitude (above limit)</w:t>
            </w:r>
            <w:r w:rsidRPr="007B2C2F">
              <w:rPr>
                <w:lang w:val="en-GB"/>
              </w:rPr>
              <w:t>.</w:t>
            </w:r>
          </w:p>
        </w:tc>
      </w:tr>
      <w:tr w:rsidR="003A51E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0F34F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Pr="000F34FC" w:rsidRDefault="000F34FC" w:rsidP="000F34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de-DE"/>
              </w:rPr>
            </w:pPr>
            <w:r w:rsidRPr="00A85095">
              <w:rPr>
                <w:rFonts w:ascii="Helvetica" w:eastAsia="Times New Roman" w:hAnsi="Helvetica" w:cs="Times New Roman"/>
                <w:color w:val="4F4F4F"/>
                <w:sz w:val="21"/>
                <w:szCs w:val="21"/>
                <w:shd w:val="clear" w:color="auto" w:fill="FFFFFF"/>
                <w:lang w:val="de-DE"/>
              </w:rPr>
              <w:t>T</w:t>
            </w:r>
            <w:r w:rsidRPr="00A85095">
              <w:t xml:space="preserve">he lane departure warning function applies an oscillating torque with very high torque </w:t>
            </w:r>
            <w:r>
              <w:t>frequency</w:t>
            </w:r>
            <w:r w:rsidRPr="00A85095">
              <w:t xml:space="preserve"> (above limit)</w:t>
            </w:r>
            <w:r>
              <w:t>.</w:t>
            </w:r>
          </w:p>
        </w:tc>
      </w:tr>
      <w:tr w:rsidR="003A51E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0F34F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0F34FC">
            <w:pPr>
              <w:widowControl w:val="0"/>
            </w:pPr>
            <w:r w:rsidRPr="00325B83">
              <w:rPr>
                <w:lang w:val="en-GB"/>
              </w:rPr>
              <w:t>The lane keeping assistance function is not limited in time duration which leads to misuse as an autonomous driving function.</w:t>
            </w:r>
          </w:p>
        </w:tc>
      </w:tr>
    </w:tbl>
    <w:p w:rsidR="003A51E9" w:rsidRDefault="003A51E9"/>
    <w:p w:rsidR="000D2105" w:rsidRDefault="000D2105">
      <w:pPr>
        <w:rPr>
          <w:sz w:val="32"/>
          <w:szCs w:val="32"/>
        </w:rPr>
      </w:pPr>
      <w:bookmarkStart w:id="16" w:name="_frlc9y84ede8" w:colFirst="0" w:colLast="0"/>
      <w:bookmarkEnd w:id="16"/>
      <w:r>
        <w:br w:type="page"/>
      </w:r>
    </w:p>
    <w:p w:rsidR="003A51E9" w:rsidRDefault="00B84B6E" w:rsidP="000D2105">
      <w:pPr>
        <w:pStyle w:val="Heading2"/>
        <w:contextualSpacing w:val="0"/>
      </w:pPr>
      <w:r>
        <w:lastRenderedPageBreak/>
        <w:t>Functional Safety Requirements</w:t>
      </w:r>
    </w:p>
    <w:p w:rsidR="003A51E9" w:rsidRDefault="00B84B6E">
      <w:r>
        <w:t>L</w:t>
      </w:r>
      <w:r>
        <w:t>ane Departure Warning (LDW) Requirements:</w:t>
      </w:r>
    </w:p>
    <w:p w:rsidR="003A51E9" w:rsidRDefault="003A51E9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A51E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D210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05" w:rsidRDefault="000D2105" w:rsidP="000D2105">
            <w:pPr>
              <w:widowControl w:val="0"/>
              <w:spacing w:line="240" w:lineRule="auto"/>
            </w:pPr>
            <w:r>
              <w:t>Functional</w:t>
            </w:r>
          </w:p>
          <w:p w:rsidR="000D2105" w:rsidRDefault="000D2105" w:rsidP="000D2105">
            <w:pPr>
              <w:widowControl w:val="0"/>
              <w:spacing w:line="240" w:lineRule="auto"/>
            </w:pPr>
            <w:r>
              <w:t>Safety</w:t>
            </w:r>
          </w:p>
          <w:p w:rsidR="000D2105" w:rsidRDefault="000D2105" w:rsidP="000D2105">
            <w:pPr>
              <w:widowControl w:val="0"/>
              <w:spacing w:line="240" w:lineRule="auto"/>
            </w:pPr>
            <w:r>
              <w:t>Requirement</w:t>
            </w:r>
          </w:p>
          <w:p w:rsidR="000D2105" w:rsidRDefault="000D2105" w:rsidP="000D210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05" w:rsidRDefault="000D2105" w:rsidP="000D2105">
            <w:pPr>
              <w:widowControl w:val="0"/>
            </w:pPr>
            <w:r>
              <w:t xml:space="preserve">The lane keeping item shall ensure that the lane departure oscillation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05" w:rsidRDefault="000D2105" w:rsidP="000D210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05" w:rsidRDefault="000D2105" w:rsidP="000D210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05" w:rsidRDefault="00B84B6E" w:rsidP="000D2105">
            <w:pPr>
              <w:widowControl w:val="0"/>
              <w:spacing w:line="240" w:lineRule="auto"/>
            </w:pPr>
            <w:r>
              <w:t>R</w:t>
            </w:r>
            <w:r w:rsidR="000D2105" w:rsidRPr="00787CBC">
              <w:t xml:space="preserve">educe </w:t>
            </w:r>
            <w:r>
              <w:t xml:space="preserve">oscillating </w:t>
            </w:r>
            <w:r w:rsidR="000D2105" w:rsidRPr="00787CBC">
              <w:t>steering torque to zero</w:t>
            </w:r>
          </w:p>
        </w:tc>
      </w:tr>
      <w:tr w:rsidR="000D210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05" w:rsidRDefault="000D2105" w:rsidP="000D2105">
            <w:pPr>
              <w:widowControl w:val="0"/>
              <w:spacing w:line="240" w:lineRule="auto"/>
            </w:pPr>
            <w:r>
              <w:t>Functional</w:t>
            </w:r>
          </w:p>
          <w:p w:rsidR="000D2105" w:rsidRDefault="000D2105" w:rsidP="000D2105">
            <w:pPr>
              <w:widowControl w:val="0"/>
              <w:spacing w:line="240" w:lineRule="auto"/>
            </w:pPr>
            <w:r>
              <w:t>Safety</w:t>
            </w:r>
          </w:p>
          <w:p w:rsidR="000D2105" w:rsidRDefault="000D2105" w:rsidP="000D2105">
            <w:pPr>
              <w:widowControl w:val="0"/>
              <w:spacing w:line="240" w:lineRule="auto"/>
            </w:pPr>
            <w:r>
              <w:t>Requirement</w:t>
            </w:r>
          </w:p>
          <w:p w:rsidR="000D2105" w:rsidRDefault="000D2105" w:rsidP="000D210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05" w:rsidRDefault="000D2105" w:rsidP="000D2105">
            <w:pPr>
              <w:widowControl w:val="0"/>
            </w:pPr>
            <w:r>
              <w:t xml:space="preserve">The lane keeping item shall ensure that the lane departure oscillation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05" w:rsidRDefault="000D2105" w:rsidP="000D210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05" w:rsidRDefault="000D2105" w:rsidP="000D210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05" w:rsidRDefault="00B84B6E" w:rsidP="000D2105">
            <w:pPr>
              <w:widowControl w:val="0"/>
              <w:spacing w:line="240" w:lineRule="auto"/>
            </w:pPr>
            <w:r>
              <w:t>R</w:t>
            </w:r>
            <w:r w:rsidR="000D2105" w:rsidRPr="00787CBC">
              <w:t xml:space="preserve">educe </w:t>
            </w:r>
            <w:r>
              <w:t xml:space="preserve">oscillating </w:t>
            </w:r>
            <w:r w:rsidR="000D2105" w:rsidRPr="00787CBC">
              <w:t>steering torque to zero</w:t>
            </w:r>
          </w:p>
        </w:tc>
      </w:tr>
    </w:tbl>
    <w:p w:rsidR="003A51E9" w:rsidRDefault="003A51E9"/>
    <w:p w:rsidR="003A51E9" w:rsidRDefault="00B84B6E">
      <w:r>
        <w:t>Lane Departure Warning (LDW) Verification and Validation Acceptance Criteria:</w:t>
      </w:r>
    </w:p>
    <w:p w:rsidR="003A51E9" w:rsidRDefault="003A51E9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A51E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84B6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Functional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Safety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Requirement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</w:pPr>
            <w:r w:rsidRPr="005A7B98">
              <w:t xml:space="preserve">Validate that </w:t>
            </w:r>
            <w:proofErr w:type="spellStart"/>
            <w:r w:rsidRPr="005A7B98">
              <w:t>Max_Torque_Amplitude</w:t>
            </w:r>
            <w:proofErr w:type="spellEnd"/>
            <w:r w:rsidRPr="005A7B98">
              <w:t xml:space="preserve"> is chosen high enough that the driver notices it but low enough not to cause loss of steering.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 w:rsidRPr="00332412">
              <w:t>Verify that the system really set</w:t>
            </w:r>
            <w:r>
              <w:t>s</w:t>
            </w:r>
            <w:r w:rsidRPr="00332412">
              <w:t xml:space="preserve"> </w:t>
            </w:r>
            <w:r>
              <w:t xml:space="preserve">oscillating </w:t>
            </w:r>
            <w:r w:rsidRPr="00332412">
              <w:t xml:space="preserve">torque to zero if the lane departure warning ever causes a vibration above </w:t>
            </w:r>
            <w:proofErr w:type="spellStart"/>
            <w:r w:rsidRPr="00332412">
              <w:t>Max_Torque_Amplitude</w:t>
            </w:r>
            <w:proofErr w:type="spellEnd"/>
            <w:r>
              <w:t>.</w:t>
            </w:r>
          </w:p>
        </w:tc>
      </w:tr>
      <w:tr w:rsidR="00B84B6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Functional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Safety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Requirement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</w:pPr>
            <w:r w:rsidRPr="005A7B98">
              <w:t xml:space="preserve">Validate that </w:t>
            </w:r>
            <w:proofErr w:type="spellStart"/>
            <w:r w:rsidRPr="005A7B98">
              <w:t>Max_Torque_</w:t>
            </w:r>
            <w:r>
              <w:t>Frequency</w:t>
            </w:r>
            <w:proofErr w:type="spellEnd"/>
            <w:r w:rsidRPr="005A7B98">
              <w:t xml:space="preserve"> is chosen high enough that the driver notices it but low enough not to cause loss of steering.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 w:rsidRPr="00332412">
              <w:t>Verify that the system really set</w:t>
            </w:r>
            <w:r>
              <w:t>s</w:t>
            </w:r>
            <w:r w:rsidRPr="00332412">
              <w:t xml:space="preserve"> </w:t>
            </w:r>
            <w:r>
              <w:t xml:space="preserve">oscillating </w:t>
            </w:r>
            <w:r w:rsidRPr="00332412">
              <w:t xml:space="preserve">torque to zero if the lane departure warning ever causes a vibration above </w:t>
            </w:r>
            <w:proofErr w:type="spellStart"/>
            <w:r w:rsidRPr="00332412">
              <w:t>Max_Torque_</w:t>
            </w:r>
            <w:r>
              <w:t>Frequency</w:t>
            </w:r>
            <w:proofErr w:type="spellEnd"/>
            <w:r>
              <w:t>.</w:t>
            </w:r>
          </w:p>
        </w:tc>
      </w:tr>
    </w:tbl>
    <w:p w:rsidR="003A51E9" w:rsidRDefault="003A51E9"/>
    <w:p w:rsidR="003A51E9" w:rsidRDefault="00B84B6E">
      <w:r>
        <w:t>Lane Keeping Assistance (LKA) Requirements:</w:t>
      </w:r>
    </w:p>
    <w:p w:rsidR="003A51E9" w:rsidRDefault="003A51E9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A51E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84B6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Functional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Safety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Requirement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</w:pPr>
            <w:r>
              <w:t>Th</w:t>
            </w:r>
            <w:r w:rsidRPr="0085607E">
              <w:t xml:space="preserve">e </w:t>
            </w:r>
            <w:r>
              <w:t>Electronic Power Steering ECU shall ensure that the Lane Keeping A</w:t>
            </w:r>
            <w:r w:rsidRPr="0085607E">
              <w:t xml:space="preserve">ssistance torque is applied for only </w:t>
            </w:r>
            <w:proofErr w:type="spellStart"/>
            <w:r w:rsidRPr="0085607E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R</w:t>
            </w:r>
            <w:r w:rsidRPr="00787CBC">
              <w:t xml:space="preserve">educe </w:t>
            </w:r>
            <w:r>
              <w:t xml:space="preserve">augmented </w:t>
            </w:r>
            <w:r w:rsidRPr="00787CBC">
              <w:t>steering torque to zero</w:t>
            </w:r>
            <w:r>
              <w:t>.</w:t>
            </w:r>
          </w:p>
        </w:tc>
      </w:tr>
    </w:tbl>
    <w:p w:rsidR="003A51E9" w:rsidRDefault="003A51E9"/>
    <w:p w:rsidR="003A51E9" w:rsidRDefault="003A51E9"/>
    <w:p w:rsidR="003A51E9" w:rsidRDefault="00B84B6E">
      <w:r>
        <w:t>Lane Keeping Assistance (LKA) Verification and Validation Acceptance Criteria:</w:t>
      </w:r>
    </w:p>
    <w:p w:rsidR="003A51E9" w:rsidRDefault="003A51E9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A51E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84B6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Functional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Safety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Requirement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</w:pPr>
            <w:r w:rsidRPr="00F3391B">
              <w:t xml:space="preserve">Validate that the chosen amount for </w:t>
            </w:r>
            <w:proofErr w:type="spellStart"/>
            <w:r w:rsidRPr="00F3391B">
              <w:t>Max_Duration</w:t>
            </w:r>
            <w:proofErr w:type="spellEnd"/>
            <w:r w:rsidRPr="00F3391B">
              <w:t xml:space="preserve"> really dissuades drivers from taking their hands off the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 w:rsidRPr="00332412">
              <w:t>Verify that the system really set</w:t>
            </w:r>
            <w:r>
              <w:t>s</w:t>
            </w:r>
            <w:r w:rsidRPr="00332412">
              <w:t xml:space="preserve"> </w:t>
            </w:r>
            <w:r>
              <w:t xml:space="preserve">the </w:t>
            </w:r>
            <w:r>
              <w:t>extra torque to zero if the Lane Keeping A</w:t>
            </w:r>
            <w:r>
              <w:t xml:space="preserve">ssistance ever exceeds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</w:tbl>
    <w:p w:rsidR="003A51E9" w:rsidRDefault="003A51E9"/>
    <w:p w:rsidR="00B84B6E" w:rsidRDefault="00B84B6E">
      <w:pPr>
        <w:pStyle w:val="Heading2"/>
        <w:contextualSpacing w:val="0"/>
      </w:pPr>
      <w:bookmarkStart w:id="17" w:name="_74udkdvf7nod" w:colFirst="0" w:colLast="0"/>
      <w:bookmarkEnd w:id="17"/>
      <w:r>
        <w:t>Refinement of the System Architecture</w:t>
      </w:r>
      <w:bookmarkStart w:id="18" w:name="_g2lqf7kmbspk" w:colFirst="0" w:colLast="0"/>
      <w:bookmarkEnd w:id="18"/>
    </w:p>
    <w:p w:rsidR="00B84B6E" w:rsidRPr="00B84B6E" w:rsidRDefault="00B84B6E" w:rsidP="00B84B6E">
      <w:r>
        <w:rPr>
          <w:noProof/>
        </w:rPr>
        <w:drawing>
          <wp:inline distT="0" distB="0" distL="0" distR="0" wp14:anchorId="7C3FD828" wp14:editId="38546580">
            <wp:extent cx="5943600" cy="3344545"/>
            <wp:effectExtent l="0" t="0" r="0" b="0"/>
            <wp:docPr id="7" name="Picture 7" descr="https://d17h27t6h515a5.cloudfront.net/topher/2017/July/5976ba4a_refined-architecture-01/refined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7/July/5976ba4a_refined-architecture-01/refined-architecture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6E" w:rsidRDefault="00B84B6E">
      <w:pPr>
        <w:rPr>
          <w:sz w:val="32"/>
          <w:szCs w:val="32"/>
        </w:rPr>
      </w:pPr>
      <w:r>
        <w:br w:type="page"/>
      </w:r>
    </w:p>
    <w:p w:rsidR="003A51E9" w:rsidRDefault="00B84B6E" w:rsidP="00B84B6E">
      <w:pPr>
        <w:pStyle w:val="Heading2"/>
        <w:contextualSpacing w:val="0"/>
      </w:pPr>
      <w:r>
        <w:lastRenderedPageBreak/>
        <w:t>Allocation of Functional Safety Requirement</w:t>
      </w:r>
      <w:r>
        <w:t>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A51E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84B6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Functional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Safety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Requirement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</w:pPr>
            <w:r>
              <w:t xml:space="preserve">The </w:t>
            </w:r>
            <w:r w:rsidRPr="00BE71A2">
              <w:t xml:space="preserve">Electronic Power Steering ECU </w:t>
            </w:r>
            <w:r>
              <w:t xml:space="preserve">shall ensure that the lane departure oscillation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84B6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Functional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Safety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Requirement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</w:pPr>
            <w:r>
              <w:t xml:space="preserve">The </w:t>
            </w:r>
            <w:r w:rsidRPr="00BE71A2">
              <w:t xml:space="preserve">Electronic Power Steering ECU </w:t>
            </w:r>
            <w:r>
              <w:t xml:space="preserve">shall ensure that the lane departure oscillation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84B6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Functional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Safety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Requirement</w:t>
            </w:r>
          </w:p>
          <w:p w:rsidR="00B84B6E" w:rsidRDefault="00B84B6E" w:rsidP="00B84B6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</w:pPr>
            <w:r>
              <w:t>Th</w:t>
            </w:r>
            <w:r w:rsidRPr="0085607E">
              <w:t xml:space="preserve">e </w:t>
            </w:r>
            <w:r w:rsidRPr="00BE71A2">
              <w:t xml:space="preserve">Electronic Power Steering ECU </w:t>
            </w:r>
            <w:r w:rsidRPr="0085607E">
              <w:t xml:space="preserve">shall ensure that the lane keeping assistance torque is applied for only </w:t>
            </w:r>
            <w:proofErr w:type="spellStart"/>
            <w:r w:rsidRPr="0085607E"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A51E9" w:rsidRDefault="003A51E9"/>
    <w:p w:rsidR="003A51E9" w:rsidRDefault="003A51E9"/>
    <w:p w:rsidR="003A51E9" w:rsidRDefault="00B84B6E" w:rsidP="00B84B6E">
      <w:pPr>
        <w:pStyle w:val="Heading2"/>
        <w:contextualSpacing w:val="0"/>
      </w:pPr>
      <w:bookmarkStart w:id="19" w:name="_4w6r8buy4lrp" w:colFirst="0" w:colLast="0"/>
      <w:bookmarkEnd w:id="19"/>
      <w:r>
        <w:t>Warning and Degradation Concept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A51E9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E9" w:rsidRDefault="00B84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84B6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Turn-off LDW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 xml:space="preserve">The torque oscillation is above </w:t>
            </w:r>
            <w:proofErr w:type="spellStart"/>
            <w:r>
              <w:t>Max_Torque_Amplitude</w:t>
            </w:r>
            <w:proofErr w:type="spellEnd"/>
            <w:r>
              <w:t xml:space="preserve"> or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 xml:space="preserve">Yes, oscillating </w:t>
            </w:r>
            <w:proofErr w:type="spellStart"/>
            <w:r>
              <w:t>sttering</w:t>
            </w:r>
            <w:proofErr w:type="spellEnd"/>
            <w:r>
              <w:t xml:space="preserve"> </w:t>
            </w:r>
            <w:r>
              <w:t xml:space="preserve">torque </w:t>
            </w:r>
            <w:r>
              <w:t>reduced</w:t>
            </w:r>
            <w:r>
              <w:t xml:space="preserve"> to zero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 xml:space="preserve">Warning </w:t>
            </w:r>
            <w:r>
              <w:t>on Car Display</w:t>
            </w:r>
            <w:r>
              <w:t>.</w:t>
            </w:r>
          </w:p>
        </w:tc>
      </w:tr>
      <w:tr w:rsidR="00B84B6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>Turn-off LKA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 xml:space="preserve">The driver keeps hands off the wheel for longer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 xml:space="preserve">Yes, </w:t>
            </w:r>
            <w:r>
              <w:t>augmented</w:t>
            </w:r>
            <w:r>
              <w:t xml:space="preserve"> </w:t>
            </w:r>
            <w:r>
              <w:t>steering</w:t>
            </w:r>
            <w:r>
              <w:t xml:space="preserve"> torque set to zero.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6E" w:rsidRDefault="00B84B6E" w:rsidP="00B84B6E">
            <w:pPr>
              <w:widowControl w:val="0"/>
              <w:spacing w:line="240" w:lineRule="auto"/>
            </w:pPr>
            <w:r>
              <w:t xml:space="preserve">Warning </w:t>
            </w:r>
            <w:r>
              <w:t>on Car D</w:t>
            </w:r>
            <w:r>
              <w:t>isplay.</w:t>
            </w:r>
          </w:p>
        </w:tc>
      </w:tr>
    </w:tbl>
    <w:p w:rsidR="003A51E9" w:rsidRDefault="003A51E9" w:rsidP="00B84B6E">
      <w:bookmarkStart w:id="20" w:name="_GoBack"/>
      <w:bookmarkEnd w:id="20"/>
    </w:p>
    <w:sectPr w:rsidR="003A51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6EE9"/>
    <w:multiLevelType w:val="multilevel"/>
    <w:tmpl w:val="437092E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51E9"/>
    <w:rsid w:val="000D2105"/>
    <w:rsid w:val="000F34FC"/>
    <w:rsid w:val="00366448"/>
    <w:rsid w:val="003A51E9"/>
    <w:rsid w:val="004851F2"/>
    <w:rsid w:val="00B22E91"/>
    <w:rsid w:val="00B8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A47A"/>
  <w15:docId w15:val="{35F41868-9B6C-974F-9CC3-3DBF81B1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Mandapati</cp:lastModifiedBy>
  <cp:revision>4</cp:revision>
  <dcterms:created xsi:type="dcterms:W3CDTF">2018-07-01T19:11:00Z</dcterms:created>
  <dcterms:modified xsi:type="dcterms:W3CDTF">2018-07-01T21:29:00Z</dcterms:modified>
</cp:coreProperties>
</file>