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5EC71" w14:textId="550E4044" w:rsidR="001B25EE" w:rsidRPr="008F6770" w:rsidRDefault="00871851">
      <w:pPr>
        <w:rPr>
          <w:b/>
          <w:bCs/>
          <w:sz w:val="52"/>
          <w:szCs w:val="52"/>
          <w:u w:val="single"/>
        </w:rPr>
      </w:pPr>
      <w:r w:rsidRPr="007A4965">
        <w:rPr>
          <w:b/>
          <w:bCs/>
          <w:sz w:val="52"/>
          <w:szCs w:val="52"/>
          <w:u w:val="single"/>
        </w:rPr>
        <w:t>Shap:</w:t>
      </w:r>
      <w:r w:rsidR="009D7F3F">
        <w:rPr>
          <w:b/>
          <w:bCs/>
          <w:sz w:val="52"/>
          <w:szCs w:val="52"/>
          <w:u w:val="single"/>
        </w:rPr>
        <w:t xml:space="preserve"> </w:t>
      </w:r>
      <w:proofErr w:type="spellStart"/>
      <w:r w:rsidR="009D7F3F" w:rsidRPr="009D7F3F">
        <w:rPr>
          <w:b/>
          <w:bCs/>
          <w:sz w:val="52"/>
          <w:szCs w:val="52"/>
          <w:u w:val="single"/>
        </w:rPr>
        <w:t>SHapley</w:t>
      </w:r>
      <w:proofErr w:type="spellEnd"/>
      <w:r w:rsidR="009D7F3F" w:rsidRPr="009D7F3F">
        <w:rPr>
          <w:b/>
          <w:bCs/>
          <w:sz w:val="52"/>
          <w:szCs w:val="52"/>
          <w:u w:val="single"/>
        </w:rPr>
        <w:t xml:space="preserve"> Additive </w:t>
      </w:r>
      <w:proofErr w:type="spellStart"/>
      <w:r w:rsidR="009D7F3F" w:rsidRPr="009D7F3F">
        <w:rPr>
          <w:b/>
          <w:bCs/>
          <w:sz w:val="52"/>
          <w:szCs w:val="52"/>
          <w:u w:val="single"/>
        </w:rPr>
        <w:t>exPlanations</w:t>
      </w:r>
      <w:proofErr w:type="spellEnd"/>
    </w:p>
    <w:p w14:paraId="44F8C733" w14:textId="77777777" w:rsidR="007A4965" w:rsidRPr="007A4965" w:rsidRDefault="007A4965" w:rsidP="007A4965">
      <w:r w:rsidRPr="007A4965">
        <w:t>SHAP (</w:t>
      </w:r>
      <w:proofErr w:type="spellStart"/>
      <w:r w:rsidRPr="007A4965">
        <w:t>SHapley</w:t>
      </w:r>
      <w:proofErr w:type="spellEnd"/>
      <w:r w:rsidRPr="007A4965">
        <w:t xml:space="preserve"> Additive </w:t>
      </w:r>
      <w:proofErr w:type="spellStart"/>
      <w:r w:rsidRPr="007A4965">
        <w:t>exPlanations</w:t>
      </w:r>
      <w:proofErr w:type="spellEnd"/>
      <w:r w:rsidRPr="007A4965">
        <w:t>) is a powerful and widely used technique for explaining machine learning model predictions. It’s based on Shapley values from cooperative game theory and helps quantify each feature's contribution to a particular prediction. Here’s how it works:</w:t>
      </w:r>
    </w:p>
    <w:p w14:paraId="16FEC82C" w14:textId="77777777" w:rsidR="007A4965" w:rsidRPr="007A4965" w:rsidRDefault="007A4965" w:rsidP="007A4965">
      <w:pPr>
        <w:rPr>
          <w:b/>
          <w:bCs/>
        </w:rPr>
      </w:pPr>
      <w:r w:rsidRPr="007A4965">
        <w:rPr>
          <w:b/>
          <w:bCs/>
        </w:rPr>
        <w:t>1. Foundation: Shapley Values from Game Theory</w:t>
      </w:r>
    </w:p>
    <w:p w14:paraId="475205E4" w14:textId="77777777" w:rsidR="007A4965" w:rsidRPr="007A4965" w:rsidRDefault="007A4965" w:rsidP="007A4965">
      <w:pPr>
        <w:numPr>
          <w:ilvl w:val="0"/>
          <w:numId w:val="8"/>
        </w:numPr>
      </w:pPr>
      <w:r w:rsidRPr="007A4965">
        <w:t>In cooperative game theory, Shapley values provide a way to fairly distribute the “payout” (or reward) among players based on each player's contribution.</w:t>
      </w:r>
    </w:p>
    <w:p w14:paraId="30B8E7BA" w14:textId="77777777" w:rsidR="007A4965" w:rsidRPr="007A4965" w:rsidRDefault="007A4965" w:rsidP="007A4965">
      <w:pPr>
        <w:numPr>
          <w:ilvl w:val="0"/>
          <w:numId w:val="8"/>
        </w:numPr>
      </w:pPr>
      <w:r w:rsidRPr="007A4965">
        <w:t>In the context of machine learning, each "player" is a feature, and the "payout" is the model's prediction.</w:t>
      </w:r>
    </w:p>
    <w:p w14:paraId="409E93A0" w14:textId="77777777" w:rsidR="007A4965" w:rsidRPr="007A4965" w:rsidRDefault="007A4965" w:rsidP="007A4965">
      <w:pPr>
        <w:numPr>
          <w:ilvl w:val="0"/>
          <w:numId w:val="8"/>
        </w:numPr>
      </w:pPr>
      <w:r w:rsidRPr="007A4965">
        <w:t>Shapley values calculate each feature's marginal contribution to the prediction by looking at how the prediction changes as we include or exclude each feature, averaged across all possible feature combinations.</w:t>
      </w:r>
    </w:p>
    <w:p w14:paraId="1E923ECA" w14:textId="77777777" w:rsidR="007A4965" w:rsidRPr="007A4965" w:rsidRDefault="007A4965" w:rsidP="007A4965">
      <w:pPr>
        <w:rPr>
          <w:b/>
          <w:bCs/>
        </w:rPr>
      </w:pPr>
      <w:r w:rsidRPr="007A4965">
        <w:rPr>
          <w:b/>
          <w:bCs/>
        </w:rPr>
        <w:t>2. SHAP in Machine Learning</w:t>
      </w:r>
    </w:p>
    <w:p w14:paraId="6B7F80CE" w14:textId="77777777" w:rsidR="007A4965" w:rsidRPr="007A4965" w:rsidRDefault="007A4965" w:rsidP="007A4965">
      <w:pPr>
        <w:numPr>
          <w:ilvl w:val="0"/>
          <w:numId w:val="9"/>
        </w:numPr>
      </w:pPr>
      <w:r w:rsidRPr="007A4965">
        <w:t>For a given instance (e.g., a car with specific features), SHAP explains how each feature contributes to the model’s prediction for that instance.</w:t>
      </w:r>
    </w:p>
    <w:p w14:paraId="157D4C3C" w14:textId="77777777" w:rsidR="007A4965" w:rsidRPr="007A4965" w:rsidRDefault="007A4965" w:rsidP="007A4965">
      <w:pPr>
        <w:numPr>
          <w:ilvl w:val="0"/>
          <w:numId w:val="9"/>
        </w:numPr>
      </w:pPr>
      <w:r w:rsidRPr="007A4965">
        <w:t>SHAP provides a value for each feature, representing its impact on moving the prediction away from a "baseline" prediction (typically the average prediction across all instances).</w:t>
      </w:r>
    </w:p>
    <w:p w14:paraId="02E254C5" w14:textId="77777777" w:rsidR="007A4965" w:rsidRPr="007A4965" w:rsidRDefault="007A4965" w:rsidP="007A4965">
      <w:pPr>
        <w:numPr>
          <w:ilvl w:val="0"/>
          <w:numId w:val="9"/>
        </w:numPr>
      </w:pPr>
      <w:r w:rsidRPr="007A4965">
        <w:t>Positive SHAP values indicate that a feature pushes the prediction higher, while negative values indicate that a feature pulls the prediction lower.</w:t>
      </w:r>
    </w:p>
    <w:p w14:paraId="3FDABB2B" w14:textId="77777777" w:rsidR="007A4965" w:rsidRPr="007A4965" w:rsidRDefault="007A4965" w:rsidP="007A4965">
      <w:pPr>
        <w:rPr>
          <w:b/>
          <w:bCs/>
        </w:rPr>
      </w:pPr>
      <w:r w:rsidRPr="007A4965">
        <w:rPr>
          <w:b/>
          <w:bCs/>
        </w:rPr>
        <w:t>3. How SHAP Calculates Feature Contributions</w:t>
      </w:r>
    </w:p>
    <w:p w14:paraId="454B43E7" w14:textId="77777777" w:rsidR="007A4965" w:rsidRPr="007A4965" w:rsidRDefault="007A4965" w:rsidP="007A4965">
      <w:pPr>
        <w:numPr>
          <w:ilvl w:val="0"/>
          <w:numId w:val="10"/>
        </w:numPr>
      </w:pPr>
      <w:r w:rsidRPr="007A4965">
        <w:rPr>
          <w:b/>
          <w:bCs/>
        </w:rPr>
        <w:t>Baseline Prediction</w:t>
      </w:r>
      <w:r w:rsidRPr="007A4965">
        <w:t>: SHAP starts with a baseline prediction, typically the average output of the model across the training dataset. For instance, if predicting car prices, this might be the average price across all cars.</w:t>
      </w:r>
    </w:p>
    <w:p w14:paraId="7378D93E" w14:textId="77777777" w:rsidR="007A4965" w:rsidRPr="007A4965" w:rsidRDefault="007A4965" w:rsidP="007A4965">
      <w:pPr>
        <w:numPr>
          <w:ilvl w:val="0"/>
          <w:numId w:val="10"/>
        </w:numPr>
      </w:pPr>
      <w:r w:rsidRPr="007A4965">
        <w:rPr>
          <w:b/>
          <w:bCs/>
        </w:rPr>
        <w:t>Marginal Contributions</w:t>
      </w:r>
      <w:r w:rsidRPr="007A4965">
        <w:t>: For each feature, SHAP considers the effect of adding the feature into different subsets of other features. It calculates how much adding the feature to each subset changes the prediction.</w:t>
      </w:r>
    </w:p>
    <w:p w14:paraId="7E33280A" w14:textId="77777777" w:rsidR="007A4965" w:rsidRPr="007A4965" w:rsidRDefault="007A4965" w:rsidP="007A4965">
      <w:pPr>
        <w:numPr>
          <w:ilvl w:val="0"/>
          <w:numId w:val="10"/>
        </w:numPr>
      </w:pPr>
      <w:r w:rsidRPr="007A4965">
        <w:rPr>
          <w:b/>
          <w:bCs/>
        </w:rPr>
        <w:t>Averaging Over Combinations</w:t>
      </w:r>
      <w:r w:rsidRPr="007A4965">
        <w:t>: To fairly distribute the impact, SHAP averages these marginal contributions over all possible combinations of feature subsets. This ensures that each feature's contribution is calculated fairly, regardless of feature order or interactions.</w:t>
      </w:r>
    </w:p>
    <w:p w14:paraId="0B94060A" w14:textId="77777777" w:rsidR="007A4965" w:rsidRPr="007A4965" w:rsidRDefault="007A4965" w:rsidP="007A4965">
      <w:pPr>
        <w:rPr>
          <w:b/>
          <w:bCs/>
        </w:rPr>
      </w:pPr>
      <w:r w:rsidRPr="007A4965">
        <w:rPr>
          <w:b/>
          <w:bCs/>
        </w:rPr>
        <w:t>4. Steps to Compute SHAP Values</w:t>
      </w:r>
    </w:p>
    <w:p w14:paraId="48B87198" w14:textId="77777777" w:rsidR="007A4965" w:rsidRPr="007A4965" w:rsidRDefault="007A4965" w:rsidP="007A4965">
      <w:pPr>
        <w:numPr>
          <w:ilvl w:val="0"/>
          <w:numId w:val="11"/>
        </w:numPr>
      </w:pPr>
      <w:r w:rsidRPr="007A4965">
        <w:rPr>
          <w:b/>
          <w:bCs/>
        </w:rPr>
        <w:t>1. Generate Feature Subsets</w:t>
      </w:r>
      <w:r w:rsidRPr="007A4965">
        <w:t>: SHAP examines every possible subset of features and computes the prediction with and without each feature.</w:t>
      </w:r>
    </w:p>
    <w:p w14:paraId="66EAA464" w14:textId="77777777" w:rsidR="007A4965" w:rsidRPr="007A4965" w:rsidRDefault="007A4965" w:rsidP="007A4965">
      <w:pPr>
        <w:numPr>
          <w:ilvl w:val="0"/>
          <w:numId w:val="11"/>
        </w:numPr>
      </w:pPr>
      <w:r w:rsidRPr="007A4965">
        <w:rPr>
          <w:b/>
          <w:bCs/>
        </w:rPr>
        <w:t>2. Calculate Contributions</w:t>
      </w:r>
      <w:r w:rsidRPr="007A4965">
        <w:t>: For each subset, it calculates the change in the prediction when the feature is added, measuring that feature's "marginal contribution" to the prediction in that context.</w:t>
      </w:r>
    </w:p>
    <w:p w14:paraId="52B177CE" w14:textId="77777777" w:rsidR="007A4965" w:rsidRPr="007A4965" w:rsidRDefault="007A4965" w:rsidP="007A4965">
      <w:pPr>
        <w:numPr>
          <w:ilvl w:val="0"/>
          <w:numId w:val="11"/>
        </w:numPr>
      </w:pPr>
      <w:r w:rsidRPr="007A4965">
        <w:rPr>
          <w:b/>
          <w:bCs/>
        </w:rPr>
        <w:t>3. Average Marginal Contributions</w:t>
      </w:r>
      <w:r w:rsidRPr="007A4965">
        <w:t>: The Shapley value for each feature is the average of its marginal contributions across all subsets, ensuring fairness and consistency.</w:t>
      </w:r>
    </w:p>
    <w:p w14:paraId="7D4DEDC1" w14:textId="77777777" w:rsidR="007A4965" w:rsidRPr="007A4965" w:rsidRDefault="007A4965" w:rsidP="007A4965">
      <w:pPr>
        <w:rPr>
          <w:b/>
          <w:bCs/>
        </w:rPr>
      </w:pPr>
      <w:r w:rsidRPr="007A4965">
        <w:rPr>
          <w:b/>
          <w:bCs/>
        </w:rPr>
        <w:lastRenderedPageBreak/>
        <w:t>5. SHAP Explainers</w:t>
      </w:r>
    </w:p>
    <w:p w14:paraId="31A6EFBD" w14:textId="77777777" w:rsidR="007A4965" w:rsidRPr="007A4965" w:rsidRDefault="007A4965" w:rsidP="007A4965">
      <w:pPr>
        <w:numPr>
          <w:ilvl w:val="0"/>
          <w:numId w:val="12"/>
        </w:numPr>
      </w:pPr>
      <w:r w:rsidRPr="007A4965">
        <w:rPr>
          <w:b/>
          <w:bCs/>
        </w:rPr>
        <w:t>SHAP provides different explainers</w:t>
      </w:r>
      <w:r w:rsidRPr="007A4965">
        <w:t xml:space="preserve"> optimized for different types of models (e.g., tree-based models, neural networks, linear models).</w:t>
      </w:r>
    </w:p>
    <w:p w14:paraId="6C47EB6B" w14:textId="77777777" w:rsidR="007A4965" w:rsidRPr="007A4965" w:rsidRDefault="007A4965" w:rsidP="007A4965">
      <w:pPr>
        <w:numPr>
          <w:ilvl w:val="0"/>
          <w:numId w:val="12"/>
        </w:numPr>
      </w:pPr>
      <w:r w:rsidRPr="007A4965">
        <w:t>Each explainer adapts SHAP’s general approach to the specific structure of the model, allowing for efficient calculation of Shapley values without needing to calculate every possible subset explicitly.</w:t>
      </w:r>
    </w:p>
    <w:p w14:paraId="1E1F45D5" w14:textId="77777777" w:rsidR="007A4965" w:rsidRPr="007A4965" w:rsidRDefault="007A4965" w:rsidP="007A4965">
      <w:pPr>
        <w:rPr>
          <w:b/>
          <w:bCs/>
        </w:rPr>
      </w:pPr>
      <w:r w:rsidRPr="007A4965">
        <w:rPr>
          <w:b/>
          <w:bCs/>
        </w:rPr>
        <w:t>6. Interpreting SHAP Values</w:t>
      </w:r>
    </w:p>
    <w:p w14:paraId="30C6CDD4" w14:textId="77777777" w:rsidR="007A4965" w:rsidRPr="007A4965" w:rsidRDefault="007A4965" w:rsidP="007A4965">
      <w:pPr>
        <w:numPr>
          <w:ilvl w:val="0"/>
          <w:numId w:val="13"/>
        </w:numPr>
      </w:pPr>
      <w:r w:rsidRPr="007A4965">
        <w:t>For a given instance, SHAP values are often visualized in a way that shows the magnitude and direction of each feature’s contribution to the prediction.</w:t>
      </w:r>
    </w:p>
    <w:p w14:paraId="55D30280" w14:textId="77777777" w:rsidR="007A4965" w:rsidRPr="007A4965" w:rsidRDefault="007A4965" w:rsidP="007A4965">
      <w:pPr>
        <w:numPr>
          <w:ilvl w:val="0"/>
          <w:numId w:val="13"/>
        </w:numPr>
      </w:pPr>
      <w:r w:rsidRPr="007A4965">
        <w:rPr>
          <w:b/>
          <w:bCs/>
        </w:rPr>
        <w:t>Positive vs. Negative Values</w:t>
      </w:r>
      <w:r w:rsidRPr="007A4965">
        <w:t>: SHAP values can be positive (feature increases the prediction) or negative (feature decreases the prediction).</w:t>
      </w:r>
    </w:p>
    <w:p w14:paraId="1B13C317" w14:textId="77777777" w:rsidR="007A4965" w:rsidRPr="007A4965" w:rsidRDefault="007A4965" w:rsidP="007A4965">
      <w:pPr>
        <w:numPr>
          <w:ilvl w:val="0"/>
          <w:numId w:val="13"/>
        </w:numPr>
      </w:pPr>
      <w:r w:rsidRPr="007A4965">
        <w:rPr>
          <w:b/>
          <w:bCs/>
        </w:rPr>
        <w:t>Magnitude</w:t>
      </w:r>
      <w:r w:rsidRPr="007A4965">
        <w:t>: Larger SHAP values indicate a stronger impact on the prediction.</w:t>
      </w:r>
    </w:p>
    <w:p w14:paraId="603013FB" w14:textId="77777777" w:rsidR="007A4965" w:rsidRPr="007A4965" w:rsidRDefault="007A4965" w:rsidP="007A4965">
      <w:pPr>
        <w:rPr>
          <w:b/>
          <w:bCs/>
        </w:rPr>
      </w:pPr>
      <w:r w:rsidRPr="007A4965">
        <w:rPr>
          <w:b/>
          <w:bCs/>
        </w:rPr>
        <w:t>7. Example</w:t>
      </w:r>
    </w:p>
    <w:p w14:paraId="2F7B8117" w14:textId="77777777" w:rsidR="007A4965" w:rsidRPr="007A4965" w:rsidRDefault="007A4965" w:rsidP="007A4965">
      <w:r w:rsidRPr="007A4965">
        <w:t>Suppose you have a model that predicts house prices and an instance where the model predicts a price of $500,000:</w:t>
      </w:r>
    </w:p>
    <w:p w14:paraId="30142154" w14:textId="77777777" w:rsidR="007A4965" w:rsidRPr="007A4965" w:rsidRDefault="007A4965" w:rsidP="007A4965">
      <w:pPr>
        <w:numPr>
          <w:ilvl w:val="0"/>
          <w:numId w:val="14"/>
        </w:numPr>
      </w:pPr>
      <w:r w:rsidRPr="007A4965">
        <w:t>The baseline might be $400,000.</w:t>
      </w:r>
    </w:p>
    <w:p w14:paraId="0F4F626B" w14:textId="77777777" w:rsidR="007A4965" w:rsidRPr="007A4965" w:rsidRDefault="007A4965" w:rsidP="007A4965">
      <w:pPr>
        <w:numPr>
          <w:ilvl w:val="0"/>
          <w:numId w:val="14"/>
        </w:numPr>
      </w:pPr>
      <w:r w:rsidRPr="007A4965">
        <w:t>The SHAP values for the instance might show that the house size contributed +$80,000, location contributed +$20,000, and age contributed -$5,000.</w:t>
      </w:r>
    </w:p>
    <w:p w14:paraId="737F609C" w14:textId="77777777" w:rsidR="007A4965" w:rsidRPr="007A4965" w:rsidRDefault="007A4965" w:rsidP="007A4965">
      <w:pPr>
        <w:numPr>
          <w:ilvl w:val="0"/>
          <w:numId w:val="14"/>
        </w:numPr>
      </w:pPr>
      <w:r w:rsidRPr="007A4965">
        <w:t>This means the house size and location pushed the price above the baseline, while the age had a slight reducing effect.</w:t>
      </w:r>
    </w:p>
    <w:p w14:paraId="6D870F94" w14:textId="77777777" w:rsidR="00871851" w:rsidRDefault="00871851"/>
    <w:p w14:paraId="21D9ADEE" w14:textId="77777777" w:rsidR="005F3BBE" w:rsidRPr="005F3BBE" w:rsidRDefault="005F3BBE" w:rsidP="005F3BBE">
      <w:r w:rsidRPr="005F3BBE">
        <w:rPr>
          <w:b/>
          <w:bCs/>
        </w:rPr>
        <w:t>SHAP Explainers</w:t>
      </w:r>
      <w:r w:rsidRPr="005F3BBE">
        <w:t>: SHAP offers different types of explainers optimized for various model types. Each SHAP explainer adapts Shapley value computation for efficiency with specific model architectures.</w:t>
      </w:r>
    </w:p>
    <w:p w14:paraId="36F2434D" w14:textId="77777777" w:rsidR="005F3BBE" w:rsidRPr="005F3BBE" w:rsidRDefault="005F3BBE" w:rsidP="005F3BBE">
      <w:pPr>
        <w:numPr>
          <w:ilvl w:val="0"/>
          <w:numId w:val="15"/>
        </w:numPr>
      </w:pPr>
      <w:r w:rsidRPr="005F3BBE">
        <w:rPr>
          <w:b/>
          <w:bCs/>
        </w:rPr>
        <w:t>Kernel SHAP</w:t>
      </w:r>
      <w:r w:rsidRPr="005F3BBE">
        <w:t>: A model-agnostic explainer that works for any model by approximating Shapley values using sampling. It’s computationally intensive but can explain any model.</w:t>
      </w:r>
    </w:p>
    <w:p w14:paraId="070CBD07" w14:textId="77777777" w:rsidR="005F3BBE" w:rsidRPr="005F3BBE" w:rsidRDefault="005F3BBE" w:rsidP="005F3BBE">
      <w:pPr>
        <w:numPr>
          <w:ilvl w:val="0"/>
          <w:numId w:val="15"/>
        </w:numPr>
      </w:pPr>
      <w:proofErr w:type="spellStart"/>
      <w:r w:rsidRPr="005F3BBE">
        <w:rPr>
          <w:b/>
          <w:bCs/>
        </w:rPr>
        <w:t>TreeSHAP</w:t>
      </w:r>
      <w:proofErr w:type="spellEnd"/>
      <w:r w:rsidRPr="005F3BBE">
        <w:t xml:space="preserve">: Designed specifically for tree-based models (e.g., random forests, gradient-boosted trees). </w:t>
      </w:r>
      <w:proofErr w:type="spellStart"/>
      <w:r w:rsidRPr="005F3BBE">
        <w:t>TreeSHAP</w:t>
      </w:r>
      <w:proofErr w:type="spellEnd"/>
      <w:r w:rsidRPr="005F3BBE">
        <w:t xml:space="preserve"> is efficient because it leverages the structure of decision trees to compute exact Shapley values without needing to sample.</w:t>
      </w:r>
    </w:p>
    <w:p w14:paraId="0EBC5B76" w14:textId="77777777" w:rsidR="005F3BBE" w:rsidRPr="005F3BBE" w:rsidRDefault="005F3BBE" w:rsidP="005F3BBE">
      <w:pPr>
        <w:numPr>
          <w:ilvl w:val="0"/>
          <w:numId w:val="15"/>
        </w:numPr>
      </w:pPr>
      <w:proofErr w:type="spellStart"/>
      <w:r w:rsidRPr="005F3BBE">
        <w:rPr>
          <w:b/>
          <w:bCs/>
        </w:rPr>
        <w:t>DeepSHAP</w:t>
      </w:r>
      <w:proofErr w:type="spellEnd"/>
      <w:r w:rsidRPr="005F3BBE">
        <w:t xml:space="preserve">: An adaptation of SHAP for deep learning models that combines Shapley values with deep learning interpretability methods like </w:t>
      </w:r>
      <w:proofErr w:type="spellStart"/>
      <w:r w:rsidRPr="005F3BBE">
        <w:t>DeepLIFT</w:t>
      </w:r>
      <w:proofErr w:type="spellEnd"/>
      <w:r w:rsidRPr="005F3BBE">
        <w:t>.</w:t>
      </w:r>
    </w:p>
    <w:p w14:paraId="6B0D6DE5" w14:textId="77777777" w:rsidR="005F3BBE" w:rsidRPr="005F3BBE" w:rsidRDefault="005F3BBE" w:rsidP="005F3BBE">
      <w:pPr>
        <w:numPr>
          <w:ilvl w:val="0"/>
          <w:numId w:val="15"/>
        </w:numPr>
      </w:pPr>
      <w:proofErr w:type="spellStart"/>
      <w:r w:rsidRPr="005F3BBE">
        <w:rPr>
          <w:b/>
          <w:bCs/>
        </w:rPr>
        <w:t>LinearSHAP</w:t>
      </w:r>
      <w:proofErr w:type="spellEnd"/>
      <w:r w:rsidRPr="005F3BBE">
        <w:t>: Optimized for linear models, this explainer quickly calculates exact SHAP values for models like linear regression.</w:t>
      </w:r>
    </w:p>
    <w:p w14:paraId="44E02A97" w14:textId="021F0A38" w:rsidR="005F3BBE" w:rsidRDefault="005F3BBE"/>
    <w:p w14:paraId="7B7909F8" w14:textId="77777777" w:rsidR="004350FA" w:rsidRPr="004350FA" w:rsidRDefault="004350FA" w:rsidP="004350FA">
      <w:r w:rsidRPr="004350FA">
        <w:t xml:space="preserve">explainer = </w:t>
      </w:r>
      <w:proofErr w:type="spellStart"/>
      <w:proofErr w:type="gramStart"/>
      <w:r w:rsidRPr="004350FA">
        <w:t>shap.Explainer</w:t>
      </w:r>
      <w:proofErr w:type="spellEnd"/>
      <w:proofErr w:type="gramEnd"/>
      <w:r w:rsidRPr="004350FA">
        <w:t>(</w:t>
      </w:r>
      <w:proofErr w:type="spellStart"/>
      <w:r w:rsidRPr="004350FA">
        <w:t>loaded_pipeline.named_steps</w:t>
      </w:r>
      <w:proofErr w:type="spellEnd"/>
      <w:r w:rsidRPr="004350FA">
        <w:t>['model'])</w:t>
      </w:r>
    </w:p>
    <w:p w14:paraId="6D805658" w14:textId="77777777" w:rsidR="004350FA" w:rsidRPr="004350FA" w:rsidRDefault="004350FA" w:rsidP="004350FA">
      <w:proofErr w:type="spellStart"/>
      <w:r w:rsidRPr="004350FA">
        <w:t>shap_values</w:t>
      </w:r>
      <w:proofErr w:type="spellEnd"/>
      <w:r w:rsidRPr="004350FA">
        <w:t xml:space="preserve"> = explainer(</w:t>
      </w:r>
      <w:proofErr w:type="spellStart"/>
      <w:r w:rsidRPr="004350FA">
        <w:t>input_transformed</w:t>
      </w:r>
      <w:proofErr w:type="spellEnd"/>
      <w:r w:rsidRPr="004350FA">
        <w:t>)</w:t>
      </w:r>
    </w:p>
    <w:p w14:paraId="6F7D537E" w14:textId="77777777" w:rsidR="004350FA" w:rsidRPr="004350FA" w:rsidRDefault="004350FA" w:rsidP="004350FA">
      <w:pPr>
        <w:numPr>
          <w:ilvl w:val="0"/>
          <w:numId w:val="16"/>
        </w:numPr>
      </w:pPr>
      <w:r w:rsidRPr="004350FA">
        <w:lastRenderedPageBreak/>
        <w:t xml:space="preserve">A SHAP explainer is created specifically for the model (found in </w:t>
      </w:r>
      <w:proofErr w:type="spellStart"/>
      <w:r w:rsidRPr="004350FA">
        <w:t>loaded_</w:t>
      </w:r>
      <w:proofErr w:type="gramStart"/>
      <w:r w:rsidRPr="004350FA">
        <w:t>pipeline.named</w:t>
      </w:r>
      <w:proofErr w:type="gramEnd"/>
      <w:r w:rsidRPr="004350FA">
        <w:t>_steps</w:t>
      </w:r>
      <w:proofErr w:type="spellEnd"/>
      <w:r w:rsidRPr="004350FA">
        <w:t>['model']).</w:t>
      </w:r>
    </w:p>
    <w:p w14:paraId="35F90DC6" w14:textId="77777777" w:rsidR="004350FA" w:rsidRPr="004350FA" w:rsidRDefault="004350FA" w:rsidP="004350FA">
      <w:pPr>
        <w:numPr>
          <w:ilvl w:val="0"/>
          <w:numId w:val="16"/>
        </w:numPr>
      </w:pPr>
      <w:r w:rsidRPr="004350FA">
        <w:t xml:space="preserve">This explainer calculates SHAP values for </w:t>
      </w:r>
      <w:proofErr w:type="spellStart"/>
      <w:r w:rsidRPr="004350FA">
        <w:t>input_transformed</w:t>
      </w:r>
      <w:proofErr w:type="spellEnd"/>
      <w:r w:rsidRPr="004350FA">
        <w:t>, which capture the contribution of each feature to the prediction.</w:t>
      </w:r>
    </w:p>
    <w:p w14:paraId="2E92284B" w14:textId="77777777" w:rsidR="004350FA" w:rsidRPr="004350FA" w:rsidRDefault="004350FA" w:rsidP="004350FA">
      <w:pPr>
        <w:numPr>
          <w:ilvl w:val="0"/>
          <w:numId w:val="16"/>
        </w:numPr>
      </w:pPr>
      <w:proofErr w:type="spellStart"/>
      <w:r w:rsidRPr="004350FA">
        <w:t>shap_values</w:t>
      </w:r>
      <w:proofErr w:type="spellEnd"/>
      <w:r w:rsidRPr="004350FA">
        <w:t xml:space="preserve"> contains the SHAP values, which indicate the contribution of each feature for the instance.</w:t>
      </w:r>
    </w:p>
    <w:p w14:paraId="1DBE61F1" w14:textId="77777777" w:rsidR="004350FA" w:rsidRDefault="004350FA"/>
    <w:p w14:paraId="4D482D9F" w14:textId="77777777" w:rsidR="00E37A2E" w:rsidRDefault="00E37A2E"/>
    <w:p w14:paraId="25C5DB5D" w14:textId="77777777" w:rsidR="0013478C" w:rsidRDefault="0013478C"/>
    <w:p w14:paraId="0A56CAFC" w14:textId="77777777" w:rsidR="0013478C" w:rsidRDefault="0013478C"/>
    <w:p w14:paraId="77E64D89" w14:textId="77777777" w:rsidR="0013478C" w:rsidRDefault="0013478C"/>
    <w:p w14:paraId="0E6EBE46" w14:textId="77777777" w:rsidR="0013478C" w:rsidRDefault="0013478C"/>
    <w:p w14:paraId="3D14D288" w14:textId="77777777" w:rsidR="0013478C" w:rsidRDefault="0013478C"/>
    <w:p w14:paraId="6631005C" w14:textId="77777777" w:rsidR="0013478C" w:rsidRDefault="0013478C"/>
    <w:p w14:paraId="550409C1" w14:textId="77777777" w:rsidR="0013478C" w:rsidRDefault="0013478C"/>
    <w:p w14:paraId="2290C00F" w14:textId="77777777" w:rsidR="0013478C" w:rsidRDefault="0013478C"/>
    <w:p w14:paraId="69BFF675" w14:textId="77777777" w:rsidR="0013478C" w:rsidRDefault="0013478C"/>
    <w:p w14:paraId="437B70D4" w14:textId="77777777" w:rsidR="0013478C" w:rsidRDefault="0013478C"/>
    <w:p w14:paraId="479477AE" w14:textId="77777777" w:rsidR="0013478C" w:rsidRDefault="0013478C"/>
    <w:p w14:paraId="5618600D" w14:textId="77777777" w:rsidR="0013478C" w:rsidRDefault="0013478C"/>
    <w:p w14:paraId="5B9F8D08" w14:textId="77777777" w:rsidR="0013478C" w:rsidRDefault="0013478C"/>
    <w:p w14:paraId="76C8E9A5" w14:textId="77777777" w:rsidR="0013478C" w:rsidRDefault="0013478C"/>
    <w:p w14:paraId="7E10383D" w14:textId="77777777" w:rsidR="0013478C" w:rsidRDefault="0013478C"/>
    <w:p w14:paraId="786F237F" w14:textId="77777777" w:rsidR="0013478C" w:rsidRDefault="0013478C"/>
    <w:p w14:paraId="6E65712D" w14:textId="77777777" w:rsidR="0013478C" w:rsidRDefault="0013478C"/>
    <w:p w14:paraId="402A56D4" w14:textId="77777777" w:rsidR="0013478C" w:rsidRDefault="0013478C"/>
    <w:p w14:paraId="687299A2" w14:textId="77777777" w:rsidR="0013478C" w:rsidRDefault="0013478C"/>
    <w:p w14:paraId="3E9AF5BD" w14:textId="77777777" w:rsidR="0013478C" w:rsidRDefault="0013478C"/>
    <w:p w14:paraId="70E5E520" w14:textId="77777777" w:rsidR="0013478C" w:rsidRDefault="0013478C"/>
    <w:p w14:paraId="4A88AE87" w14:textId="77777777" w:rsidR="0013478C" w:rsidRDefault="0013478C"/>
    <w:p w14:paraId="21449701" w14:textId="77777777" w:rsidR="0013478C" w:rsidRDefault="0013478C"/>
    <w:p w14:paraId="46B8FBDC" w14:textId="77777777" w:rsidR="0013478C" w:rsidRDefault="0013478C"/>
    <w:p w14:paraId="22A3AA12" w14:textId="5A4C1859" w:rsidR="0013478C" w:rsidRDefault="0013478C">
      <w:pPr>
        <w:rPr>
          <w:b/>
          <w:bCs/>
          <w:sz w:val="24"/>
          <w:szCs w:val="24"/>
        </w:rPr>
      </w:pPr>
      <w:r w:rsidRPr="0013478C">
        <w:rPr>
          <w:b/>
          <w:bCs/>
          <w:sz w:val="56"/>
          <w:szCs w:val="56"/>
        </w:rPr>
        <w:lastRenderedPageBreak/>
        <w:t>Random Forest Regressor</w:t>
      </w:r>
      <w:r w:rsidR="00C1651D">
        <w:rPr>
          <w:b/>
          <w:bCs/>
          <w:sz w:val="56"/>
          <w:szCs w:val="56"/>
        </w:rPr>
        <w:br/>
      </w:r>
    </w:p>
    <w:p w14:paraId="4E952BA7" w14:textId="77777777" w:rsidR="00DE1829" w:rsidRPr="00DE1829" w:rsidRDefault="00DE1829" w:rsidP="00DE1829">
      <w:pPr>
        <w:rPr>
          <w:b/>
          <w:bCs/>
        </w:rPr>
      </w:pPr>
      <w:r w:rsidRPr="00DE1829">
        <w:rPr>
          <w:b/>
          <w:bCs/>
        </w:rPr>
        <w:t>Step 1: Understanding Decision Trees</w:t>
      </w:r>
    </w:p>
    <w:p w14:paraId="4BB8849A" w14:textId="77777777" w:rsidR="00DE1829" w:rsidRPr="00DE1829" w:rsidRDefault="00DE1829" w:rsidP="00DE1829">
      <w:r w:rsidRPr="00DE1829">
        <w:t xml:space="preserve">A </w:t>
      </w:r>
      <w:r w:rsidRPr="00DE1829">
        <w:rPr>
          <w:b/>
          <w:bCs/>
        </w:rPr>
        <w:t>decision tree</w:t>
      </w:r>
      <w:r w:rsidRPr="00DE1829">
        <w:t xml:space="preserve"> is the basic building block of a random forest. In regression, decision trees split the data into segments based on feature values and assign a predicted value to each segment. Here’s a step-by-step look at how a decision tree regressor works:</w:t>
      </w:r>
    </w:p>
    <w:p w14:paraId="00C3E71C" w14:textId="77777777" w:rsidR="00DE1829" w:rsidRPr="00DE1829" w:rsidRDefault="00DE1829" w:rsidP="00DE1829">
      <w:pPr>
        <w:numPr>
          <w:ilvl w:val="0"/>
          <w:numId w:val="17"/>
        </w:numPr>
      </w:pPr>
      <w:r w:rsidRPr="00DE1829">
        <w:rPr>
          <w:b/>
          <w:bCs/>
        </w:rPr>
        <w:t>Root Node</w:t>
      </w:r>
      <w:r w:rsidRPr="00DE1829">
        <w:t>:</w:t>
      </w:r>
    </w:p>
    <w:p w14:paraId="7685C482" w14:textId="77777777" w:rsidR="00DE1829" w:rsidRPr="00DE1829" w:rsidRDefault="00DE1829" w:rsidP="00DE1829">
      <w:pPr>
        <w:numPr>
          <w:ilvl w:val="1"/>
          <w:numId w:val="17"/>
        </w:numPr>
      </w:pPr>
      <w:r w:rsidRPr="00DE1829">
        <w:t>The tree begins with the full dataset at the root node.</w:t>
      </w:r>
    </w:p>
    <w:p w14:paraId="04D096EF" w14:textId="77777777" w:rsidR="00DE1829" w:rsidRPr="00DE1829" w:rsidRDefault="00DE1829" w:rsidP="00DE1829">
      <w:pPr>
        <w:numPr>
          <w:ilvl w:val="1"/>
          <w:numId w:val="17"/>
        </w:numPr>
      </w:pPr>
      <w:r w:rsidRPr="00DE1829">
        <w:t>The algorithm examines all possible splits across all features to find the one that minimizes the prediction error.</w:t>
      </w:r>
    </w:p>
    <w:p w14:paraId="513AF676" w14:textId="77777777" w:rsidR="00DE1829" w:rsidRPr="00DE1829" w:rsidRDefault="00DE1829" w:rsidP="00DE1829">
      <w:pPr>
        <w:numPr>
          <w:ilvl w:val="0"/>
          <w:numId w:val="17"/>
        </w:numPr>
      </w:pPr>
      <w:r w:rsidRPr="00DE1829">
        <w:rPr>
          <w:b/>
          <w:bCs/>
        </w:rPr>
        <w:t>Splitting</w:t>
      </w:r>
      <w:r w:rsidRPr="00DE1829">
        <w:t>:</w:t>
      </w:r>
    </w:p>
    <w:p w14:paraId="5E0DEA14" w14:textId="77777777" w:rsidR="00DE1829" w:rsidRPr="00DE1829" w:rsidRDefault="00DE1829" w:rsidP="00DE1829">
      <w:pPr>
        <w:numPr>
          <w:ilvl w:val="1"/>
          <w:numId w:val="17"/>
        </w:numPr>
      </w:pPr>
      <w:r w:rsidRPr="00DE1829">
        <w:t>At each node, the data is divided into two parts based on a feature and a threshold value (e.g., "Is the mileage greater than 20 mpg?").</w:t>
      </w:r>
    </w:p>
    <w:p w14:paraId="56D9D99B" w14:textId="77777777" w:rsidR="00DE1829" w:rsidRPr="00DE1829" w:rsidRDefault="00DE1829" w:rsidP="00DE1829">
      <w:pPr>
        <w:numPr>
          <w:ilvl w:val="1"/>
          <w:numId w:val="17"/>
        </w:numPr>
      </w:pPr>
      <w:r w:rsidRPr="00DE1829">
        <w:t xml:space="preserve">The best split is chosen by calculating the </w:t>
      </w:r>
      <w:r w:rsidRPr="00DE1829">
        <w:rPr>
          <w:b/>
          <w:bCs/>
        </w:rPr>
        <w:t>mean squared error (MSE)</w:t>
      </w:r>
      <w:r w:rsidRPr="00DE1829">
        <w:t xml:space="preserve"> or </w:t>
      </w:r>
      <w:r w:rsidRPr="00DE1829">
        <w:rPr>
          <w:b/>
          <w:bCs/>
        </w:rPr>
        <w:t>mean absolute error (MAE)</w:t>
      </w:r>
      <w:r w:rsidRPr="00DE1829">
        <w:t xml:space="preserve"> of the segments created. Lower error after the split means better predictive power for that split.</w:t>
      </w:r>
    </w:p>
    <w:p w14:paraId="7E7DEF10" w14:textId="77777777" w:rsidR="00DE1829" w:rsidRPr="00DE1829" w:rsidRDefault="00DE1829" w:rsidP="00DE1829">
      <w:pPr>
        <w:numPr>
          <w:ilvl w:val="0"/>
          <w:numId w:val="17"/>
        </w:numPr>
      </w:pPr>
      <w:r w:rsidRPr="00DE1829">
        <w:rPr>
          <w:b/>
          <w:bCs/>
        </w:rPr>
        <w:t>Leaf Nodes</w:t>
      </w:r>
      <w:r w:rsidRPr="00DE1829">
        <w:t>:</w:t>
      </w:r>
    </w:p>
    <w:p w14:paraId="40493E43" w14:textId="77777777" w:rsidR="00DE1829" w:rsidRPr="00DE1829" w:rsidRDefault="00DE1829" w:rsidP="00DE1829">
      <w:pPr>
        <w:numPr>
          <w:ilvl w:val="1"/>
          <w:numId w:val="17"/>
        </w:numPr>
      </w:pPr>
      <w:r w:rsidRPr="00DE1829">
        <w:t xml:space="preserve">When the splitting stops (either due to reaching a maximum depth or not having enough data points to split further), each segment becomes a </w:t>
      </w:r>
      <w:r w:rsidRPr="00DE1829">
        <w:rPr>
          <w:b/>
          <w:bCs/>
        </w:rPr>
        <w:t>leaf node</w:t>
      </w:r>
      <w:r w:rsidRPr="00DE1829">
        <w:t>.</w:t>
      </w:r>
    </w:p>
    <w:p w14:paraId="54E65725" w14:textId="77777777" w:rsidR="00DE1829" w:rsidRPr="00DE1829" w:rsidRDefault="00DE1829" w:rsidP="00DE1829">
      <w:pPr>
        <w:numPr>
          <w:ilvl w:val="1"/>
          <w:numId w:val="17"/>
        </w:numPr>
      </w:pPr>
      <w:r w:rsidRPr="00DE1829">
        <w:t>The prediction for each leaf is the average value of the target variable for all samples within that leaf.</w:t>
      </w:r>
    </w:p>
    <w:p w14:paraId="23AA193C" w14:textId="77777777" w:rsidR="00DE1829" w:rsidRPr="00DE1829" w:rsidRDefault="00DE1829" w:rsidP="00DE1829">
      <w:pPr>
        <w:numPr>
          <w:ilvl w:val="0"/>
          <w:numId w:val="17"/>
        </w:numPr>
      </w:pPr>
      <w:r w:rsidRPr="00DE1829">
        <w:rPr>
          <w:b/>
          <w:bCs/>
        </w:rPr>
        <w:t>Recursive Splitting</w:t>
      </w:r>
      <w:r w:rsidRPr="00DE1829">
        <w:t>:</w:t>
      </w:r>
    </w:p>
    <w:p w14:paraId="4F96D0C3" w14:textId="77777777" w:rsidR="00DE1829" w:rsidRPr="00DE1829" w:rsidRDefault="00DE1829" w:rsidP="00DE1829">
      <w:pPr>
        <w:numPr>
          <w:ilvl w:val="1"/>
          <w:numId w:val="17"/>
        </w:numPr>
      </w:pPr>
      <w:r w:rsidRPr="00DE1829">
        <w:t>This process is repeated recursively until the maximum tree depth is reached or splitting no longer improves predictions.</w:t>
      </w:r>
    </w:p>
    <w:p w14:paraId="67D3AAFE" w14:textId="77777777" w:rsidR="00DE1829" w:rsidRPr="00DE1829" w:rsidRDefault="00DE1829" w:rsidP="00DE1829">
      <w:r w:rsidRPr="00DE1829">
        <w:t xml:space="preserve">Although decision trees can create complex decision boundaries, they often suffer from </w:t>
      </w:r>
      <w:r w:rsidRPr="00DE1829">
        <w:rPr>
          <w:b/>
          <w:bCs/>
        </w:rPr>
        <w:t>overfitting</w:t>
      </w:r>
      <w:r w:rsidRPr="00DE1829">
        <w:t xml:space="preserve"> (fitting too closely to the training data) if not pruned or limited in depth. This is where Random Forests help.</w:t>
      </w:r>
    </w:p>
    <w:p w14:paraId="3E53D087" w14:textId="77777777" w:rsidR="00DE1829" w:rsidRPr="00DE1829" w:rsidRDefault="00000000" w:rsidP="00DE1829">
      <w:r>
        <w:pict w14:anchorId="3558BA0E">
          <v:rect id="_x0000_i1025" style="width:0;height:1.5pt" o:hralign="center" o:hrstd="t" o:hr="t" fillcolor="#a0a0a0" stroked="f"/>
        </w:pict>
      </w:r>
    </w:p>
    <w:p w14:paraId="3073A75B" w14:textId="77777777" w:rsidR="00DE1829" w:rsidRPr="00DE1829" w:rsidRDefault="00DE1829" w:rsidP="00DE1829">
      <w:pPr>
        <w:rPr>
          <w:b/>
          <w:bCs/>
        </w:rPr>
      </w:pPr>
      <w:r w:rsidRPr="00DE1829">
        <w:rPr>
          <w:b/>
          <w:bCs/>
        </w:rPr>
        <w:t>Step 2: Building a Random Forest from Multiple Trees</w:t>
      </w:r>
    </w:p>
    <w:p w14:paraId="5FE81F81" w14:textId="77777777" w:rsidR="00DE1829" w:rsidRPr="00DE1829" w:rsidRDefault="00DE1829" w:rsidP="00DE1829">
      <w:r w:rsidRPr="00DE1829">
        <w:t>A Random Forest Regressor overcomes decision trees’ limitations by combining multiple decision trees in an ensemble, each built independently. Here’s how it works:</w:t>
      </w:r>
    </w:p>
    <w:p w14:paraId="670D82B5" w14:textId="77777777" w:rsidR="00DE1829" w:rsidRPr="00DE1829" w:rsidRDefault="00DE1829" w:rsidP="00DE1829">
      <w:pPr>
        <w:numPr>
          <w:ilvl w:val="0"/>
          <w:numId w:val="18"/>
        </w:numPr>
      </w:pPr>
      <w:r w:rsidRPr="00DE1829">
        <w:rPr>
          <w:b/>
          <w:bCs/>
        </w:rPr>
        <w:t>Bootstrap Sampling (Bagging)</w:t>
      </w:r>
      <w:r w:rsidRPr="00DE1829">
        <w:t>:</w:t>
      </w:r>
    </w:p>
    <w:p w14:paraId="0C5C5AB5" w14:textId="77777777" w:rsidR="00DE1829" w:rsidRPr="00DE1829" w:rsidRDefault="00DE1829" w:rsidP="00DE1829">
      <w:pPr>
        <w:numPr>
          <w:ilvl w:val="1"/>
          <w:numId w:val="18"/>
        </w:numPr>
      </w:pPr>
      <w:r w:rsidRPr="00DE1829">
        <w:t xml:space="preserve">Random forests use a technique called </w:t>
      </w:r>
      <w:r w:rsidRPr="00DE1829">
        <w:rPr>
          <w:b/>
          <w:bCs/>
        </w:rPr>
        <w:t>bagging</w:t>
      </w:r>
      <w:r w:rsidRPr="00DE1829">
        <w:t xml:space="preserve"> (short for </w:t>
      </w:r>
      <w:r w:rsidRPr="00DE1829">
        <w:rPr>
          <w:b/>
          <w:bCs/>
        </w:rPr>
        <w:t>bootstrap aggregation</w:t>
      </w:r>
      <w:r w:rsidRPr="00DE1829">
        <w:t>).</w:t>
      </w:r>
    </w:p>
    <w:p w14:paraId="4E109C62" w14:textId="77777777" w:rsidR="00DE1829" w:rsidRPr="00DE1829" w:rsidRDefault="00DE1829" w:rsidP="00DE1829">
      <w:pPr>
        <w:numPr>
          <w:ilvl w:val="1"/>
          <w:numId w:val="18"/>
        </w:numPr>
      </w:pPr>
      <w:r w:rsidRPr="00DE1829">
        <w:lastRenderedPageBreak/>
        <w:t xml:space="preserve">For each tree, a random subset of the data is drawn </w:t>
      </w:r>
      <w:r w:rsidRPr="00DE1829">
        <w:rPr>
          <w:b/>
          <w:bCs/>
        </w:rPr>
        <w:t>with replacement</w:t>
      </w:r>
      <w:r w:rsidRPr="00DE1829">
        <w:t xml:space="preserve"> (called a bootstrap sample), meaning some data points may appear multiple times while others may not appear at all.</w:t>
      </w:r>
    </w:p>
    <w:p w14:paraId="6E4C3224" w14:textId="77777777" w:rsidR="00DE1829" w:rsidRPr="00DE1829" w:rsidRDefault="00DE1829" w:rsidP="00DE1829">
      <w:pPr>
        <w:numPr>
          <w:ilvl w:val="1"/>
          <w:numId w:val="18"/>
        </w:numPr>
      </w:pPr>
      <w:r w:rsidRPr="00DE1829">
        <w:t>This sampling ensures each tree sees a slightly different dataset, reducing correlation between trees and helping reduce overfitting.</w:t>
      </w:r>
    </w:p>
    <w:p w14:paraId="7C2C8769" w14:textId="77777777" w:rsidR="00DE1829" w:rsidRPr="00DE1829" w:rsidRDefault="00DE1829" w:rsidP="00DE1829">
      <w:pPr>
        <w:numPr>
          <w:ilvl w:val="0"/>
          <w:numId w:val="18"/>
        </w:numPr>
      </w:pPr>
      <w:r w:rsidRPr="00DE1829">
        <w:rPr>
          <w:b/>
          <w:bCs/>
        </w:rPr>
        <w:t>Random Feature Selection (Feature Bagging)</w:t>
      </w:r>
      <w:r w:rsidRPr="00DE1829">
        <w:t>:</w:t>
      </w:r>
    </w:p>
    <w:p w14:paraId="5353BC8E" w14:textId="77777777" w:rsidR="00DE1829" w:rsidRPr="00DE1829" w:rsidRDefault="00DE1829" w:rsidP="00DE1829">
      <w:pPr>
        <w:numPr>
          <w:ilvl w:val="1"/>
          <w:numId w:val="18"/>
        </w:numPr>
      </w:pPr>
      <w:r w:rsidRPr="00DE1829">
        <w:t xml:space="preserve">For each node split within each tree, only a </w:t>
      </w:r>
      <w:r w:rsidRPr="00DE1829">
        <w:rPr>
          <w:b/>
          <w:bCs/>
        </w:rPr>
        <w:t>random subset of features</w:t>
      </w:r>
      <w:r w:rsidRPr="00DE1829">
        <w:t xml:space="preserve"> is considered.</w:t>
      </w:r>
    </w:p>
    <w:p w14:paraId="4E7585B3" w14:textId="77777777" w:rsidR="00DE1829" w:rsidRPr="00DE1829" w:rsidRDefault="00DE1829" w:rsidP="00DE1829">
      <w:pPr>
        <w:numPr>
          <w:ilvl w:val="1"/>
          <w:numId w:val="18"/>
        </w:numPr>
      </w:pPr>
      <w:r w:rsidRPr="00DE1829">
        <w:t>This encourages diversity among trees by making them rely on different features and reducing the tendency to overfit to any one feature.</w:t>
      </w:r>
    </w:p>
    <w:p w14:paraId="0D97165F" w14:textId="77777777" w:rsidR="00DE1829" w:rsidRPr="00DE1829" w:rsidRDefault="00DE1829" w:rsidP="00DE1829">
      <w:pPr>
        <w:numPr>
          <w:ilvl w:val="1"/>
          <w:numId w:val="18"/>
        </w:numPr>
      </w:pPr>
      <w:r w:rsidRPr="00DE1829">
        <w:t>For regression tasks, the number of features to consider at each split is typically the square root of the total number of features.</w:t>
      </w:r>
    </w:p>
    <w:p w14:paraId="7841F507" w14:textId="77777777" w:rsidR="00DE1829" w:rsidRPr="00DE1829" w:rsidRDefault="00DE1829" w:rsidP="00DE1829">
      <w:pPr>
        <w:numPr>
          <w:ilvl w:val="0"/>
          <w:numId w:val="18"/>
        </w:numPr>
      </w:pPr>
      <w:r w:rsidRPr="00DE1829">
        <w:rPr>
          <w:b/>
          <w:bCs/>
        </w:rPr>
        <w:t>Growing Trees to Full Depth</w:t>
      </w:r>
      <w:r w:rsidRPr="00DE1829">
        <w:t>:</w:t>
      </w:r>
    </w:p>
    <w:p w14:paraId="1562086E" w14:textId="77777777" w:rsidR="00DE1829" w:rsidRPr="00DE1829" w:rsidRDefault="00DE1829" w:rsidP="00DE1829">
      <w:pPr>
        <w:numPr>
          <w:ilvl w:val="1"/>
          <w:numId w:val="18"/>
        </w:numPr>
      </w:pPr>
      <w:r w:rsidRPr="00DE1829">
        <w:t>Since each tree sees a different dataset and subset of features, it’s typically grown to its full depth without pruning.</w:t>
      </w:r>
    </w:p>
    <w:p w14:paraId="6CEA133D" w14:textId="77777777" w:rsidR="00DE1829" w:rsidRPr="00DE1829" w:rsidRDefault="00DE1829" w:rsidP="00DE1829">
      <w:pPr>
        <w:numPr>
          <w:ilvl w:val="1"/>
          <w:numId w:val="18"/>
        </w:numPr>
      </w:pPr>
      <w:r w:rsidRPr="00DE1829">
        <w:t>Allowing trees to fully grow helps each tree capture complex patterns in its unique dataset, while the aggregation across trees prevents overfitting.</w:t>
      </w:r>
    </w:p>
    <w:p w14:paraId="6AF0FC99" w14:textId="77777777" w:rsidR="00DE1829" w:rsidRPr="00DE1829" w:rsidRDefault="00000000" w:rsidP="00DE1829">
      <w:r>
        <w:pict w14:anchorId="27E6714C">
          <v:rect id="_x0000_i1026" style="width:0;height:1.5pt" o:hralign="center" o:hrstd="t" o:hr="t" fillcolor="#a0a0a0" stroked="f"/>
        </w:pict>
      </w:r>
    </w:p>
    <w:p w14:paraId="3A177A16" w14:textId="77777777" w:rsidR="00DE1829" w:rsidRPr="00DE1829" w:rsidRDefault="00DE1829" w:rsidP="00DE1829">
      <w:pPr>
        <w:rPr>
          <w:b/>
          <w:bCs/>
        </w:rPr>
      </w:pPr>
      <w:r w:rsidRPr="00DE1829">
        <w:rPr>
          <w:b/>
          <w:bCs/>
        </w:rPr>
        <w:t>Step 3: Making Predictions with Random Forests</w:t>
      </w:r>
    </w:p>
    <w:p w14:paraId="31B36540" w14:textId="77777777" w:rsidR="00DE1829" w:rsidRPr="00DE1829" w:rsidRDefault="00DE1829" w:rsidP="00DE1829">
      <w:r w:rsidRPr="00DE1829">
        <w:t>Once the forest of decision trees is trained, making a prediction involves the following:</w:t>
      </w:r>
    </w:p>
    <w:p w14:paraId="4A401820" w14:textId="77777777" w:rsidR="00DE1829" w:rsidRPr="00DE1829" w:rsidRDefault="00DE1829" w:rsidP="00DE1829">
      <w:pPr>
        <w:numPr>
          <w:ilvl w:val="0"/>
          <w:numId w:val="19"/>
        </w:numPr>
      </w:pPr>
      <w:r w:rsidRPr="00DE1829">
        <w:rPr>
          <w:b/>
          <w:bCs/>
        </w:rPr>
        <w:t>Individual Tree Predictions</w:t>
      </w:r>
      <w:r w:rsidRPr="00DE1829">
        <w:t>:</w:t>
      </w:r>
    </w:p>
    <w:p w14:paraId="17EA4F3B" w14:textId="77777777" w:rsidR="00DE1829" w:rsidRPr="00DE1829" w:rsidRDefault="00DE1829" w:rsidP="00DE1829">
      <w:pPr>
        <w:numPr>
          <w:ilvl w:val="1"/>
          <w:numId w:val="19"/>
        </w:numPr>
      </w:pPr>
      <w:r w:rsidRPr="00DE1829">
        <w:t>For each input sample, every tree in the forest provides a prediction.</w:t>
      </w:r>
    </w:p>
    <w:p w14:paraId="12EE487A" w14:textId="77777777" w:rsidR="00DE1829" w:rsidRPr="00DE1829" w:rsidRDefault="00DE1829" w:rsidP="00DE1829">
      <w:pPr>
        <w:numPr>
          <w:ilvl w:val="1"/>
          <w:numId w:val="19"/>
        </w:numPr>
      </w:pPr>
      <w:r w:rsidRPr="00DE1829">
        <w:t>In regression tasks, each tree returns a continuous output (e.g., predicted price of a car).</w:t>
      </w:r>
    </w:p>
    <w:p w14:paraId="5A5F3315" w14:textId="77777777" w:rsidR="00DE1829" w:rsidRPr="00DE1829" w:rsidRDefault="00DE1829" w:rsidP="00DE1829">
      <w:pPr>
        <w:numPr>
          <w:ilvl w:val="0"/>
          <w:numId w:val="19"/>
        </w:numPr>
      </w:pPr>
      <w:r w:rsidRPr="00DE1829">
        <w:rPr>
          <w:b/>
          <w:bCs/>
        </w:rPr>
        <w:t>Averaging Predictions</w:t>
      </w:r>
      <w:r w:rsidRPr="00DE1829">
        <w:t>:</w:t>
      </w:r>
    </w:p>
    <w:p w14:paraId="11378067" w14:textId="77777777" w:rsidR="00DE1829" w:rsidRPr="00DE1829" w:rsidRDefault="00DE1829" w:rsidP="00DE1829">
      <w:pPr>
        <w:numPr>
          <w:ilvl w:val="1"/>
          <w:numId w:val="19"/>
        </w:numPr>
      </w:pPr>
      <w:r w:rsidRPr="00DE1829">
        <w:t xml:space="preserve">The final prediction from the random forest is the </w:t>
      </w:r>
      <w:r w:rsidRPr="00DE1829">
        <w:rPr>
          <w:b/>
          <w:bCs/>
        </w:rPr>
        <w:t>average</w:t>
      </w:r>
      <w:r w:rsidRPr="00DE1829">
        <w:t xml:space="preserve"> of the predictions made by all trees in the ensemble.</w:t>
      </w:r>
    </w:p>
    <w:p w14:paraId="1945A5BE" w14:textId="77777777" w:rsidR="00DE1829" w:rsidRPr="00DE1829" w:rsidRDefault="00DE1829" w:rsidP="00DE1829">
      <w:pPr>
        <w:numPr>
          <w:ilvl w:val="1"/>
          <w:numId w:val="19"/>
        </w:numPr>
      </w:pPr>
      <w:r w:rsidRPr="00DE1829">
        <w:t>Averaging helps reduce the variance of individual predictions, leading to a more stable and accurate overall prediction.</w:t>
      </w:r>
    </w:p>
    <w:p w14:paraId="0C24E0FF" w14:textId="77777777" w:rsidR="00C1651D" w:rsidRDefault="00C1651D"/>
    <w:p w14:paraId="5D622AFB" w14:textId="77777777" w:rsidR="00DE1829" w:rsidRDefault="00DE1829"/>
    <w:p w14:paraId="6A2942BD" w14:textId="77777777" w:rsidR="00645091" w:rsidRPr="00645091" w:rsidRDefault="00645091" w:rsidP="00645091">
      <w:r w:rsidRPr="00645091">
        <w:t xml:space="preserve">A </w:t>
      </w:r>
      <w:r w:rsidRPr="00645091">
        <w:rPr>
          <w:b/>
          <w:bCs/>
        </w:rPr>
        <w:t>Random Forest Regressor</w:t>
      </w:r>
      <w:r w:rsidRPr="00645091">
        <w:t xml:space="preserve"> is an ensemble learning algorithm, which means it combines predictions from multiple models to improve overall accuracy and stability. It is specifically designed for regression tasks, where the goal is to predict a continuous, numerical outcome.</w:t>
      </w:r>
    </w:p>
    <w:p w14:paraId="4BF23DBA" w14:textId="77777777" w:rsidR="00645091" w:rsidRPr="00645091" w:rsidRDefault="00645091" w:rsidP="00645091">
      <w:r w:rsidRPr="00645091">
        <w:t>Let’s break down the working of a Random Forest Regressor in detail, covering both the decision tree fundamentals and the ensemble techniques that make random forests so effective.</w:t>
      </w:r>
    </w:p>
    <w:p w14:paraId="2736E615" w14:textId="77777777" w:rsidR="00645091" w:rsidRPr="00645091" w:rsidRDefault="00000000" w:rsidP="00645091">
      <w:r>
        <w:pict w14:anchorId="49121340">
          <v:rect id="_x0000_i1027" style="width:0;height:1.5pt" o:hralign="center" o:hrstd="t" o:hr="t" fillcolor="#a0a0a0" stroked="f"/>
        </w:pict>
      </w:r>
    </w:p>
    <w:p w14:paraId="0025817C" w14:textId="77777777" w:rsidR="00645091" w:rsidRPr="00645091" w:rsidRDefault="00645091" w:rsidP="00645091">
      <w:pPr>
        <w:rPr>
          <w:b/>
          <w:bCs/>
        </w:rPr>
      </w:pPr>
      <w:r w:rsidRPr="00645091">
        <w:rPr>
          <w:b/>
          <w:bCs/>
        </w:rPr>
        <w:lastRenderedPageBreak/>
        <w:t>Step 1: Understanding Decision Trees</w:t>
      </w:r>
    </w:p>
    <w:p w14:paraId="39E51AF5" w14:textId="77777777" w:rsidR="00645091" w:rsidRPr="00645091" w:rsidRDefault="00645091" w:rsidP="00645091">
      <w:r w:rsidRPr="00645091">
        <w:t xml:space="preserve">A </w:t>
      </w:r>
      <w:r w:rsidRPr="00645091">
        <w:rPr>
          <w:b/>
          <w:bCs/>
        </w:rPr>
        <w:t>decision tree</w:t>
      </w:r>
      <w:r w:rsidRPr="00645091">
        <w:t xml:space="preserve"> is the basic building block of a random forest. In regression, decision trees split the data into segments based on feature values and assign a predicted value to each segment. Here’s a step-by-step look at how a decision tree regressor works:</w:t>
      </w:r>
    </w:p>
    <w:p w14:paraId="25480997" w14:textId="77777777" w:rsidR="00645091" w:rsidRPr="00645091" w:rsidRDefault="00645091" w:rsidP="00645091">
      <w:pPr>
        <w:numPr>
          <w:ilvl w:val="0"/>
          <w:numId w:val="20"/>
        </w:numPr>
      </w:pPr>
      <w:r w:rsidRPr="00645091">
        <w:rPr>
          <w:b/>
          <w:bCs/>
        </w:rPr>
        <w:t>Root Node</w:t>
      </w:r>
      <w:r w:rsidRPr="00645091">
        <w:t>:</w:t>
      </w:r>
    </w:p>
    <w:p w14:paraId="57A4ACE3" w14:textId="77777777" w:rsidR="00645091" w:rsidRPr="00645091" w:rsidRDefault="00645091" w:rsidP="00645091">
      <w:pPr>
        <w:numPr>
          <w:ilvl w:val="1"/>
          <w:numId w:val="20"/>
        </w:numPr>
      </w:pPr>
      <w:r w:rsidRPr="00645091">
        <w:t>The tree begins with the full dataset at the root node.</w:t>
      </w:r>
    </w:p>
    <w:p w14:paraId="638961CB" w14:textId="77777777" w:rsidR="00645091" w:rsidRPr="00645091" w:rsidRDefault="00645091" w:rsidP="00645091">
      <w:pPr>
        <w:numPr>
          <w:ilvl w:val="1"/>
          <w:numId w:val="20"/>
        </w:numPr>
      </w:pPr>
      <w:r w:rsidRPr="00645091">
        <w:t>The algorithm examines all possible splits across all features to find the one that minimizes the prediction error.</w:t>
      </w:r>
    </w:p>
    <w:p w14:paraId="2879A714" w14:textId="77777777" w:rsidR="00645091" w:rsidRPr="00645091" w:rsidRDefault="00645091" w:rsidP="00645091">
      <w:pPr>
        <w:numPr>
          <w:ilvl w:val="0"/>
          <w:numId w:val="20"/>
        </w:numPr>
      </w:pPr>
      <w:r w:rsidRPr="00645091">
        <w:rPr>
          <w:b/>
          <w:bCs/>
        </w:rPr>
        <w:t>Splitting</w:t>
      </w:r>
      <w:r w:rsidRPr="00645091">
        <w:t>:</w:t>
      </w:r>
    </w:p>
    <w:p w14:paraId="5E0B672E" w14:textId="77777777" w:rsidR="00645091" w:rsidRPr="00645091" w:rsidRDefault="00645091" w:rsidP="00645091">
      <w:pPr>
        <w:numPr>
          <w:ilvl w:val="1"/>
          <w:numId w:val="20"/>
        </w:numPr>
      </w:pPr>
      <w:r w:rsidRPr="00645091">
        <w:t>At each node, the data is divided into two parts based on a feature and a threshold value (e.g., "Is the mileage greater than 20 mpg?").</w:t>
      </w:r>
    </w:p>
    <w:p w14:paraId="76824366" w14:textId="77777777" w:rsidR="00645091" w:rsidRPr="00645091" w:rsidRDefault="00645091" w:rsidP="00645091">
      <w:pPr>
        <w:numPr>
          <w:ilvl w:val="1"/>
          <w:numId w:val="20"/>
        </w:numPr>
      </w:pPr>
      <w:r w:rsidRPr="00645091">
        <w:t xml:space="preserve">The best split is chosen by calculating the </w:t>
      </w:r>
      <w:r w:rsidRPr="00645091">
        <w:rPr>
          <w:b/>
          <w:bCs/>
        </w:rPr>
        <w:t>mean squared error (MSE)</w:t>
      </w:r>
      <w:r w:rsidRPr="00645091">
        <w:t xml:space="preserve"> or </w:t>
      </w:r>
      <w:r w:rsidRPr="00645091">
        <w:rPr>
          <w:b/>
          <w:bCs/>
        </w:rPr>
        <w:t>mean absolute error (MAE)</w:t>
      </w:r>
      <w:r w:rsidRPr="00645091">
        <w:t xml:space="preserve"> of the segments created. Lower error after the split means better predictive power for that split.</w:t>
      </w:r>
    </w:p>
    <w:p w14:paraId="7E608B46" w14:textId="77777777" w:rsidR="00645091" w:rsidRPr="00645091" w:rsidRDefault="00645091" w:rsidP="00645091">
      <w:pPr>
        <w:numPr>
          <w:ilvl w:val="0"/>
          <w:numId w:val="20"/>
        </w:numPr>
      </w:pPr>
      <w:r w:rsidRPr="00645091">
        <w:rPr>
          <w:b/>
          <w:bCs/>
        </w:rPr>
        <w:t>Leaf Nodes</w:t>
      </w:r>
      <w:r w:rsidRPr="00645091">
        <w:t>:</w:t>
      </w:r>
    </w:p>
    <w:p w14:paraId="58CBF9EF" w14:textId="77777777" w:rsidR="00645091" w:rsidRPr="00645091" w:rsidRDefault="00645091" w:rsidP="00645091">
      <w:pPr>
        <w:numPr>
          <w:ilvl w:val="1"/>
          <w:numId w:val="20"/>
        </w:numPr>
      </w:pPr>
      <w:r w:rsidRPr="00645091">
        <w:t xml:space="preserve">When the splitting stops (either due to reaching a maximum depth or not having enough data points to split further), each segment becomes a </w:t>
      </w:r>
      <w:r w:rsidRPr="00645091">
        <w:rPr>
          <w:b/>
          <w:bCs/>
        </w:rPr>
        <w:t>leaf node</w:t>
      </w:r>
      <w:r w:rsidRPr="00645091">
        <w:t>.</w:t>
      </w:r>
    </w:p>
    <w:p w14:paraId="24402942" w14:textId="77777777" w:rsidR="00645091" w:rsidRPr="00645091" w:rsidRDefault="00645091" w:rsidP="00645091">
      <w:pPr>
        <w:numPr>
          <w:ilvl w:val="1"/>
          <w:numId w:val="20"/>
        </w:numPr>
      </w:pPr>
      <w:r w:rsidRPr="00645091">
        <w:t>The prediction for each leaf is the average value of the target variable for all samples within that leaf.</w:t>
      </w:r>
    </w:p>
    <w:p w14:paraId="4C7B7DE0" w14:textId="77777777" w:rsidR="00645091" w:rsidRPr="00645091" w:rsidRDefault="00645091" w:rsidP="00645091">
      <w:pPr>
        <w:numPr>
          <w:ilvl w:val="0"/>
          <w:numId w:val="20"/>
        </w:numPr>
      </w:pPr>
      <w:r w:rsidRPr="00645091">
        <w:rPr>
          <w:b/>
          <w:bCs/>
        </w:rPr>
        <w:t>Recursive Splitting</w:t>
      </w:r>
      <w:r w:rsidRPr="00645091">
        <w:t>:</w:t>
      </w:r>
    </w:p>
    <w:p w14:paraId="3898DD5B" w14:textId="77777777" w:rsidR="00645091" w:rsidRPr="00645091" w:rsidRDefault="00645091" w:rsidP="00645091">
      <w:pPr>
        <w:numPr>
          <w:ilvl w:val="1"/>
          <w:numId w:val="20"/>
        </w:numPr>
      </w:pPr>
      <w:r w:rsidRPr="00645091">
        <w:t>This process is repeated recursively until the maximum tree depth is reached or splitting no longer improves predictions.</w:t>
      </w:r>
    </w:p>
    <w:p w14:paraId="5B70C3E0" w14:textId="77777777" w:rsidR="00645091" w:rsidRPr="00645091" w:rsidRDefault="00645091" w:rsidP="00645091">
      <w:r w:rsidRPr="00645091">
        <w:t xml:space="preserve">Although decision trees can create complex decision boundaries, they often suffer from </w:t>
      </w:r>
      <w:r w:rsidRPr="00645091">
        <w:rPr>
          <w:b/>
          <w:bCs/>
        </w:rPr>
        <w:t>overfitting</w:t>
      </w:r>
      <w:r w:rsidRPr="00645091">
        <w:t xml:space="preserve"> (fitting too closely to the training data) if not pruned or limited in depth. This is where Random Forests help.</w:t>
      </w:r>
    </w:p>
    <w:p w14:paraId="10173DB9" w14:textId="77777777" w:rsidR="00645091" w:rsidRPr="00645091" w:rsidRDefault="00000000" w:rsidP="00645091">
      <w:r>
        <w:pict w14:anchorId="55795A90">
          <v:rect id="_x0000_i1028" style="width:0;height:1.5pt" o:hralign="center" o:hrstd="t" o:hr="t" fillcolor="#a0a0a0" stroked="f"/>
        </w:pict>
      </w:r>
    </w:p>
    <w:p w14:paraId="66A79169" w14:textId="77777777" w:rsidR="00645091" w:rsidRPr="00645091" w:rsidRDefault="00645091" w:rsidP="00645091">
      <w:pPr>
        <w:rPr>
          <w:b/>
          <w:bCs/>
        </w:rPr>
      </w:pPr>
      <w:r w:rsidRPr="00645091">
        <w:rPr>
          <w:b/>
          <w:bCs/>
        </w:rPr>
        <w:t>Step 2: Building a Random Forest from Multiple Trees</w:t>
      </w:r>
    </w:p>
    <w:p w14:paraId="4582539E" w14:textId="77777777" w:rsidR="00645091" w:rsidRPr="00645091" w:rsidRDefault="00645091" w:rsidP="00645091">
      <w:r w:rsidRPr="00645091">
        <w:t>A Random Forest Regressor overcomes decision trees’ limitations by combining multiple decision trees in an ensemble, each built independently. Here’s how it works:</w:t>
      </w:r>
    </w:p>
    <w:p w14:paraId="33CEB282" w14:textId="77777777" w:rsidR="00645091" w:rsidRPr="00645091" w:rsidRDefault="00645091" w:rsidP="00645091">
      <w:pPr>
        <w:numPr>
          <w:ilvl w:val="0"/>
          <w:numId w:val="21"/>
        </w:numPr>
      </w:pPr>
      <w:r w:rsidRPr="00645091">
        <w:rPr>
          <w:b/>
          <w:bCs/>
        </w:rPr>
        <w:t>Bootstrap Sampling (Bagging)</w:t>
      </w:r>
      <w:r w:rsidRPr="00645091">
        <w:t>:</w:t>
      </w:r>
    </w:p>
    <w:p w14:paraId="1BA30477" w14:textId="77777777" w:rsidR="00645091" w:rsidRPr="00645091" w:rsidRDefault="00645091" w:rsidP="00645091">
      <w:pPr>
        <w:numPr>
          <w:ilvl w:val="1"/>
          <w:numId w:val="21"/>
        </w:numPr>
      </w:pPr>
      <w:r w:rsidRPr="00645091">
        <w:t xml:space="preserve">Random forests use a technique called </w:t>
      </w:r>
      <w:r w:rsidRPr="00645091">
        <w:rPr>
          <w:b/>
          <w:bCs/>
        </w:rPr>
        <w:t>bagging</w:t>
      </w:r>
      <w:r w:rsidRPr="00645091">
        <w:t xml:space="preserve"> (short for </w:t>
      </w:r>
      <w:r w:rsidRPr="00645091">
        <w:rPr>
          <w:b/>
          <w:bCs/>
        </w:rPr>
        <w:t>bootstrap aggregation</w:t>
      </w:r>
      <w:r w:rsidRPr="00645091">
        <w:t>).</w:t>
      </w:r>
    </w:p>
    <w:p w14:paraId="57EEF789" w14:textId="77777777" w:rsidR="00645091" w:rsidRPr="00645091" w:rsidRDefault="00645091" w:rsidP="00645091">
      <w:pPr>
        <w:numPr>
          <w:ilvl w:val="1"/>
          <w:numId w:val="21"/>
        </w:numPr>
      </w:pPr>
      <w:r w:rsidRPr="00645091">
        <w:t xml:space="preserve">For each tree, a random subset of the data is drawn </w:t>
      </w:r>
      <w:r w:rsidRPr="00645091">
        <w:rPr>
          <w:b/>
          <w:bCs/>
        </w:rPr>
        <w:t>with replacement</w:t>
      </w:r>
      <w:r w:rsidRPr="00645091">
        <w:t xml:space="preserve"> (called a bootstrap sample), meaning some data points may appear multiple times while others may not appear at all.</w:t>
      </w:r>
    </w:p>
    <w:p w14:paraId="059B265A" w14:textId="77777777" w:rsidR="00645091" w:rsidRPr="00645091" w:rsidRDefault="00645091" w:rsidP="00645091">
      <w:pPr>
        <w:numPr>
          <w:ilvl w:val="1"/>
          <w:numId w:val="21"/>
        </w:numPr>
      </w:pPr>
      <w:r w:rsidRPr="00645091">
        <w:t>This sampling ensures each tree sees a slightly different dataset, reducing correlation between trees and helping reduce overfitting.</w:t>
      </w:r>
    </w:p>
    <w:p w14:paraId="2C1B0D88" w14:textId="77777777" w:rsidR="00645091" w:rsidRPr="00645091" w:rsidRDefault="00645091" w:rsidP="00645091">
      <w:pPr>
        <w:numPr>
          <w:ilvl w:val="0"/>
          <w:numId w:val="21"/>
        </w:numPr>
      </w:pPr>
      <w:r w:rsidRPr="00645091">
        <w:rPr>
          <w:b/>
          <w:bCs/>
        </w:rPr>
        <w:lastRenderedPageBreak/>
        <w:t>Random Feature Selection (Feature Bagging)</w:t>
      </w:r>
      <w:r w:rsidRPr="00645091">
        <w:t>:</w:t>
      </w:r>
    </w:p>
    <w:p w14:paraId="24E2F525" w14:textId="77777777" w:rsidR="00645091" w:rsidRPr="00645091" w:rsidRDefault="00645091" w:rsidP="00645091">
      <w:pPr>
        <w:numPr>
          <w:ilvl w:val="1"/>
          <w:numId w:val="21"/>
        </w:numPr>
      </w:pPr>
      <w:r w:rsidRPr="00645091">
        <w:t xml:space="preserve">For each node split within each tree, only a </w:t>
      </w:r>
      <w:r w:rsidRPr="00645091">
        <w:rPr>
          <w:b/>
          <w:bCs/>
        </w:rPr>
        <w:t>random subset of features</w:t>
      </w:r>
      <w:r w:rsidRPr="00645091">
        <w:t xml:space="preserve"> is considered.</w:t>
      </w:r>
    </w:p>
    <w:p w14:paraId="31E36502" w14:textId="77777777" w:rsidR="00645091" w:rsidRPr="00645091" w:rsidRDefault="00645091" w:rsidP="00645091">
      <w:pPr>
        <w:numPr>
          <w:ilvl w:val="1"/>
          <w:numId w:val="21"/>
        </w:numPr>
      </w:pPr>
      <w:r w:rsidRPr="00645091">
        <w:t>This encourages diversity among trees by making them rely on different features and reducing the tendency to overfit to any one feature.</w:t>
      </w:r>
    </w:p>
    <w:p w14:paraId="7BA6CC06" w14:textId="77777777" w:rsidR="00645091" w:rsidRPr="00645091" w:rsidRDefault="00645091" w:rsidP="00645091">
      <w:pPr>
        <w:numPr>
          <w:ilvl w:val="1"/>
          <w:numId w:val="21"/>
        </w:numPr>
      </w:pPr>
      <w:r w:rsidRPr="00645091">
        <w:t>For regression tasks, the number of features to consider at each split is typically the square root of the total number of features.</w:t>
      </w:r>
    </w:p>
    <w:p w14:paraId="48EDFB43" w14:textId="77777777" w:rsidR="00645091" w:rsidRPr="00645091" w:rsidRDefault="00645091" w:rsidP="00645091">
      <w:pPr>
        <w:numPr>
          <w:ilvl w:val="0"/>
          <w:numId w:val="21"/>
        </w:numPr>
      </w:pPr>
      <w:r w:rsidRPr="00645091">
        <w:rPr>
          <w:b/>
          <w:bCs/>
        </w:rPr>
        <w:t>Growing Trees to Full Depth</w:t>
      </w:r>
      <w:r w:rsidRPr="00645091">
        <w:t>:</w:t>
      </w:r>
    </w:p>
    <w:p w14:paraId="6CCD278F" w14:textId="77777777" w:rsidR="00645091" w:rsidRPr="00645091" w:rsidRDefault="00645091" w:rsidP="00645091">
      <w:pPr>
        <w:numPr>
          <w:ilvl w:val="1"/>
          <w:numId w:val="21"/>
        </w:numPr>
      </w:pPr>
      <w:r w:rsidRPr="00645091">
        <w:t>Since each tree sees a different dataset and subset of features, it’s typically grown to its full depth without pruning.</w:t>
      </w:r>
    </w:p>
    <w:p w14:paraId="15737A36" w14:textId="77777777" w:rsidR="00645091" w:rsidRPr="00645091" w:rsidRDefault="00645091" w:rsidP="00645091">
      <w:pPr>
        <w:numPr>
          <w:ilvl w:val="1"/>
          <w:numId w:val="21"/>
        </w:numPr>
      </w:pPr>
      <w:r w:rsidRPr="00645091">
        <w:t>Allowing trees to fully grow helps each tree capture complex patterns in its unique dataset, while the aggregation across trees prevents overfitting.</w:t>
      </w:r>
    </w:p>
    <w:p w14:paraId="0A241468" w14:textId="77777777" w:rsidR="00645091" w:rsidRPr="00645091" w:rsidRDefault="00000000" w:rsidP="00645091">
      <w:r>
        <w:pict w14:anchorId="2B9417C3">
          <v:rect id="_x0000_i1029" style="width:0;height:1.5pt" o:hralign="center" o:hrstd="t" o:hr="t" fillcolor="#a0a0a0" stroked="f"/>
        </w:pict>
      </w:r>
    </w:p>
    <w:p w14:paraId="252F8265" w14:textId="77777777" w:rsidR="00645091" w:rsidRPr="00645091" w:rsidRDefault="00645091" w:rsidP="00645091">
      <w:pPr>
        <w:rPr>
          <w:b/>
          <w:bCs/>
        </w:rPr>
      </w:pPr>
      <w:r w:rsidRPr="00645091">
        <w:rPr>
          <w:b/>
          <w:bCs/>
        </w:rPr>
        <w:t>Step 3: Making Predictions with Random Forests</w:t>
      </w:r>
    </w:p>
    <w:p w14:paraId="2AAA2167" w14:textId="77777777" w:rsidR="00645091" w:rsidRPr="00645091" w:rsidRDefault="00645091" w:rsidP="00645091">
      <w:r w:rsidRPr="00645091">
        <w:t>Once the forest of decision trees is trained, making a prediction involves the following:</w:t>
      </w:r>
    </w:p>
    <w:p w14:paraId="5BD0358C" w14:textId="77777777" w:rsidR="00645091" w:rsidRPr="00645091" w:rsidRDefault="00645091" w:rsidP="00645091">
      <w:pPr>
        <w:numPr>
          <w:ilvl w:val="0"/>
          <w:numId w:val="22"/>
        </w:numPr>
      </w:pPr>
      <w:r w:rsidRPr="00645091">
        <w:rPr>
          <w:b/>
          <w:bCs/>
        </w:rPr>
        <w:t>Individual Tree Predictions</w:t>
      </w:r>
      <w:r w:rsidRPr="00645091">
        <w:t>:</w:t>
      </w:r>
    </w:p>
    <w:p w14:paraId="5DA3207D" w14:textId="77777777" w:rsidR="00645091" w:rsidRPr="00645091" w:rsidRDefault="00645091" w:rsidP="00645091">
      <w:pPr>
        <w:numPr>
          <w:ilvl w:val="1"/>
          <w:numId w:val="22"/>
        </w:numPr>
      </w:pPr>
      <w:r w:rsidRPr="00645091">
        <w:t>For each input sample, every tree in the forest provides a prediction.</w:t>
      </w:r>
    </w:p>
    <w:p w14:paraId="56223313" w14:textId="77777777" w:rsidR="00645091" w:rsidRPr="00645091" w:rsidRDefault="00645091" w:rsidP="00645091">
      <w:pPr>
        <w:numPr>
          <w:ilvl w:val="1"/>
          <w:numId w:val="22"/>
        </w:numPr>
      </w:pPr>
      <w:r w:rsidRPr="00645091">
        <w:t>In regression tasks, each tree returns a continuous output (e.g., predicted price of a car).</w:t>
      </w:r>
    </w:p>
    <w:p w14:paraId="790E4DAB" w14:textId="77777777" w:rsidR="00645091" w:rsidRPr="00645091" w:rsidRDefault="00645091" w:rsidP="00645091">
      <w:pPr>
        <w:numPr>
          <w:ilvl w:val="0"/>
          <w:numId w:val="22"/>
        </w:numPr>
      </w:pPr>
      <w:r w:rsidRPr="00645091">
        <w:rPr>
          <w:b/>
          <w:bCs/>
        </w:rPr>
        <w:t>Averaging Predictions</w:t>
      </w:r>
      <w:r w:rsidRPr="00645091">
        <w:t>:</w:t>
      </w:r>
    </w:p>
    <w:p w14:paraId="34C69D4C" w14:textId="77777777" w:rsidR="00645091" w:rsidRPr="00645091" w:rsidRDefault="00645091" w:rsidP="00645091">
      <w:pPr>
        <w:numPr>
          <w:ilvl w:val="1"/>
          <w:numId w:val="22"/>
        </w:numPr>
      </w:pPr>
      <w:r w:rsidRPr="00645091">
        <w:t xml:space="preserve">The final prediction from the random forest is the </w:t>
      </w:r>
      <w:r w:rsidRPr="00645091">
        <w:rPr>
          <w:b/>
          <w:bCs/>
        </w:rPr>
        <w:t>average</w:t>
      </w:r>
      <w:r w:rsidRPr="00645091">
        <w:t xml:space="preserve"> of the predictions made by all trees in the ensemble.</w:t>
      </w:r>
    </w:p>
    <w:p w14:paraId="428D2FF8" w14:textId="77777777" w:rsidR="00645091" w:rsidRPr="00645091" w:rsidRDefault="00645091" w:rsidP="00645091">
      <w:pPr>
        <w:numPr>
          <w:ilvl w:val="1"/>
          <w:numId w:val="22"/>
        </w:numPr>
      </w:pPr>
      <w:r w:rsidRPr="00645091">
        <w:t>Averaging helps reduce the variance of individual predictions, leading to a more stable and accurate overall prediction.</w:t>
      </w:r>
    </w:p>
    <w:p w14:paraId="3D76223F" w14:textId="77777777" w:rsidR="00645091" w:rsidRPr="00645091" w:rsidRDefault="00000000" w:rsidP="00645091">
      <w:r>
        <w:pict w14:anchorId="6B605852">
          <v:rect id="_x0000_i1030" style="width:0;height:1.5pt" o:hralign="center" o:hrstd="t" o:hr="t" fillcolor="#a0a0a0" stroked="f"/>
        </w:pict>
      </w:r>
    </w:p>
    <w:p w14:paraId="780CACF7" w14:textId="77777777" w:rsidR="00645091" w:rsidRPr="00645091" w:rsidRDefault="00645091" w:rsidP="00645091">
      <w:pPr>
        <w:rPr>
          <w:b/>
          <w:bCs/>
        </w:rPr>
      </w:pPr>
      <w:r w:rsidRPr="00645091">
        <w:rPr>
          <w:b/>
          <w:bCs/>
        </w:rPr>
        <w:t>Key Parameters in a Random Forest Regressor</w:t>
      </w:r>
    </w:p>
    <w:p w14:paraId="19547705" w14:textId="77777777" w:rsidR="00645091" w:rsidRPr="00645091" w:rsidRDefault="00645091" w:rsidP="00645091">
      <w:r w:rsidRPr="00645091">
        <w:t>To fine-tune a Random Forest Regressor, various parameters control the number of trees, tree depth, sampling, and split criteria:</w:t>
      </w:r>
    </w:p>
    <w:p w14:paraId="5866B4E2" w14:textId="77777777" w:rsidR="00645091" w:rsidRPr="00645091" w:rsidRDefault="00645091" w:rsidP="00645091">
      <w:pPr>
        <w:numPr>
          <w:ilvl w:val="0"/>
          <w:numId w:val="23"/>
        </w:numPr>
      </w:pPr>
      <w:proofErr w:type="spellStart"/>
      <w:r w:rsidRPr="00645091">
        <w:rPr>
          <w:b/>
          <w:bCs/>
        </w:rPr>
        <w:t>n_estimators</w:t>
      </w:r>
      <w:proofErr w:type="spellEnd"/>
      <w:r w:rsidRPr="00645091">
        <w:t>: The number of trees in the forest. More trees improve performance but increase computational cost.</w:t>
      </w:r>
    </w:p>
    <w:p w14:paraId="77363989" w14:textId="77777777" w:rsidR="00645091" w:rsidRPr="00645091" w:rsidRDefault="00645091" w:rsidP="00645091">
      <w:pPr>
        <w:numPr>
          <w:ilvl w:val="0"/>
          <w:numId w:val="23"/>
        </w:numPr>
      </w:pPr>
      <w:proofErr w:type="spellStart"/>
      <w:r w:rsidRPr="00645091">
        <w:rPr>
          <w:b/>
          <w:bCs/>
        </w:rPr>
        <w:t>max_features</w:t>
      </w:r>
      <w:proofErr w:type="spellEnd"/>
      <w:r w:rsidRPr="00645091">
        <w:t>: The number of features considered for each split. Lower values make trees more independent, improving robustness.</w:t>
      </w:r>
    </w:p>
    <w:p w14:paraId="764A2B23" w14:textId="77777777" w:rsidR="00645091" w:rsidRPr="00645091" w:rsidRDefault="00645091" w:rsidP="00645091">
      <w:pPr>
        <w:numPr>
          <w:ilvl w:val="0"/>
          <w:numId w:val="23"/>
        </w:numPr>
      </w:pPr>
      <w:proofErr w:type="spellStart"/>
      <w:r w:rsidRPr="00645091">
        <w:rPr>
          <w:b/>
          <w:bCs/>
        </w:rPr>
        <w:t>max_depth</w:t>
      </w:r>
      <w:proofErr w:type="spellEnd"/>
      <w:r w:rsidRPr="00645091">
        <w:t>: Limits the depth of each tree, controlling model complexity and helping prevent overfitting.</w:t>
      </w:r>
    </w:p>
    <w:p w14:paraId="1665CCFC" w14:textId="77777777" w:rsidR="00645091" w:rsidRPr="00645091" w:rsidRDefault="00645091" w:rsidP="00645091">
      <w:pPr>
        <w:numPr>
          <w:ilvl w:val="0"/>
          <w:numId w:val="23"/>
        </w:numPr>
      </w:pPr>
      <w:proofErr w:type="spellStart"/>
      <w:r w:rsidRPr="00645091">
        <w:rPr>
          <w:b/>
          <w:bCs/>
        </w:rPr>
        <w:t>min_samples_split</w:t>
      </w:r>
      <w:proofErr w:type="spellEnd"/>
      <w:r w:rsidRPr="00645091">
        <w:rPr>
          <w:b/>
          <w:bCs/>
        </w:rPr>
        <w:t xml:space="preserve"> and </w:t>
      </w:r>
      <w:proofErr w:type="spellStart"/>
      <w:r w:rsidRPr="00645091">
        <w:rPr>
          <w:b/>
          <w:bCs/>
        </w:rPr>
        <w:t>min_samples_leaf</w:t>
      </w:r>
      <w:proofErr w:type="spellEnd"/>
      <w:r w:rsidRPr="00645091">
        <w:t>: Control the minimum samples required to split a node or form a leaf, limiting growth and complexity.</w:t>
      </w:r>
    </w:p>
    <w:p w14:paraId="6D37B983" w14:textId="327DAF38" w:rsidR="00645091" w:rsidRPr="00E830AD" w:rsidRDefault="00764C4D">
      <w:pPr>
        <w:rPr>
          <w:b/>
          <w:bCs/>
          <w:sz w:val="40"/>
          <w:szCs w:val="40"/>
        </w:rPr>
      </w:pPr>
      <w:r w:rsidRPr="00E830AD">
        <w:rPr>
          <w:b/>
          <w:bCs/>
          <w:sz w:val="40"/>
          <w:szCs w:val="40"/>
        </w:rPr>
        <w:lastRenderedPageBreak/>
        <w:t>Cross-validation</w:t>
      </w:r>
    </w:p>
    <w:p w14:paraId="63BF169C" w14:textId="77777777" w:rsidR="00E830AD" w:rsidRPr="00E830AD" w:rsidRDefault="00E830AD" w:rsidP="00E830AD">
      <w:r w:rsidRPr="00E830AD">
        <w:rPr>
          <w:b/>
          <w:bCs/>
        </w:rPr>
        <w:t>Cross-validation</w:t>
      </w:r>
      <w:r w:rsidRPr="00E830AD">
        <w:t xml:space="preserve"> is a technique for evaluating a machine learning model’s performance on unseen data, allowing for a better estimation of how well the model generalizes. It involves splitting the dataset into multiple parts (called "folds") and training the model on a subset of the data while testing it on the remaining portion. Here’s how it works and why it’s useful:</w:t>
      </w:r>
    </w:p>
    <w:p w14:paraId="34D34E8A" w14:textId="77777777" w:rsidR="00E830AD" w:rsidRPr="00E830AD" w:rsidRDefault="00E830AD" w:rsidP="00E830AD">
      <w:pPr>
        <w:rPr>
          <w:b/>
          <w:bCs/>
        </w:rPr>
      </w:pPr>
      <w:r w:rsidRPr="00E830AD">
        <w:rPr>
          <w:b/>
          <w:bCs/>
        </w:rPr>
        <w:t>Key Steps in Cross-Validation</w:t>
      </w:r>
    </w:p>
    <w:p w14:paraId="2978E53E" w14:textId="77777777" w:rsidR="00E830AD" w:rsidRPr="00E830AD" w:rsidRDefault="00E830AD" w:rsidP="00E830AD">
      <w:pPr>
        <w:numPr>
          <w:ilvl w:val="0"/>
          <w:numId w:val="24"/>
        </w:numPr>
      </w:pPr>
      <w:r w:rsidRPr="00E830AD">
        <w:rPr>
          <w:b/>
          <w:bCs/>
        </w:rPr>
        <w:t>Data Splitting into Folds</w:t>
      </w:r>
      <w:r w:rsidRPr="00E830AD">
        <w:t>:</w:t>
      </w:r>
    </w:p>
    <w:p w14:paraId="1DFF3E96" w14:textId="77777777" w:rsidR="00E830AD" w:rsidRPr="00E830AD" w:rsidRDefault="00E830AD" w:rsidP="00E830AD">
      <w:pPr>
        <w:numPr>
          <w:ilvl w:val="1"/>
          <w:numId w:val="24"/>
        </w:numPr>
      </w:pPr>
      <w:r w:rsidRPr="00E830AD">
        <w:t xml:space="preserve">The entire dataset is divided into several equally sized subsets, known as </w:t>
      </w:r>
      <w:r w:rsidRPr="00E830AD">
        <w:rPr>
          <w:b/>
          <w:bCs/>
        </w:rPr>
        <w:t>folds</w:t>
      </w:r>
      <w:r w:rsidRPr="00E830AD">
        <w:t>.</w:t>
      </w:r>
    </w:p>
    <w:p w14:paraId="6410C9C5" w14:textId="77777777" w:rsidR="00E830AD" w:rsidRPr="00E830AD" w:rsidRDefault="00E830AD" w:rsidP="00E830AD">
      <w:pPr>
        <w:numPr>
          <w:ilvl w:val="1"/>
          <w:numId w:val="24"/>
        </w:numPr>
      </w:pPr>
      <w:r w:rsidRPr="00E830AD">
        <w:t>For example, in 5-fold cross-validation, the dataset is split into 5 parts.</w:t>
      </w:r>
    </w:p>
    <w:p w14:paraId="73197D21" w14:textId="77777777" w:rsidR="00E830AD" w:rsidRPr="00E830AD" w:rsidRDefault="00E830AD" w:rsidP="00E830AD">
      <w:pPr>
        <w:numPr>
          <w:ilvl w:val="0"/>
          <w:numId w:val="24"/>
        </w:numPr>
      </w:pPr>
      <w:r w:rsidRPr="00E830AD">
        <w:rPr>
          <w:b/>
          <w:bCs/>
        </w:rPr>
        <w:t>Training and Validation</w:t>
      </w:r>
      <w:r w:rsidRPr="00E830AD">
        <w:t>:</w:t>
      </w:r>
    </w:p>
    <w:p w14:paraId="33E250C7" w14:textId="77777777" w:rsidR="00E830AD" w:rsidRPr="00E830AD" w:rsidRDefault="00E830AD" w:rsidP="00E830AD">
      <w:pPr>
        <w:numPr>
          <w:ilvl w:val="1"/>
          <w:numId w:val="24"/>
        </w:numPr>
      </w:pPr>
      <w:r w:rsidRPr="00E830AD">
        <w:t xml:space="preserve">In each round, </w:t>
      </w:r>
      <w:proofErr w:type="gramStart"/>
      <w:r w:rsidRPr="00E830AD">
        <w:t>one fold</w:t>
      </w:r>
      <w:proofErr w:type="gramEnd"/>
      <w:r w:rsidRPr="00E830AD">
        <w:t xml:space="preserve"> is set aside as the </w:t>
      </w:r>
      <w:r w:rsidRPr="00E830AD">
        <w:rPr>
          <w:b/>
          <w:bCs/>
        </w:rPr>
        <w:t>validation set</w:t>
      </w:r>
      <w:r w:rsidRPr="00E830AD">
        <w:t xml:space="preserve"> (the test data), and the remaining folds are used as the </w:t>
      </w:r>
      <w:r w:rsidRPr="00E830AD">
        <w:rPr>
          <w:b/>
          <w:bCs/>
        </w:rPr>
        <w:t>training set</w:t>
      </w:r>
      <w:r w:rsidRPr="00E830AD">
        <w:t>.</w:t>
      </w:r>
    </w:p>
    <w:p w14:paraId="0C41AA74" w14:textId="77777777" w:rsidR="00E830AD" w:rsidRPr="00E830AD" w:rsidRDefault="00E830AD" w:rsidP="00E830AD">
      <w:pPr>
        <w:numPr>
          <w:ilvl w:val="1"/>
          <w:numId w:val="24"/>
        </w:numPr>
      </w:pPr>
      <w:r w:rsidRPr="00E830AD">
        <w:t>The model is trained on the training set and then evaluated on the validation set.</w:t>
      </w:r>
    </w:p>
    <w:p w14:paraId="4E34D48B" w14:textId="77777777" w:rsidR="00E830AD" w:rsidRPr="00E830AD" w:rsidRDefault="00E830AD" w:rsidP="00E830AD">
      <w:pPr>
        <w:numPr>
          <w:ilvl w:val="1"/>
          <w:numId w:val="24"/>
        </w:numPr>
      </w:pPr>
      <w:r w:rsidRPr="00E830AD">
        <w:t>This process is repeated for each fold, so each fold serves as the validation set exactly once.</w:t>
      </w:r>
    </w:p>
    <w:p w14:paraId="5BCABF5F" w14:textId="77777777" w:rsidR="00E830AD" w:rsidRPr="00E830AD" w:rsidRDefault="00E830AD" w:rsidP="00E830AD">
      <w:pPr>
        <w:numPr>
          <w:ilvl w:val="0"/>
          <w:numId w:val="24"/>
        </w:numPr>
      </w:pPr>
      <w:r w:rsidRPr="00E830AD">
        <w:rPr>
          <w:b/>
          <w:bCs/>
        </w:rPr>
        <w:t>Calculating the Performance Metric</w:t>
      </w:r>
      <w:r w:rsidRPr="00E830AD">
        <w:t>:</w:t>
      </w:r>
    </w:p>
    <w:p w14:paraId="0C1C886A" w14:textId="77777777" w:rsidR="00E830AD" w:rsidRPr="00E830AD" w:rsidRDefault="00E830AD" w:rsidP="00E830AD">
      <w:pPr>
        <w:numPr>
          <w:ilvl w:val="1"/>
          <w:numId w:val="24"/>
        </w:numPr>
      </w:pPr>
      <w:r w:rsidRPr="00E830AD">
        <w:t>After each round, a performance metric (such as accuracy, RMSE, etc.) is calculated.</w:t>
      </w:r>
    </w:p>
    <w:p w14:paraId="3DAA0960" w14:textId="77777777" w:rsidR="00E830AD" w:rsidRPr="00E830AD" w:rsidRDefault="00E830AD" w:rsidP="00E830AD">
      <w:pPr>
        <w:numPr>
          <w:ilvl w:val="1"/>
          <w:numId w:val="24"/>
        </w:numPr>
      </w:pPr>
      <w:r w:rsidRPr="00E830AD">
        <w:t>At the end of all rounds, the results from each fold are averaged to provide a single performance metric. This average is the model's cross-validated score, representing an estimate of how well the model is likely to perform on unseen data.</w:t>
      </w:r>
    </w:p>
    <w:p w14:paraId="3F366A90" w14:textId="77777777" w:rsidR="00E830AD" w:rsidRPr="00E830AD" w:rsidRDefault="00E830AD" w:rsidP="00E830AD">
      <w:pPr>
        <w:rPr>
          <w:b/>
          <w:bCs/>
        </w:rPr>
      </w:pPr>
      <w:r w:rsidRPr="00E830AD">
        <w:rPr>
          <w:b/>
          <w:bCs/>
        </w:rPr>
        <w:t>Example: 5-Fold Cross-Validation</w:t>
      </w:r>
    </w:p>
    <w:p w14:paraId="25A2E31E" w14:textId="77777777" w:rsidR="00E830AD" w:rsidRPr="00E830AD" w:rsidRDefault="00E830AD" w:rsidP="00E830AD">
      <w:r w:rsidRPr="00E830AD">
        <w:t>Assume we have a dataset split into 5 folds: A, B, C, D, and E.</w:t>
      </w:r>
    </w:p>
    <w:p w14:paraId="74EFB057" w14:textId="77777777" w:rsidR="00E830AD" w:rsidRPr="00E830AD" w:rsidRDefault="00E830AD" w:rsidP="00E830AD">
      <w:pPr>
        <w:numPr>
          <w:ilvl w:val="0"/>
          <w:numId w:val="25"/>
        </w:numPr>
      </w:pPr>
      <w:r w:rsidRPr="00E830AD">
        <w:rPr>
          <w:b/>
          <w:bCs/>
        </w:rPr>
        <w:t>Round 1</w:t>
      </w:r>
      <w:r w:rsidRPr="00E830AD">
        <w:t>: Train on B, C, D, and E, validate on A.</w:t>
      </w:r>
    </w:p>
    <w:p w14:paraId="2A4CED85" w14:textId="77777777" w:rsidR="00E830AD" w:rsidRPr="00E830AD" w:rsidRDefault="00E830AD" w:rsidP="00E830AD">
      <w:pPr>
        <w:numPr>
          <w:ilvl w:val="0"/>
          <w:numId w:val="25"/>
        </w:numPr>
      </w:pPr>
      <w:r w:rsidRPr="00E830AD">
        <w:rPr>
          <w:b/>
          <w:bCs/>
        </w:rPr>
        <w:t>Round 2</w:t>
      </w:r>
      <w:r w:rsidRPr="00E830AD">
        <w:t>: Train on A, C, D, and E, validate on B.</w:t>
      </w:r>
    </w:p>
    <w:p w14:paraId="6440E127" w14:textId="77777777" w:rsidR="00E830AD" w:rsidRPr="00E830AD" w:rsidRDefault="00E830AD" w:rsidP="00E830AD">
      <w:pPr>
        <w:numPr>
          <w:ilvl w:val="0"/>
          <w:numId w:val="25"/>
        </w:numPr>
      </w:pPr>
      <w:r w:rsidRPr="00E830AD">
        <w:rPr>
          <w:b/>
          <w:bCs/>
        </w:rPr>
        <w:t>Round 3</w:t>
      </w:r>
      <w:r w:rsidRPr="00E830AD">
        <w:t>: Train on A, B, D, and E, validate on C.</w:t>
      </w:r>
    </w:p>
    <w:p w14:paraId="280A8D34" w14:textId="77777777" w:rsidR="00E830AD" w:rsidRPr="00E830AD" w:rsidRDefault="00E830AD" w:rsidP="00E830AD">
      <w:pPr>
        <w:numPr>
          <w:ilvl w:val="0"/>
          <w:numId w:val="25"/>
        </w:numPr>
      </w:pPr>
      <w:r w:rsidRPr="00E830AD">
        <w:rPr>
          <w:b/>
          <w:bCs/>
        </w:rPr>
        <w:t>Round 4</w:t>
      </w:r>
      <w:r w:rsidRPr="00E830AD">
        <w:t>: Train on A, B, C, and E, validate on D.</w:t>
      </w:r>
    </w:p>
    <w:p w14:paraId="37D7DD48" w14:textId="77777777" w:rsidR="00E830AD" w:rsidRPr="00E830AD" w:rsidRDefault="00E830AD" w:rsidP="00E830AD">
      <w:pPr>
        <w:numPr>
          <w:ilvl w:val="0"/>
          <w:numId w:val="25"/>
        </w:numPr>
      </w:pPr>
      <w:r w:rsidRPr="00E830AD">
        <w:rPr>
          <w:b/>
          <w:bCs/>
        </w:rPr>
        <w:t>Round 5</w:t>
      </w:r>
      <w:r w:rsidRPr="00E830AD">
        <w:t>: Train on A, B, C, and D, validate on E.</w:t>
      </w:r>
    </w:p>
    <w:p w14:paraId="6F50E161" w14:textId="77777777" w:rsidR="00E830AD" w:rsidRPr="00E830AD" w:rsidRDefault="00E830AD" w:rsidP="00E830AD">
      <w:r w:rsidRPr="00E830AD">
        <w:t>The final score is the average of the validation scores from each round.</w:t>
      </w:r>
    </w:p>
    <w:p w14:paraId="6C3B74DF" w14:textId="77777777" w:rsidR="00764C4D" w:rsidRDefault="00764C4D"/>
    <w:p w14:paraId="14018BAE" w14:textId="77777777" w:rsidR="00DC20DE" w:rsidRDefault="00DC20DE"/>
    <w:p w14:paraId="46D829B9" w14:textId="77777777" w:rsidR="00DC20DE" w:rsidRDefault="00DC20DE"/>
    <w:p w14:paraId="4B02DCE3" w14:textId="77777777" w:rsidR="00DC20DE" w:rsidRDefault="00DC20DE"/>
    <w:p w14:paraId="13EC38F6" w14:textId="77777777" w:rsidR="00DC20DE" w:rsidRDefault="00DC20DE"/>
    <w:p w14:paraId="75E25CC5" w14:textId="71AB14E1" w:rsidR="00C44432" w:rsidRPr="00C44432" w:rsidRDefault="00C44432" w:rsidP="00DC20DE">
      <w:pPr>
        <w:rPr>
          <w:b/>
          <w:bCs/>
          <w:sz w:val="36"/>
          <w:szCs w:val="36"/>
        </w:rPr>
      </w:pPr>
      <w:proofErr w:type="spellStart"/>
      <w:r w:rsidRPr="00DC20DE">
        <w:rPr>
          <w:b/>
          <w:bCs/>
          <w:sz w:val="36"/>
          <w:szCs w:val="36"/>
        </w:rPr>
        <w:lastRenderedPageBreak/>
        <w:t>FuzzyWuzzy</w:t>
      </w:r>
      <w:proofErr w:type="spellEnd"/>
    </w:p>
    <w:p w14:paraId="45CBA868" w14:textId="70E40009" w:rsidR="00DC20DE" w:rsidRPr="00DC20DE" w:rsidRDefault="00DC20DE" w:rsidP="00DC20DE">
      <w:proofErr w:type="spellStart"/>
      <w:r w:rsidRPr="00DC20DE">
        <w:rPr>
          <w:b/>
          <w:bCs/>
        </w:rPr>
        <w:t>FuzzyWuzzy</w:t>
      </w:r>
      <w:proofErr w:type="spellEnd"/>
      <w:r w:rsidRPr="00DC20DE">
        <w:t xml:space="preserve"> is a Python library that uses </w:t>
      </w:r>
      <w:r w:rsidRPr="00DC20DE">
        <w:rPr>
          <w:b/>
          <w:bCs/>
        </w:rPr>
        <w:t>fuzzy string matching</w:t>
      </w:r>
      <w:r w:rsidRPr="00DC20DE">
        <w:t xml:space="preserve"> to find approximate matches between strings, even when they contain typos or slight variations. It’s particularly useful for situations where exact matching isn’t practical, such as matching user input to a predefined list of categories, identifying similar entries in datasets, or handling misspelled words.</w:t>
      </w:r>
    </w:p>
    <w:p w14:paraId="31087752" w14:textId="77777777" w:rsidR="00DC20DE" w:rsidRPr="00DC20DE" w:rsidRDefault="00DC20DE" w:rsidP="00DC20DE">
      <w:pPr>
        <w:rPr>
          <w:b/>
          <w:bCs/>
        </w:rPr>
      </w:pPr>
      <w:r w:rsidRPr="00DC20DE">
        <w:rPr>
          <w:b/>
          <w:bCs/>
        </w:rPr>
        <w:t xml:space="preserve">How </w:t>
      </w:r>
      <w:proofErr w:type="spellStart"/>
      <w:r w:rsidRPr="00DC20DE">
        <w:rPr>
          <w:b/>
          <w:bCs/>
        </w:rPr>
        <w:t>FuzzyWuzzy</w:t>
      </w:r>
      <w:proofErr w:type="spellEnd"/>
      <w:r w:rsidRPr="00DC20DE">
        <w:rPr>
          <w:b/>
          <w:bCs/>
        </w:rPr>
        <w:t xml:space="preserve"> Works</w:t>
      </w:r>
    </w:p>
    <w:p w14:paraId="2CD660F4" w14:textId="77777777" w:rsidR="00DC20DE" w:rsidRPr="00DC20DE" w:rsidRDefault="00DC20DE" w:rsidP="00DC20DE">
      <w:proofErr w:type="spellStart"/>
      <w:r w:rsidRPr="00DC20DE">
        <w:t>FuzzyWuzzy</w:t>
      </w:r>
      <w:proofErr w:type="spellEnd"/>
      <w:r w:rsidRPr="00DC20DE">
        <w:t xml:space="preserve"> primarily relies on the </w:t>
      </w:r>
      <w:proofErr w:type="spellStart"/>
      <w:r w:rsidRPr="00DC20DE">
        <w:rPr>
          <w:b/>
          <w:bCs/>
        </w:rPr>
        <w:t>Levenshtein</w:t>
      </w:r>
      <w:proofErr w:type="spellEnd"/>
      <w:r w:rsidRPr="00DC20DE">
        <w:rPr>
          <w:b/>
          <w:bCs/>
        </w:rPr>
        <w:t xml:space="preserve"> distance</w:t>
      </w:r>
      <w:r w:rsidRPr="00DC20DE">
        <w:t xml:space="preserve"> to calculate the similarity between strings. The </w:t>
      </w:r>
      <w:proofErr w:type="spellStart"/>
      <w:r w:rsidRPr="00DC20DE">
        <w:t>Levenshtein</w:t>
      </w:r>
      <w:proofErr w:type="spellEnd"/>
      <w:r w:rsidRPr="00DC20DE">
        <w:t xml:space="preserve"> distance measures the number of single-character edits (insertions, deletions, or substitutions) needed to transform one string into another. Based on this, </w:t>
      </w:r>
      <w:proofErr w:type="spellStart"/>
      <w:r w:rsidRPr="00DC20DE">
        <w:t>FuzzyWuzzy</w:t>
      </w:r>
      <w:proofErr w:type="spellEnd"/>
      <w:r w:rsidRPr="00DC20DE">
        <w:t xml:space="preserve"> can return a </w:t>
      </w:r>
      <w:r w:rsidRPr="00DC20DE">
        <w:rPr>
          <w:b/>
          <w:bCs/>
        </w:rPr>
        <w:t>similarity score</w:t>
      </w:r>
      <w:r w:rsidRPr="00DC20DE">
        <w:t xml:space="preserve"> between 0 and 100, with 100 being an exact match.</w:t>
      </w:r>
    </w:p>
    <w:p w14:paraId="37523427" w14:textId="77777777" w:rsidR="00DC20DE" w:rsidRPr="00DC20DE" w:rsidRDefault="00DC20DE" w:rsidP="00DC20DE">
      <w:pPr>
        <w:rPr>
          <w:b/>
          <w:bCs/>
        </w:rPr>
      </w:pPr>
      <w:r w:rsidRPr="00DC20DE">
        <w:rPr>
          <w:b/>
          <w:bCs/>
        </w:rPr>
        <w:t xml:space="preserve">Key Functions in </w:t>
      </w:r>
      <w:proofErr w:type="spellStart"/>
      <w:r w:rsidRPr="00DC20DE">
        <w:rPr>
          <w:b/>
          <w:bCs/>
        </w:rPr>
        <w:t>FuzzyWuzzy</w:t>
      </w:r>
      <w:proofErr w:type="spellEnd"/>
    </w:p>
    <w:p w14:paraId="67A788E4" w14:textId="77777777" w:rsidR="00DC20DE" w:rsidRPr="00DC20DE" w:rsidRDefault="00DC20DE" w:rsidP="00DC20DE">
      <w:pPr>
        <w:numPr>
          <w:ilvl w:val="0"/>
          <w:numId w:val="26"/>
        </w:numPr>
      </w:pPr>
      <w:proofErr w:type="spellStart"/>
      <w:proofErr w:type="gramStart"/>
      <w:r w:rsidRPr="00DC20DE">
        <w:rPr>
          <w:b/>
          <w:bCs/>
        </w:rPr>
        <w:t>fuzz.ratio</w:t>
      </w:r>
      <w:proofErr w:type="spellEnd"/>
      <w:proofErr w:type="gramEnd"/>
      <w:r w:rsidRPr="00DC20DE">
        <w:t>:</w:t>
      </w:r>
    </w:p>
    <w:p w14:paraId="213B9308" w14:textId="77777777" w:rsidR="00DC20DE" w:rsidRPr="00DC20DE" w:rsidRDefault="00DC20DE" w:rsidP="00DC20DE">
      <w:pPr>
        <w:numPr>
          <w:ilvl w:val="1"/>
          <w:numId w:val="26"/>
        </w:numPr>
      </w:pPr>
      <w:r w:rsidRPr="00DC20DE">
        <w:t>Computes the basic similarity score between two strings.</w:t>
      </w:r>
    </w:p>
    <w:p w14:paraId="05846B95" w14:textId="77777777" w:rsidR="00DC20DE" w:rsidRPr="00DC20DE" w:rsidRDefault="00DC20DE" w:rsidP="00DC20DE">
      <w:pPr>
        <w:numPr>
          <w:ilvl w:val="1"/>
          <w:numId w:val="26"/>
        </w:numPr>
      </w:pPr>
      <w:r w:rsidRPr="00DC20DE">
        <w:t xml:space="preserve">Example: </w:t>
      </w:r>
      <w:proofErr w:type="spellStart"/>
      <w:proofErr w:type="gramStart"/>
      <w:r w:rsidRPr="00DC20DE">
        <w:t>fuzz.ratio</w:t>
      </w:r>
      <w:proofErr w:type="spellEnd"/>
      <w:proofErr w:type="gramEnd"/>
      <w:r w:rsidRPr="00DC20DE">
        <w:t>("hello", "</w:t>
      </w:r>
      <w:proofErr w:type="spellStart"/>
      <w:r w:rsidRPr="00DC20DE">
        <w:t>helo</w:t>
      </w:r>
      <w:proofErr w:type="spellEnd"/>
      <w:r w:rsidRPr="00DC20DE">
        <w:t>") might yield a score around 90, since they’re quite similar.</w:t>
      </w:r>
    </w:p>
    <w:p w14:paraId="2B9D5E47" w14:textId="77777777" w:rsidR="00DC20DE" w:rsidRDefault="00DC20DE"/>
    <w:p w14:paraId="4F40B7A7" w14:textId="77777777" w:rsidR="00BA4B0D" w:rsidRPr="00BA4B0D" w:rsidRDefault="00BA4B0D" w:rsidP="00BA4B0D">
      <w:proofErr w:type="spellStart"/>
      <w:proofErr w:type="gramStart"/>
      <w:r w:rsidRPr="00BA4B0D">
        <w:rPr>
          <w:b/>
          <w:bCs/>
        </w:rPr>
        <w:t>process.extract</w:t>
      </w:r>
      <w:proofErr w:type="spellEnd"/>
      <w:proofErr w:type="gramEnd"/>
      <w:r w:rsidRPr="00BA4B0D">
        <w:rPr>
          <w:b/>
          <w:bCs/>
        </w:rPr>
        <w:t xml:space="preserve"> / </w:t>
      </w:r>
      <w:proofErr w:type="spellStart"/>
      <w:r w:rsidRPr="00BA4B0D">
        <w:rPr>
          <w:b/>
          <w:bCs/>
        </w:rPr>
        <w:t>process.extractOne</w:t>
      </w:r>
      <w:proofErr w:type="spellEnd"/>
      <w:r w:rsidRPr="00BA4B0D">
        <w:t>:</w:t>
      </w:r>
    </w:p>
    <w:p w14:paraId="00D270CA" w14:textId="77777777" w:rsidR="00BA4B0D" w:rsidRPr="00BA4B0D" w:rsidRDefault="00BA4B0D" w:rsidP="00BA4B0D">
      <w:pPr>
        <w:numPr>
          <w:ilvl w:val="0"/>
          <w:numId w:val="27"/>
        </w:numPr>
      </w:pPr>
      <w:proofErr w:type="spellStart"/>
      <w:proofErr w:type="gramStart"/>
      <w:r w:rsidRPr="00BA4B0D">
        <w:t>process.extract</w:t>
      </w:r>
      <w:proofErr w:type="spellEnd"/>
      <w:proofErr w:type="gramEnd"/>
      <w:r w:rsidRPr="00BA4B0D">
        <w:t>: Finds multiple close matches between an input string and a list of choices, returning the best matches with their similarity scores.</w:t>
      </w:r>
    </w:p>
    <w:p w14:paraId="243DB72C" w14:textId="77777777" w:rsidR="00BA4B0D" w:rsidRPr="00BA4B0D" w:rsidRDefault="00BA4B0D" w:rsidP="00BA4B0D">
      <w:pPr>
        <w:numPr>
          <w:ilvl w:val="0"/>
          <w:numId w:val="27"/>
        </w:numPr>
      </w:pPr>
      <w:proofErr w:type="spellStart"/>
      <w:proofErr w:type="gramStart"/>
      <w:r w:rsidRPr="00BA4B0D">
        <w:t>process.extractOne</w:t>
      </w:r>
      <w:proofErr w:type="spellEnd"/>
      <w:proofErr w:type="gramEnd"/>
      <w:r w:rsidRPr="00BA4B0D">
        <w:t>: Finds the single best match from a list of choices.</w:t>
      </w:r>
    </w:p>
    <w:p w14:paraId="34BA973F" w14:textId="77777777" w:rsidR="00BA4B0D" w:rsidRDefault="00BA4B0D"/>
    <w:p w14:paraId="4BB06E99" w14:textId="77777777" w:rsidR="005568FB" w:rsidRDefault="005568FB"/>
    <w:p w14:paraId="06C1B127" w14:textId="77777777" w:rsidR="005568FB" w:rsidRDefault="005568FB"/>
    <w:p w14:paraId="0E4AC35C" w14:textId="77777777" w:rsidR="005568FB" w:rsidRDefault="005568FB"/>
    <w:p w14:paraId="4892FF3A" w14:textId="77777777" w:rsidR="005568FB" w:rsidRDefault="005568FB"/>
    <w:p w14:paraId="69C13792" w14:textId="77777777" w:rsidR="005568FB" w:rsidRDefault="005568FB"/>
    <w:p w14:paraId="575537C9" w14:textId="77777777" w:rsidR="005568FB" w:rsidRDefault="005568FB"/>
    <w:p w14:paraId="6219AE31" w14:textId="77777777" w:rsidR="005568FB" w:rsidRDefault="005568FB"/>
    <w:p w14:paraId="40C234D5" w14:textId="77777777" w:rsidR="005568FB" w:rsidRDefault="005568FB"/>
    <w:p w14:paraId="25B1CCCB" w14:textId="77777777" w:rsidR="005568FB" w:rsidRDefault="005568FB"/>
    <w:p w14:paraId="718BBFFF" w14:textId="77777777" w:rsidR="005568FB" w:rsidRDefault="005568FB"/>
    <w:p w14:paraId="67DB7DA1" w14:textId="77777777" w:rsidR="005568FB" w:rsidRDefault="005568FB"/>
    <w:p w14:paraId="527E0E6E" w14:textId="77777777" w:rsidR="005568FB" w:rsidRDefault="005568FB"/>
    <w:p w14:paraId="1991E8B0" w14:textId="4A926CA4" w:rsidR="005568FB" w:rsidRDefault="00CE44B2">
      <w:pPr>
        <w:rPr>
          <w:b/>
          <w:bCs/>
          <w:sz w:val="32"/>
          <w:szCs w:val="32"/>
        </w:rPr>
      </w:pPr>
      <w:r w:rsidRPr="00CE44B2">
        <w:rPr>
          <w:b/>
          <w:bCs/>
          <w:sz w:val="32"/>
          <w:szCs w:val="32"/>
        </w:rPr>
        <w:lastRenderedPageBreak/>
        <w:t>W</w:t>
      </w:r>
      <w:r w:rsidRPr="00CE44B2">
        <w:rPr>
          <w:b/>
          <w:bCs/>
          <w:sz w:val="32"/>
          <w:szCs w:val="32"/>
        </w:rPr>
        <w:t>ebhook</w:t>
      </w:r>
    </w:p>
    <w:p w14:paraId="1F5233CE" w14:textId="77777777" w:rsidR="00CE44B2" w:rsidRDefault="00CE44B2"/>
    <w:p w14:paraId="2AF8394D" w14:textId="77777777" w:rsidR="00AF16F7" w:rsidRPr="00AF16F7" w:rsidRDefault="00AF16F7" w:rsidP="00AF16F7">
      <w:r w:rsidRPr="00AF16F7">
        <w:t xml:space="preserve">A </w:t>
      </w:r>
      <w:r w:rsidRPr="00AF16F7">
        <w:rPr>
          <w:b/>
          <w:bCs/>
        </w:rPr>
        <w:t>webhook</w:t>
      </w:r>
      <w:r w:rsidRPr="00AF16F7">
        <w:t xml:space="preserve"> is a mechanism that allows one application to send real-time data or notifications to another application when a specific event occurs. Webhooks are commonly used for event-driven communication between services, enabling automated responses and integrations without requiring constant polling for updates.</w:t>
      </w:r>
    </w:p>
    <w:p w14:paraId="0FBB16CB" w14:textId="77777777" w:rsidR="00AF16F7" w:rsidRPr="00AF16F7" w:rsidRDefault="00AF16F7" w:rsidP="00AF16F7">
      <w:r w:rsidRPr="00AF16F7">
        <w:t>In simple terms, a webhook is like a "reverse API call"—instead of one service repeatedly checking for new data, the other service proactively sends data when there’s something new.</w:t>
      </w:r>
    </w:p>
    <w:p w14:paraId="176618BB" w14:textId="77777777" w:rsidR="00AF16F7" w:rsidRPr="00AF16F7" w:rsidRDefault="00AF16F7" w:rsidP="00AF16F7">
      <w:pPr>
        <w:rPr>
          <w:b/>
          <w:bCs/>
        </w:rPr>
      </w:pPr>
      <w:r w:rsidRPr="00AF16F7">
        <w:rPr>
          <w:b/>
          <w:bCs/>
        </w:rPr>
        <w:t>How Webhooks Work</w:t>
      </w:r>
    </w:p>
    <w:p w14:paraId="42CF6D23" w14:textId="77777777" w:rsidR="00AF16F7" w:rsidRPr="00AF16F7" w:rsidRDefault="00AF16F7" w:rsidP="00AF16F7">
      <w:pPr>
        <w:numPr>
          <w:ilvl w:val="0"/>
          <w:numId w:val="28"/>
        </w:numPr>
      </w:pPr>
      <w:r w:rsidRPr="00AF16F7">
        <w:rPr>
          <w:b/>
          <w:bCs/>
        </w:rPr>
        <w:t>Endpoint Setup</w:t>
      </w:r>
      <w:r w:rsidRPr="00AF16F7">
        <w:t xml:space="preserve">: The receiving service (the one that wants to be notified of events) sets up an endpoint URL, known as a </w:t>
      </w:r>
      <w:r w:rsidRPr="00AF16F7">
        <w:rPr>
          <w:b/>
          <w:bCs/>
        </w:rPr>
        <w:t>webhook URL</w:t>
      </w:r>
      <w:r w:rsidRPr="00AF16F7">
        <w:t>. This URL is like a designated "listening" address where it expects to receive data.</w:t>
      </w:r>
    </w:p>
    <w:p w14:paraId="2A9AC231" w14:textId="77777777" w:rsidR="00AF16F7" w:rsidRPr="00AF16F7" w:rsidRDefault="00AF16F7" w:rsidP="00AF16F7">
      <w:pPr>
        <w:numPr>
          <w:ilvl w:val="0"/>
          <w:numId w:val="28"/>
        </w:numPr>
      </w:pPr>
      <w:r w:rsidRPr="00AF16F7">
        <w:rPr>
          <w:b/>
          <w:bCs/>
        </w:rPr>
        <w:t>Webhook Registration</w:t>
      </w:r>
      <w:r w:rsidRPr="00AF16F7">
        <w:t>: The sending service (the one providing updates) is given this URL, typically through a registration process. It then knows where to send notifications.</w:t>
      </w:r>
    </w:p>
    <w:p w14:paraId="0E18898D" w14:textId="77777777" w:rsidR="00AF16F7" w:rsidRPr="00AF16F7" w:rsidRDefault="00AF16F7" w:rsidP="00AF16F7">
      <w:pPr>
        <w:numPr>
          <w:ilvl w:val="0"/>
          <w:numId w:val="28"/>
        </w:numPr>
      </w:pPr>
      <w:r w:rsidRPr="00AF16F7">
        <w:rPr>
          <w:b/>
          <w:bCs/>
        </w:rPr>
        <w:t>Event Trigger</w:t>
      </w:r>
      <w:r w:rsidRPr="00AF16F7">
        <w:t>: When a specified event happens on the sending service (e.g., a new message, a payment completion, or a database update), it will automatically send an HTTP request (usually a POST request) to the webhook URL.</w:t>
      </w:r>
    </w:p>
    <w:p w14:paraId="5E619F17" w14:textId="77777777" w:rsidR="00AF16F7" w:rsidRPr="00AF16F7" w:rsidRDefault="00AF16F7" w:rsidP="00AF16F7">
      <w:pPr>
        <w:numPr>
          <w:ilvl w:val="0"/>
          <w:numId w:val="28"/>
        </w:numPr>
      </w:pPr>
      <w:r w:rsidRPr="00AF16F7">
        <w:rPr>
          <w:b/>
          <w:bCs/>
        </w:rPr>
        <w:t>Data Transfer</w:t>
      </w:r>
      <w:r w:rsidRPr="00AF16F7">
        <w:t>: This HTTP request usually includes data about the event in JSON format, which the receiving service can process to respond to or store as needed.</w:t>
      </w:r>
    </w:p>
    <w:p w14:paraId="3449020A" w14:textId="77777777" w:rsidR="00AF16F7" w:rsidRDefault="00AF16F7"/>
    <w:p w14:paraId="76C018C6" w14:textId="2850C858" w:rsidR="00EE788B" w:rsidRPr="00EE788B" w:rsidRDefault="00EE788B">
      <w:pPr>
        <w:rPr>
          <w:b/>
          <w:bCs/>
          <w:sz w:val="32"/>
          <w:szCs w:val="32"/>
        </w:rPr>
      </w:pPr>
      <w:proofErr w:type="spellStart"/>
      <w:r w:rsidRPr="00EE788B">
        <w:rPr>
          <w:b/>
          <w:bCs/>
          <w:sz w:val="32"/>
          <w:szCs w:val="32"/>
        </w:rPr>
        <w:t>ngrok</w:t>
      </w:r>
      <w:proofErr w:type="spellEnd"/>
    </w:p>
    <w:p w14:paraId="143CC6A6" w14:textId="77777777" w:rsidR="00EE788B" w:rsidRPr="00EE788B" w:rsidRDefault="00EE788B" w:rsidP="00EE788B">
      <w:proofErr w:type="spellStart"/>
      <w:r w:rsidRPr="00EE788B">
        <w:rPr>
          <w:b/>
          <w:bCs/>
        </w:rPr>
        <w:t>ngrok</w:t>
      </w:r>
      <w:proofErr w:type="spellEnd"/>
      <w:r w:rsidRPr="00EE788B">
        <w:t xml:space="preserve"> is used to expose a local server (like your Rasa chatbot) to the internet through a secure, temporary, public URL. This is especially useful when you’re developing applications that need to communicate with external platforms or services, like Telegram, which require an accessible endpoint to interact with your local bot server.</w:t>
      </w:r>
    </w:p>
    <w:p w14:paraId="7A9D9AF4" w14:textId="77777777" w:rsidR="00EE788B" w:rsidRPr="00EE788B" w:rsidRDefault="00EE788B" w:rsidP="00EE788B">
      <w:r w:rsidRPr="00EE788B">
        <w:t xml:space="preserve">Here’s why </w:t>
      </w:r>
      <w:proofErr w:type="spellStart"/>
      <w:r w:rsidRPr="00EE788B">
        <w:t>ngrok</w:t>
      </w:r>
      <w:proofErr w:type="spellEnd"/>
      <w:r w:rsidRPr="00EE788B">
        <w:t xml:space="preserve"> is valuable in this scenario:</w:t>
      </w:r>
    </w:p>
    <w:p w14:paraId="0B4E7BE1" w14:textId="77777777" w:rsidR="00EE788B" w:rsidRPr="00EE788B" w:rsidRDefault="00EE788B" w:rsidP="00EE788B">
      <w:pPr>
        <w:rPr>
          <w:b/>
          <w:bCs/>
        </w:rPr>
      </w:pPr>
      <w:r w:rsidRPr="00EE788B">
        <w:rPr>
          <w:b/>
          <w:bCs/>
        </w:rPr>
        <w:t>1. Public URL for Local Development</w:t>
      </w:r>
    </w:p>
    <w:p w14:paraId="5CF31651" w14:textId="77777777" w:rsidR="00EE788B" w:rsidRPr="00EE788B" w:rsidRDefault="00EE788B" w:rsidP="00EE788B">
      <w:pPr>
        <w:numPr>
          <w:ilvl w:val="0"/>
          <w:numId w:val="29"/>
        </w:numPr>
      </w:pPr>
      <w:r w:rsidRPr="00EE788B">
        <w:t xml:space="preserve">Many platforms (e.g., Telegram, Facebook Messenger, etc.) need a publicly accessible URL to communicate with your bot using </w:t>
      </w:r>
      <w:r w:rsidRPr="00EE788B">
        <w:rPr>
          <w:b/>
          <w:bCs/>
        </w:rPr>
        <w:t>webhooks</w:t>
      </w:r>
      <w:r w:rsidRPr="00EE788B">
        <w:t>.</w:t>
      </w:r>
    </w:p>
    <w:p w14:paraId="74AC0860" w14:textId="77777777" w:rsidR="00EE788B" w:rsidRPr="00EE788B" w:rsidRDefault="00EE788B" w:rsidP="00EE788B">
      <w:pPr>
        <w:numPr>
          <w:ilvl w:val="0"/>
          <w:numId w:val="29"/>
        </w:numPr>
      </w:pPr>
      <w:r w:rsidRPr="00EE788B">
        <w:t xml:space="preserve">Normally, local servers are only accessible from the local network (localhost). </w:t>
      </w:r>
      <w:proofErr w:type="spellStart"/>
      <w:r w:rsidRPr="00EE788B">
        <w:t>ngrok</w:t>
      </w:r>
      <w:proofErr w:type="spellEnd"/>
      <w:r w:rsidRPr="00EE788B">
        <w:t xml:space="preserve"> creates a public URL that redirects traffic to your local server, making it accessible from anywhere on the internet.</w:t>
      </w:r>
    </w:p>
    <w:p w14:paraId="4568E0E4" w14:textId="77777777" w:rsidR="00EE788B" w:rsidRDefault="00EE788B"/>
    <w:p w14:paraId="0EA5D469" w14:textId="77777777" w:rsidR="000E352A" w:rsidRDefault="000E352A"/>
    <w:p w14:paraId="48DDD316" w14:textId="77777777" w:rsidR="000E352A" w:rsidRDefault="000E352A"/>
    <w:p w14:paraId="3D181D73" w14:textId="77777777" w:rsidR="000E352A" w:rsidRDefault="000E352A"/>
    <w:p w14:paraId="52770854" w14:textId="77777777" w:rsidR="000E352A" w:rsidRPr="00AF16F7" w:rsidRDefault="000E352A"/>
    <w:sectPr w:rsidR="000E352A" w:rsidRPr="00AF1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BB9"/>
    <w:multiLevelType w:val="multilevel"/>
    <w:tmpl w:val="AC04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714F3"/>
    <w:multiLevelType w:val="multilevel"/>
    <w:tmpl w:val="D22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5AB4"/>
    <w:multiLevelType w:val="multilevel"/>
    <w:tmpl w:val="DA9E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BA7"/>
    <w:multiLevelType w:val="multilevel"/>
    <w:tmpl w:val="A2FC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7580B"/>
    <w:multiLevelType w:val="multilevel"/>
    <w:tmpl w:val="EEB8A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A04F4"/>
    <w:multiLevelType w:val="multilevel"/>
    <w:tmpl w:val="6D12E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62087"/>
    <w:multiLevelType w:val="multilevel"/>
    <w:tmpl w:val="2CEA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624A6"/>
    <w:multiLevelType w:val="multilevel"/>
    <w:tmpl w:val="70A8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D2A65"/>
    <w:multiLevelType w:val="multilevel"/>
    <w:tmpl w:val="4086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C7208"/>
    <w:multiLevelType w:val="multilevel"/>
    <w:tmpl w:val="C5D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F7E1C"/>
    <w:multiLevelType w:val="multilevel"/>
    <w:tmpl w:val="7DA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65CFD"/>
    <w:multiLevelType w:val="multilevel"/>
    <w:tmpl w:val="53B24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12DDB"/>
    <w:multiLevelType w:val="multilevel"/>
    <w:tmpl w:val="BE34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7443A"/>
    <w:multiLevelType w:val="multilevel"/>
    <w:tmpl w:val="7142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33699"/>
    <w:multiLevelType w:val="multilevel"/>
    <w:tmpl w:val="77CA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81194"/>
    <w:multiLevelType w:val="multilevel"/>
    <w:tmpl w:val="FDB2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C6694"/>
    <w:multiLevelType w:val="multilevel"/>
    <w:tmpl w:val="FBC4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11C6C"/>
    <w:multiLevelType w:val="multilevel"/>
    <w:tmpl w:val="44FA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F5DAE"/>
    <w:multiLevelType w:val="multilevel"/>
    <w:tmpl w:val="2D94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150B4"/>
    <w:multiLevelType w:val="multilevel"/>
    <w:tmpl w:val="80D61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9D5715"/>
    <w:multiLevelType w:val="multilevel"/>
    <w:tmpl w:val="F3C42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9E2607"/>
    <w:multiLevelType w:val="multilevel"/>
    <w:tmpl w:val="2C6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1C25BA"/>
    <w:multiLevelType w:val="multilevel"/>
    <w:tmpl w:val="F50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703D4"/>
    <w:multiLevelType w:val="multilevel"/>
    <w:tmpl w:val="21E4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10137"/>
    <w:multiLevelType w:val="multilevel"/>
    <w:tmpl w:val="6E76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28DB"/>
    <w:multiLevelType w:val="multilevel"/>
    <w:tmpl w:val="0D7C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4B3032"/>
    <w:multiLevelType w:val="multilevel"/>
    <w:tmpl w:val="426A3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3D521A"/>
    <w:multiLevelType w:val="multilevel"/>
    <w:tmpl w:val="E0E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B40172"/>
    <w:multiLevelType w:val="multilevel"/>
    <w:tmpl w:val="41D02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849404">
    <w:abstractNumId w:val="12"/>
  </w:num>
  <w:num w:numId="2" w16cid:durableId="464856415">
    <w:abstractNumId w:val="8"/>
  </w:num>
  <w:num w:numId="3" w16cid:durableId="1874615255">
    <w:abstractNumId w:val="18"/>
  </w:num>
  <w:num w:numId="4" w16cid:durableId="2022314359">
    <w:abstractNumId w:val="3"/>
  </w:num>
  <w:num w:numId="5" w16cid:durableId="454369769">
    <w:abstractNumId w:val="14"/>
  </w:num>
  <w:num w:numId="6" w16cid:durableId="70078298">
    <w:abstractNumId w:val="13"/>
  </w:num>
  <w:num w:numId="7" w16cid:durableId="829637346">
    <w:abstractNumId w:val="2"/>
  </w:num>
  <w:num w:numId="8" w16cid:durableId="674186556">
    <w:abstractNumId w:val="10"/>
  </w:num>
  <w:num w:numId="9" w16cid:durableId="33386575">
    <w:abstractNumId w:val="24"/>
  </w:num>
  <w:num w:numId="10" w16cid:durableId="2031954768">
    <w:abstractNumId w:val="15"/>
  </w:num>
  <w:num w:numId="11" w16cid:durableId="1956861520">
    <w:abstractNumId w:val="16"/>
  </w:num>
  <w:num w:numId="12" w16cid:durableId="945307480">
    <w:abstractNumId w:val="1"/>
  </w:num>
  <w:num w:numId="13" w16cid:durableId="1637375303">
    <w:abstractNumId w:val="21"/>
  </w:num>
  <w:num w:numId="14" w16cid:durableId="1482501608">
    <w:abstractNumId w:val="9"/>
  </w:num>
  <w:num w:numId="15" w16cid:durableId="1579561133">
    <w:abstractNumId w:val="22"/>
  </w:num>
  <w:num w:numId="16" w16cid:durableId="1064332086">
    <w:abstractNumId w:val="27"/>
  </w:num>
  <w:num w:numId="17" w16cid:durableId="1167094937">
    <w:abstractNumId w:val="28"/>
  </w:num>
  <w:num w:numId="18" w16cid:durableId="1331525133">
    <w:abstractNumId w:val="19"/>
  </w:num>
  <w:num w:numId="19" w16cid:durableId="1860702491">
    <w:abstractNumId w:val="4"/>
  </w:num>
  <w:num w:numId="20" w16cid:durableId="457531523">
    <w:abstractNumId w:val="5"/>
  </w:num>
  <w:num w:numId="21" w16cid:durableId="696740525">
    <w:abstractNumId w:val="20"/>
  </w:num>
  <w:num w:numId="22" w16cid:durableId="289366065">
    <w:abstractNumId w:val="11"/>
  </w:num>
  <w:num w:numId="23" w16cid:durableId="919752012">
    <w:abstractNumId w:val="0"/>
  </w:num>
  <w:num w:numId="24" w16cid:durableId="630286983">
    <w:abstractNumId w:val="25"/>
  </w:num>
  <w:num w:numId="25" w16cid:durableId="845097496">
    <w:abstractNumId w:val="6"/>
  </w:num>
  <w:num w:numId="26" w16cid:durableId="328098247">
    <w:abstractNumId w:val="26"/>
  </w:num>
  <w:num w:numId="27" w16cid:durableId="1686861044">
    <w:abstractNumId w:val="23"/>
  </w:num>
  <w:num w:numId="28" w16cid:durableId="718557212">
    <w:abstractNumId w:val="17"/>
  </w:num>
  <w:num w:numId="29" w16cid:durableId="1466967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EC"/>
    <w:rsid w:val="000E352A"/>
    <w:rsid w:val="0013478C"/>
    <w:rsid w:val="001B25EE"/>
    <w:rsid w:val="002035BF"/>
    <w:rsid w:val="004350FA"/>
    <w:rsid w:val="00500AA3"/>
    <w:rsid w:val="005568FB"/>
    <w:rsid w:val="00561FE1"/>
    <w:rsid w:val="005B7F9F"/>
    <w:rsid w:val="005E637F"/>
    <w:rsid w:val="005F3BBE"/>
    <w:rsid w:val="00645091"/>
    <w:rsid w:val="00764C4D"/>
    <w:rsid w:val="007A4965"/>
    <w:rsid w:val="00871851"/>
    <w:rsid w:val="008B6745"/>
    <w:rsid w:val="008F6770"/>
    <w:rsid w:val="009B43EC"/>
    <w:rsid w:val="009D7F3F"/>
    <w:rsid w:val="00AF16F7"/>
    <w:rsid w:val="00B014FE"/>
    <w:rsid w:val="00BA4B0D"/>
    <w:rsid w:val="00C1651D"/>
    <w:rsid w:val="00C44432"/>
    <w:rsid w:val="00CE44B2"/>
    <w:rsid w:val="00D03EA3"/>
    <w:rsid w:val="00DC20DE"/>
    <w:rsid w:val="00DE1829"/>
    <w:rsid w:val="00DF17C8"/>
    <w:rsid w:val="00E37A2E"/>
    <w:rsid w:val="00E830AD"/>
    <w:rsid w:val="00EE7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4BBE"/>
  <w15:chartTrackingRefBased/>
  <w15:docId w15:val="{DC7A036A-04E4-4F99-B3DB-EA943ADD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928">
      <w:bodyDiv w:val="1"/>
      <w:marLeft w:val="0"/>
      <w:marRight w:val="0"/>
      <w:marTop w:val="0"/>
      <w:marBottom w:val="0"/>
      <w:divBdr>
        <w:top w:val="none" w:sz="0" w:space="0" w:color="auto"/>
        <w:left w:val="none" w:sz="0" w:space="0" w:color="auto"/>
        <w:bottom w:val="none" w:sz="0" w:space="0" w:color="auto"/>
        <w:right w:val="none" w:sz="0" w:space="0" w:color="auto"/>
      </w:divBdr>
      <w:divsChild>
        <w:div w:id="1326398138">
          <w:marLeft w:val="0"/>
          <w:marRight w:val="0"/>
          <w:marTop w:val="0"/>
          <w:marBottom w:val="0"/>
          <w:divBdr>
            <w:top w:val="none" w:sz="0" w:space="0" w:color="auto"/>
            <w:left w:val="none" w:sz="0" w:space="0" w:color="auto"/>
            <w:bottom w:val="none" w:sz="0" w:space="0" w:color="auto"/>
            <w:right w:val="none" w:sz="0" w:space="0" w:color="auto"/>
          </w:divBdr>
          <w:divsChild>
            <w:div w:id="889193304">
              <w:marLeft w:val="0"/>
              <w:marRight w:val="0"/>
              <w:marTop w:val="0"/>
              <w:marBottom w:val="0"/>
              <w:divBdr>
                <w:top w:val="none" w:sz="0" w:space="0" w:color="auto"/>
                <w:left w:val="none" w:sz="0" w:space="0" w:color="auto"/>
                <w:bottom w:val="none" w:sz="0" w:space="0" w:color="auto"/>
                <w:right w:val="none" w:sz="0" w:space="0" w:color="auto"/>
              </w:divBdr>
              <w:divsChild>
                <w:div w:id="421681403">
                  <w:marLeft w:val="0"/>
                  <w:marRight w:val="0"/>
                  <w:marTop w:val="0"/>
                  <w:marBottom w:val="0"/>
                  <w:divBdr>
                    <w:top w:val="none" w:sz="0" w:space="0" w:color="auto"/>
                    <w:left w:val="none" w:sz="0" w:space="0" w:color="auto"/>
                    <w:bottom w:val="none" w:sz="0" w:space="0" w:color="auto"/>
                    <w:right w:val="none" w:sz="0" w:space="0" w:color="auto"/>
                  </w:divBdr>
                  <w:divsChild>
                    <w:div w:id="2144107316">
                      <w:marLeft w:val="0"/>
                      <w:marRight w:val="0"/>
                      <w:marTop w:val="0"/>
                      <w:marBottom w:val="0"/>
                      <w:divBdr>
                        <w:top w:val="none" w:sz="0" w:space="0" w:color="auto"/>
                        <w:left w:val="none" w:sz="0" w:space="0" w:color="auto"/>
                        <w:bottom w:val="none" w:sz="0" w:space="0" w:color="auto"/>
                        <w:right w:val="none" w:sz="0" w:space="0" w:color="auto"/>
                      </w:divBdr>
                      <w:divsChild>
                        <w:div w:id="1510413950">
                          <w:marLeft w:val="0"/>
                          <w:marRight w:val="0"/>
                          <w:marTop w:val="0"/>
                          <w:marBottom w:val="0"/>
                          <w:divBdr>
                            <w:top w:val="none" w:sz="0" w:space="0" w:color="auto"/>
                            <w:left w:val="none" w:sz="0" w:space="0" w:color="auto"/>
                            <w:bottom w:val="none" w:sz="0" w:space="0" w:color="auto"/>
                            <w:right w:val="none" w:sz="0" w:space="0" w:color="auto"/>
                          </w:divBdr>
                          <w:divsChild>
                            <w:div w:id="774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81476">
      <w:bodyDiv w:val="1"/>
      <w:marLeft w:val="0"/>
      <w:marRight w:val="0"/>
      <w:marTop w:val="0"/>
      <w:marBottom w:val="0"/>
      <w:divBdr>
        <w:top w:val="none" w:sz="0" w:space="0" w:color="auto"/>
        <w:left w:val="none" w:sz="0" w:space="0" w:color="auto"/>
        <w:bottom w:val="none" w:sz="0" w:space="0" w:color="auto"/>
        <w:right w:val="none" w:sz="0" w:space="0" w:color="auto"/>
      </w:divBdr>
      <w:divsChild>
        <w:div w:id="1859191970">
          <w:marLeft w:val="0"/>
          <w:marRight w:val="0"/>
          <w:marTop w:val="0"/>
          <w:marBottom w:val="0"/>
          <w:divBdr>
            <w:top w:val="none" w:sz="0" w:space="0" w:color="auto"/>
            <w:left w:val="none" w:sz="0" w:space="0" w:color="auto"/>
            <w:bottom w:val="none" w:sz="0" w:space="0" w:color="auto"/>
            <w:right w:val="none" w:sz="0" w:space="0" w:color="auto"/>
          </w:divBdr>
          <w:divsChild>
            <w:div w:id="11333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3473">
      <w:bodyDiv w:val="1"/>
      <w:marLeft w:val="0"/>
      <w:marRight w:val="0"/>
      <w:marTop w:val="0"/>
      <w:marBottom w:val="0"/>
      <w:divBdr>
        <w:top w:val="none" w:sz="0" w:space="0" w:color="auto"/>
        <w:left w:val="none" w:sz="0" w:space="0" w:color="auto"/>
        <w:bottom w:val="none" w:sz="0" w:space="0" w:color="auto"/>
        <w:right w:val="none" w:sz="0" w:space="0" w:color="auto"/>
      </w:divBdr>
    </w:div>
    <w:div w:id="299726919">
      <w:bodyDiv w:val="1"/>
      <w:marLeft w:val="0"/>
      <w:marRight w:val="0"/>
      <w:marTop w:val="0"/>
      <w:marBottom w:val="0"/>
      <w:divBdr>
        <w:top w:val="none" w:sz="0" w:space="0" w:color="auto"/>
        <w:left w:val="none" w:sz="0" w:space="0" w:color="auto"/>
        <w:bottom w:val="none" w:sz="0" w:space="0" w:color="auto"/>
        <w:right w:val="none" w:sz="0" w:space="0" w:color="auto"/>
      </w:divBdr>
    </w:div>
    <w:div w:id="335694214">
      <w:bodyDiv w:val="1"/>
      <w:marLeft w:val="0"/>
      <w:marRight w:val="0"/>
      <w:marTop w:val="0"/>
      <w:marBottom w:val="0"/>
      <w:divBdr>
        <w:top w:val="none" w:sz="0" w:space="0" w:color="auto"/>
        <w:left w:val="none" w:sz="0" w:space="0" w:color="auto"/>
        <w:bottom w:val="none" w:sz="0" w:space="0" w:color="auto"/>
        <w:right w:val="none" w:sz="0" w:space="0" w:color="auto"/>
      </w:divBdr>
    </w:div>
    <w:div w:id="369308354">
      <w:bodyDiv w:val="1"/>
      <w:marLeft w:val="0"/>
      <w:marRight w:val="0"/>
      <w:marTop w:val="0"/>
      <w:marBottom w:val="0"/>
      <w:divBdr>
        <w:top w:val="none" w:sz="0" w:space="0" w:color="auto"/>
        <w:left w:val="none" w:sz="0" w:space="0" w:color="auto"/>
        <w:bottom w:val="none" w:sz="0" w:space="0" w:color="auto"/>
        <w:right w:val="none" w:sz="0" w:space="0" w:color="auto"/>
      </w:divBdr>
    </w:div>
    <w:div w:id="566913559">
      <w:bodyDiv w:val="1"/>
      <w:marLeft w:val="0"/>
      <w:marRight w:val="0"/>
      <w:marTop w:val="0"/>
      <w:marBottom w:val="0"/>
      <w:divBdr>
        <w:top w:val="none" w:sz="0" w:space="0" w:color="auto"/>
        <w:left w:val="none" w:sz="0" w:space="0" w:color="auto"/>
        <w:bottom w:val="none" w:sz="0" w:space="0" w:color="auto"/>
        <w:right w:val="none" w:sz="0" w:space="0" w:color="auto"/>
      </w:divBdr>
    </w:div>
    <w:div w:id="581567445">
      <w:bodyDiv w:val="1"/>
      <w:marLeft w:val="0"/>
      <w:marRight w:val="0"/>
      <w:marTop w:val="0"/>
      <w:marBottom w:val="0"/>
      <w:divBdr>
        <w:top w:val="none" w:sz="0" w:space="0" w:color="auto"/>
        <w:left w:val="none" w:sz="0" w:space="0" w:color="auto"/>
        <w:bottom w:val="none" w:sz="0" w:space="0" w:color="auto"/>
        <w:right w:val="none" w:sz="0" w:space="0" w:color="auto"/>
      </w:divBdr>
    </w:div>
    <w:div w:id="757556288">
      <w:bodyDiv w:val="1"/>
      <w:marLeft w:val="0"/>
      <w:marRight w:val="0"/>
      <w:marTop w:val="0"/>
      <w:marBottom w:val="0"/>
      <w:divBdr>
        <w:top w:val="none" w:sz="0" w:space="0" w:color="auto"/>
        <w:left w:val="none" w:sz="0" w:space="0" w:color="auto"/>
        <w:bottom w:val="none" w:sz="0" w:space="0" w:color="auto"/>
        <w:right w:val="none" w:sz="0" w:space="0" w:color="auto"/>
      </w:divBdr>
    </w:div>
    <w:div w:id="919339013">
      <w:bodyDiv w:val="1"/>
      <w:marLeft w:val="0"/>
      <w:marRight w:val="0"/>
      <w:marTop w:val="0"/>
      <w:marBottom w:val="0"/>
      <w:divBdr>
        <w:top w:val="none" w:sz="0" w:space="0" w:color="auto"/>
        <w:left w:val="none" w:sz="0" w:space="0" w:color="auto"/>
        <w:bottom w:val="none" w:sz="0" w:space="0" w:color="auto"/>
        <w:right w:val="none" w:sz="0" w:space="0" w:color="auto"/>
      </w:divBdr>
    </w:div>
    <w:div w:id="923341231">
      <w:bodyDiv w:val="1"/>
      <w:marLeft w:val="0"/>
      <w:marRight w:val="0"/>
      <w:marTop w:val="0"/>
      <w:marBottom w:val="0"/>
      <w:divBdr>
        <w:top w:val="none" w:sz="0" w:space="0" w:color="auto"/>
        <w:left w:val="none" w:sz="0" w:space="0" w:color="auto"/>
        <w:bottom w:val="none" w:sz="0" w:space="0" w:color="auto"/>
        <w:right w:val="none" w:sz="0" w:space="0" w:color="auto"/>
      </w:divBdr>
      <w:divsChild>
        <w:div w:id="1268544910">
          <w:marLeft w:val="0"/>
          <w:marRight w:val="0"/>
          <w:marTop w:val="0"/>
          <w:marBottom w:val="0"/>
          <w:divBdr>
            <w:top w:val="none" w:sz="0" w:space="0" w:color="auto"/>
            <w:left w:val="none" w:sz="0" w:space="0" w:color="auto"/>
            <w:bottom w:val="none" w:sz="0" w:space="0" w:color="auto"/>
            <w:right w:val="none" w:sz="0" w:space="0" w:color="auto"/>
          </w:divBdr>
          <w:divsChild>
            <w:div w:id="18845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1070">
      <w:bodyDiv w:val="1"/>
      <w:marLeft w:val="0"/>
      <w:marRight w:val="0"/>
      <w:marTop w:val="0"/>
      <w:marBottom w:val="0"/>
      <w:divBdr>
        <w:top w:val="none" w:sz="0" w:space="0" w:color="auto"/>
        <w:left w:val="none" w:sz="0" w:space="0" w:color="auto"/>
        <w:bottom w:val="none" w:sz="0" w:space="0" w:color="auto"/>
        <w:right w:val="none" w:sz="0" w:space="0" w:color="auto"/>
      </w:divBdr>
      <w:divsChild>
        <w:div w:id="1654605828">
          <w:marLeft w:val="0"/>
          <w:marRight w:val="0"/>
          <w:marTop w:val="0"/>
          <w:marBottom w:val="0"/>
          <w:divBdr>
            <w:top w:val="none" w:sz="0" w:space="0" w:color="auto"/>
            <w:left w:val="none" w:sz="0" w:space="0" w:color="auto"/>
            <w:bottom w:val="none" w:sz="0" w:space="0" w:color="auto"/>
            <w:right w:val="none" w:sz="0" w:space="0" w:color="auto"/>
          </w:divBdr>
          <w:divsChild>
            <w:div w:id="12368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6042">
      <w:bodyDiv w:val="1"/>
      <w:marLeft w:val="0"/>
      <w:marRight w:val="0"/>
      <w:marTop w:val="0"/>
      <w:marBottom w:val="0"/>
      <w:divBdr>
        <w:top w:val="none" w:sz="0" w:space="0" w:color="auto"/>
        <w:left w:val="none" w:sz="0" w:space="0" w:color="auto"/>
        <w:bottom w:val="none" w:sz="0" w:space="0" w:color="auto"/>
        <w:right w:val="none" w:sz="0" w:space="0" w:color="auto"/>
      </w:divBdr>
    </w:div>
    <w:div w:id="1300186587">
      <w:bodyDiv w:val="1"/>
      <w:marLeft w:val="0"/>
      <w:marRight w:val="0"/>
      <w:marTop w:val="0"/>
      <w:marBottom w:val="0"/>
      <w:divBdr>
        <w:top w:val="none" w:sz="0" w:space="0" w:color="auto"/>
        <w:left w:val="none" w:sz="0" w:space="0" w:color="auto"/>
        <w:bottom w:val="none" w:sz="0" w:space="0" w:color="auto"/>
        <w:right w:val="none" w:sz="0" w:space="0" w:color="auto"/>
      </w:divBdr>
    </w:div>
    <w:div w:id="1472480331">
      <w:bodyDiv w:val="1"/>
      <w:marLeft w:val="0"/>
      <w:marRight w:val="0"/>
      <w:marTop w:val="0"/>
      <w:marBottom w:val="0"/>
      <w:divBdr>
        <w:top w:val="none" w:sz="0" w:space="0" w:color="auto"/>
        <w:left w:val="none" w:sz="0" w:space="0" w:color="auto"/>
        <w:bottom w:val="none" w:sz="0" w:space="0" w:color="auto"/>
        <w:right w:val="none" w:sz="0" w:space="0" w:color="auto"/>
      </w:divBdr>
    </w:div>
    <w:div w:id="1497842205">
      <w:bodyDiv w:val="1"/>
      <w:marLeft w:val="0"/>
      <w:marRight w:val="0"/>
      <w:marTop w:val="0"/>
      <w:marBottom w:val="0"/>
      <w:divBdr>
        <w:top w:val="none" w:sz="0" w:space="0" w:color="auto"/>
        <w:left w:val="none" w:sz="0" w:space="0" w:color="auto"/>
        <w:bottom w:val="none" w:sz="0" w:space="0" w:color="auto"/>
        <w:right w:val="none" w:sz="0" w:space="0" w:color="auto"/>
      </w:divBdr>
    </w:div>
    <w:div w:id="1628462866">
      <w:bodyDiv w:val="1"/>
      <w:marLeft w:val="0"/>
      <w:marRight w:val="0"/>
      <w:marTop w:val="0"/>
      <w:marBottom w:val="0"/>
      <w:divBdr>
        <w:top w:val="none" w:sz="0" w:space="0" w:color="auto"/>
        <w:left w:val="none" w:sz="0" w:space="0" w:color="auto"/>
        <w:bottom w:val="none" w:sz="0" w:space="0" w:color="auto"/>
        <w:right w:val="none" w:sz="0" w:space="0" w:color="auto"/>
      </w:divBdr>
      <w:divsChild>
        <w:div w:id="1358772134">
          <w:marLeft w:val="0"/>
          <w:marRight w:val="0"/>
          <w:marTop w:val="0"/>
          <w:marBottom w:val="0"/>
          <w:divBdr>
            <w:top w:val="none" w:sz="0" w:space="0" w:color="auto"/>
            <w:left w:val="none" w:sz="0" w:space="0" w:color="auto"/>
            <w:bottom w:val="none" w:sz="0" w:space="0" w:color="auto"/>
            <w:right w:val="none" w:sz="0" w:space="0" w:color="auto"/>
          </w:divBdr>
          <w:divsChild>
            <w:div w:id="76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7874">
      <w:bodyDiv w:val="1"/>
      <w:marLeft w:val="0"/>
      <w:marRight w:val="0"/>
      <w:marTop w:val="0"/>
      <w:marBottom w:val="0"/>
      <w:divBdr>
        <w:top w:val="none" w:sz="0" w:space="0" w:color="auto"/>
        <w:left w:val="none" w:sz="0" w:space="0" w:color="auto"/>
        <w:bottom w:val="none" w:sz="0" w:space="0" w:color="auto"/>
        <w:right w:val="none" w:sz="0" w:space="0" w:color="auto"/>
      </w:divBdr>
    </w:div>
    <w:div w:id="1672102834">
      <w:bodyDiv w:val="1"/>
      <w:marLeft w:val="0"/>
      <w:marRight w:val="0"/>
      <w:marTop w:val="0"/>
      <w:marBottom w:val="0"/>
      <w:divBdr>
        <w:top w:val="none" w:sz="0" w:space="0" w:color="auto"/>
        <w:left w:val="none" w:sz="0" w:space="0" w:color="auto"/>
        <w:bottom w:val="none" w:sz="0" w:space="0" w:color="auto"/>
        <w:right w:val="none" w:sz="0" w:space="0" w:color="auto"/>
      </w:divBdr>
    </w:div>
    <w:div w:id="1743940770">
      <w:bodyDiv w:val="1"/>
      <w:marLeft w:val="0"/>
      <w:marRight w:val="0"/>
      <w:marTop w:val="0"/>
      <w:marBottom w:val="0"/>
      <w:divBdr>
        <w:top w:val="none" w:sz="0" w:space="0" w:color="auto"/>
        <w:left w:val="none" w:sz="0" w:space="0" w:color="auto"/>
        <w:bottom w:val="none" w:sz="0" w:space="0" w:color="auto"/>
        <w:right w:val="none" w:sz="0" w:space="0" w:color="auto"/>
      </w:divBdr>
    </w:div>
    <w:div w:id="1765570474">
      <w:bodyDiv w:val="1"/>
      <w:marLeft w:val="0"/>
      <w:marRight w:val="0"/>
      <w:marTop w:val="0"/>
      <w:marBottom w:val="0"/>
      <w:divBdr>
        <w:top w:val="none" w:sz="0" w:space="0" w:color="auto"/>
        <w:left w:val="none" w:sz="0" w:space="0" w:color="auto"/>
        <w:bottom w:val="none" w:sz="0" w:space="0" w:color="auto"/>
        <w:right w:val="none" w:sz="0" w:space="0" w:color="auto"/>
      </w:divBdr>
    </w:div>
    <w:div w:id="1784380964">
      <w:bodyDiv w:val="1"/>
      <w:marLeft w:val="0"/>
      <w:marRight w:val="0"/>
      <w:marTop w:val="0"/>
      <w:marBottom w:val="0"/>
      <w:divBdr>
        <w:top w:val="none" w:sz="0" w:space="0" w:color="auto"/>
        <w:left w:val="none" w:sz="0" w:space="0" w:color="auto"/>
        <w:bottom w:val="none" w:sz="0" w:space="0" w:color="auto"/>
        <w:right w:val="none" w:sz="0" w:space="0" w:color="auto"/>
      </w:divBdr>
    </w:div>
    <w:div w:id="1922444743">
      <w:bodyDiv w:val="1"/>
      <w:marLeft w:val="0"/>
      <w:marRight w:val="0"/>
      <w:marTop w:val="0"/>
      <w:marBottom w:val="0"/>
      <w:divBdr>
        <w:top w:val="none" w:sz="0" w:space="0" w:color="auto"/>
        <w:left w:val="none" w:sz="0" w:space="0" w:color="auto"/>
        <w:bottom w:val="none" w:sz="0" w:space="0" w:color="auto"/>
        <w:right w:val="none" w:sz="0" w:space="0" w:color="auto"/>
      </w:divBdr>
    </w:div>
    <w:div w:id="1992321185">
      <w:bodyDiv w:val="1"/>
      <w:marLeft w:val="0"/>
      <w:marRight w:val="0"/>
      <w:marTop w:val="0"/>
      <w:marBottom w:val="0"/>
      <w:divBdr>
        <w:top w:val="none" w:sz="0" w:space="0" w:color="auto"/>
        <w:left w:val="none" w:sz="0" w:space="0" w:color="auto"/>
        <w:bottom w:val="none" w:sz="0" w:space="0" w:color="auto"/>
        <w:right w:val="none" w:sz="0" w:space="0" w:color="auto"/>
      </w:divBdr>
    </w:div>
    <w:div w:id="1996687211">
      <w:bodyDiv w:val="1"/>
      <w:marLeft w:val="0"/>
      <w:marRight w:val="0"/>
      <w:marTop w:val="0"/>
      <w:marBottom w:val="0"/>
      <w:divBdr>
        <w:top w:val="none" w:sz="0" w:space="0" w:color="auto"/>
        <w:left w:val="none" w:sz="0" w:space="0" w:color="auto"/>
        <w:bottom w:val="none" w:sz="0" w:space="0" w:color="auto"/>
        <w:right w:val="none" w:sz="0" w:space="0" w:color="auto"/>
      </w:divBdr>
    </w:div>
    <w:div w:id="2144418179">
      <w:bodyDiv w:val="1"/>
      <w:marLeft w:val="0"/>
      <w:marRight w:val="0"/>
      <w:marTop w:val="0"/>
      <w:marBottom w:val="0"/>
      <w:divBdr>
        <w:top w:val="none" w:sz="0" w:space="0" w:color="auto"/>
        <w:left w:val="none" w:sz="0" w:space="0" w:color="auto"/>
        <w:bottom w:val="none" w:sz="0" w:space="0" w:color="auto"/>
        <w:right w:val="none" w:sz="0" w:space="0" w:color="auto"/>
      </w:divBdr>
      <w:divsChild>
        <w:div w:id="1211264471">
          <w:marLeft w:val="0"/>
          <w:marRight w:val="0"/>
          <w:marTop w:val="0"/>
          <w:marBottom w:val="0"/>
          <w:divBdr>
            <w:top w:val="none" w:sz="0" w:space="0" w:color="auto"/>
            <w:left w:val="none" w:sz="0" w:space="0" w:color="auto"/>
            <w:bottom w:val="none" w:sz="0" w:space="0" w:color="auto"/>
            <w:right w:val="none" w:sz="0" w:space="0" w:color="auto"/>
          </w:divBdr>
          <w:divsChild>
            <w:div w:id="1552884176">
              <w:marLeft w:val="0"/>
              <w:marRight w:val="0"/>
              <w:marTop w:val="0"/>
              <w:marBottom w:val="0"/>
              <w:divBdr>
                <w:top w:val="none" w:sz="0" w:space="0" w:color="auto"/>
                <w:left w:val="none" w:sz="0" w:space="0" w:color="auto"/>
                <w:bottom w:val="none" w:sz="0" w:space="0" w:color="auto"/>
                <w:right w:val="none" w:sz="0" w:space="0" w:color="auto"/>
              </w:divBdr>
              <w:divsChild>
                <w:div w:id="2043435480">
                  <w:marLeft w:val="0"/>
                  <w:marRight w:val="0"/>
                  <w:marTop w:val="0"/>
                  <w:marBottom w:val="0"/>
                  <w:divBdr>
                    <w:top w:val="none" w:sz="0" w:space="0" w:color="auto"/>
                    <w:left w:val="none" w:sz="0" w:space="0" w:color="auto"/>
                    <w:bottom w:val="none" w:sz="0" w:space="0" w:color="auto"/>
                    <w:right w:val="none" w:sz="0" w:space="0" w:color="auto"/>
                  </w:divBdr>
                  <w:divsChild>
                    <w:div w:id="178400496">
                      <w:marLeft w:val="0"/>
                      <w:marRight w:val="0"/>
                      <w:marTop w:val="0"/>
                      <w:marBottom w:val="0"/>
                      <w:divBdr>
                        <w:top w:val="none" w:sz="0" w:space="0" w:color="auto"/>
                        <w:left w:val="none" w:sz="0" w:space="0" w:color="auto"/>
                        <w:bottom w:val="none" w:sz="0" w:space="0" w:color="auto"/>
                        <w:right w:val="none" w:sz="0" w:space="0" w:color="auto"/>
                      </w:divBdr>
                      <w:divsChild>
                        <w:div w:id="874662444">
                          <w:marLeft w:val="0"/>
                          <w:marRight w:val="0"/>
                          <w:marTop w:val="0"/>
                          <w:marBottom w:val="0"/>
                          <w:divBdr>
                            <w:top w:val="none" w:sz="0" w:space="0" w:color="auto"/>
                            <w:left w:val="none" w:sz="0" w:space="0" w:color="auto"/>
                            <w:bottom w:val="none" w:sz="0" w:space="0" w:color="auto"/>
                            <w:right w:val="none" w:sz="0" w:space="0" w:color="auto"/>
                          </w:divBdr>
                          <w:divsChild>
                            <w:div w:id="8697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11</Pages>
  <Words>2701</Words>
  <Characters>15399</Characters>
  <Application>Microsoft Office Word</Application>
  <DocSecurity>0</DocSecurity>
  <Lines>128</Lines>
  <Paragraphs>36</Paragraphs>
  <ScaleCrop>false</ScaleCrop>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36</cp:revision>
  <dcterms:created xsi:type="dcterms:W3CDTF">2024-11-08T12:39:00Z</dcterms:created>
  <dcterms:modified xsi:type="dcterms:W3CDTF">2024-11-08T17:38:00Z</dcterms:modified>
</cp:coreProperties>
</file>