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421A8" w14:textId="77777777" w:rsidR="00085FCC" w:rsidRDefault="00AE60D1">
      <w:pPr>
        <w:spacing w:after="80"/>
      </w:pPr>
      <w:r>
        <w:rPr>
          <w:b/>
          <w:bCs/>
          <w:color w:val="0078E8"/>
          <w:sz w:val="48"/>
          <w:szCs w:val="48"/>
        </w:rPr>
        <w:t>AAVA Feature Builder — Use Case Briefs</w:t>
      </w:r>
    </w:p>
    <w:p w14:paraId="3FD421A9" w14:textId="77777777" w:rsidR="00085FCC" w:rsidRDefault="00AE60D1">
      <w:pPr>
        <w:spacing w:after="100"/>
      </w:pPr>
      <w:r>
        <w:rPr>
          <w:i/>
          <w:iCs/>
          <w:color w:val="6B7280"/>
          <w:sz w:val="24"/>
          <w:szCs w:val="24"/>
        </w:rPr>
        <w:t>Frontend Engineer / Feature Builder persona — Learning Module vs. Practical Application Module</w:t>
      </w:r>
    </w:p>
    <w:p w14:paraId="3FD421AA" w14:textId="77777777" w:rsidR="00085FCC" w:rsidRDefault="00AE60D1">
      <w:pPr>
        <w:spacing w:after="300"/>
      </w:pPr>
      <w:r>
        <w:rPr>
          <w:color w:val="6B7280"/>
          <w:sz w:val="22"/>
          <w:szCs w:val="22"/>
        </w:rPr>
        <w:t>Codebase: angular-boilerplate (public GitHub repo)</w:t>
      </w:r>
    </w:p>
    <w:p w14:paraId="3FD421AB" w14:textId="77777777" w:rsidR="00085FCC" w:rsidRDefault="00AE60D1">
      <w:pPr>
        <w:spacing w:after="120"/>
      </w:pPr>
      <w:r>
        <w:t>Both use cases below train the same end-to-end AAVA Code Feature Builder workflow — login, index the codebase, provide the requirement, review impacted files, HITL-approve the generated change, then run and validate. Both use cases work in the same file (the Users List page) so no second component needs to be learned, but each adds a different field/action so Use Case 2 cannot be passed by copying Use Case 1’s exact diff.</w:t>
      </w:r>
    </w:p>
    <w:p w14:paraId="3FD421AD" w14:textId="6F168E54" w:rsidR="00085FCC" w:rsidRDefault="00AE60D1" w:rsidP="006C2217">
      <w:pPr>
        <w:pStyle w:val="Heading1"/>
        <w:spacing w:before="300" w:after="150"/>
      </w:pPr>
      <w:r>
        <w:t>Sample Project Access</w:t>
      </w:r>
    </w:p>
    <w:p w14:paraId="3FD421AE" w14:textId="37C945FB" w:rsidR="00085FCC" w:rsidRDefault="00AE60D1">
      <w:pPr>
        <w:pStyle w:val="ListParagraph"/>
        <w:numPr>
          <w:ilvl w:val="0"/>
          <w:numId w:val="1"/>
        </w:numPr>
        <w:spacing w:after="80"/>
      </w:pPr>
      <w:r>
        <w:t>R</w:t>
      </w:r>
      <w:r>
        <w:t xml:space="preserve">epository: </w:t>
      </w:r>
      <w:hyperlink r:id="rId5" w:history="1">
        <w:r w:rsidRPr="00870186">
          <w:rPr>
            <w:rStyle w:val="Hyperlink"/>
          </w:rPr>
          <w:t>github.com/</w:t>
        </w:r>
        <w:proofErr w:type="spellStart"/>
        <w:r w:rsidRPr="00870186">
          <w:rPr>
            <w:rStyle w:val="Hyperlink"/>
          </w:rPr>
          <w:t>ArslanAmeer</w:t>
        </w:r>
        <w:proofErr w:type="spellEnd"/>
        <w:r w:rsidRPr="00870186">
          <w:rPr>
            <w:rStyle w:val="Hyperlink"/>
          </w:rPr>
          <w:t>/angular-boilerplate</w:t>
        </w:r>
      </w:hyperlink>
      <w:r>
        <w:t xml:space="preserve"> — public, no login required to view or clone.</w:t>
      </w:r>
    </w:p>
    <w:p w14:paraId="3FD421AF" w14:textId="77777777" w:rsidR="00085FCC" w:rsidRDefault="00AE60D1">
      <w:pPr>
        <w:pStyle w:val="ListParagraph"/>
        <w:numPr>
          <w:ilvl w:val="0"/>
          <w:numId w:val="1"/>
        </w:numPr>
        <w:spacing w:after="80"/>
      </w:pPr>
      <w:r>
        <w:t>Both use cases in this document use the same codebase and the same file — one link covers Use Case 1 (Learning Module) and Use Case 2 (Practical Application Module).</w:t>
      </w:r>
    </w:p>
    <w:p w14:paraId="3FD421B0" w14:textId="77777777" w:rsidR="00085FCC" w:rsidRDefault="00AE60D1">
      <w:pPr>
        <w:pStyle w:val="ListParagraph"/>
        <w:numPr>
          <w:ilvl w:val="0"/>
          <w:numId w:val="1"/>
        </w:numPr>
        <w:spacing w:after="80"/>
      </w:pPr>
      <w:r>
        <w:t xml:space="preserve">All dependencies (Angular, @ngxpert/hot-toast, @ngx-translate, etc.) install from the public </w:t>
      </w:r>
      <w:proofErr w:type="spellStart"/>
      <w:r>
        <w:t>npm</w:t>
      </w:r>
      <w:proofErr w:type="spellEnd"/>
      <w:r>
        <w:t xml:space="preserve"> registry — no private feed credentials needed.</w:t>
      </w:r>
    </w:p>
    <w:p w14:paraId="3FD421B1" w14:textId="77777777" w:rsidR="00085FCC" w:rsidRDefault="00AE60D1">
      <w:pPr>
        <w:pStyle w:val="ListParagraph"/>
        <w:numPr>
          <w:ilvl w:val="0"/>
          <w:numId w:val="1"/>
        </w:numPr>
        <w:spacing w:after="80"/>
      </w:pPr>
      <w:r>
        <w:t xml:space="preserve">Setup for learners: git clone the repository, run </w:t>
      </w:r>
      <w:proofErr w:type="spellStart"/>
      <w:r>
        <w:t>npm</w:t>
      </w:r>
      <w:proofErr w:type="spellEnd"/>
      <w:r>
        <w:t xml:space="preserve"> install, then </w:t>
      </w:r>
      <w:proofErr w:type="spellStart"/>
      <w:r>
        <w:t>npm</w:t>
      </w:r>
      <w:proofErr w:type="spellEnd"/>
      <w:r>
        <w:t xml:space="preserve"> start (or ng serve) and open the printed local URL.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1B3" w14:textId="77777777">
        <w:tblPrEx>
          <w:tblCellMar>
            <w:top w:w="0" w:type="dxa"/>
            <w:bottom w:w="0" w:type="dxa"/>
          </w:tblCellMar>
        </w:tblPrEx>
        <w:tc>
          <w:tcPr>
            <w:tcW w:w="0" w:type="auto"/>
            <w:shd w:val="clear" w:color="auto" w:fill="FFF3CD"/>
            <w:tcMar>
              <w:top w:w="140" w:type="dxa"/>
              <w:left w:w="180" w:type="dxa"/>
              <w:bottom w:w="140" w:type="dxa"/>
              <w:right w:w="180" w:type="dxa"/>
            </w:tcMar>
          </w:tcPr>
          <w:p w14:paraId="3FD421B2" w14:textId="77777777" w:rsidR="00085FCC" w:rsidRDefault="00AE60D1">
            <w:r>
              <w:rPr>
                <w:b/>
                <w:bCs/>
                <w:color w:val="7A5B00"/>
              </w:rPr>
              <w:t>Project link: https://github.com/ArslanAmeer/angular-boilerplate</w:t>
            </w:r>
          </w:p>
        </w:tc>
      </w:tr>
    </w:tbl>
    <w:p w14:paraId="3FD421B4" w14:textId="77777777" w:rsidR="00085FCC" w:rsidRDefault="00AE60D1">
      <w:pPr>
        <w:spacing w:after="120"/>
      </w:pPr>
      <w:r>
        <w:rPr>
          <w:i/>
          <w:iCs/>
          <w:color w:val="6B7280"/>
        </w:rPr>
        <w:t>Scope note: this phase covers the Frontend Engineer — Feature Builder persona only (the two use cases below). Additional personas are planned after October.</w:t>
      </w:r>
    </w:p>
    <w:p w14:paraId="3FD421B5" w14:textId="77777777" w:rsidR="00085FCC" w:rsidRDefault="00AE60D1">
      <w:pPr>
        <w:pStyle w:val="Heading1"/>
        <w:spacing w:before="300" w:after="150"/>
      </w:pPr>
      <w:r>
        <w:t>Use Case 1 — Learning Module (Guided /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085FCC" w14:paraId="3FD421B8" w14:textId="77777777">
        <w:tblPrEx>
          <w:tblCellMar>
            <w:top w:w="0" w:type="dxa"/>
            <w:bottom w:w="0" w:type="dxa"/>
          </w:tblCellMar>
        </w:tblPrEx>
        <w:tc>
          <w:tcPr>
            <w:tcW w:w="1250" w:type="pct"/>
            <w:shd w:val="clear" w:color="auto" w:fill="F4F6F9"/>
          </w:tcPr>
          <w:p w14:paraId="3FD421B6" w14:textId="77777777" w:rsidR="00085FCC" w:rsidRDefault="00AE60D1">
            <w:r>
              <w:rPr>
                <w:b/>
                <w:bCs/>
              </w:rPr>
              <w:t>Persona</w:t>
            </w:r>
          </w:p>
        </w:tc>
        <w:tc>
          <w:tcPr>
            <w:tcW w:w="3750" w:type="pct"/>
          </w:tcPr>
          <w:p w14:paraId="3FD421B7" w14:textId="77777777" w:rsidR="00085FCC" w:rsidRDefault="00AE60D1">
            <w:r>
              <w:t>Frontend Engineer — Feature Builder</w:t>
            </w:r>
          </w:p>
        </w:tc>
      </w:tr>
      <w:tr w:rsidR="00085FCC" w14:paraId="3FD421BB" w14:textId="77777777">
        <w:tblPrEx>
          <w:tblCellMar>
            <w:top w:w="0" w:type="dxa"/>
            <w:bottom w:w="0" w:type="dxa"/>
          </w:tblCellMar>
        </w:tblPrEx>
        <w:tc>
          <w:tcPr>
            <w:tcW w:w="1250" w:type="pct"/>
            <w:shd w:val="clear" w:color="auto" w:fill="F4F6F9"/>
          </w:tcPr>
          <w:p w14:paraId="3FD421B9" w14:textId="77777777" w:rsidR="00085FCC" w:rsidRDefault="00AE60D1">
            <w:r>
              <w:rPr>
                <w:b/>
                <w:bCs/>
              </w:rPr>
              <w:t>Location</w:t>
            </w:r>
          </w:p>
        </w:tc>
        <w:tc>
          <w:tcPr>
            <w:tcW w:w="3750" w:type="pct"/>
          </w:tcPr>
          <w:p w14:paraId="3FD421BA" w14:textId="77777777" w:rsidR="00085FCC" w:rsidRDefault="00AE60D1">
            <w:r>
              <w:t>Users List page (</w:t>
            </w:r>
            <w:proofErr w:type="spellStart"/>
            <w:r>
              <w:t>src</w:t>
            </w:r>
            <w:proofErr w:type="spellEnd"/>
            <w:r>
              <w:t>/app/pages/users/list)</w:t>
            </w:r>
          </w:p>
        </w:tc>
      </w:tr>
    </w:tbl>
    <w:p w14:paraId="3FD421BC" w14:textId="77777777" w:rsidR="00085FCC" w:rsidRDefault="00AE60D1">
      <w:pPr>
        <w:pStyle w:val="Heading3"/>
        <w:spacing w:before="200" w:after="100"/>
      </w:pPr>
      <w:r>
        <w:t>Feature Requirement / User Story</w:t>
      </w:r>
    </w:p>
    <w:p w14:paraId="3FD421BD" w14:textId="77777777" w:rsidR="00085FCC" w:rsidRDefault="00AE60D1">
      <w:pPr>
        <w:pBdr>
          <w:left w:val="single" w:sz="12" w:space="8" w:color="0078E8"/>
        </w:pBdr>
        <w:spacing w:after="160"/>
        <w:ind w:left="400"/>
      </w:pPr>
      <w:r>
        <w:rPr>
          <w:i/>
          <w:iCs/>
        </w:rPr>
        <w:t>As someone browsing the Users List, I want a quick way to copy a user’s email address, so I don’t have to manually select/retype it when reaching out to them.</w:t>
      </w:r>
    </w:p>
    <w:p w14:paraId="3FD421BE" w14:textId="77777777" w:rsidR="00085FCC" w:rsidRDefault="00AE60D1">
      <w:pPr>
        <w:pStyle w:val="Heading3"/>
        <w:spacing w:before="200" w:after="100"/>
      </w:pPr>
      <w:r>
        <w:t>Acceptance Criteria</w:t>
      </w:r>
    </w:p>
    <w:p w14:paraId="3FD421BF" w14:textId="77777777" w:rsidR="00085FCC" w:rsidRDefault="00AE60D1">
      <w:pPr>
        <w:pStyle w:val="ListParagraph"/>
        <w:numPr>
          <w:ilvl w:val="0"/>
          <w:numId w:val="1"/>
        </w:numPr>
        <w:spacing w:after="80"/>
      </w:pPr>
      <w:r>
        <w:t xml:space="preserve">Prerequisite: learner has cloned the repository, and </w:t>
      </w:r>
      <w:proofErr w:type="spellStart"/>
      <w:r>
        <w:t>npm</w:t>
      </w:r>
      <w:proofErr w:type="spellEnd"/>
      <w:r>
        <w:t xml:space="preserve"> install / </w:t>
      </w:r>
      <w:proofErr w:type="spellStart"/>
      <w:r>
        <w:t>npm</w:t>
      </w:r>
      <w:proofErr w:type="spellEnd"/>
      <w:r>
        <w:t xml:space="preserve"> start runs successfully, before starting Step 1 of the guide.</w:t>
      </w:r>
    </w:p>
    <w:p w14:paraId="3FD421C0" w14:textId="77777777" w:rsidR="00085FCC" w:rsidRDefault="00AE60D1">
      <w:pPr>
        <w:pStyle w:val="ListParagraph"/>
        <w:numPr>
          <w:ilvl w:val="0"/>
          <w:numId w:val="1"/>
        </w:numPr>
        <w:spacing w:after="80"/>
      </w:pPr>
      <w:r>
        <w:t>On the Users List page, each row shows a small copy icon next to the Email column value.</w:t>
      </w:r>
    </w:p>
    <w:p w14:paraId="3FD421C1" w14:textId="77777777" w:rsidR="00085FCC" w:rsidRDefault="00AE60D1">
      <w:pPr>
        <w:pStyle w:val="ListParagraph"/>
        <w:numPr>
          <w:ilvl w:val="0"/>
          <w:numId w:val="1"/>
        </w:numPr>
        <w:spacing w:after="80"/>
      </w:pPr>
      <w:r>
        <w:t xml:space="preserve">Clicking it copies the email to the clipboard and shows a toast confirming the copy (using the existing </w:t>
      </w:r>
      <w:proofErr w:type="spellStart"/>
      <w:r>
        <w:t>HotToastService</w:t>
      </w:r>
      <w:proofErr w:type="spellEnd"/>
      <w:r>
        <w:t xml:space="preserve"> already used for the row-click toast).</w:t>
      </w:r>
    </w:p>
    <w:p w14:paraId="3FD421C2" w14:textId="77777777" w:rsidR="00085FCC" w:rsidRDefault="00AE60D1">
      <w:pPr>
        <w:pStyle w:val="ListParagraph"/>
        <w:numPr>
          <w:ilvl w:val="0"/>
          <w:numId w:val="1"/>
        </w:numPr>
        <w:spacing w:after="80"/>
      </w:pPr>
      <w:r>
        <w:t xml:space="preserve">No change to existing row-click </w:t>
      </w:r>
      <w:proofErr w:type="spellStart"/>
      <w:r>
        <w:t>behavior</w:t>
      </w:r>
      <w:proofErr w:type="spellEnd"/>
      <w:r>
        <w:t>.</w:t>
      </w:r>
    </w:p>
    <w:p w14:paraId="3FD421C3" w14:textId="77777777" w:rsidR="00085FCC" w:rsidRDefault="00AE60D1">
      <w:pPr>
        <w:pStyle w:val="Heading3"/>
        <w:spacing w:before="200" w:after="100"/>
      </w:pPr>
      <w:r>
        <w:t>Files Expected to Change</w:t>
      </w:r>
    </w:p>
    <w:p w14:paraId="3FD421C4" w14:textId="77777777" w:rsidR="00085FCC" w:rsidRDefault="00AE60D1">
      <w:pPr>
        <w:pStyle w:val="ListParagraph"/>
        <w:numPr>
          <w:ilvl w:val="0"/>
          <w:numId w:val="1"/>
        </w:numPr>
        <w:spacing w:after="80"/>
      </w:pPr>
      <w:proofErr w:type="spellStart"/>
      <w:r>
        <w:t>src</w:t>
      </w:r>
      <w:proofErr w:type="spellEnd"/>
      <w:r>
        <w:t xml:space="preserve">/app/pages/users/list/list.component.html — the Email &lt;td&gt; needs an icon added beside {{ </w:t>
      </w:r>
      <w:proofErr w:type="spellStart"/>
      <w:r>
        <w:t>user.email</w:t>
      </w:r>
      <w:proofErr w:type="spellEnd"/>
      <w:r>
        <w:t xml:space="preserve"> }}.</w:t>
      </w:r>
    </w:p>
    <w:p w14:paraId="3FD421C5" w14:textId="77777777" w:rsidR="00085FCC" w:rsidRDefault="00AE60D1">
      <w:pPr>
        <w:pStyle w:val="ListParagraph"/>
        <w:numPr>
          <w:ilvl w:val="0"/>
          <w:numId w:val="1"/>
        </w:numPr>
        <w:spacing w:after="80"/>
      </w:pPr>
      <w:proofErr w:type="spellStart"/>
      <w:r>
        <w:t>src</w:t>
      </w:r>
      <w:proofErr w:type="spellEnd"/>
      <w:r>
        <w:t>/app/pages/users/list/</w:t>
      </w:r>
      <w:proofErr w:type="spellStart"/>
      <w:r>
        <w:t>list.component.ts</w:t>
      </w:r>
      <w:proofErr w:type="spellEnd"/>
      <w:r>
        <w:t xml:space="preserve"> — needs a new </w:t>
      </w:r>
      <w:proofErr w:type="spellStart"/>
      <w:r>
        <w:t>copyEmail</w:t>
      </w:r>
      <w:proofErr w:type="spellEnd"/>
      <w:r>
        <w:t xml:space="preserve">(email: string) method using the Clipboard API and the already-injected </w:t>
      </w:r>
      <w:proofErr w:type="spellStart"/>
      <w:r>
        <w:t>HotToastService</w:t>
      </w:r>
      <w:proofErr w:type="spellEnd"/>
      <w:r>
        <w:t>.</w:t>
      </w:r>
    </w:p>
    <w:p w14:paraId="3FD421C6" w14:textId="77777777" w:rsidR="00085FCC" w:rsidRDefault="00AE60D1">
      <w:pPr>
        <w:pStyle w:val="Heading3"/>
        <w:spacing w:before="200" w:after="100"/>
      </w:pPr>
      <w:r>
        <w:t>Complete Code Context — Current / Before State</w:t>
      </w:r>
    </w:p>
    <w:p w14:paraId="3FD421C7" w14:textId="77777777" w:rsidR="00085FCC" w:rsidRDefault="00AE60D1">
      <w:pPr>
        <w:spacing w:before="100" w:after="40"/>
      </w:pPr>
      <w:proofErr w:type="spellStart"/>
      <w:r>
        <w:rPr>
          <w:b/>
          <w:bCs/>
          <w:color w:val="6B7280"/>
          <w:sz w:val="18"/>
          <w:szCs w:val="18"/>
        </w:rPr>
        <w:t>src</w:t>
      </w:r>
      <w:proofErr w:type="spellEnd"/>
      <w:r>
        <w:rPr>
          <w:b/>
          <w:bCs/>
          <w:color w:val="6B7280"/>
          <w:sz w:val="18"/>
          <w:szCs w:val="18"/>
        </w:rPr>
        <w:t>/app/pages/users/list/</w:t>
      </w:r>
      <w:proofErr w:type="spellStart"/>
      <w:r>
        <w:rPr>
          <w:b/>
          <w:bCs/>
          <w:color w:val="6B7280"/>
          <w:sz w:val="18"/>
          <w:szCs w:val="18"/>
        </w:rPr>
        <w:t>list.component.ts</w:t>
      </w:r>
      <w:proofErr w:type="spellEnd"/>
      <w:r>
        <w:rPr>
          <w:b/>
          <w:bCs/>
          <w:color w:val="6B7280"/>
          <w:sz w:val="18"/>
          <w:szCs w:val="18"/>
        </w:rPr>
        <w:t xml:space="preserve"> (current — full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1EE" w14:textId="77777777">
        <w:tblPrEx>
          <w:tblCellMar>
            <w:top w:w="0" w:type="dxa"/>
            <w:bottom w:w="0" w:type="dxa"/>
          </w:tblCellMar>
        </w:tblPrEx>
        <w:tc>
          <w:tcPr>
            <w:tcW w:w="0" w:type="auto"/>
            <w:shd w:val="clear" w:color="auto" w:fill="1E1E2E"/>
            <w:tcMar>
              <w:top w:w="120" w:type="dxa"/>
              <w:left w:w="160" w:type="dxa"/>
              <w:bottom w:w="120" w:type="dxa"/>
              <w:right w:w="160" w:type="dxa"/>
            </w:tcMar>
          </w:tcPr>
          <w:p w14:paraId="3FD421C8" w14:textId="77777777" w:rsidR="00085FCC" w:rsidRDefault="00AE60D1">
            <w:r>
              <w:rPr>
                <w:rFonts w:ascii="Consolas" w:eastAsia="Consolas" w:hAnsi="Consolas" w:cs="Consolas"/>
                <w:color w:val="E5E7EB"/>
                <w:sz w:val="18"/>
                <w:szCs w:val="18"/>
              </w:rPr>
              <w:lastRenderedPageBreak/>
              <w:t xml:space="preserve">import { Component, inject, </w:t>
            </w:r>
            <w:proofErr w:type="spellStart"/>
            <w:r>
              <w:rPr>
                <w:rFonts w:ascii="Consolas" w:eastAsia="Consolas" w:hAnsi="Consolas" w:cs="Consolas"/>
                <w:color w:val="E5E7EB"/>
                <w:sz w:val="18"/>
                <w:szCs w:val="18"/>
              </w:rPr>
              <w:t>OnInit</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ChangeDetectionStrategy</w:t>
            </w:r>
            <w:proofErr w:type="spellEnd"/>
            <w:r>
              <w:rPr>
                <w:rFonts w:ascii="Consolas" w:eastAsia="Consolas" w:hAnsi="Consolas" w:cs="Consolas"/>
                <w:color w:val="E5E7EB"/>
                <w:sz w:val="18"/>
                <w:szCs w:val="18"/>
              </w:rPr>
              <w:t xml:space="preserve"> } from '@angular/core';</w:t>
            </w:r>
          </w:p>
          <w:p w14:paraId="3FD421C9" w14:textId="77777777" w:rsidR="00085FCC" w:rsidRDefault="00AE60D1">
            <w:r>
              <w:rPr>
                <w:rFonts w:ascii="Consolas" w:eastAsia="Consolas" w:hAnsi="Consolas" w:cs="Consolas"/>
                <w:color w:val="E5E7EB"/>
                <w:sz w:val="18"/>
                <w:szCs w:val="18"/>
              </w:rPr>
              <w:t xml:space="preserve">import { </w:t>
            </w:r>
            <w:proofErr w:type="spellStart"/>
            <w:r>
              <w:rPr>
                <w:rFonts w:ascii="Consolas" w:eastAsia="Consolas" w:hAnsi="Consolas" w:cs="Consolas"/>
                <w:color w:val="E5E7EB"/>
                <w:sz w:val="18"/>
                <w:szCs w:val="18"/>
              </w:rPr>
              <w:t>UseRandomUser</w:t>
            </w:r>
            <w:proofErr w:type="spellEnd"/>
            <w:r>
              <w:rPr>
                <w:rFonts w:ascii="Consolas" w:eastAsia="Consolas" w:hAnsi="Consolas" w:cs="Consolas"/>
                <w:color w:val="E5E7EB"/>
                <w:sz w:val="18"/>
                <w:szCs w:val="18"/>
              </w:rPr>
              <w:t xml:space="preserve"> } from '@core/</w:t>
            </w:r>
            <w:proofErr w:type="spellStart"/>
            <w:r>
              <w:rPr>
                <w:rFonts w:ascii="Consolas" w:eastAsia="Consolas" w:hAnsi="Consolas" w:cs="Consolas"/>
                <w:color w:val="E5E7EB"/>
                <w:sz w:val="18"/>
                <w:szCs w:val="18"/>
              </w:rPr>
              <w:t>usecases</w:t>
            </w:r>
            <w:proofErr w:type="spellEnd"/>
            <w:r>
              <w:rPr>
                <w:rFonts w:ascii="Consolas" w:eastAsia="Consolas" w:hAnsi="Consolas" w:cs="Consolas"/>
                <w:color w:val="E5E7EB"/>
                <w:sz w:val="18"/>
                <w:szCs w:val="18"/>
              </w:rPr>
              <w:t>';</w:t>
            </w:r>
          </w:p>
          <w:p w14:paraId="3FD421CA" w14:textId="77777777" w:rsidR="00085FCC" w:rsidRDefault="00AE60D1">
            <w:r>
              <w:rPr>
                <w:rFonts w:ascii="Consolas" w:eastAsia="Consolas" w:hAnsi="Consolas" w:cs="Consolas"/>
                <w:color w:val="E5E7EB"/>
                <w:sz w:val="18"/>
                <w:szCs w:val="18"/>
              </w:rPr>
              <w:t xml:space="preserve">import { </w:t>
            </w:r>
            <w:proofErr w:type="spellStart"/>
            <w:r>
              <w:rPr>
                <w:rFonts w:ascii="Consolas" w:eastAsia="Consolas" w:hAnsi="Consolas" w:cs="Consolas"/>
                <w:color w:val="E5E7EB"/>
                <w:sz w:val="18"/>
                <w:szCs w:val="18"/>
              </w:rPr>
              <w:t>RandomUserEntity</w:t>
            </w:r>
            <w:proofErr w:type="spellEnd"/>
            <w:r>
              <w:rPr>
                <w:rFonts w:ascii="Consolas" w:eastAsia="Consolas" w:hAnsi="Consolas" w:cs="Consolas"/>
                <w:color w:val="E5E7EB"/>
                <w:sz w:val="18"/>
                <w:szCs w:val="18"/>
              </w:rPr>
              <w:t xml:space="preserve"> } from '@core/entities';</w:t>
            </w:r>
          </w:p>
          <w:p w14:paraId="3FD421CB" w14:textId="77777777" w:rsidR="00085FCC" w:rsidRDefault="00AE60D1">
            <w:r>
              <w:rPr>
                <w:rFonts w:ascii="Consolas" w:eastAsia="Consolas" w:hAnsi="Consolas" w:cs="Consolas"/>
                <w:color w:val="E5E7EB"/>
                <w:sz w:val="18"/>
                <w:szCs w:val="18"/>
              </w:rPr>
              <w:t xml:space="preserve">import { </w:t>
            </w:r>
            <w:proofErr w:type="spellStart"/>
            <w:r>
              <w:rPr>
                <w:rFonts w:ascii="Consolas" w:eastAsia="Consolas" w:hAnsi="Consolas" w:cs="Consolas"/>
                <w:color w:val="E5E7EB"/>
                <w:sz w:val="18"/>
                <w:szCs w:val="18"/>
              </w:rPr>
              <w:t>HotToastService</w:t>
            </w:r>
            <w:proofErr w:type="spellEnd"/>
            <w:r>
              <w:rPr>
                <w:rFonts w:ascii="Consolas" w:eastAsia="Consolas" w:hAnsi="Consolas" w:cs="Consolas"/>
                <w:color w:val="E5E7EB"/>
                <w:sz w:val="18"/>
                <w:szCs w:val="18"/>
              </w:rPr>
              <w:t xml:space="preserve"> } from '@</w:t>
            </w:r>
            <w:proofErr w:type="spellStart"/>
            <w:r>
              <w:rPr>
                <w:rFonts w:ascii="Consolas" w:eastAsia="Consolas" w:hAnsi="Consolas" w:cs="Consolas"/>
                <w:color w:val="E5E7EB"/>
                <w:sz w:val="18"/>
                <w:szCs w:val="18"/>
              </w:rPr>
              <w:t>ngxpert</w:t>
            </w:r>
            <w:proofErr w:type="spellEnd"/>
            <w:r>
              <w:rPr>
                <w:rFonts w:ascii="Consolas" w:eastAsia="Consolas" w:hAnsi="Consolas" w:cs="Consolas"/>
                <w:color w:val="E5E7EB"/>
                <w:sz w:val="18"/>
                <w:szCs w:val="18"/>
              </w:rPr>
              <w:t>/hot-toast';</w:t>
            </w:r>
          </w:p>
          <w:p w14:paraId="3FD421CC" w14:textId="77777777" w:rsidR="00085FCC" w:rsidRDefault="00AE60D1">
            <w:r>
              <w:rPr>
                <w:rFonts w:ascii="Consolas" w:eastAsia="Consolas" w:hAnsi="Consolas" w:cs="Consolas"/>
                <w:color w:val="E5E7EB"/>
                <w:sz w:val="18"/>
                <w:szCs w:val="18"/>
              </w:rPr>
              <w:t xml:space="preserve">import { </w:t>
            </w:r>
            <w:proofErr w:type="spellStart"/>
            <w:r>
              <w:rPr>
                <w:rFonts w:ascii="Consolas" w:eastAsia="Consolas" w:hAnsi="Consolas" w:cs="Consolas"/>
                <w:color w:val="E5E7EB"/>
                <w:sz w:val="18"/>
                <w:szCs w:val="18"/>
              </w:rPr>
              <w:t>TranslateService</w:t>
            </w:r>
            <w:proofErr w:type="spellEnd"/>
            <w:r>
              <w:rPr>
                <w:rFonts w:ascii="Consolas" w:eastAsia="Consolas" w:hAnsi="Consolas" w:cs="Consolas"/>
                <w:color w:val="E5E7EB"/>
                <w:sz w:val="18"/>
                <w:szCs w:val="18"/>
              </w:rPr>
              <w:t xml:space="preserve"> } from '@</w:t>
            </w:r>
            <w:proofErr w:type="spellStart"/>
            <w:r>
              <w:rPr>
                <w:rFonts w:ascii="Consolas" w:eastAsia="Consolas" w:hAnsi="Consolas" w:cs="Consolas"/>
                <w:color w:val="E5E7EB"/>
                <w:sz w:val="18"/>
                <w:szCs w:val="18"/>
              </w:rPr>
              <w:t>ngx</w:t>
            </w:r>
            <w:proofErr w:type="spellEnd"/>
            <w:r>
              <w:rPr>
                <w:rFonts w:ascii="Consolas" w:eastAsia="Consolas" w:hAnsi="Consolas" w:cs="Consolas"/>
                <w:color w:val="E5E7EB"/>
                <w:sz w:val="18"/>
                <w:szCs w:val="18"/>
              </w:rPr>
              <w:t>-translate/core';</w:t>
            </w:r>
          </w:p>
          <w:p w14:paraId="3FD421CD" w14:textId="77777777" w:rsidR="00085FCC" w:rsidRDefault="00AE60D1">
            <w:r>
              <w:rPr>
                <w:rFonts w:ascii="Consolas" w:eastAsia="Consolas" w:hAnsi="Consolas" w:cs="Consolas"/>
                <w:color w:val="E5E7EB"/>
                <w:sz w:val="18"/>
                <w:szCs w:val="18"/>
              </w:rPr>
              <w:t xml:space="preserve"> </w:t>
            </w:r>
          </w:p>
          <w:p w14:paraId="3FD421CE" w14:textId="77777777" w:rsidR="00085FCC" w:rsidRDefault="00AE60D1">
            <w:r>
              <w:rPr>
                <w:rFonts w:ascii="Consolas" w:eastAsia="Consolas" w:hAnsi="Consolas" w:cs="Consolas"/>
                <w:color w:val="E5E7EB"/>
                <w:sz w:val="18"/>
                <w:szCs w:val="18"/>
              </w:rPr>
              <w:t>@Component({</w:t>
            </w:r>
          </w:p>
          <w:p w14:paraId="3FD421CF" w14:textId="77777777" w:rsidR="00085FCC" w:rsidRDefault="00AE60D1">
            <w:r>
              <w:rPr>
                <w:rFonts w:ascii="Consolas" w:eastAsia="Consolas" w:hAnsi="Consolas" w:cs="Consolas"/>
                <w:color w:val="E5E7EB"/>
                <w:sz w:val="18"/>
                <w:szCs w:val="18"/>
              </w:rPr>
              <w:t xml:space="preserve">  selector: 'app-list',</w:t>
            </w:r>
          </w:p>
          <w:p w14:paraId="3FD421D0"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templateUrl</w:t>
            </w:r>
            <w:proofErr w:type="spellEnd"/>
            <w:r>
              <w:rPr>
                <w:rFonts w:ascii="Consolas" w:eastAsia="Consolas" w:hAnsi="Consolas" w:cs="Consolas"/>
                <w:color w:val="E5E7EB"/>
                <w:sz w:val="18"/>
                <w:szCs w:val="18"/>
              </w:rPr>
              <w:t>: './list.component.html',</w:t>
            </w:r>
          </w:p>
          <w:p w14:paraId="3FD421D1"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styleUrl</w:t>
            </w:r>
            <w:proofErr w:type="spellEnd"/>
            <w:r>
              <w:rPr>
                <w:rFonts w:ascii="Consolas" w:eastAsia="Consolas" w:hAnsi="Consolas" w:cs="Consolas"/>
                <w:color w:val="E5E7EB"/>
                <w:sz w:val="18"/>
                <w:szCs w:val="18"/>
              </w:rPr>
              <w:t>: './</w:t>
            </w:r>
            <w:proofErr w:type="spellStart"/>
            <w:r>
              <w:rPr>
                <w:rFonts w:ascii="Consolas" w:eastAsia="Consolas" w:hAnsi="Consolas" w:cs="Consolas"/>
                <w:color w:val="E5E7EB"/>
                <w:sz w:val="18"/>
                <w:szCs w:val="18"/>
              </w:rPr>
              <w:t>list.component.scss</w:t>
            </w:r>
            <w:proofErr w:type="spellEnd"/>
            <w:r>
              <w:rPr>
                <w:rFonts w:ascii="Consolas" w:eastAsia="Consolas" w:hAnsi="Consolas" w:cs="Consolas"/>
                <w:color w:val="E5E7EB"/>
                <w:sz w:val="18"/>
                <w:szCs w:val="18"/>
              </w:rPr>
              <w:t>',</w:t>
            </w:r>
          </w:p>
          <w:p w14:paraId="3FD421D2"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changeDetection</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ChangeDetectionStrategy.Eager</w:t>
            </w:r>
            <w:proofErr w:type="spellEnd"/>
            <w:r>
              <w:rPr>
                <w:rFonts w:ascii="Consolas" w:eastAsia="Consolas" w:hAnsi="Consolas" w:cs="Consolas"/>
                <w:color w:val="E5E7EB"/>
                <w:sz w:val="18"/>
                <w:szCs w:val="18"/>
              </w:rPr>
              <w:t>,</w:t>
            </w:r>
          </w:p>
          <w:p w14:paraId="3FD421D3" w14:textId="77777777" w:rsidR="00085FCC" w:rsidRDefault="00AE60D1">
            <w:r>
              <w:rPr>
                <w:rFonts w:ascii="Consolas" w:eastAsia="Consolas" w:hAnsi="Consolas" w:cs="Consolas"/>
                <w:color w:val="E5E7EB"/>
                <w:sz w:val="18"/>
                <w:szCs w:val="18"/>
              </w:rPr>
              <w:t xml:space="preserve">  standalone: false,</w:t>
            </w:r>
          </w:p>
          <w:p w14:paraId="3FD421D4" w14:textId="77777777" w:rsidR="00085FCC" w:rsidRDefault="00AE60D1">
            <w:r>
              <w:rPr>
                <w:rFonts w:ascii="Consolas" w:eastAsia="Consolas" w:hAnsi="Consolas" w:cs="Consolas"/>
                <w:color w:val="E5E7EB"/>
                <w:sz w:val="18"/>
                <w:szCs w:val="18"/>
              </w:rPr>
              <w:t>})</w:t>
            </w:r>
          </w:p>
          <w:p w14:paraId="3FD421D5" w14:textId="77777777" w:rsidR="00085FCC" w:rsidRDefault="00AE60D1">
            <w:r>
              <w:rPr>
                <w:rFonts w:ascii="Consolas" w:eastAsia="Consolas" w:hAnsi="Consolas" w:cs="Consolas"/>
                <w:color w:val="E5E7EB"/>
                <w:sz w:val="18"/>
                <w:szCs w:val="18"/>
              </w:rPr>
              <w:t xml:space="preserve">export class </w:t>
            </w:r>
            <w:proofErr w:type="spellStart"/>
            <w:r>
              <w:rPr>
                <w:rFonts w:ascii="Consolas" w:eastAsia="Consolas" w:hAnsi="Consolas" w:cs="Consolas"/>
                <w:color w:val="E5E7EB"/>
                <w:sz w:val="18"/>
                <w:szCs w:val="18"/>
              </w:rPr>
              <w:t>ListComponent</w:t>
            </w:r>
            <w:proofErr w:type="spellEnd"/>
            <w:r>
              <w:rPr>
                <w:rFonts w:ascii="Consolas" w:eastAsia="Consolas" w:hAnsi="Consolas" w:cs="Consolas"/>
                <w:color w:val="E5E7EB"/>
                <w:sz w:val="18"/>
                <w:szCs w:val="18"/>
              </w:rPr>
              <w:t xml:space="preserve"> implements </w:t>
            </w:r>
            <w:proofErr w:type="spellStart"/>
            <w:r>
              <w:rPr>
                <w:rFonts w:ascii="Consolas" w:eastAsia="Consolas" w:hAnsi="Consolas" w:cs="Consolas"/>
                <w:color w:val="E5E7EB"/>
                <w:sz w:val="18"/>
                <w:szCs w:val="18"/>
              </w:rPr>
              <w:t>OnInit</w:t>
            </w:r>
            <w:proofErr w:type="spellEnd"/>
            <w:r>
              <w:rPr>
                <w:rFonts w:ascii="Consolas" w:eastAsia="Consolas" w:hAnsi="Consolas" w:cs="Consolas"/>
                <w:color w:val="E5E7EB"/>
                <w:sz w:val="18"/>
                <w:szCs w:val="18"/>
              </w:rPr>
              <w:t xml:space="preserve"> {</w:t>
            </w:r>
          </w:p>
          <w:p w14:paraId="3FD421D6" w14:textId="77777777" w:rsidR="00085FCC" w:rsidRDefault="00AE60D1">
            <w:r>
              <w:rPr>
                <w:rFonts w:ascii="Consolas" w:eastAsia="Consolas" w:hAnsi="Consolas" w:cs="Consolas"/>
                <w:color w:val="E5E7EB"/>
                <w:sz w:val="18"/>
                <w:szCs w:val="18"/>
              </w:rPr>
              <w:t xml:space="preserve">  users: </w:t>
            </w:r>
            <w:proofErr w:type="spellStart"/>
            <w:r>
              <w:rPr>
                <w:rFonts w:ascii="Consolas" w:eastAsia="Consolas" w:hAnsi="Consolas" w:cs="Consolas"/>
                <w:color w:val="E5E7EB"/>
                <w:sz w:val="18"/>
                <w:szCs w:val="18"/>
              </w:rPr>
              <w:t>RandomUserEntity</w:t>
            </w:r>
            <w:proofErr w:type="spellEnd"/>
            <w:r>
              <w:rPr>
                <w:rFonts w:ascii="Consolas" w:eastAsia="Consolas" w:hAnsi="Consolas" w:cs="Consolas"/>
                <w:color w:val="E5E7EB"/>
                <w:sz w:val="18"/>
                <w:szCs w:val="18"/>
              </w:rPr>
              <w:t>[] = [];</w:t>
            </w:r>
          </w:p>
          <w:p w14:paraId="3FD421D7"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isLoading</w:t>
            </w:r>
            <w:proofErr w:type="spellEnd"/>
            <w:r>
              <w:rPr>
                <w:rFonts w:ascii="Consolas" w:eastAsia="Consolas" w:hAnsi="Consolas" w:cs="Consolas"/>
                <w:color w:val="E5E7EB"/>
                <w:sz w:val="18"/>
                <w:szCs w:val="18"/>
              </w:rPr>
              <w:t xml:space="preserve"> = true;</w:t>
            </w:r>
          </w:p>
          <w:p w14:paraId="3FD421D8" w14:textId="77777777" w:rsidR="00085FCC" w:rsidRDefault="00AE60D1">
            <w:r>
              <w:rPr>
                <w:rFonts w:ascii="Consolas" w:eastAsia="Consolas" w:hAnsi="Consolas" w:cs="Consolas"/>
                <w:color w:val="E5E7EB"/>
                <w:sz w:val="18"/>
                <w:szCs w:val="18"/>
              </w:rPr>
              <w:t xml:space="preserve"> </w:t>
            </w:r>
          </w:p>
          <w:p w14:paraId="3FD421D9" w14:textId="77777777" w:rsidR="00085FCC" w:rsidRDefault="00AE60D1">
            <w:r>
              <w:rPr>
                <w:rFonts w:ascii="Consolas" w:eastAsia="Consolas" w:hAnsi="Consolas" w:cs="Consolas"/>
                <w:color w:val="E5E7EB"/>
                <w:sz w:val="18"/>
                <w:szCs w:val="18"/>
              </w:rPr>
              <w:t xml:space="preserve">  private </w:t>
            </w:r>
            <w:proofErr w:type="spellStart"/>
            <w:r>
              <w:rPr>
                <w:rFonts w:ascii="Consolas" w:eastAsia="Consolas" w:hAnsi="Consolas" w:cs="Consolas"/>
                <w:color w:val="E5E7EB"/>
                <w:sz w:val="18"/>
                <w:szCs w:val="18"/>
              </w:rPr>
              <w:t>readonly</w:t>
            </w:r>
            <w:proofErr w:type="spellEnd"/>
            <w:r>
              <w:rPr>
                <w:rFonts w:ascii="Consolas" w:eastAsia="Consolas" w:hAnsi="Consolas" w:cs="Consolas"/>
                <w:color w:val="E5E7EB"/>
                <w:sz w:val="18"/>
                <w:szCs w:val="18"/>
              </w:rPr>
              <w:t xml:space="preserve"> _</w:t>
            </w:r>
            <w:proofErr w:type="spellStart"/>
            <w:r>
              <w:rPr>
                <w:rFonts w:ascii="Consolas" w:eastAsia="Consolas" w:hAnsi="Consolas" w:cs="Consolas"/>
                <w:color w:val="E5E7EB"/>
                <w:sz w:val="18"/>
                <w:szCs w:val="18"/>
              </w:rPr>
              <w:t>useRandomUser</w:t>
            </w:r>
            <w:proofErr w:type="spellEnd"/>
            <w:r>
              <w:rPr>
                <w:rFonts w:ascii="Consolas" w:eastAsia="Consolas" w:hAnsi="Consolas" w:cs="Consolas"/>
                <w:color w:val="E5E7EB"/>
                <w:sz w:val="18"/>
                <w:szCs w:val="18"/>
              </w:rPr>
              <w:t xml:space="preserve"> = new </w:t>
            </w:r>
            <w:proofErr w:type="spellStart"/>
            <w:r>
              <w:rPr>
                <w:rFonts w:ascii="Consolas" w:eastAsia="Consolas" w:hAnsi="Consolas" w:cs="Consolas"/>
                <w:color w:val="E5E7EB"/>
                <w:sz w:val="18"/>
                <w:szCs w:val="18"/>
              </w:rPr>
              <w:t>UseRandomUser</w:t>
            </w:r>
            <w:proofErr w:type="spellEnd"/>
            <w:r>
              <w:rPr>
                <w:rFonts w:ascii="Consolas" w:eastAsia="Consolas" w:hAnsi="Consolas" w:cs="Consolas"/>
                <w:color w:val="E5E7EB"/>
                <w:sz w:val="18"/>
                <w:szCs w:val="18"/>
              </w:rPr>
              <w:t>();</w:t>
            </w:r>
          </w:p>
          <w:p w14:paraId="3FD421DA" w14:textId="77777777" w:rsidR="00085FCC" w:rsidRDefault="00AE60D1">
            <w:r>
              <w:rPr>
                <w:rFonts w:ascii="Consolas" w:eastAsia="Consolas" w:hAnsi="Consolas" w:cs="Consolas"/>
                <w:color w:val="E5E7EB"/>
                <w:sz w:val="18"/>
                <w:szCs w:val="18"/>
              </w:rPr>
              <w:t xml:space="preserve">  private </w:t>
            </w:r>
            <w:proofErr w:type="spellStart"/>
            <w:r>
              <w:rPr>
                <w:rFonts w:ascii="Consolas" w:eastAsia="Consolas" w:hAnsi="Consolas" w:cs="Consolas"/>
                <w:color w:val="E5E7EB"/>
                <w:sz w:val="18"/>
                <w:szCs w:val="18"/>
              </w:rPr>
              <w:t>readonly</w:t>
            </w:r>
            <w:proofErr w:type="spellEnd"/>
            <w:r>
              <w:rPr>
                <w:rFonts w:ascii="Consolas" w:eastAsia="Consolas" w:hAnsi="Consolas" w:cs="Consolas"/>
                <w:color w:val="E5E7EB"/>
                <w:sz w:val="18"/>
                <w:szCs w:val="18"/>
              </w:rPr>
              <w:t xml:space="preserve"> _toast = inject(</w:t>
            </w:r>
            <w:proofErr w:type="spellStart"/>
            <w:r>
              <w:rPr>
                <w:rFonts w:ascii="Consolas" w:eastAsia="Consolas" w:hAnsi="Consolas" w:cs="Consolas"/>
                <w:color w:val="E5E7EB"/>
                <w:sz w:val="18"/>
                <w:szCs w:val="18"/>
              </w:rPr>
              <w:t>HotToastService</w:t>
            </w:r>
            <w:proofErr w:type="spellEnd"/>
            <w:r>
              <w:rPr>
                <w:rFonts w:ascii="Consolas" w:eastAsia="Consolas" w:hAnsi="Consolas" w:cs="Consolas"/>
                <w:color w:val="E5E7EB"/>
                <w:sz w:val="18"/>
                <w:szCs w:val="18"/>
              </w:rPr>
              <w:t>);   // &lt;-- already available for the new copy toast</w:t>
            </w:r>
          </w:p>
          <w:p w14:paraId="3FD421DB" w14:textId="77777777" w:rsidR="00085FCC" w:rsidRDefault="00AE60D1">
            <w:r>
              <w:rPr>
                <w:rFonts w:ascii="Consolas" w:eastAsia="Consolas" w:hAnsi="Consolas" w:cs="Consolas"/>
                <w:color w:val="E5E7EB"/>
                <w:sz w:val="18"/>
                <w:szCs w:val="18"/>
              </w:rPr>
              <w:t xml:space="preserve">  private </w:t>
            </w:r>
            <w:proofErr w:type="spellStart"/>
            <w:r>
              <w:rPr>
                <w:rFonts w:ascii="Consolas" w:eastAsia="Consolas" w:hAnsi="Consolas" w:cs="Consolas"/>
                <w:color w:val="E5E7EB"/>
                <w:sz w:val="18"/>
                <w:szCs w:val="18"/>
              </w:rPr>
              <w:t>readonly</w:t>
            </w:r>
            <w:proofErr w:type="spellEnd"/>
            <w:r>
              <w:rPr>
                <w:rFonts w:ascii="Consolas" w:eastAsia="Consolas" w:hAnsi="Consolas" w:cs="Consolas"/>
                <w:color w:val="E5E7EB"/>
                <w:sz w:val="18"/>
                <w:szCs w:val="18"/>
              </w:rPr>
              <w:t xml:space="preserve"> _</w:t>
            </w:r>
            <w:proofErr w:type="spellStart"/>
            <w:r>
              <w:rPr>
                <w:rFonts w:ascii="Consolas" w:eastAsia="Consolas" w:hAnsi="Consolas" w:cs="Consolas"/>
                <w:color w:val="E5E7EB"/>
                <w:sz w:val="18"/>
                <w:szCs w:val="18"/>
              </w:rPr>
              <w:t>translateService</w:t>
            </w:r>
            <w:proofErr w:type="spellEnd"/>
            <w:r>
              <w:rPr>
                <w:rFonts w:ascii="Consolas" w:eastAsia="Consolas" w:hAnsi="Consolas" w:cs="Consolas"/>
                <w:color w:val="E5E7EB"/>
                <w:sz w:val="18"/>
                <w:szCs w:val="18"/>
              </w:rPr>
              <w:t xml:space="preserve"> = inject(</w:t>
            </w:r>
            <w:proofErr w:type="spellStart"/>
            <w:r>
              <w:rPr>
                <w:rFonts w:ascii="Consolas" w:eastAsia="Consolas" w:hAnsi="Consolas" w:cs="Consolas"/>
                <w:color w:val="E5E7EB"/>
                <w:sz w:val="18"/>
                <w:szCs w:val="18"/>
              </w:rPr>
              <w:t>TranslateService</w:t>
            </w:r>
            <w:proofErr w:type="spellEnd"/>
            <w:r>
              <w:rPr>
                <w:rFonts w:ascii="Consolas" w:eastAsia="Consolas" w:hAnsi="Consolas" w:cs="Consolas"/>
                <w:color w:val="E5E7EB"/>
                <w:sz w:val="18"/>
                <w:szCs w:val="18"/>
              </w:rPr>
              <w:t>);</w:t>
            </w:r>
          </w:p>
          <w:p w14:paraId="3FD421DC" w14:textId="77777777" w:rsidR="00085FCC" w:rsidRDefault="00AE60D1">
            <w:r>
              <w:rPr>
                <w:rFonts w:ascii="Consolas" w:eastAsia="Consolas" w:hAnsi="Consolas" w:cs="Consolas"/>
                <w:color w:val="E5E7EB"/>
                <w:sz w:val="18"/>
                <w:szCs w:val="18"/>
              </w:rPr>
              <w:t xml:space="preserve"> </w:t>
            </w:r>
          </w:p>
          <w:p w14:paraId="3FD421DD"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ngOnInit</w:t>
            </w:r>
            <w:proofErr w:type="spellEnd"/>
            <w:r>
              <w:rPr>
                <w:rFonts w:ascii="Consolas" w:eastAsia="Consolas" w:hAnsi="Consolas" w:cs="Consolas"/>
                <w:color w:val="E5E7EB"/>
                <w:sz w:val="18"/>
                <w:szCs w:val="18"/>
              </w:rPr>
              <w:t>() {</w:t>
            </w:r>
          </w:p>
          <w:p w14:paraId="3FD421DE" w14:textId="77777777" w:rsidR="00085FCC" w:rsidRDefault="00AE60D1">
            <w:r>
              <w:rPr>
                <w:rFonts w:ascii="Consolas" w:eastAsia="Consolas" w:hAnsi="Consolas" w:cs="Consolas"/>
                <w:color w:val="E5E7EB"/>
                <w:sz w:val="18"/>
                <w:szCs w:val="18"/>
              </w:rPr>
              <w:t xml:space="preserve">    this._</w:t>
            </w:r>
            <w:proofErr w:type="spellStart"/>
            <w:r>
              <w:rPr>
                <w:rFonts w:ascii="Consolas" w:eastAsia="Consolas" w:hAnsi="Consolas" w:cs="Consolas"/>
                <w:color w:val="E5E7EB"/>
                <w:sz w:val="18"/>
                <w:szCs w:val="18"/>
              </w:rPr>
              <w:t>useRandomUser.getAllUsers</w:t>
            </w:r>
            <w:proofErr w:type="spellEnd"/>
            <w:r>
              <w:rPr>
                <w:rFonts w:ascii="Consolas" w:eastAsia="Consolas" w:hAnsi="Consolas" w:cs="Consolas"/>
                <w:color w:val="E5E7EB"/>
                <w:sz w:val="18"/>
                <w:szCs w:val="18"/>
              </w:rPr>
              <w:t>().subscribe({</w:t>
            </w:r>
          </w:p>
          <w:p w14:paraId="3FD421DF" w14:textId="77777777" w:rsidR="00085FCC" w:rsidRDefault="00AE60D1">
            <w:r>
              <w:rPr>
                <w:rFonts w:ascii="Consolas" w:eastAsia="Consolas" w:hAnsi="Consolas" w:cs="Consolas"/>
                <w:color w:val="E5E7EB"/>
                <w:sz w:val="18"/>
                <w:szCs w:val="18"/>
              </w:rPr>
              <w:t xml:space="preserve">      next: (users) =&gt; {</w:t>
            </w:r>
          </w:p>
          <w:p w14:paraId="3FD421E0"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this.users</w:t>
            </w:r>
            <w:proofErr w:type="spellEnd"/>
            <w:r>
              <w:rPr>
                <w:rFonts w:ascii="Consolas" w:eastAsia="Consolas" w:hAnsi="Consolas" w:cs="Consolas"/>
                <w:color w:val="E5E7EB"/>
                <w:sz w:val="18"/>
                <w:szCs w:val="18"/>
              </w:rPr>
              <w:t xml:space="preserve"> = users;</w:t>
            </w:r>
          </w:p>
          <w:p w14:paraId="3FD421E1"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this.isLoading</w:t>
            </w:r>
            <w:proofErr w:type="spellEnd"/>
            <w:r>
              <w:rPr>
                <w:rFonts w:ascii="Consolas" w:eastAsia="Consolas" w:hAnsi="Consolas" w:cs="Consolas"/>
                <w:color w:val="E5E7EB"/>
                <w:sz w:val="18"/>
                <w:szCs w:val="18"/>
              </w:rPr>
              <w:t xml:space="preserve"> = false;</w:t>
            </w:r>
          </w:p>
          <w:p w14:paraId="3FD421E2" w14:textId="77777777" w:rsidR="00085FCC" w:rsidRDefault="00AE60D1">
            <w:r>
              <w:rPr>
                <w:rFonts w:ascii="Consolas" w:eastAsia="Consolas" w:hAnsi="Consolas" w:cs="Consolas"/>
                <w:color w:val="E5E7EB"/>
                <w:sz w:val="18"/>
                <w:szCs w:val="18"/>
              </w:rPr>
              <w:t xml:space="preserve">      },</w:t>
            </w:r>
          </w:p>
          <w:p w14:paraId="3FD421E3" w14:textId="77777777" w:rsidR="00085FCC" w:rsidRDefault="00AE60D1">
            <w:r>
              <w:rPr>
                <w:rFonts w:ascii="Consolas" w:eastAsia="Consolas" w:hAnsi="Consolas" w:cs="Consolas"/>
                <w:color w:val="E5E7EB"/>
                <w:sz w:val="18"/>
                <w:szCs w:val="18"/>
              </w:rPr>
              <w:t xml:space="preserve">      error: (error) =&gt; {</w:t>
            </w:r>
          </w:p>
          <w:p w14:paraId="3FD421E4"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console.error</w:t>
            </w:r>
            <w:proofErr w:type="spellEnd"/>
            <w:r>
              <w:rPr>
                <w:rFonts w:ascii="Consolas" w:eastAsia="Consolas" w:hAnsi="Consolas" w:cs="Consolas"/>
                <w:color w:val="E5E7EB"/>
                <w:sz w:val="18"/>
                <w:szCs w:val="18"/>
              </w:rPr>
              <w:t>(error);</w:t>
            </w:r>
          </w:p>
          <w:p w14:paraId="3FD421E5" w14:textId="77777777" w:rsidR="00085FCC" w:rsidRDefault="00AE60D1">
            <w:r>
              <w:rPr>
                <w:rFonts w:ascii="Consolas" w:eastAsia="Consolas" w:hAnsi="Consolas" w:cs="Consolas"/>
                <w:color w:val="E5E7EB"/>
                <w:sz w:val="18"/>
                <w:szCs w:val="18"/>
              </w:rPr>
              <w:t xml:space="preserve">      },</w:t>
            </w:r>
          </w:p>
          <w:p w14:paraId="3FD421E6" w14:textId="77777777" w:rsidR="00085FCC" w:rsidRDefault="00AE60D1">
            <w:r>
              <w:rPr>
                <w:rFonts w:ascii="Consolas" w:eastAsia="Consolas" w:hAnsi="Consolas" w:cs="Consolas"/>
                <w:color w:val="E5E7EB"/>
                <w:sz w:val="18"/>
                <w:szCs w:val="18"/>
              </w:rPr>
              <w:t xml:space="preserve">    });</w:t>
            </w:r>
          </w:p>
          <w:p w14:paraId="3FD421E7" w14:textId="77777777" w:rsidR="00085FCC" w:rsidRDefault="00AE60D1">
            <w:r>
              <w:rPr>
                <w:rFonts w:ascii="Consolas" w:eastAsia="Consolas" w:hAnsi="Consolas" w:cs="Consolas"/>
                <w:color w:val="E5E7EB"/>
                <w:sz w:val="18"/>
                <w:szCs w:val="18"/>
              </w:rPr>
              <w:t xml:space="preserve">  }</w:t>
            </w:r>
          </w:p>
          <w:p w14:paraId="3FD421E8" w14:textId="77777777" w:rsidR="00085FCC" w:rsidRDefault="00AE60D1">
            <w:r>
              <w:rPr>
                <w:rFonts w:ascii="Consolas" w:eastAsia="Consolas" w:hAnsi="Consolas" w:cs="Consolas"/>
                <w:color w:val="E5E7EB"/>
                <w:sz w:val="18"/>
                <w:szCs w:val="18"/>
              </w:rPr>
              <w:t xml:space="preserve"> </w:t>
            </w:r>
          </w:p>
          <w:p w14:paraId="3FD421E9" w14:textId="77777777" w:rsidR="00085FCC" w:rsidRDefault="00AE60D1">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userClicked</w:t>
            </w:r>
            <w:proofErr w:type="spellEnd"/>
            <w:r>
              <w:rPr>
                <w:rFonts w:ascii="Consolas" w:eastAsia="Consolas" w:hAnsi="Consolas" w:cs="Consolas"/>
                <w:color w:val="E5E7EB"/>
                <w:sz w:val="18"/>
                <w:szCs w:val="18"/>
              </w:rPr>
              <w:t>() {</w:t>
            </w:r>
          </w:p>
          <w:p w14:paraId="3FD421EA" w14:textId="77777777" w:rsidR="00085FCC" w:rsidRDefault="00AE60D1">
            <w:r>
              <w:rPr>
                <w:rFonts w:ascii="Consolas" w:eastAsia="Consolas" w:hAnsi="Consolas" w:cs="Consolas"/>
                <w:color w:val="E5E7EB"/>
                <w:sz w:val="18"/>
                <w:szCs w:val="18"/>
              </w:rPr>
              <w:t xml:space="preserve">    this._</w:t>
            </w:r>
            <w:proofErr w:type="spellStart"/>
            <w:r>
              <w:rPr>
                <w:rFonts w:ascii="Consolas" w:eastAsia="Consolas" w:hAnsi="Consolas" w:cs="Consolas"/>
                <w:color w:val="E5E7EB"/>
                <w:sz w:val="18"/>
                <w:szCs w:val="18"/>
              </w:rPr>
              <w:t>toast.show</w:t>
            </w:r>
            <w:proofErr w:type="spellEnd"/>
            <w:r>
              <w:rPr>
                <w:rFonts w:ascii="Consolas" w:eastAsia="Consolas" w:hAnsi="Consolas" w:cs="Consolas"/>
                <w:color w:val="E5E7EB"/>
                <w:sz w:val="18"/>
                <w:szCs w:val="18"/>
              </w:rPr>
              <w:t>(this._</w:t>
            </w:r>
            <w:proofErr w:type="spellStart"/>
            <w:r>
              <w:rPr>
                <w:rFonts w:ascii="Consolas" w:eastAsia="Consolas" w:hAnsi="Consolas" w:cs="Consolas"/>
                <w:color w:val="E5E7EB"/>
                <w:sz w:val="18"/>
                <w:szCs w:val="18"/>
              </w:rPr>
              <w:t>translateService.instant</w:t>
            </w:r>
            <w:proofErr w:type="spellEnd"/>
            <w:r>
              <w:rPr>
                <w:rFonts w:ascii="Consolas" w:eastAsia="Consolas" w:hAnsi="Consolas" w:cs="Consolas"/>
                <w:color w:val="E5E7EB"/>
                <w:sz w:val="18"/>
                <w:szCs w:val="18"/>
              </w:rPr>
              <w:t>('User clicked'));</w:t>
            </w:r>
          </w:p>
          <w:p w14:paraId="3FD421EB" w14:textId="77777777" w:rsidR="00085FCC" w:rsidRDefault="00AE60D1">
            <w:r>
              <w:rPr>
                <w:rFonts w:ascii="Consolas" w:eastAsia="Consolas" w:hAnsi="Consolas" w:cs="Consolas"/>
                <w:color w:val="E5E7EB"/>
                <w:sz w:val="18"/>
                <w:szCs w:val="18"/>
              </w:rPr>
              <w:t xml:space="preserve">  }</w:t>
            </w:r>
          </w:p>
          <w:p w14:paraId="3FD421EC" w14:textId="77777777" w:rsidR="00085FCC" w:rsidRDefault="00AE60D1">
            <w:r>
              <w:rPr>
                <w:rFonts w:ascii="Consolas" w:eastAsia="Consolas" w:hAnsi="Consolas" w:cs="Consolas"/>
                <w:color w:val="E5E7EB"/>
                <w:sz w:val="18"/>
                <w:szCs w:val="18"/>
              </w:rPr>
              <w:t xml:space="preserve">  // </w:t>
            </w:r>
            <w:proofErr w:type="spellStart"/>
            <w:r>
              <w:rPr>
                <w:rFonts w:ascii="Consolas" w:eastAsia="Consolas" w:hAnsi="Consolas" w:cs="Consolas"/>
                <w:color w:val="E5E7EB"/>
                <w:sz w:val="18"/>
                <w:szCs w:val="18"/>
              </w:rPr>
              <w:t>copyEmail</w:t>
            </w:r>
            <w:proofErr w:type="spellEnd"/>
            <w:r>
              <w:rPr>
                <w:rFonts w:ascii="Consolas" w:eastAsia="Consolas" w:hAnsi="Consolas" w:cs="Consolas"/>
                <w:color w:val="E5E7EB"/>
                <w:sz w:val="18"/>
                <w:szCs w:val="18"/>
              </w:rPr>
              <w:t xml:space="preserve">() / </w:t>
            </w:r>
            <w:proofErr w:type="spellStart"/>
            <w:r>
              <w:rPr>
                <w:rFonts w:ascii="Consolas" w:eastAsia="Consolas" w:hAnsi="Consolas" w:cs="Consolas"/>
                <w:color w:val="E5E7EB"/>
                <w:sz w:val="18"/>
                <w:szCs w:val="18"/>
              </w:rPr>
              <w:t>copyPhone</w:t>
            </w:r>
            <w:proofErr w:type="spellEnd"/>
            <w:r>
              <w:rPr>
                <w:rFonts w:ascii="Consolas" w:eastAsia="Consolas" w:hAnsi="Consolas" w:cs="Consolas"/>
                <w:color w:val="E5E7EB"/>
                <w:sz w:val="18"/>
                <w:szCs w:val="18"/>
              </w:rPr>
              <w:t>() do not exist yet — to be added</w:t>
            </w:r>
          </w:p>
          <w:p w14:paraId="3FD421ED" w14:textId="77777777" w:rsidR="00085FCC" w:rsidRDefault="00AE60D1">
            <w:r>
              <w:rPr>
                <w:rFonts w:ascii="Consolas" w:eastAsia="Consolas" w:hAnsi="Consolas" w:cs="Consolas"/>
                <w:color w:val="E5E7EB"/>
                <w:sz w:val="18"/>
                <w:szCs w:val="18"/>
              </w:rPr>
              <w:t>}</w:t>
            </w:r>
          </w:p>
        </w:tc>
      </w:tr>
    </w:tbl>
    <w:p w14:paraId="3FD421EF" w14:textId="77777777" w:rsidR="00085FCC" w:rsidRDefault="00AE60D1">
      <w:pPr>
        <w:spacing w:before="100" w:after="40"/>
      </w:pPr>
      <w:proofErr w:type="spellStart"/>
      <w:r>
        <w:rPr>
          <w:b/>
          <w:bCs/>
          <w:color w:val="6B7280"/>
          <w:sz w:val="18"/>
          <w:szCs w:val="18"/>
        </w:rPr>
        <w:t>src</w:t>
      </w:r>
      <w:proofErr w:type="spellEnd"/>
      <w:r>
        <w:rPr>
          <w:b/>
          <w:bCs/>
          <w:color w:val="6B7280"/>
          <w:sz w:val="18"/>
          <w:szCs w:val="18"/>
        </w:rPr>
        <w:t>/app/pages/users/list/list.component.html (current — full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85FCC" w14:paraId="3FD42214" w14:textId="77777777">
        <w:tblPrEx>
          <w:tblCellMar>
            <w:top w:w="0" w:type="dxa"/>
            <w:bottom w:w="0" w:type="dxa"/>
          </w:tblCellMar>
        </w:tblPrEx>
        <w:tc>
          <w:tcPr>
            <w:tcW w:w="0" w:type="auto"/>
            <w:shd w:val="clear" w:color="auto" w:fill="1E1E2E"/>
            <w:tcMar>
              <w:top w:w="120" w:type="dxa"/>
              <w:left w:w="160" w:type="dxa"/>
              <w:bottom w:w="120" w:type="dxa"/>
              <w:right w:w="160" w:type="dxa"/>
            </w:tcMar>
          </w:tcPr>
          <w:p w14:paraId="3FD421F0" w14:textId="77777777" w:rsidR="00085FCC" w:rsidRDefault="00AE60D1">
            <w:r>
              <w:rPr>
                <w:rFonts w:ascii="Consolas" w:eastAsia="Consolas" w:hAnsi="Consolas" w:cs="Consolas"/>
                <w:color w:val="E5E7EB"/>
                <w:sz w:val="18"/>
                <w:szCs w:val="18"/>
              </w:rPr>
              <w:t>&lt;section class="main-container"&gt;</w:t>
            </w:r>
          </w:p>
          <w:p w14:paraId="3FD421F1" w14:textId="77777777" w:rsidR="00085FCC" w:rsidRDefault="00AE60D1">
            <w:r>
              <w:rPr>
                <w:rFonts w:ascii="Consolas" w:eastAsia="Consolas" w:hAnsi="Consolas" w:cs="Consolas"/>
                <w:color w:val="E5E7EB"/>
                <w:sz w:val="18"/>
                <w:szCs w:val="18"/>
              </w:rPr>
              <w:t xml:space="preserve">  &lt;h2 translate&gt;Users List&lt;/h2&gt;</w:t>
            </w:r>
          </w:p>
          <w:p w14:paraId="3FD421F2" w14:textId="77777777" w:rsidR="00085FCC" w:rsidRDefault="00AE60D1">
            <w:r>
              <w:rPr>
                <w:rFonts w:ascii="Consolas" w:eastAsia="Consolas" w:hAnsi="Consolas" w:cs="Consolas"/>
                <w:color w:val="E5E7EB"/>
                <w:sz w:val="18"/>
                <w:szCs w:val="18"/>
              </w:rPr>
              <w:t xml:space="preserve"> </w:t>
            </w:r>
          </w:p>
          <w:p w14:paraId="3FD421F3" w14:textId="77777777" w:rsidR="00085FCC" w:rsidRDefault="00AE60D1">
            <w:r>
              <w:rPr>
                <w:rFonts w:ascii="Consolas" w:eastAsia="Consolas" w:hAnsi="Consolas" w:cs="Consolas"/>
                <w:color w:val="E5E7EB"/>
                <w:sz w:val="18"/>
                <w:szCs w:val="18"/>
              </w:rPr>
              <w:t xml:space="preserve">  &lt;div class="user-table-container"&gt;</w:t>
            </w:r>
          </w:p>
          <w:p w14:paraId="3FD421F4" w14:textId="77777777" w:rsidR="00085FCC" w:rsidRDefault="00AE60D1">
            <w:r>
              <w:rPr>
                <w:rFonts w:ascii="Consolas" w:eastAsia="Consolas" w:hAnsi="Consolas" w:cs="Consolas"/>
                <w:color w:val="E5E7EB"/>
                <w:sz w:val="18"/>
                <w:szCs w:val="18"/>
              </w:rPr>
              <w:t xml:space="preserve">    &lt;table class="user-table"&gt;</w:t>
            </w:r>
          </w:p>
          <w:p w14:paraId="3FD421F5"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thead</w:t>
            </w:r>
            <w:proofErr w:type="spellEnd"/>
            <w:r>
              <w:rPr>
                <w:rFonts w:ascii="Consolas" w:eastAsia="Consolas" w:hAnsi="Consolas" w:cs="Consolas"/>
                <w:color w:val="E5E7EB"/>
                <w:sz w:val="18"/>
                <w:szCs w:val="18"/>
              </w:rPr>
              <w:t>&gt;</w:t>
            </w:r>
          </w:p>
          <w:p w14:paraId="3FD421F6" w14:textId="77777777" w:rsidR="00085FCC" w:rsidRDefault="00AE60D1">
            <w:r>
              <w:rPr>
                <w:rFonts w:ascii="Consolas" w:eastAsia="Consolas" w:hAnsi="Consolas" w:cs="Consolas"/>
                <w:color w:val="E5E7EB"/>
                <w:sz w:val="18"/>
                <w:szCs w:val="18"/>
              </w:rPr>
              <w:t xml:space="preserve">        &lt;tr&gt;</w:t>
            </w:r>
          </w:p>
          <w:p w14:paraId="3FD421F7"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 xml:space="preserve"> translate&gt;Avatar&lt;/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&gt;</w:t>
            </w:r>
          </w:p>
          <w:p w14:paraId="3FD421F8"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 xml:space="preserve"> translate&gt;Full Name&lt;/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&gt;</w:t>
            </w:r>
          </w:p>
          <w:p w14:paraId="3FD421F9"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 xml:space="preserve"> translate&gt;Email&lt;/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&gt;</w:t>
            </w:r>
          </w:p>
          <w:p w14:paraId="3FD421FA"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 xml:space="preserve"> translate&gt;Phone&lt;/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&gt;</w:t>
            </w:r>
          </w:p>
          <w:p w14:paraId="3FD421FB"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 xml:space="preserve"> translate&gt;Location&lt;/</w:t>
            </w:r>
            <w:proofErr w:type="spellStart"/>
            <w:r>
              <w:rPr>
                <w:rFonts w:ascii="Consolas" w:eastAsia="Consolas" w:hAnsi="Consolas" w:cs="Consolas"/>
                <w:color w:val="E5E7EB"/>
                <w:sz w:val="18"/>
                <w:szCs w:val="18"/>
              </w:rPr>
              <w:t>th</w:t>
            </w:r>
            <w:proofErr w:type="spellEnd"/>
            <w:r>
              <w:rPr>
                <w:rFonts w:ascii="Consolas" w:eastAsia="Consolas" w:hAnsi="Consolas" w:cs="Consolas"/>
                <w:color w:val="E5E7EB"/>
                <w:sz w:val="18"/>
                <w:szCs w:val="18"/>
              </w:rPr>
              <w:t>&gt;</w:t>
            </w:r>
          </w:p>
          <w:p w14:paraId="3FD421FC" w14:textId="77777777" w:rsidR="00085FCC" w:rsidRDefault="00AE60D1">
            <w:r>
              <w:rPr>
                <w:rFonts w:ascii="Consolas" w:eastAsia="Consolas" w:hAnsi="Consolas" w:cs="Consolas"/>
                <w:color w:val="E5E7EB"/>
                <w:sz w:val="18"/>
                <w:szCs w:val="18"/>
              </w:rPr>
              <w:t xml:space="preserve">        &lt;/tr&gt;</w:t>
            </w:r>
          </w:p>
          <w:p w14:paraId="3FD421FD"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thead</w:t>
            </w:r>
            <w:proofErr w:type="spellEnd"/>
            <w:r>
              <w:rPr>
                <w:rFonts w:ascii="Consolas" w:eastAsia="Consolas" w:hAnsi="Consolas" w:cs="Consolas"/>
                <w:color w:val="E5E7EB"/>
                <w:sz w:val="18"/>
                <w:szCs w:val="18"/>
              </w:rPr>
              <w:t>&gt;</w:t>
            </w:r>
          </w:p>
          <w:p w14:paraId="3FD421FE"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tbody</w:t>
            </w:r>
            <w:proofErr w:type="spellEnd"/>
            <w:r>
              <w:rPr>
                <w:rFonts w:ascii="Consolas" w:eastAsia="Consolas" w:hAnsi="Consolas" w:cs="Consolas"/>
                <w:color w:val="E5E7EB"/>
                <w:sz w:val="18"/>
                <w:szCs w:val="18"/>
              </w:rPr>
              <w:t>&gt;</w:t>
            </w:r>
          </w:p>
          <w:p w14:paraId="3FD421FF" w14:textId="77777777" w:rsidR="00085FCC" w:rsidRDefault="00AE60D1">
            <w:r>
              <w:rPr>
                <w:rFonts w:ascii="Consolas" w:eastAsia="Consolas" w:hAnsi="Consolas" w:cs="Consolas"/>
                <w:color w:val="E5E7EB"/>
                <w:sz w:val="18"/>
                <w:szCs w:val="18"/>
              </w:rPr>
              <w:t xml:space="preserve">        @if (!</w:t>
            </w:r>
            <w:proofErr w:type="spellStart"/>
            <w:r>
              <w:rPr>
                <w:rFonts w:ascii="Consolas" w:eastAsia="Consolas" w:hAnsi="Consolas" w:cs="Consolas"/>
                <w:color w:val="E5E7EB"/>
                <w:sz w:val="18"/>
                <w:szCs w:val="18"/>
              </w:rPr>
              <w:t>isLoading</w:t>
            </w:r>
            <w:proofErr w:type="spellEnd"/>
            <w:r>
              <w:rPr>
                <w:rFonts w:ascii="Consolas" w:eastAsia="Consolas" w:hAnsi="Consolas" w:cs="Consolas"/>
                <w:color w:val="E5E7EB"/>
                <w:sz w:val="18"/>
                <w:szCs w:val="18"/>
              </w:rPr>
              <w:t>) {</w:t>
            </w:r>
          </w:p>
          <w:p w14:paraId="3FD42200" w14:textId="77777777" w:rsidR="00085FCC" w:rsidRDefault="00AE60D1">
            <w:r>
              <w:rPr>
                <w:rFonts w:ascii="Consolas" w:eastAsia="Consolas" w:hAnsi="Consolas" w:cs="Consolas"/>
                <w:color w:val="E5E7EB"/>
                <w:sz w:val="18"/>
                <w:szCs w:val="18"/>
              </w:rPr>
              <w:t xml:space="preserve">          @for (user of users; track user.id) {</w:t>
            </w:r>
          </w:p>
          <w:p w14:paraId="3FD42201" w14:textId="77777777" w:rsidR="00085FCC" w:rsidRDefault="00AE60D1">
            <w:r>
              <w:rPr>
                <w:rFonts w:ascii="Consolas" w:eastAsia="Consolas" w:hAnsi="Consolas" w:cs="Consolas"/>
                <w:color w:val="E5E7EB"/>
                <w:sz w:val="18"/>
                <w:szCs w:val="18"/>
              </w:rPr>
              <w:t xml:space="preserve">            &lt;tr (click)="</w:t>
            </w:r>
            <w:proofErr w:type="spellStart"/>
            <w:r>
              <w:rPr>
                <w:rFonts w:ascii="Consolas" w:eastAsia="Consolas" w:hAnsi="Consolas" w:cs="Consolas"/>
                <w:color w:val="E5E7EB"/>
                <w:sz w:val="18"/>
                <w:szCs w:val="18"/>
              </w:rPr>
              <w:t>userClicked</w:t>
            </w:r>
            <w:proofErr w:type="spellEnd"/>
            <w:r>
              <w:rPr>
                <w:rFonts w:ascii="Consolas" w:eastAsia="Consolas" w:hAnsi="Consolas" w:cs="Consolas"/>
                <w:color w:val="E5E7EB"/>
                <w:sz w:val="18"/>
                <w:szCs w:val="18"/>
              </w:rPr>
              <w:t>()"&gt;</w:t>
            </w:r>
          </w:p>
          <w:p w14:paraId="3FD42202" w14:textId="77777777" w:rsidR="00085FCC" w:rsidRDefault="00AE60D1">
            <w:r>
              <w:rPr>
                <w:rFonts w:ascii="Consolas" w:eastAsia="Consolas" w:hAnsi="Consolas" w:cs="Consolas"/>
                <w:color w:val="E5E7EB"/>
                <w:sz w:val="18"/>
                <w:szCs w:val="18"/>
              </w:rPr>
              <w:t xml:space="preserve">              &lt;td&gt;</w:t>
            </w:r>
          </w:p>
          <w:p w14:paraId="3FD42203"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img</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src</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user.picture.thumbnail</w:t>
            </w:r>
            <w:proofErr w:type="spellEnd"/>
            <w:r>
              <w:rPr>
                <w:rFonts w:ascii="Consolas" w:eastAsia="Consolas" w:hAnsi="Consolas" w:cs="Consolas"/>
                <w:color w:val="E5E7EB"/>
                <w:sz w:val="18"/>
                <w:szCs w:val="18"/>
              </w:rPr>
              <w:t xml:space="preserve">" alt="{{ </w:t>
            </w:r>
            <w:proofErr w:type="spellStart"/>
            <w:r>
              <w:rPr>
                <w:rFonts w:ascii="Consolas" w:eastAsia="Consolas" w:hAnsi="Consolas" w:cs="Consolas"/>
                <w:color w:val="E5E7EB"/>
                <w:sz w:val="18"/>
                <w:szCs w:val="18"/>
              </w:rPr>
              <w:t>user.name.first</w:t>
            </w:r>
            <w:proofErr w:type="spellEnd"/>
            <w:r>
              <w:rPr>
                <w:rFonts w:ascii="Consolas" w:eastAsia="Consolas" w:hAnsi="Consolas" w:cs="Consolas"/>
                <w:color w:val="E5E7EB"/>
                <w:sz w:val="18"/>
                <w:szCs w:val="18"/>
              </w:rPr>
              <w:t xml:space="preserve"> }}'s avatar" /&gt;</w:t>
            </w:r>
          </w:p>
          <w:p w14:paraId="3FD42204" w14:textId="77777777" w:rsidR="00085FCC" w:rsidRDefault="00AE60D1">
            <w:r>
              <w:rPr>
                <w:rFonts w:ascii="Consolas" w:eastAsia="Consolas" w:hAnsi="Consolas" w:cs="Consolas"/>
                <w:color w:val="E5E7EB"/>
                <w:sz w:val="18"/>
                <w:szCs w:val="18"/>
              </w:rPr>
              <w:t xml:space="preserve">              &lt;/td&gt;</w:t>
            </w:r>
          </w:p>
          <w:p w14:paraId="3FD42205" w14:textId="77777777" w:rsidR="00085FCC" w:rsidRDefault="00AE60D1">
            <w:r>
              <w:rPr>
                <w:rFonts w:ascii="Consolas" w:eastAsia="Consolas" w:hAnsi="Consolas" w:cs="Consolas"/>
                <w:color w:val="E5E7EB"/>
                <w:sz w:val="18"/>
                <w:szCs w:val="18"/>
              </w:rPr>
              <w:lastRenderedPageBreak/>
              <w:t xml:space="preserve">              &lt;td&gt;{{ </w:t>
            </w:r>
            <w:proofErr w:type="spellStart"/>
            <w:r>
              <w:rPr>
                <w:rFonts w:ascii="Consolas" w:eastAsia="Consolas" w:hAnsi="Consolas" w:cs="Consolas"/>
                <w:color w:val="E5E7EB"/>
                <w:sz w:val="18"/>
                <w:szCs w:val="18"/>
              </w:rPr>
              <w:t>user.name.title</w:t>
            </w:r>
            <w:proofErr w:type="spellEnd"/>
            <w:r>
              <w:rPr>
                <w:rFonts w:ascii="Consolas" w:eastAsia="Consolas" w:hAnsi="Consolas" w:cs="Consolas"/>
                <w:color w:val="E5E7EB"/>
                <w:sz w:val="18"/>
                <w:szCs w:val="18"/>
              </w:rPr>
              <w:t xml:space="preserve"> }} {{ </w:t>
            </w:r>
            <w:proofErr w:type="spellStart"/>
            <w:r>
              <w:rPr>
                <w:rFonts w:ascii="Consolas" w:eastAsia="Consolas" w:hAnsi="Consolas" w:cs="Consolas"/>
                <w:color w:val="E5E7EB"/>
                <w:sz w:val="18"/>
                <w:szCs w:val="18"/>
              </w:rPr>
              <w:t>user.name.first</w:t>
            </w:r>
            <w:proofErr w:type="spellEnd"/>
            <w:r>
              <w:rPr>
                <w:rFonts w:ascii="Consolas" w:eastAsia="Consolas" w:hAnsi="Consolas" w:cs="Consolas"/>
                <w:color w:val="E5E7EB"/>
                <w:sz w:val="18"/>
                <w:szCs w:val="18"/>
              </w:rPr>
              <w:t xml:space="preserve"> }} {{ </w:t>
            </w:r>
            <w:proofErr w:type="spellStart"/>
            <w:r>
              <w:rPr>
                <w:rFonts w:ascii="Consolas" w:eastAsia="Consolas" w:hAnsi="Consolas" w:cs="Consolas"/>
                <w:color w:val="E5E7EB"/>
                <w:sz w:val="18"/>
                <w:szCs w:val="18"/>
              </w:rPr>
              <w:t>user.name.last</w:t>
            </w:r>
            <w:proofErr w:type="spellEnd"/>
            <w:r>
              <w:rPr>
                <w:rFonts w:ascii="Consolas" w:eastAsia="Consolas" w:hAnsi="Consolas" w:cs="Consolas"/>
                <w:color w:val="E5E7EB"/>
                <w:sz w:val="18"/>
                <w:szCs w:val="18"/>
              </w:rPr>
              <w:t xml:space="preserve"> }}&lt;/td&gt;</w:t>
            </w:r>
          </w:p>
          <w:p w14:paraId="3FD42206" w14:textId="77777777" w:rsidR="00085FCC" w:rsidRDefault="00AE60D1">
            <w:r>
              <w:rPr>
                <w:rFonts w:ascii="Consolas" w:eastAsia="Consolas" w:hAnsi="Consolas" w:cs="Consolas"/>
                <w:color w:val="E5E7EB"/>
                <w:sz w:val="18"/>
                <w:szCs w:val="18"/>
              </w:rPr>
              <w:t xml:space="preserve">              &lt;td&gt;{{ </w:t>
            </w:r>
            <w:proofErr w:type="spellStart"/>
            <w:r>
              <w:rPr>
                <w:rFonts w:ascii="Consolas" w:eastAsia="Consolas" w:hAnsi="Consolas" w:cs="Consolas"/>
                <w:color w:val="E5E7EB"/>
                <w:sz w:val="18"/>
                <w:szCs w:val="18"/>
              </w:rPr>
              <w:t>user.email</w:t>
            </w:r>
            <w:proofErr w:type="spellEnd"/>
            <w:r>
              <w:rPr>
                <w:rFonts w:ascii="Consolas" w:eastAsia="Consolas" w:hAnsi="Consolas" w:cs="Consolas"/>
                <w:color w:val="E5E7EB"/>
                <w:sz w:val="18"/>
                <w:szCs w:val="18"/>
              </w:rPr>
              <w:t xml:space="preserve"> }}&lt;/td&gt;</w:t>
            </w:r>
          </w:p>
          <w:p w14:paraId="3FD42207" w14:textId="77777777" w:rsidR="00085FCC" w:rsidRDefault="00AE60D1">
            <w:r>
              <w:rPr>
                <w:rFonts w:ascii="Consolas" w:eastAsia="Consolas" w:hAnsi="Consolas" w:cs="Consolas"/>
                <w:color w:val="E5E7EB"/>
                <w:sz w:val="18"/>
                <w:szCs w:val="18"/>
              </w:rPr>
              <w:t xml:space="preserve">              &lt;td&gt;{{ </w:t>
            </w:r>
            <w:proofErr w:type="spellStart"/>
            <w:r>
              <w:rPr>
                <w:rFonts w:ascii="Consolas" w:eastAsia="Consolas" w:hAnsi="Consolas" w:cs="Consolas"/>
                <w:color w:val="E5E7EB"/>
                <w:sz w:val="18"/>
                <w:szCs w:val="18"/>
              </w:rPr>
              <w:t>user.phone</w:t>
            </w:r>
            <w:proofErr w:type="spellEnd"/>
            <w:r>
              <w:rPr>
                <w:rFonts w:ascii="Consolas" w:eastAsia="Consolas" w:hAnsi="Consolas" w:cs="Consolas"/>
                <w:color w:val="E5E7EB"/>
                <w:sz w:val="18"/>
                <w:szCs w:val="18"/>
              </w:rPr>
              <w:t xml:space="preserve"> }}&lt;/td&gt;</w:t>
            </w:r>
          </w:p>
          <w:p w14:paraId="3FD42208" w14:textId="77777777" w:rsidR="00085FCC" w:rsidRDefault="00AE60D1">
            <w:r>
              <w:rPr>
                <w:rFonts w:ascii="Consolas" w:eastAsia="Consolas" w:hAnsi="Consolas" w:cs="Consolas"/>
                <w:color w:val="E5E7EB"/>
                <w:sz w:val="18"/>
                <w:szCs w:val="18"/>
              </w:rPr>
              <w:t xml:space="preserve">              &lt;td&gt;{{ </w:t>
            </w:r>
            <w:proofErr w:type="spellStart"/>
            <w:r>
              <w:rPr>
                <w:rFonts w:ascii="Consolas" w:eastAsia="Consolas" w:hAnsi="Consolas" w:cs="Consolas"/>
                <w:color w:val="E5E7EB"/>
                <w:sz w:val="18"/>
                <w:szCs w:val="18"/>
              </w:rPr>
              <w:t>user.location.city</w:t>
            </w:r>
            <w:proofErr w:type="spellEnd"/>
            <w:r>
              <w:rPr>
                <w:rFonts w:ascii="Consolas" w:eastAsia="Consolas" w:hAnsi="Consolas" w:cs="Consolas"/>
                <w:color w:val="E5E7EB"/>
                <w:sz w:val="18"/>
                <w:szCs w:val="18"/>
              </w:rPr>
              <w:t xml:space="preserve"> }}, {{ </w:t>
            </w:r>
            <w:proofErr w:type="spellStart"/>
            <w:r>
              <w:rPr>
                <w:rFonts w:ascii="Consolas" w:eastAsia="Consolas" w:hAnsi="Consolas" w:cs="Consolas"/>
                <w:color w:val="E5E7EB"/>
                <w:sz w:val="18"/>
                <w:szCs w:val="18"/>
              </w:rPr>
              <w:t>user.location.country</w:t>
            </w:r>
            <w:proofErr w:type="spellEnd"/>
            <w:r>
              <w:rPr>
                <w:rFonts w:ascii="Consolas" w:eastAsia="Consolas" w:hAnsi="Consolas" w:cs="Consolas"/>
                <w:color w:val="E5E7EB"/>
                <w:sz w:val="18"/>
                <w:szCs w:val="18"/>
              </w:rPr>
              <w:t xml:space="preserve"> }}&lt;/td&gt;</w:t>
            </w:r>
          </w:p>
          <w:p w14:paraId="3FD42209" w14:textId="77777777" w:rsidR="00085FCC" w:rsidRDefault="00AE60D1">
            <w:r>
              <w:rPr>
                <w:rFonts w:ascii="Consolas" w:eastAsia="Consolas" w:hAnsi="Consolas" w:cs="Consolas"/>
                <w:color w:val="E5E7EB"/>
                <w:sz w:val="18"/>
                <w:szCs w:val="18"/>
              </w:rPr>
              <w:t xml:space="preserve">            &lt;/tr&gt;</w:t>
            </w:r>
          </w:p>
          <w:p w14:paraId="3FD4220A" w14:textId="77777777" w:rsidR="00085FCC" w:rsidRDefault="00AE60D1">
            <w:r>
              <w:rPr>
                <w:rFonts w:ascii="Consolas" w:eastAsia="Consolas" w:hAnsi="Consolas" w:cs="Consolas"/>
                <w:color w:val="E5E7EB"/>
                <w:sz w:val="18"/>
                <w:szCs w:val="18"/>
              </w:rPr>
              <w:t xml:space="preserve">          }</w:t>
            </w:r>
          </w:p>
          <w:p w14:paraId="3FD4220B" w14:textId="77777777" w:rsidR="00085FCC" w:rsidRDefault="00AE60D1">
            <w:r>
              <w:rPr>
                <w:rFonts w:ascii="Consolas" w:eastAsia="Consolas" w:hAnsi="Consolas" w:cs="Consolas"/>
                <w:color w:val="E5E7EB"/>
                <w:sz w:val="18"/>
                <w:szCs w:val="18"/>
              </w:rPr>
              <w:t xml:space="preserve">        } @else {</w:t>
            </w:r>
          </w:p>
          <w:p w14:paraId="3FD4220C" w14:textId="77777777" w:rsidR="00085FCC" w:rsidRDefault="00AE60D1">
            <w:r>
              <w:rPr>
                <w:rFonts w:ascii="Consolas" w:eastAsia="Consolas" w:hAnsi="Consolas" w:cs="Consolas"/>
                <w:color w:val="E5E7EB"/>
                <w:sz w:val="18"/>
                <w:szCs w:val="18"/>
              </w:rPr>
              <w:t xml:space="preserve">          &lt;tr&gt;</w:t>
            </w:r>
          </w:p>
          <w:p w14:paraId="3FD4220D" w14:textId="77777777" w:rsidR="00085FCC" w:rsidRDefault="00AE60D1">
            <w:r>
              <w:rPr>
                <w:rFonts w:ascii="Consolas" w:eastAsia="Consolas" w:hAnsi="Consolas" w:cs="Consolas"/>
                <w:color w:val="E5E7EB"/>
                <w:sz w:val="18"/>
                <w:szCs w:val="18"/>
              </w:rPr>
              <w:t xml:space="preserve">            &lt;td </w:t>
            </w:r>
            <w:proofErr w:type="spellStart"/>
            <w:r>
              <w:rPr>
                <w:rFonts w:ascii="Consolas" w:eastAsia="Consolas" w:hAnsi="Consolas" w:cs="Consolas"/>
                <w:color w:val="E5E7EB"/>
                <w:sz w:val="18"/>
                <w:szCs w:val="18"/>
              </w:rPr>
              <w:t>colspan</w:t>
            </w:r>
            <w:proofErr w:type="spellEnd"/>
            <w:r>
              <w:rPr>
                <w:rFonts w:ascii="Consolas" w:eastAsia="Consolas" w:hAnsi="Consolas" w:cs="Consolas"/>
                <w:color w:val="E5E7EB"/>
                <w:sz w:val="18"/>
                <w:szCs w:val="18"/>
              </w:rPr>
              <w:t xml:space="preserve">="5" style="text-align: </w:t>
            </w:r>
            <w:proofErr w:type="spellStart"/>
            <w:r>
              <w:rPr>
                <w:rFonts w:ascii="Consolas" w:eastAsia="Consolas" w:hAnsi="Consolas" w:cs="Consolas"/>
                <w:color w:val="E5E7EB"/>
                <w:sz w:val="18"/>
                <w:szCs w:val="18"/>
              </w:rPr>
              <w:t>center</w:t>
            </w:r>
            <w:proofErr w:type="spellEnd"/>
            <w:r>
              <w:rPr>
                <w:rFonts w:ascii="Consolas" w:eastAsia="Consolas" w:hAnsi="Consolas" w:cs="Consolas"/>
                <w:color w:val="E5E7EB"/>
                <w:sz w:val="18"/>
                <w:szCs w:val="18"/>
              </w:rPr>
              <w:t>" translate&gt;Loading...&lt;/td&gt;</w:t>
            </w:r>
          </w:p>
          <w:p w14:paraId="3FD4220E" w14:textId="77777777" w:rsidR="00085FCC" w:rsidRDefault="00AE60D1">
            <w:r>
              <w:rPr>
                <w:rFonts w:ascii="Consolas" w:eastAsia="Consolas" w:hAnsi="Consolas" w:cs="Consolas"/>
                <w:color w:val="E5E7EB"/>
                <w:sz w:val="18"/>
                <w:szCs w:val="18"/>
              </w:rPr>
              <w:t xml:space="preserve">          &lt;/tr&gt;</w:t>
            </w:r>
          </w:p>
          <w:p w14:paraId="3FD4220F" w14:textId="77777777" w:rsidR="00085FCC" w:rsidRDefault="00AE60D1">
            <w:r>
              <w:rPr>
                <w:rFonts w:ascii="Consolas" w:eastAsia="Consolas" w:hAnsi="Consolas" w:cs="Consolas"/>
                <w:color w:val="E5E7EB"/>
                <w:sz w:val="18"/>
                <w:szCs w:val="18"/>
              </w:rPr>
              <w:t xml:space="preserve">        }</w:t>
            </w:r>
          </w:p>
          <w:p w14:paraId="3FD42210" w14:textId="77777777" w:rsidR="00085FCC" w:rsidRDefault="00AE60D1">
            <w:r>
              <w:rPr>
                <w:rFonts w:ascii="Consolas" w:eastAsia="Consolas" w:hAnsi="Consolas" w:cs="Consolas"/>
                <w:color w:val="E5E7EB"/>
                <w:sz w:val="18"/>
                <w:szCs w:val="18"/>
              </w:rPr>
              <w:t xml:space="preserve">      &lt;/</w:t>
            </w:r>
            <w:proofErr w:type="spellStart"/>
            <w:r>
              <w:rPr>
                <w:rFonts w:ascii="Consolas" w:eastAsia="Consolas" w:hAnsi="Consolas" w:cs="Consolas"/>
                <w:color w:val="E5E7EB"/>
                <w:sz w:val="18"/>
                <w:szCs w:val="18"/>
              </w:rPr>
              <w:t>tbody</w:t>
            </w:r>
            <w:proofErr w:type="spellEnd"/>
            <w:r>
              <w:rPr>
                <w:rFonts w:ascii="Consolas" w:eastAsia="Consolas" w:hAnsi="Consolas" w:cs="Consolas"/>
                <w:color w:val="E5E7EB"/>
                <w:sz w:val="18"/>
                <w:szCs w:val="18"/>
              </w:rPr>
              <w:t>&gt;</w:t>
            </w:r>
          </w:p>
          <w:p w14:paraId="3FD42211" w14:textId="77777777" w:rsidR="00085FCC" w:rsidRDefault="00AE60D1">
            <w:r>
              <w:rPr>
                <w:rFonts w:ascii="Consolas" w:eastAsia="Consolas" w:hAnsi="Consolas" w:cs="Consolas"/>
                <w:color w:val="E5E7EB"/>
                <w:sz w:val="18"/>
                <w:szCs w:val="18"/>
              </w:rPr>
              <w:t xml:space="preserve">    &lt;/table&gt;</w:t>
            </w:r>
          </w:p>
          <w:p w14:paraId="3FD42212" w14:textId="77777777" w:rsidR="00085FCC" w:rsidRDefault="00AE60D1">
            <w:r>
              <w:rPr>
                <w:rFonts w:ascii="Consolas" w:eastAsia="Consolas" w:hAnsi="Consolas" w:cs="Consolas"/>
                <w:color w:val="E5E7EB"/>
                <w:sz w:val="18"/>
                <w:szCs w:val="18"/>
              </w:rPr>
              <w:t xml:space="preserve">  &lt;/div&gt;</w:t>
            </w:r>
          </w:p>
          <w:p w14:paraId="3FD42213" w14:textId="77777777" w:rsidR="00085FCC" w:rsidRDefault="00AE60D1">
            <w:r>
              <w:rPr>
                <w:rFonts w:ascii="Consolas" w:eastAsia="Consolas" w:hAnsi="Consolas" w:cs="Consolas"/>
                <w:color w:val="E5E7EB"/>
                <w:sz w:val="18"/>
                <w:szCs w:val="18"/>
              </w:rPr>
              <w:t>&lt;/section&gt;</w:t>
            </w:r>
          </w:p>
        </w:tc>
      </w:tr>
    </w:tbl>
    <w:p w14:paraId="3FD42215" w14:textId="77777777" w:rsidR="00085FCC" w:rsidRDefault="00AE60D1">
      <w:pPr>
        <w:pStyle w:val="Heading3"/>
        <w:spacing w:before="200" w:after="100"/>
      </w:pPr>
      <w:r>
        <w:lastRenderedPageBreak/>
        <w:t>Suggested AAVA Prompt (Step 4 of the guide)</w:t>
      </w:r>
    </w:p>
    <w:p w14:paraId="3FD42216" w14:textId="77777777" w:rsidR="00085FCC" w:rsidRDefault="00AE60D1">
      <w:pPr>
        <w:pBdr>
          <w:left w:val="single" w:sz="12" w:space="8" w:color="0078E8"/>
        </w:pBdr>
        <w:spacing w:after="160"/>
        <w:ind w:left="400"/>
      </w:pPr>
      <w:r>
        <w:rPr>
          <w:i/>
          <w:iCs/>
        </w:rPr>
        <w:t>"In the Users List page, add a copy icon next to each user’s email in the table. Clicking it should copy the email to the clipboard and show a toast confirming the copy. Be careful not to trigger the existing row-click handler."</w:t>
      </w:r>
    </w:p>
    <w:p w14:paraId="3FD42217" w14:textId="77777777" w:rsidR="00085FCC" w:rsidRDefault="00AE60D1">
      <w:pPr>
        <w:pStyle w:val="Heading3"/>
        <w:spacing w:before="200" w:after="100"/>
      </w:pPr>
      <w:r>
        <w:t>End Goal</w:t>
      </w:r>
    </w:p>
    <w:p w14:paraId="3FD42218" w14:textId="77777777" w:rsidR="00085FCC" w:rsidRDefault="00AE60D1">
      <w:pPr>
        <w:spacing w:after="120"/>
      </w:pPr>
      <w:r>
        <w:t>Learner watches/follows AAVA index the codebase, locate list.component.html/.</w:t>
      </w:r>
      <w:proofErr w:type="spellStart"/>
      <w:r>
        <w:t>ts</w:t>
      </w:r>
      <w:proofErr w:type="spellEnd"/>
      <w:r>
        <w:t>, propose the diff, approves via HITL, and confirms the copy-to-clipboard + toast works when running the app — without breaking the existing row-click toast.</w:t>
      </w:r>
    </w:p>
    <w:p w14:paraId="3FD42219" w14:textId="77777777" w:rsidR="00085FCC" w:rsidRDefault="00AE60D1">
      <w:pPr>
        <w:pStyle w:val="Heading3"/>
        <w:spacing w:before="200" w:after="100"/>
      </w:pPr>
      <w:r>
        <w:t>Visual Example — Target End State</w:t>
      </w:r>
    </w:p>
    <w:p w14:paraId="3FD4221A" w14:textId="77777777" w:rsidR="00085FCC" w:rsidRDefault="00AE60D1">
      <w:pPr>
        <w:spacing w:before="120" w:after="80"/>
        <w:jc w:val="center"/>
      </w:pPr>
      <w:r>
        <w:rPr>
          <w:noProof/>
        </w:rPr>
        <w:drawing>
          <wp:inline distT="0" distB="0" distL="0" distR="0" wp14:anchorId="3FD42239" wp14:editId="3FD4223A">
            <wp:extent cx="4572000" cy="1114425"/>
            <wp:effectExtent l="0" t="0" r="0" b="0"/>
            <wp:docPr id="1" name="Users list mockup with new copy email icon" descr="Users list mockup with new copy email icon" title="Users list mockup with new copy 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114425"/>
                    </a:xfrm>
                    <a:prstGeom prst="rect">
                      <a:avLst/>
                    </a:prstGeom>
                  </pic:spPr>
                </pic:pic>
              </a:graphicData>
            </a:graphic>
          </wp:inline>
        </w:drawing>
      </w:r>
    </w:p>
    <w:p w14:paraId="3FD4221B" w14:textId="77777777" w:rsidR="00085FCC" w:rsidRDefault="00AE60D1">
      <w:pPr>
        <w:spacing w:after="240"/>
        <w:jc w:val="center"/>
      </w:pPr>
      <w:proofErr w:type="spellStart"/>
      <w:r>
        <w:rPr>
          <w:i/>
          <w:iCs/>
          <w:color w:val="6B7280"/>
          <w:sz w:val="18"/>
          <w:szCs w:val="18"/>
        </w:rPr>
        <w:t>Mockup</w:t>
      </w:r>
      <w:proofErr w:type="spellEnd"/>
      <w:r>
        <w:rPr>
          <w:i/>
          <w:iCs/>
          <w:color w:val="6B7280"/>
          <w:sz w:val="18"/>
          <w:szCs w:val="18"/>
        </w:rPr>
        <w:t>: Users List table with the new "Copy Email" icon next to the email address.</w:t>
      </w:r>
    </w:p>
    <w:p w14:paraId="3FD4221C" w14:textId="77777777" w:rsidR="00085FCC" w:rsidRDefault="00AE60D1">
      <w:pPr>
        <w:pageBreakBefore/>
      </w:pPr>
      <w:r>
        <w:lastRenderedPageBreak/>
        <w:br/>
      </w:r>
    </w:p>
    <w:p w14:paraId="3FD4221D" w14:textId="77777777" w:rsidR="00085FCC" w:rsidRDefault="00AE60D1">
      <w:pPr>
        <w:pStyle w:val="Heading1"/>
        <w:spacing w:before="300" w:after="150"/>
      </w:pPr>
      <w:r>
        <w:t>Use Case 2 — Practical Application Module (Independent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085FCC" w14:paraId="3FD42220" w14:textId="77777777">
        <w:tblPrEx>
          <w:tblCellMar>
            <w:top w:w="0" w:type="dxa"/>
            <w:bottom w:w="0" w:type="dxa"/>
          </w:tblCellMar>
        </w:tblPrEx>
        <w:tc>
          <w:tcPr>
            <w:tcW w:w="1250" w:type="pct"/>
            <w:shd w:val="clear" w:color="auto" w:fill="F4F6F9"/>
          </w:tcPr>
          <w:p w14:paraId="3FD4221E" w14:textId="77777777" w:rsidR="00085FCC" w:rsidRDefault="00AE60D1">
            <w:r>
              <w:rPr>
                <w:b/>
                <w:bCs/>
              </w:rPr>
              <w:t>Persona</w:t>
            </w:r>
          </w:p>
        </w:tc>
        <w:tc>
          <w:tcPr>
            <w:tcW w:w="3750" w:type="pct"/>
          </w:tcPr>
          <w:p w14:paraId="3FD4221F" w14:textId="77777777" w:rsidR="00085FCC" w:rsidRDefault="00AE60D1">
            <w:r>
              <w:t>Frontend Engineer — Feature Builder</w:t>
            </w:r>
          </w:p>
        </w:tc>
      </w:tr>
      <w:tr w:rsidR="00085FCC" w14:paraId="3FD42223" w14:textId="77777777">
        <w:tblPrEx>
          <w:tblCellMar>
            <w:top w:w="0" w:type="dxa"/>
            <w:bottom w:w="0" w:type="dxa"/>
          </w:tblCellMar>
        </w:tblPrEx>
        <w:tc>
          <w:tcPr>
            <w:tcW w:w="1250" w:type="pct"/>
            <w:shd w:val="clear" w:color="auto" w:fill="F4F6F9"/>
          </w:tcPr>
          <w:p w14:paraId="3FD42221" w14:textId="77777777" w:rsidR="00085FCC" w:rsidRDefault="00AE60D1">
            <w:r>
              <w:rPr>
                <w:b/>
                <w:bCs/>
              </w:rPr>
              <w:t>Location</w:t>
            </w:r>
          </w:p>
        </w:tc>
        <w:tc>
          <w:tcPr>
            <w:tcW w:w="3750" w:type="pct"/>
          </w:tcPr>
          <w:p w14:paraId="3FD42222" w14:textId="77777777" w:rsidR="00085FCC" w:rsidRDefault="00AE60D1">
            <w:r>
              <w:t>Users List page (</w:t>
            </w:r>
            <w:proofErr w:type="spellStart"/>
            <w:r>
              <w:t>src</w:t>
            </w:r>
            <w:proofErr w:type="spellEnd"/>
            <w:r>
              <w:t>/app/pages/users/list) — same file as Use Case 1</w:t>
            </w:r>
          </w:p>
        </w:tc>
      </w:tr>
    </w:tbl>
    <w:p w14:paraId="3FD42224" w14:textId="77777777" w:rsidR="00085FCC" w:rsidRDefault="00AE60D1">
      <w:pPr>
        <w:pStyle w:val="Heading3"/>
        <w:spacing w:before="200" w:after="100"/>
      </w:pPr>
      <w:r>
        <w:t>Feature Requirement / User Story</w:t>
      </w:r>
    </w:p>
    <w:p w14:paraId="3FD42225" w14:textId="77777777" w:rsidR="00085FCC" w:rsidRDefault="00AE60D1">
      <w:pPr>
        <w:pBdr>
          <w:left w:val="single" w:sz="12" w:space="8" w:color="0078E8"/>
        </w:pBdr>
        <w:spacing w:after="160"/>
        <w:ind w:left="400"/>
      </w:pPr>
      <w:r>
        <w:rPr>
          <w:i/>
          <w:iCs/>
        </w:rPr>
        <w:t>As someone browsing the Users List, I want a quick way to copy a user’s phone number, so I can paste it elsewhere without retyping it.</w:t>
      </w:r>
    </w:p>
    <w:p w14:paraId="3FD42226" w14:textId="77777777" w:rsidR="00085FCC" w:rsidRDefault="00AE60D1">
      <w:pPr>
        <w:pStyle w:val="Heading3"/>
        <w:spacing w:before="200" w:after="100"/>
      </w:pPr>
      <w:r>
        <w:t>Acceptance Criteria</w:t>
      </w:r>
    </w:p>
    <w:p w14:paraId="3FD42227" w14:textId="77777777" w:rsidR="00085FCC" w:rsidRDefault="00AE60D1">
      <w:pPr>
        <w:pStyle w:val="ListParagraph"/>
        <w:numPr>
          <w:ilvl w:val="0"/>
          <w:numId w:val="1"/>
        </w:numPr>
        <w:spacing w:after="80"/>
      </w:pPr>
      <w:r>
        <w:t>Prerequisite: learner has the same repository (from Use Case 1) already installed and running — no separate clone needed.</w:t>
      </w:r>
    </w:p>
    <w:p w14:paraId="3FD42228" w14:textId="77777777" w:rsidR="00085FCC" w:rsidRDefault="00AE60D1">
      <w:pPr>
        <w:pStyle w:val="ListParagraph"/>
        <w:numPr>
          <w:ilvl w:val="0"/>
          <w:numId w:val="1"/>
        </w:numPr>
        <w:spacing w:after="80"/>
      </w:pPr>
      <w:r>
        <w:t>On the Users List page, each row shows a new copy icon next to the Phone column value.</w:t>
      </w:r>
    </w:p>
    <w:p w14:paraId="3FD42229" w14:textId="77777777" w:rsidR="00085FCC" w:rsidRDefault="00AE60D1">
      <w:pPr>
        <w:pStyle w:val="ListParagraph"/>
        <w:numPr>
          <w:ilvl w:val="0"/>
          <w:numId w:val="1"/>
        </w:numPr>
        <w:spacing w:after="80"/>
      </w:pPr>
      <w:r>
        <w:t xml:space="preserve">Clicking it copies the phone number to the clipboard and shows a toast confirming the copy, following the same </w:t>
      </w:r>
      <w:proofErr w:type="spellStart"/>
      <w:r>
        <w:t>HotToastService</w:t>
      </w:r>
      <w:proofErr w:type="spellEnd"/>
      <w:r>
        <w:t xml:space="preserve"> pattern used for Copy Email (and the existing row-click toast).</w:t>
      </w:r>
    </w:p>
    <w:p w14:paraId="3FD4222A" w14:textId="77777777" w:rsidR="00085FCC" w:rsidRDefault="00AE60D1">
      <w:pPr>
        <w:pStyle w:val="ListParagraph"/>
        <w:numPr>
          <w:ilvl w:val="0"/>
          <w:numId w:val="1"/>
        </w:numPr>
        <w:spacing w:after="80"/>
      </w:pPr>
      <w:r>
        <w:t xml:space="preserve">Existing Copy Email action (from Use Case 1) and row-click </w:t>
      </w:r>
      <w:proofErr w:type="spellStart"/>
      <w:r>
        <w:t>behavior</w:t>
      </w:r>
      <w:proofErr w:type="spellEnd"/>
      <w:r>
        <w:t xml:space="preserve"> remain unaffected.</w:t>
      </w:r>
    </w:p>
    <w:p w14:paraId="3FD4222B" w14:textId="77777777" w:rsidR="00085FCC" w:rsidRDefault="00AE60D1">
      <w:pPr>
        <w:pStyle w:val="Heading3"/>
        <w:spacing w:before="200" w:after="100"/>
      </w:pPr>
      <w:r>
        <w:t>Files Expected to Change</w:t>
      </w:r>
    </w:p>
    <w:p w14:paraId="3FD4222C" w14:textId="77777777" w:rsidR="00085FCC" w:rsidRDefault="00AE60D1">
      <w:pPr>
        <w:pStyle w:val="ListParagraph"/>
        <w:numPr>
          <w:ilvl w:val="0"/>
          <w:numId w:val="1"/>
        </w:numPr>
        <w:spacing w:after="80"/>
      </w:pPr>
      <w:proofErr w:type="spellStart"/>
      <w:r>
        <w:t>src</w:t>
      </w:r>
      <w:proofErr w:type="spellEnd"/>
      <w:r>
        <w:t xml:space="preserve">/app/pages/users/list/list.component.html — the Phone &lt;td&gt; needs an icon added beside {{ </w:t>
      </w:r>
      <w:proofErr w:type="spellStart"/>
      <w:r>
        <w:t>user.phone</w:t>
      </w:r>
      <w:proofErr w:type="spellEnd"/>
      <w:r>
        <w:t xml:space="preserve"> }} (same pattern as the Email column, different field).</w:t>
      </w:r>
    </w:p>
    <w:p w14:paraId="3FD4222D" w14:textId="77777777" w:rsidR="00085FCC" w:rsidRDefault="00AE60D1">
      <w:pPr>
        <w:pStyle w:val="ListParagraph"/>
        <w:numPr>
          <w:ilvl w:val="0"/>
          <w:numId w:val="1"/>
        </w:numPr>
        <w:spacing w:after="80"/>
      </w:pPr>
      <w:proofErr w:type="spellStart"/>
      <w:r>
        <w:t>src</w:t>
      </w:r>
      <w:proofErr w:type="spellEnd"/>
      <w:r>
        <w:t>/app/pages/users/list/</w:t>
      </w:r>
      <w:proofErr w:type="spellStart"/>
      <w:r>
        <w:t>list.component.ts</w:t>
      </w:r>
      <w:proofErr w:type="spellEnd"/>
      <w:r>
        <w:t xml:space="preserve"> — needs a new </w:t>
      </w:r>
      <w:proofErr w:type="spellStart"/>
      <w:r>
        <w:t>copyPhone</w:t>
      </w:r>
      <w:proofErr w:type="spellEnd"/>
      <w:r>
        <w:t xml:space="preserve">(phone: string) method, following the same shape as </w:t>
      </w:r>
      <w:proofErr w:type="spellStart"/>
      <w:r>
        <w:t>copyEmail</w:t>
      </w:r>
      <w:proofErr w:type="spellEnd"/>
      <w:r>
        <w:t>() from Use Case 1.</w:t>
      </w:r>
    </w:p>
    <w:p w14:paraId="3FD4222E" w14:textId="77777777" w:rsidR="00085FCC" w:rsidRDefault="00AE60D1">
      <w:pPr>
        <w:pStyle w:val="Heading3"/>
        <w:spacing w:before="200" w:after="100"/>
      </w:pPr>
      <w:r>
        <w:t>Complete Code Context — Current / Before State</w:t>
      </w:r>
    </w:p>
    <w:p w14:paraId="3FD4222F" w14:textId="77777777" w:rsidR="00085FCC" w:rsidRDefault="00AE60D1">
      <w:pPr>
        <w:spacing w:after="120"/>
      </w:pPr>
      <w:r>
        <w:t xml:space="preserve">Same two files as Use Case 1 — see the full current-state listings above. By the time Use Case 2 starts, </w:t>
      </w:r>
      <w:proofErr w:type="spellStart"/>
      <w:r>
        <w:t>list.component.ts</w:t>
      </w:r>
      <w:proofErr w:type="spellEnd"/>
      <w:r>
        <w:t>/.html will already contain the Use Case 1 changes (</w:t>
      </w:r>
      <w:proofErr w:type="spellStart"/>
      <w:r>
        <w:t>copyEmail</w:t>
      </w:r>
      <w:proofErr w:type="spellEnd"/>
      <w:r>
        <w:t xml:space="preserve"> + its icon); the learner is extending that same file independently, not starting from a clean copy.</w:t>
      </w:r>
    </w:p>
    <w:p w14:paraId="3FD42230" w14:textId="77777777" w:rsidR="00085FCC" w:rsidRDefault="00AE60D1">
      <w:pPr>
        <w:pStyle w:val="Heading3"/>
        <w:spacing w:before="200" w:after="100"/>
      </w:pPr>
      <w:r>
        <w:t>Suggested AAVA Prompt</w:t>
      </w:r>
    </w:p>
    <w:p w14:paraId="3FD42231" w14:textId="77777777" w:rsidR="00085FCC" w:rsidRDefault="00AE60D1">
      <w:pPr>
        <w:pBdr>
          <w:left w:val="single" w:sz="12" w:space="8" w:color="0078E8"/>
        </w:pBdr>
        <w:spacing w:after="160"/>
        <w:ind w:left="400"/>
      </w:pPr>
      <w:r>
        <w:rPr>
          <w:i/>
          <w:iCs/>
        </w:rPr>
        <w:t>"In the Users List page, add a copy icon next to each user’s phone number, the same way the email column already has one. Clicking it should copy the phone number to the clipboard and show a confirmation toast."</w:t>
      </w:r>
    </w:p>
    <w:p w14:paraId="3FD42232" w14:textId="77777777" w:rsidR="00085FCC" w:rsidRDefault="00AE60D1">
      <w:pPr>
        <w:pStyle w:val="Heading3"/>
        <w:spacing w:before="200" w:after="100"/>
      </w:pPr>
      <w:r>
        <w:t>End Goal</w:t>
      </w:r>
    </w:p>
    <w:p w14:paraId="3FD42233" w14:textId="77777777" w:rsidR="00085FCC" w:rsidRDefault="00AE60D1">
      <w:pPr>
        <w:spacing w:after="120"/>
      </w:pPr>
      <w:r>
        <w:t>Learner independently repeats the full Feature Builder workflow (login → index → provide requirement → review impacted files → HITL approve → run/validate) with no guided steps, proving they can transfer the skill to a new field in the same file rather than recalling Use Case 1’s exact code.</w:t>
      </w:r>
    </w:p>
    <w:p w14:paraId="3FD42234" w14:textId="77777777" w:rsidR="00085FCC" w:rsidRDefault="00AE60D1">
      <w:pPr>
        <w:pStyle w:val="Heading3"/>
        <w:spacing w:before="200" w:after="100"/>
      </w:pPr>
      <w:r>
        <w:t>Visual Example — Target End State</w:t>
      </w:r>
    </w:p>
    <w:p w14:paraId="3FD42235" w14:textId="77777777" w:rsidR="00085FCC" w:rsidRDefault="00AE60D1">
      <w:pPr>
        <w:spacing w:before="120" w:after="80"/>
        <w:jc w:val="center"/>
      </w:pPr>
      <w:r>
        <w:rPr>
          <w:noProof/>
        </w:rPr>
        <w:drawing>
          <wp:inline distT="0" distB="0" distL="0" distR="0" wp14:anchorId="3FD4223B" wp14:editId="3FD4223C">
            <wp:extent cx="4572000" cy="1114425"/>
            <wp:effectExtent l="0" t="0" r="0" b="0"/>
            <wp:docPr id="122308796" name="Users list mockup with new copy phone action icon" descr="Users list mockup with new copy phone action icon" title="Users list mockup with new copy phone ac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114425"/>
                    </a:xfrm>
                    <a:prstGeom prst="rect">
                      <a:avLst/>
                    </a:prstGeom>
                  </pic:spPr>
                </pic:pic>
              </a:graphicData>
            </a:graphic>
          </wp:inline>
        </w:drawing>
      </w:r>
    </w:p>
    <w:p w14:paraId="3FD42236" w14:textId="77777777" w:rsidR="00085FCC" w:rsidRDefault="00AE60D1">
      <w:pPr>
        <w:spacing w:after="240"/>
        <w:jc w:val="center"/>
      </w:pPr>
      <w:proofErr w:type="spellStart"/>
      <w:r>
        <w:rPr>
          <w:i/>
          <w:iCs/>
          <w:color w:val="6B7280"/>
          <w:sz w:val="18"/>
          <w:szCs w:val="18"/>
        </w:rPr>
        <w:t>Mockup</w:t>
      </w:r>
      <w:proofErr w:type="spellEnd"/>
      <w:r>
        <w:rPr>
          <w:i/>
          <w:iCs/>
          <w:color w:val="6B7280"/>
          <w:sz w:val="18"/>
          <w:szCs w:val="18"/>
        </w:rPr>
        <w:t>: Users List table with the new "Copy Phone" icon next to the phone number (Copy Email from Use Case 1 already in place).</w:t>
      </w:r>
    </w:p>
    <w:p w14:paraId="3FD42237" w14:textId="77777777" w:rsidR="00085FCC" w:rsidRDefault="00AE60D1">
      <w:pPr>
        <w:pStyle w:val="Heading1"/>
        <w:spacing w:before="300" w:after="150"/>
      </w:pPr>
      <w:r>
        <w:t>Why This Pair Works</w:t>
      </w:r>
    </w:p>
    <w:p w14:paraId="3FD42238" w14:textId="77777777" w:rsidR="00085FCC" w:rsidRDefault="00AE60D1">
      <w:pPr>
        <w:spacing w:after="120"/>
      </w:pPr>
      <w:r>
        <w:lastRenderedPageBreak/>
        <w:t>Both use cases train the exact same underlying skill — locate a table cell, add a small event-driven feature, wire up clipboard + toast, HITL-approve, and validate — but target a different field with a different label and message. Because Use Case 2 is attempted after Use Case 1’s change already exists in the file, a learner who only memorized the Email diff cannot paste it unchanged into the Phone column and pass; they have to re-derive the pattern for a new field.</w:t>
      </w:r>
    </w:p>
    <w:sectPr w:rsidR="00085F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1B761F"/>
    <w:multiLevelType w:val="hybridMultilevel"/>
    <w:tmpl w:val="BE124C62"/>
    <w:lvl w:ilvl="0" w:tplc="B0B24C94">
      <w:start w:val="1"/>
      <w:numFmt w:val="bullet"/>
      <w:lvlText w:val="●"/>
      <w:lvlJc w:val="left"/>
      <w:pPr>
        <w:ind w:left="720" w:hanging="360"/>
      </w:pPr>
    </w:lvl>
    <w:lvl w:ilvl="1" w:tplc="43D22168">
      <w:start w:val="1"/>
      <w:numFmt w:val="bullet"/>
      <w:lvlText w:val="○"/>
      <w:lvlJc w:val="left"/>
      <w:pPr>
        <w:ind w:left="1440" w:hanging="360"/>
      </w:pPr>
    </w:lvl>
    <w:lvl w:ilvl="2" w:tplc="0DF49DA6">
      <w:start w:val="1"/>
      <w:numFmt w:val="bullet"/>
      <w:lvlText w:val="■"/>
      <w:lvlJc w:val="left"/>
      <w:pPr>
        <w:ind w:left="2160" w:hanging="360"/>
      </w:pPr>
    </w:lvl>
    <w:lvl w:ilvl="3" w:tplc="5C0C9F72">
      <w:start w:val="1"/>
      <w:numFmt w:val="bullet"/>
      <w:lvlText w:val="●"/>
      <w:lvlJc w:val="left"/>
      <w:pPr>
        <w:ind w:left="2880" w:hanging="360"/>
      </w:pPr>
    </w:lvl>
    <w:lvl w:ilvl="4" w:tplc="7E88C540">
      <w:start w:val="1"/>
      <w:numFmt w:val="bullet"/>
      <w:lvlText w:val="○"/>
      <w:lvlJc w:val="left"/>
      <w:pPr>
        <w:ind w:left="3600" w:hanging="360"/>
      </w:pPr>
    </w:lvl>
    <w:lvl w:ilvl="5" w:tplc="9E464DEE">
      <w:start w:val="1"/>
      <w:numFmt w:val="bullet"/>
      <w:lvlText w:val="■"/>
      <w:lvlJc w:val="left"/>
      <w:pPr>
        <w:ind w:left="4320" w:hanging="360"/>
      </w:pPr>
    </w:lvl>
    <w:lvl w:ilvl="6" w:tplc="23A00974">
      <w:start w:val="1"/>
      <w:numFmt w:val="bullet"/>
      <w:lvlText w:val="●"/>
      <w:lvlJc w:val="left"/>
      <w:pPr>
        <w:ind w:left="5040" w:hanging="360"/>
      </w:pPr>
    </w:lvl>
    <w:lvl w:ilvl="7" w:tplc="19423CAE">
      <w:start w:val="1"/>
      <w:numFmt w:val="bullet"/>
      <w:lvlText w:val="●"/>
      <w:lvlJc w:val="left"/>
      <w:pPr>
        <w:ind w:left="5760" w:hanging="360"/>
      </w:pPr>
    </w:lvl>
    <w:lvl w:ilvl="8" w:tplc="2F146154">
      <w:start w:val="1"/>
      <w:numFmt w:val="bullet"/>
      <w:lvlText w:val="●"/>
      <w:lvlJc w:val="left"/>
      <w:pPr>
        <w:ind w:left="6480" w:hanging="360"/>
      </w:pPr>
    </w:lvl>
  </w:abstractNum>
  <w:num w:numId="1" w16cid:durableId="19436856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FCC"/>
    <w:rsid w:val="00085FCC"/>
    <w:rsid w:val="006C2217"/>
    <w:rsid w:val="00870186"/>
    <w:rsid w:val="00AE60D1"/>
    <w:rsid w:val="00B14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D421A8"/>
  <w15:docId w15:val="{19954699-42E3-224E-B235-A90E6D6A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7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scendionhub.sharepoint.com/_layouts/15/sharepoint.aspx/onedrive/m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1233</Words>
  <Characters>7157</Characters>
  <Application>Microsoft Office Word</Application>
  <DocSecurity>0</DocSecurity>
  <Lines>143</Lines>
  <Paragraphs>98</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Potta, Anand (CW)</cp:lastModifiedBy>
  <cp:revision>2</cp:revision>
  <dcterms:created xsi:type="dcterms:W3CDTF">2026-09-22T16:52:00Z</dcterms:created>
  <dcterms:modified xsi:type="dcterms:W3CDTF">2026-09-22T16:52:00Z</dcterms:modified>
</cp:coreProperties>
</file>