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AF3198" w14:textId="77777777" w:rsidR="00FB5A74" w:rsidRPr="00FB5A74" w:rsidRDefault="00FB5A74" w:rsidP="00FB5A74">
      <w:pPr>
        <w:rPr>
          <w:b/>
          <w:bCs/>
          <w:color w:val="2E74B5" w:themeColor="accent1" w:themeShade="BF"/>
          <w:sz w:val="32"/>
          <w:szCs w:val="32"/>
        </w:rPr>
      </w:pPr>
      <w:r w:rsidRPr="00FB5A74">
        <w:rPr>
          <w:b/>
          <w:bCs/>
          <w:color w:val="2E74B5" w:themeColor="accent1" w:themeShade="BF"/>
          <w:sz w:val="32"/>
          <w:szCs w:val="32"/>
        </w:rPr>
        <w:t>Company 1: C2C Advanced Systems – Summary &amp; Key Strengths</w:t>
      </w:r>
    </w:p>
    <w:p w14:paraId="680E8B81" w14:textId="77777777" w:rsidR="00FB5A74" w:rsidRPr="00FB5A74" w:rsidRDefault="00FB5A74" w:rsidP="00FB5A74">
      <w:pPr>
        <w:rPr>
          <w:b/>
          <w:bCs/>
        </w:rPr>
      </w:pPr>
      <w:r w:rsidRPr="00FB5A74">
        <w:rPr>
          <w:b/>
          <w:bCs/>
        </w:rPr>
        <w:t>Overall Summary</w:t>
      </w:r>
    </w:p>
    <w:p w14:paraId="110AB44D" w14:textId="77777777" w:rsidR="00FB5A74" w:rsidRPr="00FB5A74" w:rsidRDefault="00FB5A74" w:rsidP="00FB5A74">
      <w:r w:rsidRPr="00FB5A74">
        <w:t xml:space="preserve">C2C Advanced Systems is a </w:t>
      </w:r>
      <w:r w:rsidRPr="00FB5A74">
        <w:rPr>
          <w:b/>
          <w:bCs/>
        </w:rPr>
        <w:t>technology-driven engineering and digital transformation company</w:t>
      </w:r>
      <w:r w:rsidRPr="00FB5A74">
        <w:t xml:space="preserve"> with deep roots in </w:t>
      </w:r>
      <w:r w:rsidRPr="00FB5A74">
        <w:rPr>
          <w:b/>
          <w:bCs/>
        </w:rPr>
        <w:t>defence, industrial automation, AI/ML, IoT, and mission-critical infrastructure</w:t>
      </w:r>
      <w:r w:rsidRPr="00FB5A74">
        <w:t xml:space="preserve">. The company delivers </w:t>
      </w:r>
      <w:r w:rsidRPr="00FB5A74">
        <w:rPr>
          <w:b/>
          <w:bCs/>
        </w:rPr>
        <w:t>end-to-end solutions</w:t>
      </w:r>
      <w:r w:rsidRPr="00FB5A74">
        <w:t>—from consulting and system design to deployment and lifecycle management—across defence, smart cities, manufacturing, utilities, water &amp; environment, process industries, and infrastructure domains.</w:t>
      </w:r>
    </w:p>
    <w:p w14:paraId="40AED1F6" w14:textId="5877F9E6" w:rsidR="00FB5A74" w:rsidRPr="00FB5A74" w:rsidRDefault="00FB5A74" w:rsidP="00FB5A74">
      <w:r w:rsidRPr="00FB5A74">
        <w:t xml:space="preserve">Its defining characteristic is the </w:t>
      </w:r>
      <w:r w:rsidRPr="00FB5A74">
        <w:rPr>
          <w:b/>
          <w:bCs/>
        </w:rPr>
        <w:t>integration of AI, IoT, ERP, automation, and embedded systems</w:t>
      </w:r>
      <w:r w:rsidRPr="00FB5A74">
        <w:t xml:space="preserve"> into </w:t>
      </w:r>
      <w:r w:rsidRPr="00FB5A74">
        <w:rPr>
          <w:b/>
          <w:bCs/>
        </w:rPr>
        <w:t>real-time</w:t>
      </w:r>
      <w:r>
        <w:rPr>
          <w:b/>
          <w:bCs/>
        </w:rPr>
        <w:t>.</w:t>
      </w:r>
    </w:p>
    <w:p w14:paraId="0DB99320" w14:textId="77777777" w:rsidR="00FB5A74" w:rsidRPr="00FB5A74" w:rsidRDefault="00FB5A74" w:rsidP="00FB5A74">
      <w:r w:rsidRPr="00FB5A74">
        <w:pict w14:anchorId="764820E4">
          <v:rect id="_x0000_i1079" style="width:0;height:1.5pt" o:hralign="center" o:hrstd="t" o:hr="t" fillcolor="#a0a0a0" stroked="f"/>
        </w:pict>
      </w:r>
    </w:p>
    <w:p w14:paraId="234DF46A" w14:textId="77777777" w:rsidR="00FB5A74" w:rsidRPr="00FB5A74" w:rsidRDefault="00FB5A74" w:rsidP="00FB5A74">
      <w:pPr>
        <w:rPr>
          <w:b/>
          <w:bCs/>
          <w:color w:val="2E74B5" w:themeColor="accent1" w:themeShade="BF"/>
          <w:sz w:val="24"/>
          <w:szCs w:val="24"/>
          <w:u w:val="single"/>
        </w:rPr>
      </w:pPr>
      <w:r w:rsidRPr="00FB5A74">
        <w:rPr>
          <w:b/>
          <w:bCs/>
          <w:color w:val="2E74B5" w:themeColor="accent1" w:themeShade="BF"/>
          <w:sz w:val="24"/>
          <w:szCs w:val="24"/>
          <w:u w:val="single"/>
        </w:rPr>
        <w:t>Core Strengths of C2C Advanced Systems</w:t>
      </w:r>
    </w:p>
    <w:p w14:paraId="00A64C6C" w14:textId="77777777" w:rsidR="00FB5A74" w:rsidRPr="00FB5A74" w:rsidRDefault="00FB5A74" w:rsidP="00FB5A74">
      <w:pPr>
        <w:rPr>
          <w:b/>
          <w:bCs/>
        </w:rPr>
      </w:pPr>
      <w:r w:rsidRPr="00FB5A74">
        <w:rPr>
          <w:b/>
          <w:bCs/>
        </w:rPr>
        <w:t>1. Strong Defence &amp; Mission-Critical Expertise</w:t>
      </w:r>
    </w:p>
    <w:p w14:paraId="06CE6A69" w14:textId="77777777" w:rsidR="00FB5A74" w:rsidRPr="00FB5A74" w:rsidRDefault="00FB5A74" w:rsidP="00FB5A74">
      <w:pPr>
        <w:numPr>
          <w:ilvl w:val="0"/>
          <w:numId w:val="1"/>
        </w:numPr>
        <w:spacing w:line="240" w:lineRule="auto"/>
      </w:pPr>
      <w:r w:rsidRPr="00FB5A74">
        <w:t xml:space="preserve">Proven capability in </w:t>
      </w:r>
      <w:r w:rsidRPr="00FB5A74">
        <w:rPr>
          <w:b/>
          <w:bCs/>
        </w:rPr>
        <w:t>C4ISR, CMS, IPMS, DCCS, anti-drone systems, and command platforms</w:t>
      </w:r>
    </w:p>
    <w:p w14:paraId="37D4E0D7" w14:textId="77777777" w:rsidR="00FB5A74" w:rsidRPr="00FB5A74" w:rsidRDefault="00FB5A74" w:rsidP="00FB5A74">
      <w:pPr>
        <w:numPr>
          <w:ilvl w:val="0"/>
          <w:numId w:val="1"/>
        </w:numPr>
        <w:spacing w:line="240" w:lineRule="auto"/>
      </w:pPr>
      <w:r w:rsidRPr="00FB5A74">
        <w:t xml:space="preserve">Defence-grade </w:t>
      </w:r>
      <w:r w:rsidRPr="00FB5A74">
        <w:rPr>
          <w:b/>
          <w:bCs/>
        </w:rPr>
        <w:t>cyber-resilient, real-time systems</w:t>
      </w:r>
      <w:r w:rsidRPr="00FB5A74">
        <w:t xml:space="preserve"> for land, air, sea, space, and cyber domains</w:t>
      </w:r>
    </w:p>
    <w:p w14:paraId="7CC25AE7" w14:textId="77777777" w:rsidR="00FB5A74" w:rsidRPr="00FB5A74" w:rsidRDefault="00FB5A74" w:rsidP="00FB5A74">
      <w:pPr>
        <w:numPr>
          <w:ilvl w:val="0"/>
          <w:numId w:val="1"/>
        </w:numPr>
        <w:spacing w:line="240" w:lineRule="auto"/>
      </w:pPr>
      <w:r w:rsidRPr="00FB5A74">
        <w:t xml:space="preserve">Ability to </w:t>
      </w:r>
      <w:r w:rsidRPr="00FB5A74">
        <w:rPr>
          <w:b/>
          <w:bCs/>
        </w:rPr>
        <w:t>modernize legacy defence systems</w:t>
      </w:r>
      <w:r w:rsidRPr="00FB5A74">
        <w:t xml:space="preserve"> while extending platform life</w:t>
      </w:r>
    </w:p>
    <w:p w14:paraId="47263A51" w14:textId="77777777" w:rsidR="00FB5A74" w:rsidRPr="00FB5A74" w:rsidRDefault="00FB5A74" w:rsidP="00FB5A74">
      <w:pPr>
        <w:numPr>
          <w:ilvl w:val="0"/>
          <w:numId w:val="1"/>
        </w:numPr>
        <w:spacing w:line="240" w:lineRule="auto"/>
      </w:pPr>
      <w:r w:rsidRPr="00FB5A74">
        <w:t xml:space="preserve">Trusted in </w:t>
      </w:r>
      <w:r w:rsidRPr="00FB5A74">
        <w:rPr>
          <w:b/>
          <w:bCs/>
        </w:rPr>
        <w:t>high-security, MIL-STD and ISO-compliant environments</w:t>
      </w:r>
      <w:r w:rsidRPr="00FB5A74">
        <w:t xml:space="preserve"> </w:t>
      </w:r>
    </w:p>
    <w:p w14:paraId="0426FA09" w14:textId="77777777" w:rsidR="00FB5A74" w:rsidRPr="00FB5A74" w:rsidRDefault="00FB5A74" w:rsidP="00FB5A74">
      <w:r w:rsidRPr="00FB5A74">
        <w:rPr>
          <w:b/>
          <w:bCs/>
        </w:rPr>
        <w:t>Why it matters:</w:t>
      </w:r>
      <w:r w:rsidRPr="00FB5A74">
        <w:t xml:space="preserve"> Few companies combine deep defence engineering with modern AI and digital platforms at this scale.</w:t>
      </w:r>
    </w:p>
    <w:p w14:paraId="136360A2" w14:textId="01330FCB" w:rsidR="00FB5A74" w:rsidRPr="00FB5A74" w:rsidRDefault="00FB5A74" w:rsidP="00FB5A74">
      <w:r w:rsidRPr="00FB5A74">
        <w:pict w14:anchorId="4822B9A6">
          <v:rect id="_x0000_i1108" style="width:0;height:1.5pt" o:hralign="center" o:hrstd="t" o:hr="t" fillcolor="#a0a0a0" stroked="f"/>
        </w:pict>
      </w:r>
      <w:r w:rsidRPr="00FB5A74">
        <w:rPr>
          <w:b/>
          <w:bCs/>
        </w:rPr>
        <w:t>2. Proprietary Digital Platforms (Key Differentiator)</w:t>
      </w:r>
    </w:p>
    <w:p w14:paraId="667ED7ED" w14:textId="77777777" w:rsidR="00FB5A74" w:rsidRPr="00FB5A74" w:rsidRDefault="00FB5A74" w:rsidP="00FB5A74">
      <w:pPr>
        <w:numPr>
          <w:ilvl w:val="0"/>
          <w:numId w:val="2"/>
        </w:numPr>
        <w:spacing w:line="240" w:lineRule="auto"/>
      </w:pPr>
      <w:proofErr w:type="spellStart"/>
      <w:r w:rsidRPr="00FB5A74">
        <w:rPr>
          <w:b/>
          <w:bCs/>
        </w:rPr>
        <w:t>LogicApps</w:t>
      </w:r>
      <w:proofErr w:type="spellEnd"/>
      <w:r w:rsidRPr="00FB5A74">
        <w:rPr>
          <w:b/>
          <w:bCs/>
        </w:rPr>
        <w:t xml:space="preserve"> MI</w:t>
      </w:r>
      <w:r w:rsidRPr="00FB5A74">
        <w:t xml:space="preserve"> – real-time operational intelligence, KPIs, OEE, dashboards</w:t>
      </w:r>
    </w:p>
    <w:p w14:paraId="2B2E9E54" w14:textId="77777777" w:rsidR="00FB5A74" w:rsidRPr="00FB5A74" w:rsidRDefault="00FB5A74" w:rsidP="00FB5A74">
      <w:pPr>
        <w:numPr>
          <w:ilvl w:val="0"/>
          <w:numId w:val="2"/>
        </w:numPr>
        <w:spacing w:line="240" w:lineRule="auto"/>
      </w:pPr>
      <w:proofErr w:type="spellStart"/>
      <w:r w:rsidRPr="00FB5A74">
        <w:rPr>
          <w:b/>
          <w:bCs/>
        </w:rPr>
        <w:t>CogniVox</w:t>
      </w:r>
      <w:proofErr w:type="spellEnd"/>
      <w:r w:rsidRPr="00FB5A74">
        <w:rPr>
          <w:b/>
          <w:bCs/>
        </w:rPr>
        <w:t xml:space="preserve"> AI</w:t>
      </w:r>
      <w:r w:rsidRPr="00FB5A74">
        <w:t xml:space="preserve"> – voice-enabled field operations, reporting, and command interaction</w:t>
      </w:r>
    </w:p>
    <w:p w14:paraId="367CC054" w14:textId="77777777" w:rsidR="00FB5A74" w:rsidRPr="00FB5A74" w:rsidRDefault="00FB5A74" w:rsidP="00FB5A74">
      <w:pPr>
        <w:numPr>
          <w:ilvl w:val="0"/>
          <w:numId w:val="2"/>
        </w:numPr>
        <w:spacing w:line="240" w:lineRule="auto"/>
      </w:pPr>
      <w:r w:rsidRPr="00FB5A74">
        <w:t xml:space="preserve">Platforms are used </w:t>
      </w:r>
      <w:r w:rsidRPr="00FB5A74">
        <w:rPr>
          <w:b/>
          <w:bCs/>
        </w:rPr>
        <w:t>across defence, manufacturing, utilities, smart cities, and water</w:t>
      </w:r>
    </w:p>
    <w:p w14:paraId="6AEB18C0" w14:textId="77777777" w:rsidR="00FB5A74" w:rsidRPr="00FB5A74" w:rsidRDefault="00FB5A74" w:rsidP="00FB5A74">
      <w:pPr>
        <w:numPr>
          <w:ilvl w:val="0"/>
          <w:numId w:val="2"/>
        </w:numPr>
        <w:spacing w:line="240" w:lineRule="auto"/>
      </w:pPr>
      <w:r w:rsidRPr="00FB5A74">
        <w:t xml:space="preserve">Enables </w:t>
      </w:r>
      <w:r w:rsidRPr="00FB5A74">
        <w:rPr>
          <w:b/>
          <w:bCs/>
        </w:rPr>
        <w:t>faster decisions, reduced manual effort, and predictive operations</w:t>
      </w:r>
      <w:r w:rsidRPr="00FB5A74">
        <w:t xml:space="preserve"> </w:t>
      </w:r>
    </w:p>
    <w:p w14:paraId="157167D8" w14:textId="77777777" w:rsidR="00FB5A74" w:rsidRPr="00FB5A74" w:rsidRDefault="00FB5A74" w:rsidP="00FB5A74">
      <w:r w:rsidRPr="00FB5A74">
        <w:rPr>
          <w:b/>
          <w:bCs/>
        </w:rPr>
        <w:t>Why it matters:</w:t>
      </w:r>
      <w:r w:rsidRPr="00FB5A74">
        <w:t xml:space="preserve"> Ownership of core platforms reduces dependency on third-party tools and improves scalability.</w:t>
      </w:r>
    </w:p>
    <w:p w14:paraId="1208CEA7" w14:textId="0CCECF23" w:rsidR="00FB5A74" w:rsidRPr="00FB5A74" w:rsidRDefault="00FB5A74" w:rsidP="00FB5A74">
      <w:r w:rsidRPr="00FB5A74">
        <w:pict w14:anchorId="7738E1A7">
          <v:rect id="_x0000_i1081" style="width:0;height:1.5pt" o:hralign="center" o:hrstd="t" o:hr="t" fillcolor="#a0a0a0" stroked="f"/>
        </w:pict>
      </w:r>
      <w:r w:rsidRPr="00FB5A74">
        <w:rPr>
          <w:b/>
          <w:bCs/>
        </w:rPr>
        <w:t>3. Deep AI / ML Capabilities (End-to-End Lifecycle)</w:t>
      </w:r>
    </w:p>
    <w:p w14:paraId="76EC89EC" w14:textId="77777777" w:rsidR="00FB5A74" w:rsidRPr="00FB5A74" w:rsidRDefault="00FB5A74" w:rsidP="00FB5A74">
      <w:pPr>
        <w:numPr>
          <w:ilvl w:val="0"/>
          <w:numId w:val="3"/>
        </w:numPr>
        <w:spacing w:line="240" w:lineRule="auto"/>
      </w:pPr>
      <w:r w:rsidRPr="00FB5A74">
        <w:t xml:space="preserve">AI services span </w:t>
      </w:r>
      <w:r w:rsidRPr="00FB5A74">
        <w:rPr>
          <w:b/>
          <w:bCs/>
        </w:rPr>
        <w:t>consulting → data engineering → model development → deployment → AI Ops</w:t>
      </w:r>
    </w:p>
    <w:p w14:paraId="6B7417D8" w14:textId="77777777" w:rsidR="00FB5A74" w:rsidRPr="00FB5A74" w:rsidRDefault="00FB5A74" w:rsidP="00FB5A74">
      <w:pPr>
        <w:numPr>
          <w:ilvl w:val="0"/>
          <w:numId w:val="3"/>
        </w:numPr>
        <w:spacing w:line="240" w:lineRule="auto"/>
      </w:pPr>
      <w:r w:rsidRPr="00FB5A74">
        <w:t>Expertise in:</w:t>
      </w:r>
    </w:p>
    <w:p w14:paraId="5FC3B613" w14:textId="77777777" w:rsidR="00FB5A74" w:rsidRPr="00FB5A74" w:rsidRDefault="00FB5A74" w:rsidP="00FB5A74">
      <w:pPr>
        <w:numPr>
          <w:ilvl w:val="1"/>
          <w:numId w:val="9"/>
        </w:numPr>
        <w:spacing w:line="240" w:lineRule="auto"/>
      </w:pPr>
      <w:r w:rsidRPr="00FB5A74">
        <w:t>Computer Vision (inspection, surveillance, defence)</w:t>
      </w:r>
    </w:p>
    <w:p w14:paraId="722CD370" w14:textId="77777777" w:rsidR="00FB5A74" w:rsidRPr="00FB5A74" w:rsidRDefault="00FB5A74" w:rsidP="00FB5A74">
      <w:pPr>
        <w:numPr>
          <w:ilvl w:val="1"/>
          <w:numId w:val="9"/>
        </w:numPr>
        <w:spacing w:line="240" w:lineRule="auto"/>
      </w:pPr>
      <w:r w:rsidRPr="00FB5A74">
        <w:t>NLP (document intelligence, chatbots, voice AI)</w:t>
      </w:r>
    </w:p>
    <w:p w14:paraId="3CB8560A" w14:textId="77777777" w:rsidR="00FB5A74" w:rsidRPr="00FB5A74" w:rsidRDefault="00FB5A74" w:rsidP="00FB5A74">
      <w:pPr>
        <w:numPr>
          <w:ilvl w:val="1"/>
          <w:numId w:val="9"/>
        </w:numPr>
        <w:spacing w:line="240" w:lineRule="auto"/>
      </w:pPr>
      <w:r w:rsidRPr="00FB5A74">
        <w:t>Predictive analytics &amp; digital twins</w:t>
      </w:r>
    </w:p>
    <w:p w14:paraId="06C99C45" w14:textId="77777777" w:rsidR="00FB5A74" w:rsidRPr="00FB5A74" w:rsidRDefault="00FB5A74" w:rsidP="00FB5A74">
      <w:pPr>
        <w:numPr>
          <w:ilvl w:val="1"/>
          <w:numId w:val="9"/>
        </w:numPr>
        <w:spacing w:line="240" w:lineRule="auto"/>
      </w:pPr>
      <w:r w:rsidRPr="00FB5A74">
        <w:t>Adaptive &amp; generative AI</w:t>
      </w:r>
    </w:p>
    <w:p w14:paraId="7F7CC659" w14:textId="77777777" w:rsidR="00FB5A74" w:rsidRPr="00FB5A74" w:rsidRDefault="00FB5A74" w:rsidP="00FB5A74">
      <w:pPr>
        <w:numPr>
          <w:ilvl w:val="0"/>
          <w:numId w:val="3"/>
        </w:numPr>
        <w:spacing w:line="240" w:lineRule="auto"/>
      </w:pPr>
      <w:r w:rsidRPr="00FB5A74">
        <w:t xml:space="preserve">AI deployed across </w:t>
      </w:r>
      <w:r w:rsidRPr="00FB5A74">
        <w:rPr>
          <w:b/>
          <w:bCs/>
        </w:rPr>
        <w:t>edge, embedded, and cloud environments</w:t>
      </w:r>
    </w:p>
    <w:p w14:paraId="70D248E1" w14:textId="77777777" w:rsidR="00FB5A74" w:rsidRPr="00FB5A74" w:rsidRDefault="00FB5A74" w:rsidP="00FB5A74">
      <w:pPr>
        <w:numPr>
          <w:ilvl w:val="0"/>
          <w:numId w:val="3"/>
        </w:numPr>
        <w:spacing w:line="240" w:lineRule="auto"/>
      </w:pPr>
      <w:r w:rsidRPr="00FB5A74">
        <w:t xml:space="preserve">Strong focus on </w:t>
      </w:r>
      <w:r w:rsidRPr="00FB5A74">
        <w:rPr>
          <w:b/>
          <w:bCs/>
        </w:rPr>
        <w:t>ethical AI, security, and regulatory compliance</w:t>
      </w:r>
      <w:r w:rsidRPr="00FB5A74">
        <w:t xml:space="preserve"> </w:t>
      </w:r>
    </w:p>
    <w:p w14:paraId="72B35F0B" w14:textId="77777777" w:rsidR="00FB5A74" w:rsidRPr="00FB5A74" w:rsidRDefault="00FB5A74" w:rsidP="00FB5A74">
      <w:r w:rsidRPr="00FB5A74">
        <w:rPr>
          <w:b/>
          <w:bCs/>
        </w:rPr>
        <w:t>Why it matters:</w:t>
      </w:r>
      <w:r w:rsidRPr="00FB5A74">
        <w:t xml:space="preserve"> AI is not experimental—it is operational and embedded into live systems.</w:t>
      </w:r>
    </w:p>
    <w:p w14:paraId="7534E70A" w14:textId="4833F870" w:rsidR="00FB5A74" w:rsidRPr="00FB5A74" w:rsidRDefault="00FB5A74" w:rsidP="00FB5A74">
      <w:r w:rsidRPr="00FB5A74">
        <w:pict w14:anchorId="5C35C764">
          <v:rect id="_x0000_i1082" style="width:0;height:1.5pt" o:hralign="center" o:hrstd="t" o:hr="t" fillcolor="#a0a0a0" stroked="f"/>
        </w:pict>
      </w:r>
      <w:r w:rsidRPr="00FB5A74">
        <w:rPr>
          <w:b/>
          <w:bCs/>
        </w:rPr>
        <w:t>4. Industrial Automation &amp; Industry 4.0 Leadership</w:t>
      </w:r>
    </w:p>
    <w:p w14:paraId="099053FC" w14:textId="77777777" w:rsidR="00FB5A74" w:rsidRPr="00FB5A74" w:rsidRDefault="00FB5A74" w:rsidP="00FB5A74">
      <w:pPr>
        <w:numPr>
          <w:ilvl w:val="0"/>
          <w:numId w:val="4"/>
        </w:numPr>
        <w:spacing w:line="240" w:lineRule="auto"/>
      </w:pPr>
      <w:r w:rsidRPr="00FB5A74">
        <w:t xml:space="preserve">Expertise in </w:t>
      </w:r>
      <w:r w:rsidRPr="00FB5A74">
        <w:rPr>
          <w:b/>
          <w:bCs/>
        </w:rPr>
        <w:t>PLC, SCADA, DCS, MES, IIoT</w:t>
      </w:r>
    </w:p>
    <w:p w14:paraId="00F2AD03" w14:textId="77777777" w:rsidR="00FB5A74" w:rsidRPr="00FB5A74" w:rsidRDefault="00FB5A74" w:rsidP="00FB5A74">
      <w:pPr>
        <w:numPr>
          <w:ilvl w:val="0"/>
          <w:numId w:val="4"/>
        </w:numPr>
        <w:spacing w:line="240" w:lineRule="auto"/>
      </w:pPr>
      <w:r w:rsidRPr="00FB5A74">
        <w:t>Strong presence in:</w:t>
      </w:r>
    </w:p>
    <w:p w14:paraId="78E403FC" w14:textId="77777777" w:rsidR="00FB5A74" w:rsidRPr="00FB5A74" w:rsidRDefault="00FB5A74" w:rsidP="00FB5A74">
      <w:pPr>
        <w:numPr>
          <w:ilvl w:val="1"/>
          <w:numId w:val="4"/>
        </w:numPr>
        <w:spacing w:line="240" w:lineRule="auto"/>
      </w:pPr>
      <w:r w:rsidRPr="00FB5A74">
        <w:t>Process industries (cement, oil &amp; gas, pharma, chemicals)</w:t>
      </w:r>
    </w:p>
    <w:p w14:paraId="5E79C7B8" w14:textId="77777777" w:rsidR="00FB5A74" w:rsidRPr="00FB5A74" w:rsidRDefault="00FB5A74" w:rsidP="00FB5A74">
      <w:pPr>
        <w:numPr>
          <w:ilvl w:val="1"/>
          <w:numId w:val="4"/>
        </w:numPr>
        <w:spacing w:line="240" w:lineRule="auto"/>
      </w:pPr>
      <w:r w:rsidRPr="00FB5A74">
        <w:lastRenderedPageBreak/>
        <w:t>Discrete manufacturing (automotive, batteries, electronics)</w:t>
      </w:r>
    </w:p>
    <w:p w14:paraId="00EFB5E3" w14:textId="77777777" w:rsidR="00FB5A74" w:rsidRPr="00FB5A74" w:rsidRDefault="00FB5A74" w:rsidP="00FB5A74">
      <w:pPr>
        <w:numPr>
          <w:ilvl w:val="0"/>
          <w:numId w:val="4"/>
        </w:numPr>
        <w:spacing w:line="240" w:lineRule="auto"/>
      </w:pPr>
      <w:r w:rsidRPr="00FB5A74">
        <w:t xml:space="preserve">Delivers </w:t>
      </w:r>
      <w:r w:rsidRPr="00FB5A74">
        <w:rPr>
          <w:b/>
          <w:bCs/>
        </w:rPr>
        <w:t>predictive maintenance, energy optimization, and yield improvement</w:t>
      </w:r>
    </w:p>
    <w:p w14:paraId="0721895B" w14:textId="77777777" w:rsidR="00FB5A74" w:rsidRPr="00FB5A74" w:rsidRDefault="00FB5A74" w:rsidP="00FB5A74">
      <w:pPr>
        <w:numPr>
          <w:ilvl w:val="0"/>
          <w:numId w:val="4"/>
        </w:numPr>
        <w:spacing w:line="240" w:lineRule="auto"/>
      </w:pPr>
      <w:r w:rsidRPr="00FB5A74">
        <w:t xml:space="preserve">Proven results: downtime reduction, energy savings, OEE improvements </w:t>
      </w:r>
    </w:p>
    <w:p w14:paraId="6C7210A7" w14:textId="77777777" w:rsidR="00FB5A74" w:rsidRPr="00FB5A74" w:rsidRDefault="00FB5A74" w:rsidP="00FB5A74">
      <w:r w:rsidRPr="00FB5A74">
        <w:rPr>
          <w:b/>
          <w:bCs/>
        </w:rPr>
        <w:t>Why it matters:</w:t>
      </w:r>
      <w:r w:rsidRPr="00FB5A74">
        <w:t xml:space="preserve"> C2C bridges OT–IT convergence effectively—still a major industry gap.</w:t>
      </w:r>
    </w:p>
    <w:p w14:paraId="63C1BE97" w14:textId="3A3CC3E5" w:rsidR="00FB5A74" w:rsidRPr="00FB5A74" w:rsidRDefault="00FB5A74" w:rsidP="00FB5A74">
      <w:r w:rsidRPr="00FB5A74">
        <w:pict w14:anchorId="162F2DC2">
          <v:rect id="_x0000_i1083" style="width:0;height:1.5pt" o:hralign="center" o:hrstd="t" o:hr="t" fillcolor="#a0a0a0" stroked="f"/>
        </w:pict>
      </w:r>
      <w:r w:rsidRPr="00FB5A74">
        <w:rPr>
          <w:b/>
          <w:bCs/>
        </w:rPr>
        <w:t>5. Smart City, Infrastructure &amp; Utilities Strength</w:t>
      </w:r>
    </w:p>
    <w:p w14:paraId="1AB98BA3" w14:textId="77777777" w:rsidR="00FB5A74" w:rsidRPr="00FB5A74" w:rsidRDefault="00FB5A74" w:rsidP="00FB5A74">
      <w:pPr>
        <w:numPr>
          <w:ilvl w:val="0"/>
          <w:numId w:val="5"/>
        </w:numPr>
        <w:spacing w:line="240" w:lineRule="auto"/>
      </w:pPr>
      <w:r w:rsidRPr="00FB5A74">
        <w:t xml:space="preserve">End-to-end </w:t>
      </w:r>
      <w:r w:rsidRPr="00FB5A74">
        <w:rPr>
          <w:b/>
          <w:bCs/>
        </w:rPr>
        <w:t>smart city frameworks</w:t>
      </w:r>
      <w:r w:rsidRPr="00FB5A74">
        <w:t xml:space="preserve"> covering mobility, utilities, safety, governance</w:t>
      </w:r>
    </w:p>
    <w:p w14:paraId="5B2EAB74" w14:textId="77777777" w:rsidR="00FB5A74" w:rsidRPr="00FB5A74" w:rsidRDefault="00FB5A74" w:rsidP="00FB5A74">
      <w:pPr>
        <w:numPr>
          <w:ilvl w:val="0"/>
          <w:numId w:val="5"/>
        </w:numPr>
        <w:spacing w:line="240" w:lineRule="auto"/>
      </w:pPr>
      <w:r w:rsidRPr="00FB5A74">
        <w:t>Strong water &amp; environment solutions:</w:t>
      </w:r>
    </w:p>
    <w:p w14:paraId="287466AC" w14:textId="77777777" w:rsidR="00FB5A74" w:rsidRPr="00FB5A74" w:rsidRDefault="00FB5A74" w:rsidP="00FB5A74">
      <w:pPr>
        <w:numPr>
          <w:ilvl w:val="1"/>
          <w:numId w:val="10"/>
        </w:numPr>
        <w:spacing w:line="240" w:lineRule="auto"/>
      </w:pPr>
      <w:r w:rsidRPr="00FB5A74">
        <w:t>AI leak detection</w:t>
      </w:r>
    </w:p>
    <w:p w14:paraId="14938CAF" w14:textId="77777777" w:rsidR="00FB5A74" w:rsidRPr="00FB5A74" w:rsidRDefault="00FB5A74" w:rsidP="00FB5A74">
      <w:pPr>
        <w:numPr>
          <w:ilvl w:val="1"/>
          <w:numId w:val="10"/>
        </w:numPr>
        <w:spacing w:line="240" w:lineRule="auto"/>
      </w:pPr>
      <w:r w:rsidRPr="00FB5A74">
        <w:t>IoT-based quality monitoring</w:t>
      </w:r>
    </w:p>
    <w:p w14:paraId="7B88D1E3" w14:textId="77777777" w:rsidR="00FB5A74" w:rsidRPr="00FB5A74" w:rsidRDefault="00FB5A74" w:rsidP="00FB5A74">
      <w:pPr>
        <w:numPr>
          <w:ilvl w:val="1"/>
          <w:numId w:val="10"/>
        </w:numPr>
        <w:spacing w:line="240" w:lineRule="auto"/>
      </w:pPr>
      <w:r w:rsidRPr="00FB5A74">
        <w:t>SCADA-driven automation</w:t>
      </w:r>
    </w:p>
    <w:p w14:paraId="4AE8FA22" w14:textId="77777777" w:rsidR="00FB5A74" w:rsidRPr="00FB5A74" w:rsidRDefault="00FB5A74" w:rsidP="00FB5A74">
      <w:pPr>
        <w:numPr>
          <w:ilvl w:val="0"/>
          <w:numId w:val="5"/>
        </w:numPr>
        <w:spacing w:line="240" w:lineRule="auto"/>
      </w:pPr>
      <w:r w:rsidRPr="00FB5A74">
        <w:t>ERP-backed governance and compliance platforms</w:t>
      </w:r>
    </w:p>
    <w:p w14:paraId="66D0D02D" w14:textId="77777777" w:rsidR="00FB5A74" w:rsidRPr="00FB5A74" w:rsidRDefault="00FB5A74" w:rsidP="00FB5A74">
      <w:pPr>
        <w:numPr>
          <w:ilvl w:val="0"/>
          <w:numId w:val="5"/>
        </w:numPr>
        <w:spacing w:line="240" w:lineRule="auto"/>
      </w:pPr>
      <w:r w:rsidRPr="00FB5A74">
        <w:t xml:space="preserve">Focus on </w:t>
      </w:r>
      <w:r w:rsidRPr="00FB5A74">
        <w:rPr>
          <w:b/>
          <w:bCs/>
        </w:rPr>
        <w:t>sustainability, resilience, and citizen-centric design</w:t>
      </w:r>
      <w:r w:rsidRPr="00FB5A74">
        <w:t xml:space="preserve"> </w:t>
      </w:r>
    </w:p>
    <w:p w14:paraId="7227F2DA" w14:textId="77777777" w:rsidR="00FB5A74" w:rsidRPr="00FB5A74" w:rsidRDefault="00FB5A74" w:rsidP="00FB5A74">
      <w:r w:rsidRPr="00FB5A74">
        <w:rPr>
          <w:b/>
          <w:bCs/>
        </w:rPr>
        <w:t>Why it matters:</w:t>
      </w:r>
      <w:r w:rsidRPr="00FB5A74">
        <w:t xml:space="preserve"> Combines engineering + digital intelligence rather than isolated IT projects.</w:t>
      </w:r>
    </w:p>
    <w:p w14:paraId="6ADDACAF" w14:textId="560934D5" w:rsidR="00FB5A74" w:rsidRPr="00FB5A74" w:rsidRDefault="00FB5A74" w:rsidP="00FB5A74">
      <w:r w:rsidRPr="00FB5A74">
        <w:pict w14:anchorId="2AFB2A91">
          <v:rect id="_x0000_i1084" style="width:0;height:1.5pt" o:hralign="center" o:hrstd="t" o:hr="t" fillcolor="#a0a0a0" stroked="f"/>
        </w:pict>
      </w:r>
      <w:r w:rsidRPr="00FB5A74">
        <w:rPr>
          <w:b/>
          <w:bCs/>
        </w:rPr>
        <w:t>6. Engineering &amp; Turnkey Project Capability</w:t>
      </w:r>
    </w:p>
    <w:p w14:paraId="5536AD29" w14:textId="77777777" w:rsidR="00FB5A74" w:rsidRPr="00FB5A74" w:rsidRDefault="00FB5A74" w:rsidP="00FB5A74">
      <w:pPr>
        <w:numPr>
          <w:ilvl w:val="0"/>
          <w:numId w:val="6"/>
        </w:numPr>
        <w:spacing w:line="240" w:lineRule="auto"/>
      </w:pPr>
      <w:r w:rsidRPr="00FB5A74">
        <w:t>Full lifecycle delivery:</w:t>
      </w:r>
    </w:p>
    <w:p w14:paraId="2D9DDF61" w14:textId="77777777" w:rsidR="00FB5A74" w:rsidRPr="00FB5A74" w:rsidRDefault="00FB5A74" w:rsidP="00FB5A74">
      <w:pPr>
        <w:numPr>
          <w:ilvl w:val="1"/>
          <w:numId w:val="11"/>
        </w:numPr>
        <w:spacing w:line="240" w:lineRule="auto"/>
      </w:pPr>
      <w:r w:rsidRPr="00FB5A74">
        <w:t>FEED &amp; design</w:t>
      </w:r>
    </w:p>
    <w:p w14:paraId="1C8F4BC8" w14:textId="77777777" w:rsidR="00FB5A74" w:rsidRPr="00FB5A74" w:rsidRDefault="00FB5A74" w:rsidP="00FB5A74">
      <w:pPr>
        <w:numPr>
          <w:ilvl w:val="1"/>
          <w:numId w:val="11"/>
        </w:numPr>
        <w:spacing w:line="240" w:lineRule="auto"/>
      </w:pPr>
      <w:r w:rsidRPr="00FB5A74">
        <w:t>Electrical, instrumentation, control systems</w:t>
      </w:r>
    </w:p>
    <w:p w14:paraId="405AEC55" w14:textId="77777777" w:rsidR="00FB5A74" w:rsidRPr="00FB5A74" w:rsidRDefault="00FB5A74" w:rsidP="00FB5A74">
      <w:pPr>
        <w:numPr>
          <w:ilvl w:val="1"/>
          <w:numId w:val="11"/>
        </w:numPr>
        <w:spacing w:line="240" w:lineRule="auto"/>
      </w:pPr>
      <w:r w:rsidRPr="00FB5A74">
        <w:t>Commissioning, FAT/SAT, integration</w:t>
      </w:r>
    </w:p>
    <w:p w14:paraId="7B2946F3" w14:textId="77777777" w:rsidR="00FB5A74" w:rsidRPr="00FB5A74" w:rsidRDefault="00FB5A74" w:rsidP="00FB5A74">
      <w:pPr>
        <w:numPr>
          <w:ilvl w:val="0"/>
          <w:numId w:val="6"/>
        </w:numPr>
        <w:spacing w:line="240" w:lineRule="auto"/>
      </w:pPr>
      <w:r w:rsidRPr="00FB5A74">
        <w:t xml:space="preserve">Works in </w:t>
      </w:r>
      <w:r w:rsidRPr="00FB5A74">
        <w:rPr>
          <w:b/>
          <w:bCs/>
        </w:rPr>
        <w:t>brownfield and greenfield projects</w:t>
      </w:r>
    </w:p>
    <w:p w14:paraId="7993E2D1" w14:textId="77777777" w:rsidR="00FB5A74" w:rsidRPr="00FB5A74" w:rsidRDefault="00FB5A74" w:rsidP="00FB5A74">
      <w:pPr>
        <w:numPr>
          <w:ilvl w:val="0"/>
          <w:numId w:val="6"/>
        </w:numPr>
        <w:spacing w:line="240" w:lineRule="auto"/>
      </w:pPr>
      <w:r w:rsidRPr="00FB5A74">
        <w:t xml:space="preserve">Strong domain knowledge in </w:t>
      </w:r>
      <w:r w:rsidRPr="00FB5A74">
        <w:rPr>
          <w:b/>
          <w:bCs/>
        </w:rPr>
        <w:t>oil &amp; gas, aviation, defence, utilities, infrastructure</w:t>
      </w:r>
      <w:r w:rsidRPr="00FB5A74">
        <w:t xml:space="preserve"> </w:t>
      </w:r>
    </w:p>
    <w:p w14:paraId="4E79494E" w14:textId="77777777" w:rsidR="00FB5A74" w:rsidRPr="00FB5A74" w:rsidRDefault="00FB5A74" w:rsidP="00FB5A74">
      <w:r w:rsidRPr="00FB5A74">
        <w:rPr>
          <w:b/>
          <w:bCs/>
        </w:rPr>
        <w:t>Why it matters:</w:t>
      </w:r>
      <w:r w:rsidRPr="00FB5A74">
        <w:t xml:space="preserve"> Reduces coordination risk for large, complex projects.</w:t>
      </w:r>
    </w:p>
    <w:p w14:paraId="37485B22" w14:textId="54529DCF" w:rsidR="00FB5A74" w:rsidRPr="00FB5A74" w:rsidRDefault="00FB5A74" w:rsidP="00FB5A74">
      <w:r w:rsidRPr="00FB5A74">
        <w:pict w14:anchorId="009CD445">
          <v:rect id="_x0000_i1085" style="width:0;height:1.5pt" o:hralign="center" o:hrstd="t" o:hr="t" fillcolor="#a0a0a0" stroked="f"/>
        </w:pict>
      </w:r>
      <w:r w:rsidRPr="00FB5A74">
        <w:rPr>
          <w:b/>
          <w:bCs/>
        </w:rPr>
        <w:t>7. Vendor-Neutral &amp; Strong Global Partnerships</w:t>
      </w:r>
    </w:p>
    <w:p w14:paraId="6DDCEB89" w14:textId="77777777" w:rsidR="00FB5A74" w:rsidRPr="00FB5A74" w:rsidRDefault="00FB5A74" w:rsidP="00FB5A74">
      <w:pPr>
        <w:numPr>
          <w:ilvl w:val="0"/>
          <w:numId w:val="7"/>
        </w:numPr>
        <w:spacing w:line="240" w:lineRule="auto"/>
      </w:pPr>
      <w:r w:rsidRPr="00FB5A74">
        <w:t>Collaborations with:</w:t>
      </w:r>
    </w:p>
    <w:p w14:paraId="4F44CBD9" w14:textId="77777777" w:rsidR="00FB5A74" w:rsidRPr="00FB5A74" w:rsidRDefault="00FB5A74" w:rsidP="00FB5A74">
      <w:pPr>
        <w:numPr>
          <w:ilvl w:val="1"/>
          <w:numId w:val="12"/>
        </w:numPr>
        <w:spacing w:line="240" w:lineRule="auto"/>
      </w:pPr>
      <w:r w:rsidRPr="00FB5A74">
        <w:t>Automation: Siemens, ABB, Schneider, Honeywell</w:t>
      </w:r>
    </w:p>
    <w:p w14:paraId="1D4D1F06" w14:textId="77777777" w:rsidR="00FB5A74" w:rsidRPr="00FB5A74" w:rsidRDefault="00FB5A74" w:rsidP="00FB5A74">
      <w:pPr>
        <w:numPr>
          <w:ilvl w:val="1"/>
          <w:numId w:val="12"/>
        </w:numPr>
        <w:spacing w:line="240" w:lineRule="auto"/>
      </w:pPr>
      <w:r w:rsidRPr="00FB5A74">
        <w:t>Cloud &amp; ERP: SAP, Microsoft, AWS, Azure</w:t>
      </w:r>
    </w:p>
    <w:p w14:paraId="32ABDED4" w14:textId="77777777" w:rsidR="00FB5A74" w:rsidRPr="00FB5A74" w:rsidRDefault="00FB5A74" w:rsidP="00FB5A74">
      <w:pPr>
        <w:numPr>
          <w:ilvl w:val="1"/>
          <w:numId w:val="12"/>
        </w:numPr>
        <w:spacing w:line="240" w:lineRule="auto"/>
      </w:pPr>
      <w:r w:rsidRPr="00FB5A74">
        <w:t>Networking &amp; IoT: Cisco, Bosch, Nokia</w:t>
      </w:r>
    </w:p>
    <w:p w14:paraId="069046F5" w14:textId="77777777" w:rsidR="00FB5A74" w:rsidRPr="00FB5A74" w:rsidRDefault="00FB5A74" w:rsidP="00FB5A74">
      <w:pPr>
        <w:numPr>
          <w:ilvl w:val="0"/>
          <w:numId w:val="7"/>
        </w:numPr>
        <w:spacing w:line="240" w:lineRule="auto"/>
      </w:pPr>
      <w:r w:rsidRPr="00FB5A74">
        <w:t xml:space="preserve">Ensures </w:t>
      </w:r>
      <w:r w:rsidRPr="00FB5A74">
        <w:rPr>
          <w:b/>
          <w:bCs/>
        </w:rPr>
        <w:t>best-fit solutions without vendor lock-in</w:t>
      </w:r>
      <w:r w:rsidRPr="00FB5A74">
        <w:t xml:space="preserve"> </w:t>
      </w:r>
    </w:p>
    <w:p w14:paraId="0DA3718F" w14:textId="007CFD2C" w:rsidR="00FB5A74" w:rsidRPr="00FB5A74" w:rsidRDefault="00FB5A74" w:rsidP="00FB5A74">
      <w:r w:rsidRPr="00FB5A74">
        <w:pict w14:anchorId="1B881B82">
          <v:rect id="_x0000_i1086" style="width:0;height:1.5pt" o:hralign="center" o:hrstd="t" o:hr="t" fillcolor="#a0a0a0" stroked="f"/>
        </w:pict>
      </w:r>
      <w:r w:rsidRPr="00FB5A74">
        <w:rPr>
          <w:b/>
          <w:bCs/>
        </w:rPr>
        <w:t>Key Features at a Glance</w:t>
      </w:r>
    </w:p>
    <w:p w14:paraId="524830D2" w14:textId="77777777" w:rsidR="00FB5A74" w:rsidRPr="00FB5A74" w:rsidRDefault="00FB5A74" w:rsidP="00FB5A74">
      <w:pPr>
        <w:numPr>
          <w:ilvl w:val="0"/>
          <w:numId w:val="13"/>
        </w:numPr>
        <w:spacing w:after="0"/>
      </w:pPr>
      <w:r w:rsidRPr="00FB5A74">
        <w:t>AI-driven real-time intelligence</w:t>
      </w:r>
    </w:p>
    <w:p w14:paraId="3685D922" w14:textId="77777777" w:rsidR="00FB5A74" w:rsidRPr="00FB5A74" w:rsidRDefault="00FB5A74" w:rsidP="00FB5A74">
      <w:pPr>
        <w:numPr>
          <w:ilvl w:val="0"/>
          <w:numId w:val="13"/>
        </w:numPr>
        <w:spacing w:after="0"/>
      </w:pPr>
      <w:r w:rsidRPr="00FB5A74">
        <w:t>Defence-grade secure architectures</w:t>
      </w:r>
    </w:p>
    <w:p w14:paraId="47E7B5F5" w14:textId="77777777" w:rsidR="00FB5A74" w:rsidRPr="00FB5A74" w:rsidRDefault="00FB5A74" w:rsidP="00FB5A74">
      <w:pPr>
        <w:numPr>
          <w:ilvl w:val="0"/>
          <w:numId w:val="13"/>
        </w:numPr>
        <w:spacing w:after="0"/>
      </w:pPr>
      <w:r w:rsidRPr="00FB5A74">
        <w:t>Proprietary platforms (</w:t>
      </w:r>
      <w:proofErr w:type="spellStart"/>
      <w:r w:rsidRPr="00FB5A74">
        <w:t>LogicApps</w:t>
      </w:r>
      <w:proofErr w:type="spellEnd"/>
      <w:r w:rsidRPr="00FB5A74">
        <w:t xml:space="preserve"> MI, </w:t>
      </w:r>
      <w:proofErr w:type="spellStart"/>
      <w:r w:rsidRPr="00FB5A74">
        <w:t>CogniVox</w:t>
      </w:r>
      <w:proofErr w:type="spellEnd"/>
      <w:r w:rsidRPr="00FB5A74">
        <w:t xml:space="preserve"> AI)</w:t>
      </w:r>
    </w:p>
    <w:p w14:paraId="1F3C5238" w14:textId="77777777" w:rsidR="00FB5A74" w:rsidRPr="00FB5A74" w:rsidRDefault="00FB5A74" w:rsidP="00FB5A74">
      <w:pPr>
        <w:numPr>
          <w:ilvl w:val="0"/>
          <w:numId w:val="13"/>
        </w:numPr>
        <w:spacing w:after="0"/>
      </w:pPr>
      <w:r w:rsidRPr="00FB5A74">
        <w:t>Strong OT–IT convergence</w:t>
      </w:r>
    </w:p>
    <w:p w14:paraId="682AFC7E" w14:textId="77777777" w:rsidR="00FB5A74" w:rsidRPr="00FB5A74" w:rsidRDefault="00FB5A74" w:rsidP="00FB5A74">
      <w:pPr>
        <w:numPr>
          <w:ilvl w:val="0"/>
          <w:numId w:val="13"/>
        </w:numPr>
        <w:spacing w:after="0"/>
      </w:pPr>
      <w:r w:rsidRPr="00FB5A74">
        <w:t>Industry-specific, scalable solutions</w:t>
      </w:r>
    </w:p>
    <w:p w14:paraId="542558EC" w14:textId="77777777" w:rsidR="00FB5A74" w:rsidRPr="00FB5A74" w:rsidRDefault="00FB5A74" w:rsidP="00FB5A74">
      <w:pPr>
        <w:numPr>
          <w:ilvl w:val="0"/>
          <w:numId w:val="13"/>
        </w:numPr>
        <w:spacing w:after="0"/>
      </w:pPr>
      <w:r w:rsidRPr="00FB5A74">
        <w:t>Sustainability and energy optimization focus</w:t>
      </w:r>
    </w:p>
    <w:p w14:paraId="37D125D5" w14:textId="77777777" w:rsidR="00FB5A74" w:rsidRPr="00FB5A74" w:rsidRDefault="00FB5A74" w:rsidP="00FB5A74">
      <w:r w:rsidRPr="00FB5A74">
        <w:pict w14:anchorId="4F9405CC">
          <v:rect id="_x0000_i1087" style="width:0;height:1.5pt" o:hralign="center" o:hrstd="t" o:hr="t" fillcolor="#a0a0a0" stroked="f"/>
        </w:pict>
      </w:r>
    </w:p>
    <w:p w14:paraId="6BA818AD" w14:textId="74ED1B26" w:rsidR="00FB5A74" w:rsidRDefault="00FB5A74">
      <w:r>
        <w:br w:type="page"/>
      </w:r>
    </w:p>
    <w:p w14:paraId="17C084B6" w14:textId="77777777" w:rsidR="00FB5A74" w:rsidRPr="00FB5A74" w:rsidRDefault="00FB5A74" w:rsidP="00FB5A74">
      <w:pPr>
        <w:rPr>
          <w:b/>
          <w:bCs/>
          <w:color w:val="2E74B5" w:themeColor="accent1" w:themeShade="BF"/>
          <w:sz w:val="32"/>
          <w:szCs w:val="32"/>
        </w:rPr>
      </w:pPr>
      <w:r w:rsidRPr="00FB5A74">
        <w:rPr>
          <w:b/>
          <w:bCs/>
          <w:color w:val="2E74B5" w:themeColor="accent1" w:themeShade="BF"/>
          <w:sz w:val="32"/>
          <w:szCs w:val="32"/>
        </w:rPr>
        <w:lastRenderedPageBreak/>
        <w:t>Company 2: Paras Defence &amp; Space Technologies – Summary &amp; Key Strengths</w:t>
      </w:r>
    </w:p>
    <w:p w14:paraId="4FB00B57" w14:textId="77777777" w:rsidR="00FB5A74" w:rsidRPr="00FB5A74" w:rsidRDefault="00FB5A74" w:rsidP="00FB5A74">
      <w:pPr>
        <w:rPr>
          <w:b/>
          <w:bCs/>
        </w:rPr>
      </w:pPr>
      <w:r w:rsidRPr="00FB5A74">
        <w:rPr>
          <w:b/>
          <w:bCs/>
        </w:rPr>
        <w:t>Overall Summary</w:t>
      </w:r>
    </w:p>
    <w:p w14:paraId="2FAFDE8D" w14:textId="77777777" w:rsidR="00FB5A74" w:rsidRPr="00FB5A74" w:rsidRDefault="00FB5A74" w:rsidP="00FB5A74">
      <w:r w:rsidRPr="00FB5A74">
        <w:t xml:space="preserve">Paras Defence &amp; Space Technologies is a </w:t>
      </w:r>
      <w:r w:rsidRPr="00FB5A74">
        <w:rPr>
          <w:b/>
          <w:bCs/>
        </w:rPr>
        <w:t>leading Indian defence and space engineering company</w:t>
      </w:r>
      <w:r w:rsidRPr="00FB5A74">
        <w:t xml:space="preserve"> with over </w:t>
      </w:r>
      <w:r w:rsidRPr="00FB5A74">
        <w:rPr>
          <w:b/>
          <w:bCs/>
        </w:rPr>
        <w:t>40 years of exclusive focus on defence</w:t>
      </w:r>
      <w:r w:rsidRPr="00FB5A74">
        <w:t xml:space="preserve">. It is a </w:t>
      </w:r>
      <w:r w:rsidRPr="00FB5A74">
        <w:rPr>
          <w:b/>
          <w:bCs/>
        </w:rPr>
        <w:t>true IDDM (Indigenously Designed, Developed &amp; Manufactured) player</w:t>
      </w:r>
      <w:r w:rsidRPr="00FB5A74">
        <w:t xml:space="preserve">, offering one of the </w:t>
      </w:r>
      <w:r w:rsidRPr="00FB5A74">
        <w:rPr>
          <w:b/>
          <w:bCs/>
        </w:rPr>
        <w:t>widest defence portfolios under one roof</w:t>
      </w:r>
      <w:r w:rsidRPr="00FB5A74">
        <w:t xml:space="preserve">—spanning </w:t>
      </w:r>
      <w:r w:rsidRPr="00FB5A74">
        <w:rPr>
          <w:b/>
          <w:bCs/>
        </w:rPr>
        <w:t>optics &amp; optronics, defence electronics, electromagnetic pulse (EMP) protection, heavy engineering, and space technologies</w:t>
      </w:r>
      <w:r w:rsidRPr="00FB5A74">
        <w:t>.</w:t>
      </w:r>
    </w:p>
    <w:p w14:paraId="7DFB6D48" w14:textId="144D2738" w:rsidR="00FB5A74" w:rsidRPr="00FB5A74" w:rsidRDefault="00FB5A74" w:rsidP="00FB5A74">
      <w:r w:rsidRPr="00FB5A74">
        <w:t xml:space="preserve">The company is deeply embedded in </w:t>
      </w:r>
      <w:r w:rsidRPr="00FB5A74">
        <w:rPr>
          <w:b/>
          <w:bCs/>
        </w:rPr>
        <w:t>India’s strategic defence, space, and missile programs</w:t>
      </w:r>
      <w:r w:rsidRPr="00FB5A74">
        <w:t xml:space="preserve">, with unmatched capabilities in </w:t>
      </w:r>
      <w:r w:rsidRPr="00FB5A74">
        <w:rPr>
          <w:b/>
          <w:bCs/>
        </w:rPr>
        <w:t>infrared optics, precision manufacturing, and import substitution</w:t>
      </w:r>
      <w:r w:rsidRPr="00FB5A74">
        <w:t xml:space="preserve"> </w:t>
      </w:r>
    </w:p>
    <w:p w14:paraId="319C4C95" w14:textId="77777777" w:rsidR="00FB5A74" w:rsidRPr="00FB5A74" w:rsidRDefault="00FB5A74" w:rsidP="00FB5A74">
      <w:r w:rsidRPr="00FB5A74">
        <w:pict w14:anchorId="3C933CBC">
          <v:rect id="_x0000_i1163" style="width:0;height:1.5pt" o:hralign="center" o:hrstd="t" o:hr="t" fillcolor="#a0a0a0" stroked="f"/>
        </w:pict>
      </w:r>
    </w:p>
    <w:p w14:paraId="5432B97C" w14:textId="77777777" w:rsidR="00FB5A74" w:rsidRPr="00FB5A74" w:rsidRDefault="00FB5A74" w:rsidP="00FB5A74">
      <w:pPr>
        <w:rPr>
          <w:b/>
          <w:bCs/>
          <w:color w:val="2E74B5" w:themeColor="accent1" w:themeShade="BF"/>
          <w:sz w:val="24"/>
          <w:szCs w:val="24"/>
          <w:u w:val="single"/>
        </w:rPr>
      </w:pPr>
      <w:r w:rsidRPr="00FB5A74">
        <w:rPr>
          <w:b/>
          <w:bCs/>
          <w:color w:val="2E74B5" w:themeColor="accent1" w:themeShade="BF"/>
          <w:sz w:val="24"/>
          <w:szCs w:val="24"/>
          <w:u w:val="single"/>
        </w:rPr>
        <w:t>Core Strengths of Paras Defence</w:t>
      </w:r>
    </w:p>
    <w:p w14:paraId="39029D38" w14:textId="77777777" w:rsidR="00FB5A74" w:rsidRPr="00FB5A74" w:rsidRDefault="00FB5A74" w:rsidP="00FB5A74">
      <w:pPr>
        <w:rPr>
          <w:b/>
          <w:bCs/>
        </w:rPr>
      </w:pPr>
      <w:r w:rsidRPr="00FB5A74">
        <w:rPr>
          <w:b/>
          <w:bCs/>
        </w:rPr>
        <w:t>1. Unmatched Optics &amp; Optronics Leadership (Flagship Strength)</w:t>
      </w:r>
    </w:p>
    <w:p w14:paraId="345638A6" w14:textId="77777777" w:rsidR="00FB5A74" w:rsidRPr="00FB5A74" w:rsidRDefault="00FB5A74" w:rsidP="00FB5A74">
      <w:pPr>
        <w:numPr>
          <w:ilvl w:val="0"/>
          <w:numId w:val="14"/>
        </w:numPr>
        <w:spacing w:line="240" w:lineRule="auto"/>
      </w:pPr>
      <w:r w:rsidRPr="00FB5A74">
        <w:rPr>
          <w:b/>
          <w:bCs/>
        </w:rPr>
        <w:t>Only Indian company manufacturing IR optics in large volumes</w:t>
      </w:r>
    </w:p>
    <w:p w14:paraId="6AC800D5" w14:textId="77777777" w:rsidR="00FB5A74" w:rsidRPr="00FB5A74" w:rsidRDefault="00FB5A74" w:rsidP="00FB5A74">
      <w:pPr>
        <w:numPr>
          <w:ilvl w:val="0"/>
          <w:numId w:val="14"/>
        </w:numPr>
        <w:spacing w:line="240" w:lineRule="auto"/>
      </w:pPr>
      <w:r w:rsidRPr="00FB5A74">
        <w:t xml:space="preserve">Sole Indian supplier of </w:t>
      </w:r>
      <w:r w:rsidRPr="00FB5A74">
        <w:rPr>
          <w:b/>
          <w:bCs/>
        </w:rPr>
        <w:t>critical space imaging components</w:t>
      </w:r>
      <w:r w:rsidRPr="00FB5A74">
        <w:t>, including:</w:t>
      </w:r>
    </w:p>
    <w:p w14:paraId="15D4E4FE" w14:textId="77777777" w:rsidR="00FB5A74" w:rsidRPr="00FB5A74" w:rsidRDefault="00FB5A74" w:rsidP="00FB5A74">
      <w:pPr>
        <w:numPr>
          <w:ilvl w:val="1"/>
          <w:numId w:val="23"/>
        </w:numPr>
        <w:spacing w:line="240" w:lineRule="auto"/>
      </w:pPr>
      <w:r w:rsidRPr="00FB5A74">
        <w:t>Large-size space mirrors (up to 1500 mm)</w:t>
      </w:r>
    </w:p>
    <w:p w14:paraId="23619042" w14:textId="77777777" w:rsidR="00FB5A74" w:rsidRPr="00FB5A74" w:rsidRDefault="00FB5A74" w:rsidP="00FB5A74">
      <w:pPr>
        <w:numPr>
          <w:ilvl w:val="1"/>
          <w:numId w:val="23"/>
        </w:numPr>
        <w:spacing w:line="240" w:lineRule="auto"/>
      </w:pPr>
      <w:r w:rsidRPr="00FB5A74">
        <w:t>Diffractive gratings for hyperspectral imaging</w:t>
      </w:r>
    </w:p>
    <w:p w14:paraId="70E7FF5A" w14:textId="77777777" w:rsidR="00FB5A74" w:rsidRPr="00FB5A74" w:rsidRDefault="00FB5A74" w:rsidP="00FB5A74">
      <w:pPr>
        <w:numPr>
          <w:ilvl w:val="1"/>
          <w:numId w:val="23"/>
        </w:numPr>
        <w:spacing w:line="240" w:lineRule="auto"/>
      </w:pPr>
      <w:proofErr w:type="spellStart"/>
      <w:r w:rsidRPr="00FB5A74">
        <w:t>Multifold</w:t>
      </w:r>
      <w:proofErr w:type="spellEnd"/>
      <w:r w:rsidRPr="00FB5A74">
        <w:t xml:space="preserve"> lenses for nano-satellites</w:t>
      </w:r>
    </w:p>
    <w:p w14:paraId="0F3C1590" w14:textId="77777777" w:rsidR="00FB5A74" w:rsidRPr="00FB5A74" w:rsidRDefault="00FB5A74" w:rsidP="00FB5A74">
      <w:pPr>
        <w:numPr>
          <w:ilvl w:val="0"/>
          <w:numId w:val="14"/>
        </w:numPr>
        <w:spacing w:line="240" w:lineRule="auto"/>
      </w:pPr>
      <w:r w:rsidRPr="00FB5A74">
        <w:t xml:space="preserve">Expertise in </w:t>
      </w:r>
      <w:r w:rsidRPr="00FB5A74">
        <w:rPr>
          <w:b/>
          <w:bCs/>
        </w:rPr>
        <w:t>diamond turning, ultra-precision machining, optical coatings</w:t>
      </w:r>
    </w:p>
    <w:p w14:paraId="0F13DE27" w14:textId="77777777" w:rsidR="00FB5A74" w:rsidRPr="00FB5A74" w:rsidRDefault="00FB5A74" w:rsidP="00FB5A74">
      <w:pPr>
        <w:numPr>
          <w:ilvl w:val="0"/>
          <w:numId w:val="14"/>
        </w:numPr>
        <w:spacing w:line="240" w:lineRule="auto"/>
      </w:pPr>
      <w:r w:rsidRPr="00FB5A74">
        <w:t xml:space="preserve">Supplies optics for </w:t>
      </w:r>
      <w:r w:rsidRPr="00FB5A74">
        <w:rPr>
          <w:b/>
          <w:bCs/>
        </w:rPr>
        <w:t>space, missiles, thermal imaging, FLIR, and surveillance systems</w:t>
      </w:r>
      <w:r w:rsidRPr="00FB5A74">
        <w:t xml:space="preserve"> </w:t>
      </w:r>
    </w:p>
    <w:p w14:paraId="54FAB900" w14:textId="77777777" w:rsidR="00FB5A74" w:rsidRPr="00FB5A74" w:rsidRDefault="00FB5A74" w:rsidP="00FB5A74">
      <w:r w:rsidRPr="00FB5A74">
        <w:rPr>
          <w:b/>
          <w:bCs/>
        </w:rPr>
        <w:t>Why it stands out:</w:t>
      </w:r>
      <w:r w:rsidRPr="00FB5A74">
        <w:t xml:space="preserve"> This is Paras Defence’s strongest and most defensible moat.</w:t>
      </w:r>
    </w:p>
    <w:p w14:paraId="33472B37" w14:textId="52B7C11C" w:rsidR="00FB5A74" w:rsidRPr="00FB5A74" w:rsidRDefault="00FB5A74" w:rsidP="00FB5A74">
      <w:r w:rsidRPr="00FB5A74">
        <w:pict w14:anchorId="778DD67B">
          <v:rect id="_x0000_i1164" style="width:0;height:1.5pt" o:hralign="center" o:hrstd="t" o:hr="t" fillcolor="#a0a0a0" stroked="f"/>
        </w:pict>
      </w:r>
      <w:r w:rsidRPr="00FB5A74">
        <w:rPr>
          <w:b/>
          <w:bCs/>
        </w:rPr>
        <w:t>2. Strong Defence Electronics &amp; Embedded Systems Capability</w:t>
      </w:r>
    </w:p>
    <w:p w14:paraId="4C51B34C" w14:textId="77777777" w:rsidR="00FB5A74" w:rsidRPr="00FB5A74" w:rsidRDefault="00FB5A74" w:rsidP="00FB5A74">
      <w:pPr>
        <w:numPr>
          <w:ilvl w:val="0"/>
          <w:numId w:val="15"/>
        </w:numPr>
        <w:spacing w:line="240" w:lineRule="auto"/>
      </w:pPr>
      <w:r w:rsidRPr="00FB5A74">
        <w:t>MIL-grade:</w:t>
      </w:r>
    </w:p>
    <w:p w14:paraId="75584E09" w14:textId="77777777" w:rsidR="00FB5A74" w:rsidRPr="00FB5A74" w:rsidRDefault="00FB5A74" w:rsidP="00FB5A74">
      <w:pPr>
        <w:numPr>
          <w:ilvl w:val="1"/>
          <w:numId w:val="24"/>
        </w:numPr>
        <w:spacing w:line="240" w:lineRule="auto"/>
      </w:pPr>
      <w:r w:rsidRPr="00FB5A74">
        <w:t>Control systems</w:t>
      </w:r>
    </w:p>
    <w:p w14:paraId="57B6B0E5" w14:textId="77777777" w:rsidR="00FB5A74" w:rsidRPr="00FB5A74" w:rsidRDefault="00FB5A74" w:rsidP="00FB5A74">
      <w:pPr>
        <w:numPr>
          <w:ilvl w:val="1"/>
          <w:numId w:val="24"/>
        </w:numPr>
        <w:spacing w:line="240" w:lineRule="auto"/>
      </w:pPr>
      <w:r w:rsidRPr="00FB5A74">
        <w:t>Computing consoles</w:t>
      </w:r>
    </w:p>
    <w:p w14:paraId="16AD2453" w14:textId="77777777" w:rsidR="00FB5A74" w:rsidRPr="00FB5A74" w:rsidRDefault="00FB5A74" w:rsidP="00FB5A74">
      <w:pPr>
        <w:numPr>
          <w:ilvl w:val="1"/>
          <w:numId w:val="24"/>
        </w:numPr>
        <w:spacing w:line="240" w:lineRule="auto"/>
      </w:pPr>
      <w:r w:rsidRPr="00FB5A74">
        <w:t>Rugged displays &amp; servers</w:t>
      </w:r>
    </w:p>
    <w:p w14:paraId="0B57438C" w14:textId="77777777" w:rsidR="00FB5A74" w:rsidRPr="00FB5A74" w:rsidRDefault="00FB5A74" w:rsidP="00FB5A74">
      <w:pPr>
        <w:numPr>
          <w:ilvl w:val="1"/>
          <w:numId w:val="24"/>
        </w:numPr>
        <w:spacing w:line="240" w:lineRule="auto"/>
      </w:pPr>
      <w:r w:rsidRPr="00FB5A74">
        <w:t>High-performance embedded computing (VME/VPX)</w:t>
      </w:r>
    </w:p>
    <w:p w14:paraId="2DC6F899" w14:textId="77777777" w:rsidR="00FB5A74" w:rsidRPr="00FB5A74" w:rsidRDefault="00FB5A74" w:rsidP="00FB5A74">
      <w:pPr>
        <w:numPr>
          <w:ilvl w:val="0"/>
          <w:numId w:val="15"/>
        </w:numPr>
        <w:spacing w:line="240" w:lineRule="auto"/>
      </w:pPr>
      <w:r w:rsidRPr="00FB5A74">
        <w:t xml:space="preserve">Expertise in </w:t>
      </w:r>
      <w:r w:rsidRPr="00FB5A74">
        <w:rPr>
          <w:b/>
          <w:bCs/>
        </w:rPr>
        <w:t>data, video, and image processing</w:t>
      </w:r>
    </w:p>
    <w:p w14:paraId="453BDBE6" w14:textId="77777777" w:rsidR="00FB5A74" w:rsidRPr="00FB5A74" w:rsidRDefault="00FB5A74" w:rsidP="00FB5A74">
      <w:pPr>
        <w:numPr>
          <w:ilvl w:val="0"/>
          <w:numId w:val="15"/>
        </w:numPr>
        <w:spacing w:line="240" w:lineRule="auto"/>
      </w:pPr>
      <w:r w:rsidRPr="00FB5A74">
        <w:t>Embedded software, RTOS/GPOS, middleware for command &amp; control</w:t>
      </w:r>
    </w:p>
    <w:p w14:paraId="747043CF" w14:textId="05212057" w:rsidR="00FB5A74" w:rsidRPr="00FB5A74" w:rsidRDefault="00FB5A74" w:rsidP="00FB5A74">
      <w:pPr>
        <w:numPr>
          <w:ilvl w:val="0"/>
          <w:numId w:val="15"/>
        </w:numPr>
        <w:spacing w:line="240" w:lineRule="auto"/>
      </w:pPr>
      <w:r w:rsidRPr="00FB5A74">
        <w:t xml:space="preserve">Proven deployments in </w:t>
      </w:r>
      <w:r w:rsidRPr="00FB5A74">
        <w:rPr>
          <w:b/>
          <w:bCs/>
        </w:rPr>
        <w:t>radar, command systems, EW, naval and land platforms</w:t>
      </w:r>
      <w:r w:rsidRPr="00FB5A74">
        <w:t xml:space="preserve"> </w:t>
      </w:r>
    </w:p>
    <w:p w14:paraId="49129F9A" w14:textId="62E25C7B" w:rsidR="00FB5A74" w:rsidRPr="00FB5A74" w:rsidRDefault="00FB5A74" w:rsidP="00FB5A74">
      <w:r w:rsidRPr="00FB5A74">
        <w:pict w14:anchorId="176A12E3">
          <v:rect id="_x0000_i1165" style="width:0;height:1.5pt" o:hralign="center" o:hrstd="t" o:hr="t" fillcolor="#a0a0a0" stroked="f"/>
        </w:pict>
      </w:r>
      <w:r w:rsidRPr="00FB5A74">
        <w:rPr>
          <w:b/>
          <w:bCs/>
        </w:rPr>
        <w:t>3. Import Substitution &amp; “Make in India” Champion</w:t>
      </w:r>
    </w:p>
    <w:p w14:paraId="6A81B341" w14:textId="77777777" w:rsidR="00FB5A74" w:rsidRPr="00FB5A74" w:rsidRDefault="00FB5A74" w:rsidP="00FB5A74">
      <w:pPr>
        <w:numPr>
          <w:ilvl w:val="0"/>
          <w:numId w:val="16"/>
        </w:numPr>
        <w:spacing w:line="240" w:lineRule="auto"/>
      </w:pPr>
      <w:r w:rsidRPr="00FB5A74">
        <w:t xml:space="preserve">Industry leader in </w:t>
      </w:r>
      <w:r w:rsidRPr="00FB5A74">
        <w:rPr>
          <w:b/>
          <w:bCs/>
        </w:rPr>
        <w:t>import substitution for over 3 decades</w:t>
      </w:r>
    </w:p>
    <w:p w14:paraId="0CC6BC6D" w14:textId="77777777" w:rsidR="00FB5A74" w:rsidRPr="00FB5A74" w:rsidRDefault="00FB5A74" w:rsidP="00FB5A74">
      <w:pPr>
        <w:numPr>
          <w:ilvl w:val="0"/>
          <w:numId w:val="16"/>
        </w:numPr>
        <w:spacing w:line="240" w:lineRule="auto"/>
      </w:pPr>
      <w:r w:rsidRPr="00FB5A74">
        <w:t>Re-engineers and indigenizes:</w:t>
      </w:r>
    </w:p>
    <w:p w14:paraId="3F376615" w14:textId="77777777" w:rsidR="00FB5A74" w:rsidRPr="00FB5A74" w:rsidRDefault="00FB5A74" w:rsidP="00FB5A74">
      <w:pPr>
        <w:numPr>
          <w:ilvl w:val="1"/>
          <w:numId w:val="16"/>
        </w:numPr>
        <w:spacing w:line="240" w:lineRule="auto"/>
      </w:pPr>
      <w:r w:rsidRPr="00FB5A74">
        <w:t>Optics</w:t>
      </w:r>
    </w:p>
    <w:p w14:paraId="4B540E38" w14:textId="77777777" w:rsidR="00FB5A74" w:rsidRPr="00FB5A74" w:rsidRDefault="00FB5A74" w:rsidP="00FB5A74">
      <w:pPr>
        <w:numPr>
          <w:ilvl w:val="1"/>
          <w:numId w:val="16"/>
        </w:numPr>
        <w:spacing w:line="240" w:lineRule="auto"/>
      </w:pPr>
      <w:r w:rsidRPr="00FB5A74">
        <w:t>Electronics</w:t>
      </w:r>
    </w:p>
    <w:p w14:paraId="72B244F8" w14:textId="77777777" w:rsidR="00FB5A74" w:rsidRPr="00FB5A74" w:rsidRDefault="00FB5A74" w:rsidP="00FB5A74">
      <w:pPr>
        <w:numPr>
          <w:ilvl w:val="1"/>
          <w:numId w:val="16"/>
        </w:numPr>
        <w:spacing w:line="240" w:lineRule="auto"/>
      </w:pPr>
      <w:r w:rsidRPr="00FB5A74">
        <w:t>Mechanicals</w:t>
      </w:r>
    </w:p>
    <w:p w14:paraId="3C0CDB00" w14:textId="77777777" w:rsidR="00FB5A74" w:rsidRPr="00FB5A74" w:rsidRDefault="00FB5A74" w:rsidP="00FB5A74">
      <w:pPr>
        <w:numPr>
          <w:ilvl w:val="1"/>
          <w:numId w:val="16"/>
        </w:numPr>
        <w:spacing w:line="240" w:lineRule="auto"/>
      </w:pPr>
      <w:r w:rsidRPr="00FB5A74">
        <w:t>Avionics &amp; control systems</w:t>
      </w:r>
    </w:p>
    <w:p w14:paraId="543A610C" w14:textId="77777777" w:rsidR="00FB5A74" w:rsidRPr="00FB5A74" w:rsidRDefault="00FB5A74" w:rsidP="00FB5A74">
      <w:pPr>
        <w:numPr>
          <w:ilvl w:val="0"/>
          <w:numId w:val="16"/>
        </w:numPr>
        <w:spacing w:line="240" w:lineRule="auto"/>
      </w:pPr>
      <w:r w:rsidRPr="00FB5A74">
        <w:t xml:space="preserve">High indigenous content while meeting </w:t>
      </w:r>
      <w:r w:rsidRPr="00FB5A74">
        <w:rPr>
          <w:b/>
          <w:bCs/>
        </w:rPr>
        <w:t>global military standards</w:t>
      </w:r>
    </w:p>
    <w:p w14:paraId="5EA9DF3A" w14:textId="77777777" w:rsidR="00FB5A74" w:rsidRPr="00FB5A74" w:rsidRDefault="00FB5A74" w:rsidP="00FB5A74">
      <w:pPr>
        <w:numPr>
          <w:ilvl w:val="0"/>
          <w:numId w:val="16"/>
        </w:numPr>
        <w:spacing w:line="240" w:lineRule="auto"/>
      </w:pPr>
      <w:r w:rsidRPr="00FB5A74">
        <w:lastRenderedPageBreak/>
        <w:t xml:space="preserve">Strong alignment with </w:t>
      </w:r>
      <w:r w:rsidRPr="00FB5A74">
        <w:rPr>
          <w:b/>
          <w:bCs/>
        </w:rPr>
        <w:t>Government of India defence initiatives</w:t>
      </w:r>
      <w:r w:rsidRPr="00FB5A74">
        <w:t xml:space="preserve"> </w:t>
      </w:r>
    </w:p>
    <w:p w14:paraId="436DAAB6" w14:textId="77777777" w:rsidR="00FB5A74" w:rsidRPr="00FB5A74" w:rsidRDefault="00FB5A74" w:rsidP="00FB5A74">
      <w:r w:rsidRPr="00FB5A74">
        <w:pict w14:anchorId="5B635F03">
          <v:rect id="_x0000_i1166" style="width:0;height:1.5pt" o:hralign="center" o:hrstd="t" o:hr="t" fillcolor="#a0a0a0" stroked="f"/>
        </w:pict>
      </w:r>
    </w:p>
    <w:p w14:paraId="613AE8D9" w14:textId="77777777" w:rsidR="00FB5A74" w:rsidRPr="00FB5A74" w:rsidRDefault="00FB5A74" w:rsidP="00FB5A74">
      <w:pPr>
        <w:rPr>
          <w:b/>
          <w:bCs/>
        </w:rPr>
      </w:pPr>
      <w:r w:rsidRPr="00FB5A74">
        <w:rPr>
          <w:b/>
          <w:bCs/>
        </w:rPr>
        <w:t>4. Heavy Engineering &amp; Precision Manufacturing Excellence</w:t>
      </w:r>
    </w:p>
    <w:p w14:paraId="2C03B9C8" w14:textId="77777777" w:rsidR="00FB5A74" w:rsidRPr="00FB5A74" w:rsidRDefault="00FB5A74" w:rsidP="00FB5A74">
      <w:pPr>
        <w:numPr>
          <w:ilvl w:val="0"/>
          <w:numId w:val="17"/>
        </w:numPr>
        <w:spacing w:line="240" w:lineRule="auto"/>
      </w:pPr>
      <w:r w:rsidRPr="00FB5A74">
        <w:t>Large-scale capabilities in:</w:t>
      </w:r>
    </w:p>
    <w:p w14:paraId="25FAE52E" w14:textId="77777777" w:rsidR="00FB5A74" w:rsidRPr="00FB5A74" w:rsidRDefault="00FB5A74" w:rsidP="00FB5A74">
      <w:pPr>
        <w:numPr>
          <w:ilvl w:val="1"/>
          <w:numId w:val="17"/>
        </w:numPr>
        <w:spacing w:line="240" w:lineRule="auto"/>
      </w:pPr>
      <w:r w:rsidRPr="00FB5A74">
        <w:rPr>
          <w:b/>
          <w:bCs/>
        </w:rPr>
        <w:t>Flow-formed tubes</w:t>
      </w:r>
      <w:r w:rsidRPr="00FB5A74">
        <w:t xml:space="preserve"> (ballistic, aerospace, nuclear applications)</w:t>
      </w:r>
    </w:p>
    <w:p w14:paraId="2536E00B" w14:textId="77777777" w:rsidR="00FB5A74" w:rsidRPr="00FB5A74" w:rsidRDefault="00FB5A74" w:rsidP="00FB5A74">
      <w:pPr>
        <w:numPr>
          <w:ilvl w:val="1"/>
          <w:numId w:val="17"/>
        </w:numPr>
        <w:spacing w:line="240" w:lineRule="auto"/>
      </w:pPr>
      <w:r w:rsidRPr="00FB5A74">
        <w:t>Titanium fabrication &amp; underwater naval hardware</w:t>
      </w:r>
    </w:p>
    <w:p w14:paraId="453DC0AA" w14:textId="77777777" w:rsidR="00FB5A74" w:rsidRPr="00FB5A74" w:rsidRDefault="00FB5A74" w:rsidP="00FB5A74">
      <w:pPr>
        <w:numPr>
          <w:ilvl w:val="1"/>
          <w:numId w:val="17"/>
        </w:numPr>
        <w:spacing w:line="240" w:lineRule="auto"/>
      </w:pPr>
      <w:r w:rsidRPr="00FB5A74">
        <w:t>Heavy structures &amp; dynamic platforms</w:t>
      </w:r>
    </w:p>
    <w:p w14:paraId="6D151C36" w14:textId="77777777" w:rsidR="00FB5A74" w:rsidRPr="00FB5A74" w:rsidRDefault="00FB5A74" w:rsidP="00FB5A74">
      <w:pPr>
        <w:numPr>
          <w:ilvl w:val="1"/>
          <w:numId w:val="17"/>
        </w:numPr>
        <w:spacing w:line="240" w:lineRule="auto"/>
      </w:pPr>
      <w:r w:rsidRPr="00FB5A74">
        <w:t>Special purpose machines &amp; automation</w:t>
      </w:r>
    </w:p>
    <w:p w14:paraId="5DE83761" w14:textId="77777777" w:rsidR="00FB5A74" w:rsidRPr="00FB5A74" w:rsidRDefault="00FB5A74" w:rsidP="00FB5A74">
      <w:pPr>
        <w:numPr>
          <w:ilvl w:val="0"/>
          <w:numId w:val="17"/>
        </w:numPr>
        <w:spacing w:line="240" w:lineRule="auto"/>
      </w:pPr>
      <w:r w:rsidRPr="00FB5A74">
        <w:t>Advanced manufacturing:</w:t>
      </w:r>
    </w:p>
    <w:p w14:paraId="30A17681" w14:textId="77777777" w:rsidR="00FB5A74" w:rsidRPr="00FB5A74" w:rsidRDefault="00FB5A74" w:rsidP="00FB5A74">
      <w:pPr>
        <w:numPr>
          <w:ilvl w:val="1"/>
          <w:numId w:val="17"/>
        </w:numPr>
        <w:spacing w:line="240" w:lineRule="auto"/>
      </w:pPr>
      <w:r w:rsidRPr="00FB5A74">
        <w:t>Nano-machining</w:t>
      </w:r>
    </w:p>
    <w:p w14:paraId="3D4C0CC7" w14:textId="77777777" w:rsidR="00FB5A74" w:rsidRPr="00FB5A74" w:rsidRDefault="00FB5A74" w:rsidP="00FB5A74">
      <w:pPr>
        <w:numPr>
          <w:ilvl w:val="1"/>
          <w:numId w:val="17"/>
        </w:numPr>
        <w:spacing w:line="240" w:lineRule="auto"/>
      </w:pPr>
      <w:r w:rsidRPr="00FB5A74">
        <w:t>CNC</w:t>
      </w:r>
    </w:p>
    <w:p w14:paraId="299306EF" w14:textId="77777777" w:rsidR="00FB5A74" w:rsidRPr="00FB5A74" w:rsidRDefault="00FB5A74" w:rsidP="00FB5A74">
      <w:pPr>
        <w:numPr>
          <w:ilvl w:val="1"/>
          <w:numId w:val="17"/>
        </w:numPr>
        <w:spacing w:line="240" w:lineRule="auto"/>
      </w:pPr>
      <w:r w:rsidRPr="00FB5A74">
        <w:t>Certified electronics assembly</w:t>
      </w:r>
    </w:p>
    <w:p w14:paraId="087DD419" w14:textId="77777777" w:rsidR="00FB5A74" w:rsidRPr="00FB5A74" w:rsidRDefault="00FB5A74" w:rsidP="00FB5A74">
      <w:pPr>
        <w:numPr>
          <w:ilvl w:val="0"/>
          <w:numId w:val="17"/>
        </w:numPr>
        <w:spacing w:line="240" w:lineRule="auto"/>
      </w:pPr>
      <w:r w:rsidRPr="00FB5A74">
        <w:t xml:space="preserve">Seamless integration of </w:t>
      </w:r>
      <w:r w:rsidRPr="00FB5A74">
        <w:rPr>
          <w:b/>
          <w:bCs/>
        </w:rPr>
        <w:t>mechanical + electronics + automation</w:t>
      </w:r>
      <w:r w:rsidRPr="00FB5A74">
        <w:t xml:space="preserve"> </w:t>
      </w:r>
    </w:p>
    <w:p w14:paraId="1BA7F106" w14:textId="77777777" w:rsidR="00FB5A74" w:rsidRPr="00FB5A74" w:rsidRDefault="00FB5A74" w:rsidP="00FB5A74">
      <w:r w:rsidRPr="00FB5A74">
        <w:pict w14:anchorId="0E40DA0C">
          <v:rect id="_x0000_i1167" style="width:0;height:1.5pt" o:hralign="center" o:hrstd="t" o:hr="t" fillcolor="#a0a0a0" stroked="f"/>
        </w:pict>
      </w:r>
    </w:p>
    <w:p w14:paraId="14D62A8E" w14:textId="77777777" w:rsidR="00FB5A74" w:rsidRPr="00FB5A74" w:rsidRDefault="00FB5A74" w:rsidP="00FB5A74">
      <w:pPr>
        <w:rPr>
          <w:b/>
          <w:bCs/>
        </w:rPr>
      </w:pPr>
      <w:r w:rsidRPr="00FB5A74">
        <w:rPr>
          <w:b/>
          <w:bCs/>
        </w:rPr>
        <w:t>5. EMP Protection &amp; Electromagnetic Shielding Leadership</w:t>
      </w:r>
    </w:p>
    <w:p w14:paraId="772B45FA" w14:textId="77777777" w:rsidR="00FB5A74" w:rsidRPr="00FB5A74" w:rsidRDefault="00FB5A74" w:rsidP="00FB5A74">
      <w:pPr>
        <w:numPr>
          <w:ilvl w:val="0"/>
          <w:numId w:val="18"/>
        </w:numPr>
        <w:spacing w:line="240" w:lineRule="auto"/>
      </w:pPr>
      <w:r w:rsidRPr="00FB5A74">
        <w:t>Market leader in:</w:t>
      </w:r>
    </w:p>
    <w:p w14:paraId="52287118" w14:textId="77777777" w:rsidR="00FB5A74" w:rsidRPr="00FB5A74" w:rsidRDefault="00FB5A74" w:rsidP="00FB5A74">
      <w:pPr>
        <w:numPr>
          <w:ilvl w:val="1"/>
          <w:numId w:val="18"/>
        </w:numPr>
        <w:spacing w:line="240" w:lineRule="auto"/>
      </w:pPr>
      <w:r w:rsidRPr="00FB5A74">
        <w:t xml:space="preserve">EMP shielded rooms &amp; control </w:t>
      </w:r>
      <w:proofErr w:type="spellStart"/>
      <w:r w:rsidRPr="00FB5A74">
        <w:t>centers</w:t>
      </w:r>
      <w:proofErr w:type="spellEnd"/>
    </w:p>
    <w:p w14:paraId="7487877F" w14:textId="77777777" w:rsidR="00FB5A74" w:rsidRPr="00FB5A74" w:rsidRDefault="00FB5A74" w:rsidP="00FB5A74">
      <w:pPr>
        <w:numPr>
          <w:ilvl w:val="1"/>
          <w:numId w:val="18"/>
        </w:numPr>
        <w:spacing w:line="240" w:lineRule="auto"/>
      </w:pPr>
      <w:r w:rsidRPr="00FB5A74">
        <w:t>Shielded doors (critical PoE solutions)</w:t>
      </w:r>
    </w:p>
    <w:p w14:paraId="0E6614EA" w14:textId="77777777" w:rsidR="00FB5A74" w:rsidRPr="00FB5A74" w:rsidRDefault="00FB5A74" w:rsidP="00FB5A74">
      <w:pPr>
        <w:numPr>
          <w:ilvl w:val="1"/>
          <w:numId w:val="18"/>
        </w:numPr>
        <w:spacing w:line="240" w:lineRule="auto"/>
      </w:pPr>
      <w:r w:rsidRPr="00FB5A74">
        <w:t>Honeycomb air vents &amp; filters</w:t>
      </w:r>
    </w:p>
    <w:p w14:paraId="7D3D1F8F" w14:textId="77777777" w:rsidR="00FB5A74" w:rsidRPr="00FB5A74" w:rsidRDefault="00FB5A74" w:rsidP="00FB5A74">
      <w:pPr>
        <w:numPr>
          <w:ilvl w:val="1"/>
          <w:numId w:val="18"/>
        </w:numPr>
        <w:spacing w:line="240" w:lineRule="auto"/>
      </w:pPr>
      <w:r w:rsidRPr="00FB5A74">
        <w:t>Anechoic chambers</w:t>
      </w:r>
    </w:p>
    <w:p w14:paraId="2CF0A6E3" w14:textId="77777777" w:rsidR="00FB5A74" w:rsidRPr="00FB5A74" w:rsidRDefault="00FB5A74" w:rsidP="00FB5A74">
      <w:pPr>
        <w:numPr>
          <w:ilvl w:val="0"/>
          <w:numId w:val="18"/>
        </w:numPr>
        <w:spacing w:line="240" w:lineRule="auto"/>
      </w:pPr>
      <w:r w:rsidRPr="00FB5A74">
        <w:t xml:space="preserve">Deep expertise in </w:t>
      </w:r>
      <w:r w:rsidRPr="00FB5A74">
        <w:rPr>
          <w:b/>
          <w:bCs/>
        </w:rPr>
        <w:t>EMI/EMC compliance (MIL-STD, JSS standards)</w:t>
      </w:r>
    </w:p>
    <w:p w14:paraId="273F28B6" w14:textId="77777777" w:rsidR="00FB5A74" w:rsidRPr="00FB5A74" w:rsidRDefault="00FB5A74" w:rsidP="00FB5A74">
      <w:pPr>
        <w:numPr>
          <w:ilvl w:val="0"/>
          <w:numId w:val="18"/>
        </w:numPr>
        <w:spacing w:line="240" w:lineRule="auto"/>
      </w:pPr>
      <w:r w:rsidRPr="00FB5A74">
        <w:t xml:space="preserve">Turnkey EMP projects for strategic installations </w:t>
      </w:r>
    </w:p>
    <w:p w14:paraId="3122115E" w14:textId="77777777" w:rsidR="00FB5A74" w:rsidRPr="00FB5A74" w:rsidRDefault="00FB5A74" w:rsidP="00FB5A74">
      <w:r w:rsidRPr="00FB5A74">
        <w:pict w14:anchorId="68F9BDAC">
          <v:rect id="_x0000_i1168" style="width:0;height:1.5pt" o:hralign="center" o:hrstd="t" o:hr="t" fillcolor="#a0a0a0" stroked="f"/>
        </w:pict>
      </w:r>
    </w:p>
    <w:p w14:paraId="0300FF65" w14:textId="77777777" w:rsidR="00FB5A74" w:rsidRPr="00FB5A74" w:rsidRDefault="00FB5A74" w:rsidP="00FB5A74">
      <w:pPr>
        <w:rPr>
          <w:b/>
          <w:bCs/>
        </w:rPr>
      </w:pPr>
      <w:r w:rsidRPr="00FB5A74">
        <w:rPr>
          <w:b/>
          <w:bCs/>
        </w:rPr>
        <w:t>6. End-to-End Defence System Integration</w:t>
      </w:r>
    </w:p>
    <w:p w14:paraId="58527AAA" w14:textId="77777777" w:rsidR="00FB5A74" w:rsidRPr="00FB5A74" w:rsidRDefault="00FB5A74" w:rsidP="00FB5A74">
      <w:pPr>
        <w:numPr>
          <w:ilvl w:val="0"/>
          <w:numId w:val="19"/>
        </w:numPr>
        <w:spacing w:line="240" w:lineRule="auto"/>
      </w:pPr>
      <w:r w:rsidRPr="00FB5A74">
        <w:t xml:space="preserve">Capability from </w:t>
      </w:r>
      <w:r w:rsidRPr="00FB5A74">
        <w:rPr>
          <w:b/>
          <w:bCs/>
        </w:rPr>
        <w:t>concept → design → manufacturing → integration → commissioning</w:t>
      </w:r>
    </w:p>
    <w:p w14:paraId="6F38B5B5" w14:textId="77777777" w:rsidR="00FB5A74" w:rsidRPr="00FB5A74" w:rsidRDefault="00FB5A74" w:rsidP="00FB5A74">
      <w:pPr>
        <w:numPr>
          <w:ilvl w:val="0"/>
          <w:numId w:val="19"/>
        </w:numPr>
        <w:spacing w:line="240" w:lineRule="auto"/>
      </w:pPr>
      <w:r w:rsidRPr="00FB5A74">
        <w:t>Turnkey delivery for:</w:t>
      </w:r>
    </w:p>
    <w:p w14:paraId="6D9FCB73" w14:textId="77777777" w:rsidR="00FB5A74" w:rsidRPr="00FB5A74" w:rsidRDefault="00FB5A74" w:rsidP="00FB5A74">
      <w:pPr>
        <w:numPr>
          <w:ilvl w:val="1"/>
          <w:numId w:val="19"/>
        </w:numPr>
        <w:spacing w:line="240" w:lineRule="auto"/>
      </w:pPr>
      <w:r w:rsidRPr="00FB5A74">
        <w:t>Command &amp; control systems</w:t>
      </w:r>
    </w:p>
    <w:p w14:paraId="264CEDCB" w14:textId="77777777" w:rsidR="00FB5A74" w:rsidRPr="00FB5A74" w:rsidRDefault="00FB5A74" w:rsidP="00FB5A74">
      <w:pPr>
        <w:numPr>
          <w:ilvl w:val="1"/>
          <w:numId w:val="19"/>
        </w:numPr>
        <w:spacing w:line="240" w:lineRule="auto"/>
      </w:pPr>
      <w:r w:rsidRPr="00FB5A74">
        <w:t>Weaponized stations (RCWS)</w:t>
      </w:r>
    </w:p>
    <w:p w14:paraId="704B57B0" w14:textId="77777777" w:rsidR="00FB5A74" w:rsidRPr="00FB5A74" w:rsidRDefault="00FB5A74" w:rsidP="00FB5A74">
      <w:pPr>
        <w:numPr>
          <w:ilvl w:val="1"/>
          <w:numId w:val="19"/>
        </w:numPr>
        <w:spacing w:line="240" w:lineRule="auto"/>
      </w:pPr>
      <w:r w:rsidRPr="00FB5A74">
        <w:t>Border surveillance systems</w:t>
      </w:r>
    </w:p>
    <w:p w14:paraId="156FFE11" w14:textId="77777777" w:rsidR="00FB5A74" w:rsidRPr="00FB5A74" w:rsidRDefault="00FB5A74" w:rsidP="00FB5A74">
      <w:pPr>
        <w:numPr>
          <w:ilvl w:val="1"/>
          <w:numId w:val="19"/>
        </w:numPr>
        <w:spacing w:line="240" w:lineRule="auto"/>
      </w:pPr>
      <w:r w:rsidRPr="00FB5A74">
        <w:t>Naval simulators &amp; training systems</w:t>
      </w:r>
    </w:p>
    <w:p w14:paraId="047280DC" w14:textId="77777777" w:rsidR="00FB5A74" w:rsidRPr="00FB5A74" w:rsidRDefault="00FB5A74" w:rsidP="00FB5A74">
      <w:pPr>
        <w:numPr>
          <w:ilvl w:val="0"/>
          <w:numId w:val="19"/>
        </w:numPr>
        <w:spacing w:line="240" w:lineRule="auto"/>
      </w:pPr>
      <w:r w:rsidRPr="00FB5A74">
        <w:t xml:space="preserve">Strong in </w:t>
      </w:r>
      <w:r w:rsidRPr="00FB5A74">
        <w:rPr>
          <w:b/>
          <w:bCs/>
        </w:rPr>
        <w:t>mission-critical, ruggedized, high-accuracy platforms</w:t>
      </w:r>
      <w:r w:rsidRPr="00FB5A74">
        <w:t xml:space="preserve"> </w:t>
      </w:r>
    </w:p>
    <w:p w14:paraId="496A4EFE" w14:textId="77777777" w:rsidR="00FB5A74" w:rsidRPr="00FB5A74" w:rsidRDefault="00FB5A74" w:rsidP="00FB5A74">
      <w:r w:rsidRPr="00FB5A74">
        <w:pict w14:anchorId="4FEE5BFB">
          <v:rect id="_x0000_i1169" style="width:0;height:1.5pt" o:hralign="center" o:hrstd="t" o:hr="t" fillcolor="#a0a0a0" stroked="f"/>
        </w:pict>
      </w:r>
    </w:p>
    <w:p w14:paraId="0E6542E3" w14:textId="77777777" w:rsidR="00FB5A74" w:rsidRPr="00FB5A74" w:rsidRDefault="00FB5A74" w:rsidP="00FB5A74">
      <w:pPr>
        <w:rPr>
          <w:b/>
          <w:bCs/>
        </w:rPr>
      </w:pPr>
      <w:r w:rsidRPr="00FB5A74">
        <w:rPr>
          <w:b/>
          <w:bCs/>
        </w:rPr>
        <w:t>7. Strategic Partnerships &amp; Global Technology Access</w:t>
      </w:r>
    </w:p>
    <w:p w14:paraId="5DC3C56C" w14:textId="77777777" w:rsidR="00FB5A74" w:rsidRPr="00FB5A74" w:rsidRDefault="00FB5A74" w:rsidP="00FB5A74">
      <w:pPr>
        <w:numPr>
          <w:ilvl w:val="0"/>
          <w:numId w:val="20"/>
        </w:numPr>
        <w:spacing w:line="240" w:lineRule="auto"/>
      </w:pPr>
      <w:r w:rsidRPr="00FB5A74">
        <w:t>Partnerships with:</w:t>
      </w:r>
    </w:p>
    <w:p w14:paraId="3A799A99" w14:textId="77777777" w:rsidR="00FB5A74" w:rsidRPr="00FB5A74" w:rsidRDefault="00FB5A74" w:rsidP="00FB5A74">
      <w:pPr>
        <w:numPr>
          <w:ilvl w:val="1"/>
          <w:numId w:val="20"/>
        </w:numPr>
        <w:spacing w:line="240" w:lineRule="auto"/>
      </w:pPr>
      <w:r w:rsidRPr="00FB5A74">
        <w:t>US avionics leaders</w:t>
      </w:r>
    </w:p>
    <w:p w14:paraId="662CBBAB" w14:textId="77777777" w:rsidR="00FB5A74" w:rsidRPr="00FB5A74" w:rsidRDefault="00FB5A74" w:rsidP="00FB5A74">
      <w:pPr>
        <w:numPr>
          <w:ilvl w:val="1"/>
          <w:numId w:val="20"/>
        </w:numPr>
        <w:spacing w:line="240" w:lineRule="auto"/>
      </w:pPr>
      <w:r w:rsidRPr="00FB5A74">
        <w:t>European space antenna &amp; CFRP structure specialists</w:t>
      </w:r>
    </w:p>
    <w:p w14:paraId="5D287206" w14:textId="77777777" w:rsidR="00FB5A74" w:rsidRPr="00FB5A74" w:rsidRDefault="00FB5A74" w:rsidP="00FB5A74">
      <w:pPr>
        <w:numPr>
          <w:ilvl w:val="1"/>
          <w:numId w:val="20"/>
        </w:numPr>
        <w:spacing w:line="240" w:lineRule="auto"/>
      </w:pPr>
      <w:r w:rsidRPr="00FB5A74">
        <w:t>Global stabilization &amp; winch technology providers</w:t>
      </w:r>
    </w:p>
    <w:p w14:paraId="73AB4763" w14:textId="77777777" w:rsidR="00FB5A74" w:rsidRPr="00FB5A74" w:rsidRDefault="00FB5A74" w:rsidP="00FB5A74">
      <w:pPr>
        <w:numPr>
          <w:ilvl w:val="0"/>
          <w:numId w:val="20"/>
        </w:numPr>
        <w:spacing w:line="240" w:lineRule="auto"/>
      </w:pPr>
      <w:r w:rsidRPr="00FB5A74">
        <w:lastRenderedPageBreak/>
        <w:t xml:space="preserve">Brings </w:t>
      </w:r>
      <w:r w:rsidRPr="00FB5A74">
        <w:rPr>
          <w:b/>
          <w:bCs/>
        </w:rPr>
        <w:t>world-class defence technology to India</w:t>
      </w:r>
      <w:r w:rsidRPr="00FB5A74">
        <w:t xml:space="preserve">, localized under IDDM framework </w:t>
      </w:r>
    </w:p>
    <w:p w14:paraId="53CB6117" w14:textId="77777777" w:rsidR="00FB5A74" w:rsidRPr="00FB5A74" w:rsidRDefault="00FB5A74" w:rsidP="00FB5A74">
      <w:r w:rsidRPr="00FB5A74">
        <w:pict w14:anchorId="064B86A0">
          <v:rect id="_x0000_i1170" style="width:0;height:1.5pt" o:hralign="center" o:hrstd="t" o:hr="t" fillcolor="#a0a0a0" stroked="f"/>
        </w:pict>
      </w:r>
    </w:p>
    <w:p w14:paraId="3C5884ED" w14:textId="77777777" w:rsidR="00FB5A74" w:rsidRPr="00FB5A74" w:rsidRDefault="00FB5A74" w:rsidP="00FB5A74">
      <w:pPr>
        <w:rPr>
          <w:b/>
          <w:bCs/>
        </w:rPr>
      </w:pPr>
      <w:r w:rsidRPr="00FB5A74">
        <w:rPr>
          <w:b/>
          <w:bCs/>
        </w:rPr>
        <w:t>8. Proven Scale, Trust &amp; Strategic Relevance</w:t>
      </w:r>
    </w:p>
    <w:p w14:paraId="2AF03C36" w14:textId="77777777" w:rsidR="00FB5A74" w:rsidRPr="00FB5A74" w:rsidRDefault="00FB5A74" w:rsidP="00FB5A74">
      <w:pPr>
        <w:numPr>
          <w:ilvl w:val="0"/>
          <w:numId w:val="21"/>
        </w:numPr>
        <w:spacing w:line="240" w:lineRule="auto"/>
      </w:pPr>
      <w:r w:rsidRPr="00FB5A74">
        <w:t>600+ skilled workforce</w:t>
      </w:r>
    </w:p>
    <w:p w14:paraId="5D429B5D" w14:textId="77777777" w:rsidR="00FB5A74" w:rsidRPr="00FB5A74" w:rsidRDefault="00FB5A74" w:rsidP="00FB5A74">
      <w:pPr>
        <w:numPr>
          <w:ilvl w:val="0"/>
          <w:numId w:val="21"/>
        </w:numPr>
        <w:spacing w:line="240" w:lineRule="auto"/>
      </w:pPr>
      <w:r w:rsidRPr="00FB5A74">
        <w:t>Wide customer base:</w:t>
      </w:r>
    </w:p>
    <w:p w14:paraId="5F4F1E04" w14:textId="77777777" w:rsidR="00FB5A74" w:rsidRPr="00FB5A74" w:rsidRDefault="00FB5A74" w:rsidP="00FB5A74">
      <w:pPr>
        <w:numPr>
          <w:ilvl w:val="1"/>
          <w:numId w:val="21"/>
        </w:numPr>
        <w:spacing w:line="240" w:lineRule="auto"/>
      </w:pPr>
      <w:r w:rsidRPr="00FB5A74">
        <w:t>Indian Armed Forces</w:t>
      </w:r>
    </w:p>
    <w:p w14:paraId="793F7A7B" w14:textId="77777777" w:rsidR="00FB5A74" w:rsidRPr="00FB5A74" w:rsidRDefault="00FB5A74" w:rsidP="00FB5A74">
      <w:pPr>
        <w:numPr>
          <w:ilvl w:val="1"/>
          <w:numId w:val="21"/>
        </w:numPr>
        <w:spacing w:line="240" w:lineRule="auto"/>
      </w:pPr>
      <w:r w:rsidRPr="00FB5A74">
        <w:t>DRDO, ISRO</w:t>
      </w:r>
    </w:p>
    <w:p w14:paraId="134ACAA1" w14:textId="77777777" w:rsidR="00FB5A74" w:rsidRPr="00FB5A74" w:rsidRDefault="00FB5A74" w:rsidP="00FB5A74">
      <w:pPr>
        <w:numPr>
          <w:ilvl w:val="1"/>
          <w:numId w:val="21"/>
        </w:numPr>
        <w:spacing w:line="240" w:lineRule="auto"/>
      </w:pPr>
      <w:r w:rsidRPr="00FB5A74">
        <w:t>BEL, L&amp;T, global defence OEMs</w:t>
      </w:r>
    </w:p>
    <w:p w14:paraId="374C4566" w14:textId="77777777" w:rsidR="00FB5A74" w:rsidRPr="00FB5A74" w:rsidRDefault="00FB5A74" w:rsidP="00FB5A74">
      <w:pPr>
        <w:numPr>
          <w:ilvl w:val="0"/>
          <w:numId w:val="21"/>
        </w:numPr>
        <w:spacing w:line="240" w:lineRule="auto"/>
      </w:pPr>
      <w:r w:rsidRPr="00FB5A74">
        <w:t xml:space="preserve">Involved in </w:t>
      </w:r>
      <w:r w:rsidRPr="00FB5A74">
        <w:rPr>
          <w:b/>
          <w:bCs/>
        </w:rPr>
        <w:t>almost all major Indian EO–IR and space programs</w:t>
      </w:r>
    </w:p>
    <w:p w14:paraId="040F3BC4" w14:textId="77777777" w:rsidR="00FB5A74" w:rsidRPr="00FB5A74" w:rsidRDefault="00FB5A74" w:rsidP="00FB5A74">
      <w:pPr>
        <w:numPr>
          <w:ilvl w:val="0"/>
          <w:numId w:val="21"/>
        </w:numPr>
        <w:spacing w:line="240" w:lineRule="auto"/>
      </w:pPr>
      <w:r w:rsidRPr="00FB5A74">
        <w:t xml:space="preserve">Recognized as a </w:t>
      </w:r>
      <w:r w:rsidRPr="00FB5A74">
        <w:rPr>
          <w:b/>
          <w:bCs/>
        </w:rPr>
        <w:t>Tier-2 defence engineering powerhouse</w:t>
      </w:r>
      <w:r w:rsidRPr="00FB5A74">
        <w:t xml:space="preserve"> </w:t>
      </w:r>
    </w:p>
    <w:p w14:paraId="2AD0CB32" w14:textId="77777777" w:rsidR="00FB5A74" w:rsidRPr="00FB5A74" w:rsidRDefault="00FB5A74" w:rsidP="00FB5A74">
      <w:r w:rsidRPr="00FB5A74">
        <w:pict w14:anchorId="1A7864D2">
          <v:rect id="_x0000_i1171" style="width:0;height:1.5pt" o:hralign="center" o:hrstd="t" o:hr="t" fillcolor="#a0a0a0" stroked="f"/>
        </w:pict>
      </w:r>
    </w:p>
    <w:p w14:paraId="27100C5D" w14:textId="77777777" w:rsidR="00FB5A74" w:rsidRPr="00FB5A74" w:rsidRDefault="00FB5A74" w:rsidP="00FB5A74">
      <w:pPr>
        <w:rPr>
          <w:b/>
          <w:bCs/>
        </w:rPr>
      </w:pPr>
      <w:r w:rsidRPr="00FB5A74">
        <w:rPr>
          <w:b/>
          <w:bCs/>
        </w:rPr>
        <w:t>Key Features at a Glance</w:t>
      </w:r>
    </w:p>
    <w:p w14:paraId="2DB72567" w14:textId="77777777" w:rsidR="00FB5A74" w:rsidRPr="00FB5A74" w:rsidRDefault="00FB5A74" w:rsidP="00FB5A74">
      <w:pPr>
        <w:numPr>
          <w:ilvl w:val="0"/>
          <w:numId w:val="25"/>
        </w:numPr>
      </w:pPr>
      <w:r w:rsidRPr="00FB5A74">
        <w:t>Best-in-class optics &amp; optronics</w:t>
      </w:r>
    </w:p>
    <w:p w14:paraId="66229D2F" w14:textId="77777777" w:rsidR="00FB5A74" w:rsidRPr="00FB5A74" w:rsidRDefault="00FB5A74" w:rsidP="00FB5A74">
      <w:pPr>
        <w:numPr>
          <w:ilvl w:val="0"/>
          <w:numId w:val="25"/>
        </w:numPr>
      </w:pPr>
      <w:r w:rsidRPr="00FB5A74">
        <w:t>True IDDM &amp; import substitution leader</w:t>
      </w:r>
    </w:p>
    <w:p w14:paraId="58F4F9D3" w14:textId="77777777" w:rsidR="00FB5A74" w:rsidRPr="00FB5A74" w:rsidRDefault="00FB5A74" w:rsidP="00FB5A74">
      <w:pPr>
        <w:numPr>
          <w:ilvl w:val="0"/>
          <w:numId w:val="25"/>
        </w:numPr>
      </w:pPr>
      <w:r w:rsidRPr="00FB5A74">
        <w:t>Ultra-precision manufacturing</w:t>
      </w:r>
    </w:p>
    <w:p w14:paraId="4921071E" w14:textId="77777777" w:rsidR="00FB5A74" w:rsidRPr="00FB5A74" w:rsidRDefault="00FB5A74" w:rsidP="00FB5A74">
      <w:pPr>
        <w:numPr>
          <w:ilvl w:val="0"/>
          <w:numId w:val="25"/>
        </w:numPr>
      </w:pPr>
      <w:r w:rsidRPr="00FB5A74">
        <w:t>Defence-grade electronics &amp; embedded systems</w:t>
      </w:r>
    </w:p>
    <w:p w14:paraId="131AE038" w14:textId="77777777" w:rsidR="00FB5A74" w:rsidRPr="00FB5A74" w:rsidRDefault="00FB5A74" w:rsidP="00FB5A74">
      <w:pPr>
        <w:numPr>
          <w:ilvl w:val="0"/>
          <w:numId w:val="25"/>
        </w:numPr>
      </w:pPr>
      <w:r w:rsidRPr="00FB5A74">
        <w:t>EMP &amp; EMI/EMC specialization</w:t>
      </w:r>
    </w:p>
    <w:p w14:paraId="0918816A" w14:textId="77777777" w:rsidR="00FB5A74" w:rsidRPr="00FB5A74" w:rsidRDefault="00FB5A74" w:rsidP="00FB5A74">
      <w:pPr>
        <w:numPr>
          <w:ilvl w:val="0"/>
          <w:numId w:val="25"/>
        </w:numPr>
      </w:pPr>
      <w:r w:rsidRPr="00FB5A74">
        <w:t>Turnkey defence &amp; space systems</w:t>
      </w:r>
    </w:p>
    <w:p w14:paraId="0C297469" w14:textId="77777777" w:rsidR="00FB5A74" w:rsidRPr="00FB5A74" w:rsidRDefault="00FB5A74" w:rsidP="00FB5A74">
      <w:pPr>
        <w:numPr>
          <w:ilvl w:val="0"/>
          <w:numId w:val="25"/>
        </w:numPr>
      </w:pPr>
      <w:r w:rsidRPr="00FB5A74">
        <w:t>Deep integration across land, sea, air, and space</w:t>
      </w:r>
    </w:p>
    <w:p w14:paraId="47376BCD" w14:textId="301375D1" w:rsidR="00915741" w:rsidRDefault="00915741">
      <w:r>
        <w:br w:type="page"/>
      </w:r>
    </w:p>
    <w:p w14:paraId="4DB48983" w14:textId="77777777" w:rsidR="00915741" w:rsidRPr="00915741" w:rsidRDefault="00915741" w:rsidP="00915741">
      <w:pPr>
        <w:rPr>
          <w:b/>
          <w:bCs/>
          <w:color w:val="2E74B5" w:themeColor="accent1" w:themeShade="BF"/>
          <w:sz w:val="32"/>
          <w:szCs w:val="32"/>
        </w:rPr>
      </w:pPr>
      <w:r w:rsidRPr="00915741">
        <w:rPr>
          <w:b/>
          <w:bCs/>
          <w:color w:val="2E74B5" w:themeColor="accent1" w:themeShade="BF"/>
          <w:sz w:val="32"/>
          <w:szCs w:val="32"/>
        </w:rPr>
        <w:lastRenderedPageBreak/>
        <w:t>Company 3: Mistral Solutions – Summary &amp; Key Strengths</w:t>
      </w:r>
    </w:p>
    <w:p w14:paraId="220C338B" w14:textId="77777777" w:rsidR="00915741" w:rsidRPr="00915741" w:rsidRDefault="00915741" w:rsidP="00915741">
      <w:pPr>
        <w:rPr>
          <w:b/>
          <w:bCs/>
        </w:rPr>
      </w:pPr>
      <w:r w:rsidRPr="00915741">
        <w:rPr>
          <w:b/>
          <w:bCs/>
        </w:rPr>
        <w:t>Overall Summary</w:t>
      </w:r>
    </w:p>
    <w:p w14:paraId="492223E0" w14:textId="77777777" w:rsidR="00915741" w:rsidRPr="00915741" w:rsidRDefault="00915741" w:rsidP="00915741">
      <w:r w:rsidRPr="00915741">
        <w:t xml:space="preserve">Mistral Solutions is a </w:t>
      </w:r>
      <w:r w:rsidRPr="00915741">
        <w:rPr>
          <w:b/>
          <w:bCs/>
        </w:rPr>
        <w:t>deep-tech engineering company</w:t>
      </w:r>
      <w:r w:rsidRPr="00915741">
        <w:t xml:space="preserve"> specializing in </w:t>
      </w:r>
      <w:r w:rsidRPr="00915741">
        <w:rPr>
          <w:b/>
          <w:bCs/>
        </w:rPr>
        <w:t>embedded systems, product engineering, and defence electronics</w:t>
      </w:r>
      <w:r w:rsidRPr="00915741">
        <w:t xml:space="preserve">. With a strong foundation in </w:t>
      </w:r>
      <w:r w:rsidRPr="00915741">
        <w:rPr>
          <w:b/>
          <w:bCs/>
        </w:rPr>
        <w:t>hardware–software co-design</w:t>
      </w:r>
      <w:r w:rsidRPr="00915741">
        <w:t xml:space="preserve">, Mistral focuses on </w:t>
      </w:r>
      <w:r w:rsidRPr="00915741">
        <w:rPr>
          <w:b/>
          <w:bCs/>
        </w:rPr>
        <w:t>mission-critical, rugged, and real-time systems</w:t>
      </w:r>
      <w:r w:rsidRPr="00915741">
        <w:t xml:space="preserve"> for </w:t>
      </w:r>
      <w:r w:rsidRPr="00915741">
        <w:rPr>
          <w:b/>
          <w:bCs/>
        </w:rPr>
        <w:t>defence, aerospace, space, industrial, and strategic sectors</w:t>
      </w:r>
      <w:r w:rsidRPr="00915741">
        <w:t>.</w:t>
      </w:r>
    </w:p>
    <w:p w14:paraId="3DC7340C" w14:textId="77777777" w:rsidR="00915741" w:rsidRPr="00915741" w:rsidRDefault="00915741" w:rsidP="00915741">
      <w:r w:rsidRPr="00915741">
        <w:t xml:space="preserve">The company’s core differentiation lies in its ability to </w:t>
      </w:r>
      <w:r w:rsidRPr="00915741">
        <w:rPr>
          <w:b/>
          <w:bCs/>
        </w:rPr>
        <w:t>design complex embedded products from concept to production</w:t>
      </w:r>
      <w:r w:rsidRPr="00915741">
        <w:t xml:space="preserve">, combining </w:t>
      </w:r>
      <w:r w:rsidRPr="00915741">
        <w:rPr>
          <w:b/>
          <w:bCs/>
        </w:rPr>
        <w:t>COTS-based architectures, FPGA/DSP computing, AI at the edge, and certification-ready engineering</w:t>
      </w:r>
      <w:r w:rsidRPr="00915741">
        <w:t xml:space="preserve"> </w:t>
      </w:r>
    </w:p>
    <w:p w14:paraId="76136EEE" w14:textId="77777777" w:rsidR="00915741" w:rsidRPr="00915741" w:rsidRDefault="00915741" w:rsidP="00915741">
      <w:r w:rsidRPr="00915741">
        <w:pict w14:anchorId="34EC1B66">
          <v:rect id="_x0000_i1235" style="width:0;height:1.5pt" o:hralign="center" o:hrstd="t" o:hr="t" fillcolor="#a0a0a0" stroked="f"/>
        </w:pict>
      </w:r>
    </w:p>
    <w:p w14:paraId="62939892" w14:textId="77777777" w:rsidR="00915741" w:rsidRPr="00915741" w:rsidRDefault="00915741" w:rsidP="00915741">
      <w:pPr>
        <w:rPr>
          <w:b/>
          <w:bCs/>
          <w:color w:val="2E74B5" w:themeColor="accent1" w:themeShade="BF"/>
          <w:sz w:val="24"/>
          <w:szCs w:val="24"/>
          <w:u w:val="single"/>
        </w:rPr>
      </w:pPr>
      <w:r w:rsidRPr="00915741">
        <w:rPr>
          <w:b/>
          <w:bCs/>
          <w:color w:val="2E74B5" w:themeColor="accent1" w:themeShade="BF"/>
          <w:sz w:val="24"/>
          <w:szCs w:val="24"/>
          <w:u w:val="single"/>
        </w:rPr>
        <w:t>Core Strengths of Mistral Solutions</w:t>
      </w:r>
    </w:p>
    <w:p w14:paraId="5350F979" w14:textId="77777777" w:rsidR="00915741" w:rsidRPr="00915741" w:rsidRDefault="00915741" w:rsidP="00915741">
      <w:pPr>
        <w:rPr>
          <w:b/>
          <w:bCs/>
        </w:rPr>
      </w:pPr>
      <w:r w:rsidRPr="00915741">
        <w:rPr>
          <w:b/>
          <w:bCs/>
        </w:rPr>
        <w:t>1. Embedded Systems &amp; Product Engineering Excellence (Flagship Strength)</w:t>
      </w:r>
    </w:p>
    <w:p w14:paraId="647F6807" w14:textId="77777777" w:rsidR="00915741" w:rsidRPr="00915741" w:rsidRDefault="00915741" w:rsidP="00915741">
      <w:pPr>
        <w:numPr>
          <w:ilvl w:val="0"/>
          <w:numId w:val="26"/>
        </w:numPr>
        <w:spacing w:line="240" w:lineRule="auto"/>
      </w:pPr>
      <w:r w:rsidRPr="00915741">
        <w:t xml:space="preserve">End-to-end </w:t>
      </w:r>
      <w:r w:rsidRPr="00915741">
        <w:rPr>
          <w:b/>
          <w:bCs/>
        </w:rPr>
        <w:t>product lifecycle ownership</w:t>
      </w:r>
      <w:r w:rsidRPr="00915741">
        <w:t>:</w:t>
      </w:r>
    </w:p>
    <w:p w14:paraId="06C6C2EB" w14:textId="77777777" w:rsidR="00915741" w:rsidRPr="00915741" w:rsidRDefault="00915741" w:rsidP="00915741">
      <w:pPr>
        <w:numPr>
          <w:ilvl w:val="1"/>
          <w:numId w:val="26"/>
        </w:numPr>
        <w:spacing w:line="240" w:lineRule="auto"/>
      </w:pPr>
      <w:r w:rsidRPr="00915741">
        <w:t>Architecture &amp; feasibility</w:t>
      </w:r>
    </w:p>
    <w:p w14:paraId="123053D7" w14:textId="77777777" w:rsidR="00915741" w:rsidRPr="00915741" w:rsidRDefault="00915741" w:rsidP="00915741">
      <w:pPr>
        <w:numPr>
          <w:ilvl w:val="1"/>
          <w:numId w:val="26"/>
        </w:numPr>
        <w:spacing w:line="240" w:lineRule="auto"/>
      </w:pPr>
      <w:r w:rsidRPr="00915741">
        <w:t>Hardware design (</w:t>
      </w:r>
      <w:proofErr w:type="spellStart"/>
      <w:r w:rsidRPr="00915741">
        <w:t>analog</w:t>
      </w:r>
      <w:proofErr w:type="spellEnd"/>
      <w:r w:rsidRPr="00915741">
        <w:t>, digital, RF)</w:t>
      </w:r>
    </w:p>
    <w:p w14:paraId="630D27DC" w14:textId="77777777" w:rsidR="00915741" w:rsidRPr="00915741" w:rsidRDefault="00915741" w:rsidP="00915741">
      <w:pPr>
        <w:numPr>
          <w:ilvl w:val="1"/>
          <w:numId w:val="26"/>
        </w:numPr>
        <w:spacing w:line="240" w:lineRule="auto"/>
      </w:pPr>
      <w:r w:rsidRPr="00915741">
        <w:t>Firmware, BSP, drivers, middleware</w:t>
      </w:r>
    </w:p>
    <w:p w14:paraId="0ABF0B13" w14:textId="77777777" w:rsidR="00915741" w:rsidRPr="00915741" w:rsidRDefault="00915741" w:rsidP="00915741">
      <w:pPr>
        <w:numPr>
          <w:ilvl w:val="1"/>
          <w:numId w:val="26"/>
        </w:numPr>
        <w:spacing w:line="240" w:lineRule="auto"/>
      </w:pPr>
      <w:r w:rsidRPr="00915741">
        <w:t>Application software &amp; UI</w:t>
      </w:r>
    </w:p>
    <w:p w14:paraId="5E189DCF" w14:textId="77777777" w:rsidR="00915741" w:rsidRPr="00915741" w:rsidRDefault="00915741" w:rsidP="00915741">
      <w:pPr>
        <w:numPr>
          <w:ilvl w:val="1"/>
          <w:numId w:val="26"/>
        </w:numPr>
        <w:spacing w:line="240" w:lineRule="auto"/>
      </w:pPr>
      <w:r w:rsidRPr="00915741">
        <w:t>Validation, certification &amp; production support</w:t>
      </w:r>
    </w:p>
    <w:p w14:paraId="716AFA18" w14:textId="77777777" w:rsidR="00915741" w:rsidRPr="00915741" w:rsidRDefault="00915741" w:rsidP="00915741">
      <w:pPr>
        <w:numPr>
          <w:ilvl w:val="0"/>
          <w:numId w:val="26"/>
        </w:numPr>
        <w:spacing w:line="240" w:lineRule="auto"/>
      </w:pPr>
      <w:r w:rsidRPr="00915741">
        <w:t xml:space="preserve">Deep expertise in </w:t>
      </w:r>
      <w:r w:rsidRPr="00915741">
        <w:rPr>
          <w:b/>
          <w:bCs/>
        </w:rPr>
        <w:t>real-time, high-performance embedded systems</w:t>
      </w:r>
    </w:p>
    <w:p w14:paraId="30095A23" w14:textId="77777777" w:rsidR="00915741" w:rsidRPr="00915741" w:rsidRDefault="00915741" w:rsidP="00915741">
      <w:pPr>
        <w:numPr>
          <w:ilvl w:val="0"/>
          <w:numId w:val="26"/>
        </w:numPr>
        <w:spacing w:line="240" w:lineRule="auto"/>
      </w:pPr>
      <w:r w:rsidRPr="00915741">
        <w:t xml:space="preserve">Strong focus on </w:t>
      </w:r>
      <w:r w:rsidRPr="00915741">
        <w:rPr>
          <w:b/>
          <w:bCs/>
        </w:rPr>
        <w:t>design-for-manufacturing and long product lifecycles</w:t>
      </w:r>
      <w:r w:rsidRPr="00915741">
        <w:t xml:space="preserve"> </w:t>
      </w:r>
    </w:p>
    <w:p w14:paraId="65A3F488" w14:textId="77777777" w:rsidR="00915741" w:rsidRPr="00915741" w:rsidRDefault="00915741" w:rsidP="00915741">
      <w:r w:rsidRPr="00915741">
        <w:rPr>
          <w:b/>
          <w:bCs/>
        </w:rPr>
        <w:t>Why it stands out:</w:t>
      </w:r>
      <w:r w:rsidRPr="00915741">
        <w:t xml:space="preserve"> Mistral is a true </w:t>
      </w:r>
      <w:r w:rsidRPr="00915741">
        <w:rPr>
          <w:i/>
          <w:iCs/>
        </w:rPr>
        <w:t>engineering-first</w:t>
      </w:r>
      <w:r w:rsidRPr="00915741">
        <w:t xml:space="preserve"> company, not a services-only integrator.</w:t>
      </w:r>
    </w:p>
    <w:p w14:paraId="4C1F2AA9" w14:textId="1E56097C" w:rsidR="00915741" w:rsidRPr="00915741" w:rsidRDefault="00915741" w:rsidP="00915741">
      <w:r w:rsidRPr="00915741">
        <w:pict w14:anchorId="60E3DAE4">
          <v:rect id="_x0000_i1236" style="width:0;height:1.5pt" o:hralign="center" o:hrstd="t" o:hr="t" fillcolor="#a0a0a0" stroked="f"/>
        </w:pict>
      </w:r>
      <w:r w:rsidRPr="00915741">
        <w:rPr>
          <w:b/>
          <w:bCs/>
        </w:rPr>
        <w:t>2. Defence &amp; Aerospace Embedded Computing Leadership</w:t>
      </w:r>
    </w:p>
    <w:p w14:paraId="62B46198" w14:textId="77777777" w:rsidR="00915741" w:rsidRPr="00915741" w:rsidRDefault="00915741" w:rsidP="00915741">
      <w:pPr>
        <w:numPr>
          <w:ilvl w:val="0"/>
          <w:numId w:val="27"/>
        </w:numPr>
        <w:spacing w:line="240" w:lineRule="auto"/>
      </w:pPr>
      <w:r w:rsidRPr="00915741">
        <w:t>Designs and supplies:</w:t>
      </w:r>
    </w:p>
    <w:p w14:paraId="3D10FA02" w14:textId="77777777" w:rsidR="00915741" w:rsidRPr="00915741" w:rsidRDefault="00915741" w:rsidP="00915741">
      <w:pPr>
        <w:numPr>
          <w:ilvl w:val="1"/>
          <w:numId w:val="27"/>
        </w:numPr>
        <w:spacing w:line="240" w:lineRule="auto"/>
      </w:pPr>
      <w:r w:rsidRPr="00915741">
        <w:t>Mission computers</w:t>
      </w:r>
    </w:p>
    <w:p w14:paraId="4F53E6E2" w14:textId="77777777" w:rsidR="00915741" w:rsidRPr="00915741" w:rsidRDefault="00915741" w:rsidP="00915741">
      <w:pPr>
        <w:numPr>
          <w:ilvl w:val="1"/>
          <w:numId w:val="27"/>
        </w:numPr>
        <w:spacing w:line="240" w:lineRule="auto"/>
      </w:pPr>
      <w:r w:rsidRPr="00915741">
        <w:t>Signal &amp; image processing systems</w:t>
      </w:r>
    </w:p>
    <w:p w14:paraId="60CD42DE" w14:textId="77777777" w:rsidR="00915741" w:rsidRPr="00915741" w:rsidRDefault="00915741" w:rsidP="00915741">
      <w:pPr>
        <w:numPr>
          <w:ilvl w:val="1"/>
          <w:numId w:val="27"/>
        </w:numPr>
        <w:spacing w:line="240" w:lineRule="auto"/>
      </w:pPr>
      <w:r w:rsidRPr="00915741">
        <w:t xml:space="preserve">Rugged VPX / VME / </w:t>
      </w:r>
      <w:proofErr w:type="spellStart"/>
      <w:r w:rsidRPr="00915741">
        <w:t>CompactPCI</w:t>
      </w:r>
      <w:proofErr w:type="spellEnd"/>
      <w:r w:rsidRPr="00915741">
        <w:t xml:space="preserve"> platforms</w:t>
      </w:r>
    </w:p>
    <w:p w14:paraId="3D8B2587" w14:textId="77777777" w:rsidR="00915741" w:rsidRPr="00915741" w:rsidRDefault="00915741" w:rsidP="00915741">
      <w:pPr>
        <w:numPr>
          <w:ilvl w:val="1"/>
          <w:numId w:val="27"/>
        </w:numPr>
        <w:spacing w:line="240" w:lineRule="auto"/>
      </w:pPr>
      <w:r w:rsidRPr="00915741">
        <w:t>Avionics LRUs and payload electronics</w:t>
      </w:r>
    </w:p>
    <w:p w14:paraId="1E2B6E95" w14:textId="77777777" w:rsidR="00915741" w:rsidRPr="00915741" w:rsidRDefault="00915741" w:rsidP="00915741">
      <w:pPr>
        <w:numPr>
          <w:ilvl w:val="0"/>
          <w:numId w:val="27"/>
        </w:numPr>
        <w:spacing w:line="240" w:lineRule="auto"/>
      </w:pPr>
      <w:r w:rsidRPr="00915741">
        <w:t xml:space="preserve">Experience with </w:t>
      </w:r>
      <w:r w:rsidRPr="00915741">
        <w:rPr>
          <w:b/>
          <w:bCs/>
        </w:rPr>
        <w:t>radar, EW, avionics, naval, land and airborne platforms</w:t>
      </w:r>
    </w:p>
    <w:p w14:paraId="033E08FF" w14:textId="77777777" w:rsidR="00915741" w:rsidRPr="00915741" w:rsidRDefault="00915741" w:rsidP="00915741">
      <w:pPr>
        <w:numPr>
          <w:ilvl w:val="0"/>
          <w:numId w:val="27"/>
        </w:numPr>
        <w:spacing w:line="240" w:lineRule="auto"/>
      </w:pPr>
      <w:r w:rsidRPr="00915741">
        <w:t xml:space="preserve">Strong compliance with </w:t>
      </w:r>
      <w:r w:rsidRPr="00915741">
        <w:rPr>
          <w:b/>
          <w:bCs/>
        </w:rPr>
        <w:t>MIL-STD, DO-178, DO-254, IEC, and aerospace standards</w:t>
      </w:r>
      <w:r w:rsidRPr="00915741">
        <w:t xml:space="preserve"> </w:t>
      </w:r>
    </w:p>
    <w:p w14:paraId="5D2FF9F4" w14:textId="77777777" w:rsidR="00915741" w:rsidRPr="00915741" w:rsidRDefault="00915741" w:rsidP="00915741">
      <w:r w:rsidRPr="00915741">
        <w:pict w14:anchorId="20513792">
          <v:rect id="_x0000_i1237" style="width:0;height:1.5pt" o:hralign="center" o:hrstd="t" o:hr="t" fillcolor="#a0a0a0" stroked="f"/>
        </w:pict>
      </w:r>
    </w:p>
    <w:p w14:paraId="1494FD74" w14:textId="77777777" w:rsidR="00915741" w:rsidRPr="00915741" w:rsidRDefault="00915741" w:rsidP="00915741">
      <w:pPr>
        <w:rPr>
          <w:b/>
          <w:bCs/>
        </w:rPr>
      </w:pPr>
      <w:r w:rsidRPr="00915741">
        <w:rPr>
          <w:b/>
          <w:bCs/>
        </w:rPr>
        <w:t>3. FPGA, DSP &amp; High-Speed Digital Design Expertise</w:t>
      </w:r>
    </w:p>
    <w:p w14:paraId="32CC0FA0" w14:textId="77777777" w:rsidR="00915741" w:rsidRPr="00915741" w:rsidRDefault="00915741" w:rsidP="00915741">
      <w:pPr>
        <w:numPr>
          <w:ilvl w:val="0"/>
          <w:numId w:val="28"/>
        </w:numPr>
        <w:spacing w:line="240" w:lineRule="auto"/>
      </w:pPr>
      <w:r w:rsidRPr="00915741">
        <w:t>Advanced capabilities in:</w:t>
      </w:r>
    </w:p>
    <w:p w14:paraId="598047B6" w14:textId="77777777" w:rsidR="00915741" w:rsidRPr="00915741" w:rsidRDefault="00915741" w:rsidP="00915741">
      <w:pPr>
        <w:numPr>
          <w:ilvl w:val="1"/>
          <w:numId w:val="28"/>
        </w:numPr>
        <w:spacing w:line="240" w:lineRule="auto"/>
      </w:pPr>
      <w:r w:rsidRPr="00915741">
        <w:t>Xilinx / Intel FPGAs</w:t>
      </w:r>
    </w:p>
    <w:p w14:paraId="294C021C" w14:textId="77777777" w:rsidR="00915741" w:rsidRPr="00915741" w:rsidRDefault="00915741" w:rsidP="00915741">
      <w:pPr>
        <w:numPr>
          <w:ilvl w:val="1"/>
          <w:numId w:val="28"/>
        </w:numPr>
        <w:spacing w:line="240" w:lineRule="auto"/>
      </w:pPr>
      <w:r w:rsidRPr="00915741">
        <w:t>High-speed SERDES, DDR, PCIe, Ethernet</w:t>
      </w:r>
    </w:p>
    <w:p w14:paraId="63F9C2B6" w14:textId="77777777" w:rsidR="00915741" w:rsidRPr="00915741" w:rsidRDefault="00915741" w:rsidP="00915741">
      <w:pPr>
        <w:numPr>
          <w:ilvl w:val="1"/>
          <w:numId w:val="28"/>
        </w:numPr>
        <w:spacing w:line="240" w:lineRule="auto"/>
      </w:pPr>
      <w:r w:rsidRPr="00915741">
        <w:t>DSP-based real-time signal processing</w:t>
      </w:r>
    </w:p>
    <w:p w14:paraId="7FAFB873" w14:textId="77777777" w:rsidR="00915741" w:rsidRPr="00915741" w:rsidRDefault="00915741" w:rsidP="00915741">
      <w:pPr>
        <w:numPr>
          <w:ilvl w:val="0"/>
          <w:numId w:val="28"/>
        </w:numPr>
        <w:spacing w:line="240" w:lineRule="auto"/>
      </w:pPr>
      <w:r w:rsidRPr="00915741">
        <w:t>Used in:</w:t>
      </w:r>
    </w:p>
    <w:p w14:paraId="1344090B" w14:textId="77777777" w:rsidR="00915741" w:rsidRPr="00915741" w:rsidRDefault="00915741" w:rsidP="00915741">
      <w:pPr>
        <w:numPr>
          <w:ilvl w:val="1"/>
          <w:numId w:val="28"/>
        </w:numPr>
        <w:spacing w:line="240" w:lineRule="auto"/>
      </w:pPr>
      <w:r w:rsidRPr="00915741">
        <w:t>Radar</w:t>
      </w:r>
    </w:p>
    <w:p w14:paraId="341BA8D0" w14:textId="77777777" w:rsidR="00915741" w:rsidRPr="00915741" w:rsidRDefault="00915741" w:rsidP="00915741">
      <w:pPr>
        <w:numPr>
          <w:ilvl w:val="1"/>
          <w:numId w:val="28"/>
        </w:numPr>
        <w:spacing w:line="240" w:lineRule="auto"/>
      </w:pPr>
      <w:r w:rsidRPr="00915741">
        <w:t>EW systems</w:t>
      </w:r>
    </w:p>
    <w:p w14:paraId="242807C9" w14:textId="77777777" w:rsidR="00915741" w:rsidRPr="00915741" w:rsidRDefault="00915741" w:rsidP="00915741">
      <w:pPr>
        <w:numPr>
          <w:ilvl w:val="1"/>
          <w:numId w:val="28"/>
        </w:numPr>
        <w:spacing w:line="240" w:lineRule="auto"/>
      </w:pPr>
      <w:r w:rsidRPr="00915741">
        <w:lastRenderedPageBreak/>
        <w:t>Imaging &amp; video analytics</w:t>
      </w:r>
    </w:p>
    <w:p w14:paraId="2EBF63CA" w14:textId="77777777" w:rsidR="00915741" w:rsidRPr="00915741" w:rsidRDefault="00915741" w:rsidP="00915741">
      <w:pPr>
        <w:numPr>
          <w:ilvl w:val="1"/>
          <w:numId w:val="28"/>
        </w:numPr>
        <w:spacing w:line="240" w:lineRule="auto"/>
      </w:pPr>
      <w:r w:rsidRPr="00915741">
        <w:t>Secure communications</w:t>
      </w:r>
    </w:p>
    <w:p w14:paraId="7F6417F1" w14:textId="77777777" w:rsidR="00915741" w:rsidRPr="00915741" w:rsidRDefault="00915741" w:rsidP="00915741">
      <w:pPr>
        <w:numPr>
          <w:ilvl w:val="0"/>
          <w:numId w:val="28"/>
        </w:numPr>
        <w:spacing w:line="240" w:lineRule="auto"/>
      </w:pPr>
      <w:r w:rsidRPr="00915741">
        <w:t xml:space="preserve">Strong verification and timing-closure practices </w:t>
      </w:r>
    </w:p>
    <w:p w14:paraId="59AC9830" w14:textId="77777777" w:rsidR="00915741" w:rsidRPr="00915741" w:rsidRDefault="00915741" w:rsidP="00915741">
      <w:r w:rsidRPr="00915741">
        <w:pict w14:anchorId="66CD8E3D">
          <v:rect id="_x0000_i1238" style="width:0;height:1.5pt" o:hralign="center" o:hrstd="t" o:hr="t" fillcolor="#a0a0a0" stroked="f"/>
        </w:pict>
      </w:r>
    </w:p>
    <w:p w14:paraId="4D57473F" w14:textId="77777777" w:rsidR="00915741" w:rsidRPr="00915741" w:rsidRDefault="00915741" w:rsidP="00915741">
      <w:pPr>
        <w:rPr>
          <w:b/>
          <w:bCs/>
        </w:rPr>
      </w:pPr>
      <w:r w:rsidRPr="00915741">
        <w:rPr>
          <w:b/>
          <w:bCs/>
        </w:rPr>
        <w:t>4. AI at the Edge &amp; Computer Vision</w:t>
      </w:r>
    </w:p>
    <w:p w14:paraId="2855259D" w14:textId="77777777" w:rsidR="00915741" w:rsidRPr="00915741" w:rsidRDefault="00915741" w:rsidP="00915741">
      <w:pPr>
        <w:numPr>
          <w:ilvl w:val="0"/>
          <w:numId w:val="29"/>
        </w:numPr>
        <w:spacing w:line="240" w:lineRule="auto"/>
      </w:pPr>
      <w:r w:rsidRPr="00915741">
        <w:t>Embedded AI solutions deployed on:</w:t>
      </w:r>
    </w:p>
    <w:p w14:paraId="6590B6D3" w14:textId="77777777" w:rsidR="00915741" w:rsidRPr="00915741" w:rsidRDefault="00915741" w:rsidP="00915741">
      <w:pPr>
        <w:numPr>
          <w:ilvl w:val="1"/>
          <w:numId w:val="29"/>
        </w:numPr>
        <w:spacing w:line="240" w:lineRule="auto"/>
      </w:pPr>
      <w:r w:rsidRPr="00915741">
        <w:t>FPGA</w:t>
      </w:r>
    </w:p>
    <w:p w14:paraId="7BC29EBB" w14:textId="77777777" w:rsidR="00915741" w:rsidRPr="00915741" w:rsidRDefault="00915741" w:rsidP="00915741">
      <w:pPr>
        <w:numPr>
          <w:ilvl w:val="1"/>
          <w:numId w:val="29"/>
        </w:numPr>
        <w:spacing w:line="240" w:lineRule="auto"/>
      </w:pPr>
      <w:r w:rsidRPr="00915741">
        <w:t>GPU</w:t>
      </w:r>
    </w:p>
    <w:p w14:paraId="74506337" w14:textId="77777777" w:rsidR="00915741" w:rsidRPr="00915741" w:rsidRDefault="00915741" w:rsidP="00915741">
      <w:pPr>
        <w:numPr>
          <w:ilvl w:val="1"/>
          <w:numId w:val="29"/>
        </w:numPr>
        <w:spacing w:line="240" w:lineRule="auto"/>
      </w:pPr>
      <w:r w:rsidRPr="00915741">
        <w:t>ARM-based SoCs</w:t>
      </w:r>
    </w:p>
    <w:p w14:paraId="4AFB3BC7" w14:textId="77777777" w:rsidR="00915741" w:rsidRPr="00915741" w:rsidRDefault="00915741" w:rsidP="00915741">
      <w:pPr>
        <w:numPr>
          <w:ilvl w:val="0"/>
          <w:numId w:val="29"/>
        </w:numPr>
        <w:spacing w:line="240" w:lineRule="auto"/>
      </w:pPr>
      <w:r w:rsidRPr="00915741">
        <w:t>Applications include:</w:t>
      </w:r>
    </w:p>
    <w:p w14:paraId="23311271" w14:textId="77777777" w:rsidR="00915741" w:rsidRPr="00915741" w:rsidRDefault="00915741" w:rsidP="00915741">
      <w:pPr>
        <w:numPr>
          <w:ilvl w:val="1"/>
          <w:numId w:val="29"/>
        </w:numPr>
        <w:spacing w:line="240" w:lineRule="auto"/>
      </w:pPr>
      <w:r w:rsidRPr="00915741">
        <w:t>Video analytics</w:t>
      </w:r>
    </w:p>
    <w:p w14:paraId="2C9D4807" w14:textId="77777777" w:rsidR="00915741" w:rsidRPr="00915741" w:rsidRDefault="00915741" w:rsidP="00915741">
      <w:pPr>
        <w:numPr>
          <w:ilvl w:val="1"/>
          <w:numId w:val="29"/>
        </w:numPr>
        <w:spacing w:line="240" w:lineRule="auto"/>
      </w:pPr>
      <w:r w:rsidRPr="00915741">
        <w:t>Surveillance &amp; target detection</w:t>
      </w:r>
    </w:p>
    <w:p w14:paraId="28E0F941" w14:textId="77777777" w:rsidR="00915741" w:rsidRPr="00915741" w:rsidRDefault="00915741" w:rsidP="00915741">
      <w:pPr>
        <w:numPr>
          <w:ilvl w:val="1"/>
          <w:numId w:val="29"/>
        </w:numPr>
        <w:spacing w:line="240" w:lineRule="auto"/>
      </w:pPr>
      <w:r w:rsidRPr="00915741">
        <w:t>Industrial vision</w:t>
      </w:r>
    </w:p>
    <w:p w14:paraId="59C6FBBE" w14:textId="77777777" w:rsidR="00915741" w:rsidRPr="00915741" w:rsidRDefault="00915741" w:rsidP="00915741">
      <w:pPr>
        <w:numPr>
          <w:ilvl w:val="1"/>
          <w:numId w:val="29"/>
        </w:numPr>
        <w:spacing w:line="240" w:lineRule="auto"/>
      </w:pPr>
      <w:r w:rsidRPr="00915741">
        <w:t>Autonomous systems</w:t>
      </w:r>
    </w:p>
    <w:p w14:paraId="41B48CA7" w14:textId="77777777" w:rsidR="00915741" w:rsidRPr="00915741" w:rsidRDefault="00915741" w:rsidP="00915741">
      <w:pPr>
        <w:numPr>
          <w:ilvl w:val="0"/>
          <w:numId w:val="29"/>
        </w:numPr>
        <w:spacing w:line="240" w:lineRule="auto"/>
      </w:pPr>
      <w:r w:rsidRPr="00915741">
        <w:t xml:space="preserve">Optimized for </w:t>
      </w:r>
      <w:r w:rsidRPr="00915741">
        <w:rPr>
          <w:b/>
          <w:bCs/>
        </w:rPr>
        <w:t>low latency, low power, and rugged environments</w:t>
      </w:r>
      <w:r w:rsidRPr="00915741">
        <w:t xml:space="preserve"> </w:t>
      </w:r>
    </w:p>
    <w:p w14:paraId="6CED3CA5" w14:textId="77777777" w:rsidR="00915741" w:rsidRPr="00915741" w:rsidRDefault="00915741" w:rsidP="00915741">
      <w:r w:rsidRPr="00915741">
        <w:pict w14:anchorId="76D6AED2">
          <v:rect id="_x0000_i1239" style="width:0;height:1.5pt" o:hralign="center" o:hrstd="t" o:hr="t" fillcolor="#a0a0a0" stroked="f"/>
        </w:pict>
      </w:r>
    </w:p>
    <w:p w14:paraId="643C8A1D" w14:textId="77777777" w:rsidR="00915741" w:rsidRPr="00915741" w:rsidRDefault="00915741" w:rsidP="00915741">
      <w:pPr>
        <w:rPr>
          <w:b/>
          <w:bCs/>
        </w:rPr>
      </w:pPr>
      <w:r w:rsidRPr="00915741">
        <w:rPr>
          <w:b/>
          <w:bCs/>
        </w:rPr>
        <w:t>5. COTS-Based Defence Solutions &amp; Rapid Prototyping</w:t>
      </w:r>
    </w:p>
    <w:p w14:paraId="018B6443" w14:textId="77777777" w:rsidR="00915741" w:rsidRPr="00915741" w:rsidRDefault="00915741" w:rsidP="00915741">
      <w:pPr>
        <w:numPr>
          <w:ilvl w:val="0"/>
          <w:numId w:val="30"/>
        </w:numPr>
        <w:spacing w:line="240" w:lineRule="auto"/>
      </w:pPr>
      <w:r w:rsidRPr="00915741">
        <w:t xml:space="preserve">Strong expertise in </w:t>
      </w:r>
      <w:r w:rsidRPr="00915741">
        <w:rPr>
          <w:b/>
          <w:bCs/>
        </w:rPr>
        <w:t>COTS (Commercial Off-The-Shelf) architectures</w:t>
      </w:r>
    </w:p>
    <w:p w14:paraId="5B921D21" w14:textId="77777777" w:rsidR="00915741" w:rsidRPr="00915741" w:rsidRDefault="00915741" w:rsidP="00915741">
      <w:pPr>
        <w:numPr>
          <w:ilvl w:val="0"/>
          <w:numId w:val="30"/>
        </w:numPr>
        <w:spacing w:line="240" w:lineRule="auto"/>
      </w:pPr>
      <w:r w:rsidRPr="00915741">
        <w:t>Rapid prototyping for:</w:t>
      </w:r>
    </w:p>
    <w:p w14:paraId="0F745D13" w14:textId="77777777" w:rsidR="00915741" w:rsidRPr="00915741" w:rsidRDefault="00915741" w:rsidP="00915741">
      <w:pPr>
        <w:numPr>
          <w:ilvl w:val="1"/>
          <w:numId w:val="30"/>
        </w:numPr>
        <w:spacing w:line="240" w:lineRule="auto"/>
      </w:pPr>
      <w:r w:rsidRPr="00915741">
        <w:t>Defence R&amp;D programs</w:t>
      </w:r>
    </w:p>
    <w:p w14:paraId="7E2357EC" w14:textId="77777777" w:rsidR="00915741" w:rsidRPr="00915741" w:rsidRDefault="00915741" w:rsidP="00915741">
      <w:pPr>
        <w:numPr>
          <w:ilvl w:val="1"/>
          <w:numId w:val="30"/>
        </w:numPr>
        <w:spacing w:line="240" w:lineRule="auto"/>
      </w:pPr>
      <w:r w:rsidRPr="00915741">
        <w:t>Technology demonstrators</w:t>
      </w:r>
    </w:p>
    <w:p w14:paraId="2CF0F784" w14:textId="77777777" w:rsidR="00915741" w:rsidRPr="00915741" w:rsidRDefault="00915741" w:rsidP="00915741">
      <w:pPr>
        <w:numPr>
          <w:ilvl w:val="1"/>
          <w:numId w:val="30"/>
        </w:numPr>
        <w:spacing w:line="240" w:lineRule="auto"/>
      </w:pPr>
      <w:r w:rsidRPr="00915741">
        <w:t>Pre-production validation</w:t>
      </w:r>
    </w:p>
    <w:p w14:paraId="33544351" w14:textId="77777777" w:rsidR="00915741" w:rsidRPr="00915741" w:rsidRDefault="00915741" w:rsidP="00915741">
      <w:pPr>
        <w:numPr>
          <w:ilvl w:val="0"/>
          <w:numId w:val="30"/>
        </w:numPr>
        <w:spacing w:line="240" w:lineRule="auto"/>
      </w:pPr>
      <w:r w:rsidRPr="00915741">
        <w:t xml:space="preserve">Balances </w:t>
      </w:r>
      <w:r w:rsidRPr="00915741">
        <w:rPr>
          <w:b/>
          <w:bCs/>
        </w:rPr>
        <w:t>performance, cost, and long-term supportability</w:t>
      </w:r>
      <w:r w:rsidRPr="00915741">
        <w:t xml:space="preserve"> </w:t>
      </w:r>
    </w:p>
    <w:p w14:paraId="2883A470" w14:textId="77777777" w:rsidR="00915741" w:rsidRPr="00915741" w:rsidRDefault="00915741" w:rsidP="00915741">
      <w:r w:rsidRPr="00915741">
        <w:pict w14:anchorId="24FDA760">
          <v:rect id="_x0000_i1240" style="width:0;height:1.5pt" o:hralign="center" o:hrstd="t" o:hr="t" fillcolor="#a0a0a0" stroked="f"/>
        </w:pict>
      </w:r>
    </w:p>
    <w:p w14:paraId="5D481E9F" w14:textId="77777777" w:rsidR="00915741" w:rsidRPr="00915741" w:rsidRDefault="00915741" w:rsidP="00915741">
      <w:pPr>
        <w:rPr>
          <w:b/>
          <w:bCs/>
        </w:rPr>
      </w:pPr>
      <w:r w:rsidRPr="00915741">
        <w:rPr>
          <w:b/>
          <w:bCs/>
        </w:rPr>
        <w:t>6. Test, Validation &amp; Certification Readiness</w:t>
      </w:r>
    </w:p>
    <w:p w14:paraId="32CBB3F9" w14:textId="77777777" w:rsidR="00915741" w:rsidRPr="00915741" w:rsidRDefault="00915741" w:rsidP="00915741">
      <w:pPr>
        <w:numPr>
          <w:ilvl w:val="0"/>
          <w:numId w:val="31"/>
        </w:numPr>
        <w:spacing w:line="240" w:lineRule="auto"/>
      </w:pPr>
      <w:r w:rsidRPr="00915741">
        <w:t>In-house capabilities for:</w:t>
      </w:r>
    </w:p>
    <w:p w14:paraId="4BC414BF" w14:textId="77777777" w:rsidR="00915741" w:rsidRPr="00915741" w:rsidRDefault="00915741" w:rsidP="00915741">
      <w:pPr>
        <w:numPr>
          <w:ilvl w:val="1"/>
          <w:numId w:val="31"/>
        </w:numPr>
        <w:spacing w:line="240" w:lineRule="auto"/>
      </w:pPr>
      <w:r w:rsidRPr="00915741">
        <w:t>Environmental testing</w:t>
      </w:r>
    </w:p>
    <w:p w14:paraId="3C5CD38E" w14:textId="77777777" w:rsidR="00915741" w:rsidRPr="00915741" w:rsidRDefault="00915741" w:rsidP="00915741">
      <w:pPr>
        <w:numPr>
          <w:ilvl w:val="1"/>
          <w:numId w:val="31"/>
        </w:numPr>
        <w:spacing w:line="240" w:lineRule="auto"/>
      </w:pPr>
      <w:r w:rsidRPr="00915741">
        <w:t>EMI/EMC pre-compliance</w:t>
      </w:r>
    </w:p>
    <w:p w14:paraId="502CC534" w14:textId="77777777" w:rsidR="00915741" w:rsidRPr="00915741" w:rsidRDefault="00915741" w:rsidP="00915741">
      <w:pPr>
        <w:numPr>
          <w:ilvl w:val="1"/>
          <w:numId w:val="31"/>
        </w:numPr>
        <w:spacing w:line="240" w:lineRule="auto"/>
      </w:pPr>
      <w:r w:rsidRPr="00915741">
        <w:t>Functional &amp; stress testing</w:t>
      </w:r>
    </w:p>
    <w:p w14:paraId="609634D4" w14:textId="77777777" w:rsidR="00915741" w:rsidRPr="00915741" w:rsidRDefault="00915741" w:rsidP="00915741">
      <w:pPr>
        <w:numPr>
          <w:ilvl w:val="0"/>
          <w:numId w:val="31"/>
        </w:numPr>
        <w:spacing w:line="240" w:lineRule="auto"/>
      </w:pPr>
      <w:r w:rsidRPr="00915741">
        <w:t xml:space="preserve">Experience supporting </w:t>
      </w:r>
      <w:r w:rsidRPr="00915741">
        <w:rPr>
          <w:b/>
          <w:bCs/>
        </w:rPr>
        <w:t>formal certification and qualification</w:t>
      </w:r>
    </w:p>
    <w:p w14:paraId="7D759A27" w14:textId="77777777" w:rsidR="00915741" w:rsidRPr="00915741" w:rsidRDefault="00915741" w:rsidP="00915741">
      <w:pPr>
        <w:numPr>
          <w:ilvl w:val="0"/>
          <w:numId w:val="31"/>
        </w:numPr>
        <w:spacing w:line="240" w:lineRule="auto"/>
      </w:pPr>
      <w:r w:rsidRPr="00915741">
        <w:t xml:space="preserve">Reduces program risk for defence and aerospace customers </w:t>
      </w:r>
    </w:p>
    <w:p w14:paraId="78A39DE4" w14:textId="77777777" w:rsidR="00915741" w:rsidRPr="00915741" w:rsidRDefault="00915741" w:rsidP="00915741">
      <w:r w:rsidRPr="00915741">
        <w:pict w14:anchorId="320AD5BB">
          <v:rect id="_x0000_i1241" style="width:0;height:1.5pt" o:hralign="center" o:hrstd="t" o:hr="t" fillcolor="#a0a0a0" stroked="f"/>
        </w:pict>
      </w:r>
    </w:p>
    <w:p w14:paraId="37ED30CF" w14:textId="77777777" w:rsidR="00915741" w:rsidRPr="00915741" w:rsidRDefault="00915741" w:rsidP="00915741">
      <w:pPr>
        <w:rPr>
          <w:b/>
          <w:bCs/>
        </w:rPr>
      </w:pPr>
      <w:r w:rsidRPr="00915741">
        <w:rPr>
          <w:b/>
          <w:bCs/>
        </w:rPr>
        <w:t>7. Strategic Partnerships &amp; Ecosystem Integration</w:t>
      </w:r>
    </w:p>
    <w:p w14:paraId="21764E24" w14:textId="77777777" w:rsidR="00915741" w:rsidRPr="00915741" w:rsidRDefault="00915741" w:rsidP="00915741">
      <w:pPr>
        <w:numPr>
          <w:ilvl w:val="0"/>
          <w:numId w:val="32"/>
        </w:numPr>
        <w:spacing w:line="240" w:lineRule="auto"/>
      </w:pPr>
      <w:r w:rsidRPr="00915741">
        <w:t>Long-standing partnerships with:</w:t>
      </w:r>
    </w:p>
    <w:p w14:paraId="52A085DB" w14:textId="77777777" w:rsidR="00915741" w:rsidRPr="00915741" w:rsidRDefault="00915741" w:rsidP="00915741">
      <w:pPr>
        <w:numPr>
          <w:ilvl w:val="1"/>
          <w:numId w:val="32"/>
        </w:numPr>
        <w:spacing w:line="240" w:lineRule="auto"/>
      </w:pPr>
      <w:r w:rsidRPr="00915741">
        <w:t>AMD-Xilinx</w:t>
      </w:r>
    </w:p>
    <w:p w14:paraId="733C0709" w14:textId="77777777" w:rsidR="00915741" w:rsidRPr="00915741" w:rsidRDefault="00915741" w:rsidP="00915741">
      <w:pPr>
        <w:numPr>
          <w:ilvl w:val="1"/>
          <w:numId w:val="32"/>
        </w:numPr>
        <w:spacing w:line="240" w:lineRule="auto"/>
      </w:pPr>
      <w:r w:rsidRPr="00915741">
        <w:t>Intel</w:t>
      </w:r>
    </w:p>
    <w:p w14:paraId="60E6D45C" w14:textId="77777777" w:rsidR="00915741" w:rsidRPr="00915741" w:rsidRDefault="00915741" w:rsidP="00915741">
      <w:pPr>
        <w:numPr>
          <w:ilvl w:val="1"/>
          <w:numId w:val="32"/>
        </w:numPr>
        <w:spacing w:line="240" w:lineRule="auto"/>
      </w:pPr>
      <w:r w:rsidRPr="00915741">
        <w:t>NVIDIA</w:t>
      </w:r>
    </w:p>
    <w:p w14:paraId="126DC370" w14:textId="77777777" w:rsidR="00915741" w:rsidRPr="00915741" w:rsidRDefault="00915741" w:rsidP="00915741">
      <w:pPr>
        <w:numPr>
          <w:ilvl w:val="1"/>
          <w:numId w:val="32"/>
        </w:numPr>
        <w:spacing w:line="240" w:lineRule="auto"/>
      </w:pPr>
      <w:r w:rsidRPr="00915741">
        <w:lastRenderedPageBreak/>
        <w:t>NXP</w:t>
      </w:r>
    </w:p>
    <w:p w14:paraId="17EF5663" w14:textId="77777777" w:rsidR="00915741" w:rsidRPr="00915741" w:rsidRDefault="00915741" w:rsidP="00915741">
      <w:pPr>
        <w:numPr>
          <w:ilvl w:val="0"/>
          <w:numId w:val="32"/>
        </w:numPr>
        <w:spacing w:line="240" w:lineRule="auto"/>
      </w:pPr>
      <w:r w:rsidRPr="00915741">
        <w:t>Authorized design &amp; engineering partner for leading silicon vendors</w:t>
      </w:r>
    </w:p>
    <w:p w14:paraId="53D1DE5E" w14:textId="77777777" w:rsidR="00915741" w:rsidRPr="00915741" w:rsidRDefault="00915741" w:rsidP="00915741">
      <w:pPr>
        <w:numPr>
          <w:ilvl w:val="0"/>
          <w:numId w:val="32"/>
        </w:numPr>
        <w:spacing w:line="240" w:lineRule="auto"/>
      </w:pPr>
      <w:r w:rsidRPr="00915741">
        <w:t xml:space="preserve">Early access to </w:t>
      </w:r>
      <w:r w:rsidRPr="00915741">
        <w:rPr>
          <w:b/>
          <w:bCs/>
        </w:rPr>
        <w:t>next-generation computing platforms</w:t>
      </w:r>
      <w:r w:rsidRPr="00915741">
        <w:t xml:space="preserve"> </w:t>
      </w:r>
    </w:p>
    <w:p w14:paraId="58422423" w14:textId="77777777" w:rsidR="00915741" w:rsidRPr="00915741" w:rsidRDefault="00915741" w:rsidP="00915741">
      <w:r w:rsidRPr="00915741">
        <w:pict w14:anchorId="64B64830">
          <v:rect id="_x0000_i1242" style="width:0;height:1.5pt" o:hralign="center" o:hrstd="t" o:hr="t" fillcolor="#a0a0a0" stroked="f"/>
        </w:pict>
      </w:r>
    </w:p>
    <w:p w14:paraId="7C7146DA" w14:textId="77777777" w:rsidR="00915741" w:rsidRPr="00915741" w:rsidRDefault="00915741" w:rsidP="00915741">
      <w:pPr>
        <w:rPr>
          <w:b/>
          <w:bCs/>
        </w:rPr>
      </w:pPr>
      <w:r w:rsidRPr="00915741">
        <w:rPr>
          <w:b/>
          <w:bCs/>
        </w:rPr>
        <w:t>8. Trusted Defence &amp; Industrial Customer Base</w:t>
      </w:r>
    </w:p>
    <w:p w14:paraId="20B807DE" w14:textId="77777777" w:rsidR="00915741" w:rsidRPr="00915741" w:rsidRDefault="00915741" w:rsidP="00915741">
      <w:pPr>
        <w:numPr>
          <w:ilvl w:val="0"/>
          <w:numId w:val="33"/>
        </w:numPr>
        <w:spacing w:line="240" w:lineRule="auto"/>
      </w:pPr>
      <w:r w:rsidRPr="00915741">
        <w:t>Customers include:</w:t>
      </w:r>
    </w:p>
    <w:p w14:paraId="4F128E10" w14:textId="77777777" w:rsidR="00915741" w:rsidRPr="00915741" w:rsidRDefault="00915741" w:rsidP="00915741">
      <w:pPr>
        <w:numPr>
          <w:ilvl w:val="1"/>
          <w:numId w:val="33"/>
        </w:numPr>
      </w:pPr>
      <w:r w:rsidRPr="00915741">
        <w:t>DRDO labs</w:t>
      </w:r>
    </w:p>
    <w:p w14:paraId="15E0E16B" w14:textId="77777777" w:rsidR="00915741" w:rsidRPr="00915741" w:rsidRDefault="00915741" w:rsidP="00915741">
      <w:pPr>
        <w:numPr>
          <w:ilvl w:val="1"/>
          <w:numId w:val="33"/>
        </w:numPr>
      </w:pPr>
      <w:r w:rsidRPr="00915741">
        <w:t>Defence PSUs</w:t>
      </w:r>
    </w:p>
    <w:p w14:paraId="6F348508" w14:textId="77777777" w:rsidR="00915741" w:rsidRPr="00915741" w:rsidRDefault="00915741" w:rsidP="00915741">
      <w:pPr>
        <w:numPr>
          <w:ilvl w:val="1"/>
          <w:numId w:val="33"/>
        </w:numPr>
      </w:pPr>
      <w:r w:rsidRPr="00915741">
        <w:t>Global defence OEMs</w:t>
      </w:r>
    </w:p>
    <w:p w14:paraId="4CE088D4" w14:textId="77777777" w:rsidR="00915741" w:rsidRPr="00915741" w:rsidRDefault="00915741" w:rsidP="00915741">
      <w:pPr>
        <w:numPr>
          <w:ilvl w:val="1"/>
          <w:numId w:val="33"/>
        </w:numPr>
      </w:pPr>
      <w:r w:rsidRPr="00915741">
        <w:t>Aerospace and industrial majors</w:t>
      </w:r>
    </w:p>
    <w:p w14:paraId="5CEE0FD8" w14:textId="77777777" w:rsidR="00915741" w:rsidRPr="00915741" w:rsidRDefault="00915741" w:rsidP="00915741">
      <w:pPr>
        <w:numPr>
          <w:ilvl w:val="0"/>
          <w:numId w:val="33"/>
        </w:numPr>
      </w:pPr>
      <w:r w:rsidRPr="00915741">
        <w:t xml:space="preserve">Proven delivery on </w:t>
      </w:r>
      <w:r w:rsidRPr="00915741">
        <w:rPr>
          <w:b/>
          <w:bCs/>
        </w:rPr>
        <w:t>long-duration, complex engineering programs</w:t>
      </w:r>
    </w:p>
    <w:p w14:paraId="33E2C1B6" w14:textId="77777777" w:rsidR="00915741" w:rsidRPr="00915741" w:rsidRDefault="00915741" w:rsidP="00915741">
      <w:pPr>
        <w:numPr>
          <w:ilvl w:val="0"/>
          <w:numId w:val="33"/>
        </w:numPr>
      </w:pPr>
      <w:r w:rsidRPr="00915741">
        <w:t xml:space="preserve">Recognized for </w:t>
      </w:r>
      <w:r w:rsidRPr="00915741">
        <w:rPr>
          <w:b/>
          <w:bCs/>
        </w:rPr>
        <w:t>engineering depth and reliability</w:t>
      </w:r>
      <w:r w:rsidRPr="00915741">
        <w:t xml:space="preserve"> </w:t>
      </w:r>
    </w:p>
    <w:p w14:paraId="12750E36" w14:textId="77777777" w:rsidR="00915741" w:rsidRPr="00915741" w:rsidRDefault="00915741" w:rsidP="00915741">
      <w:r w:rsidRPr="00915741">
        <w:pict w14:anchorId="3FFC50CC">
          <v:rect id="_x0000_i1243" style="width:0;height:1.5pt" o:hralign="center" o:hrstd="t" o:hr="t" fillcolor="#a0a0a0" stroked="f"/>
        </w:pict>
      </w:r>
    </w:p>
    <w:p w14:paraId="2FAEF8C6" w14:textId="77777777" w:rsidR="00915741" w:rsidRPr="00915741" w:rsidRDefault="00915741" w:rsidP="00915741">
      <w:pPr>
        <w:rPr>
          <w:b/>
          <w:bCs/>
        </w:rPr>
      </w:pPr>
      <w:r w:rsidRPr="00915741">
        <w:rPr>
          <w:b/>
          <w:bCs/>
        </w:rPr>
        <w:t>Key Features at a Glance</w:t>
      </w:r>
    </w:p>
    <w:p w14:paraId="668A7E86" w14:textId="77777777" w:rsidR="00915741" w:rsidRPr="00915741" w:rsidRDefault="00915741" w:rsidP="00915741">
      <w:pPr>
        <w:numPr>
          <w:ilvl w:val="0"/>
          <w:numId w:val="35"/>
        </w:numPr>
        <w:spacing w:line="240" w:lineRule="auto"/>
      </w:pPr>
      <w:r w:rsidRPr="00915741">
        <w:t>Deep embedded &amp; product engineering DNA</w:t>
      </w:r>
    </w:p>
    <w:p w14:paraId="6A24B62A" w14:textId="77777777" w:rsidR="00915741" w:rsidRPr="00915741" w:rsidRDefault="00915741" w:rsidP="00915741">
      <w:pPr>
        <w:numPr>
          <w:ilvl w:val="0"/>
          <w:numId w:val="35"/>
        </w:numPr>
        <w:spacing w:line="240" w:lineRule="auto"/>
      </w:pPr>
      <w:r w:rsidRPr="00915741">
        <w:t>Hardware–software co-design mastery</w:t>
      </w:r>
    </w:p>
    <w:p w14:paraId="1D6D6125" w14:textId="77777777" w:rsidR="00915741" w:rsidRPr="00915741" w:rsidRDefault="00915741" w:rsidP="00915741">
      <w:pPr>
        <w:numPr>
          <w:ilvl w:val="0"/>
          <w:numId w:val="35"/>
        </w:numPr>
        <w:spacing w:line="240" w:lineRule="auto"/>
      </w:pPr>
      <w:r w:rsidRPr="00915741">
        <w:t>FPGA, DSP &amp; high-speed digital design</w:t>
      </w:r>
    </w:p>
    <w:p w14:paraId="083493E6" w14:textId="77777777" w:rsidR="00915741" w:rsidRPr="00915741" w:rsidRDefault="00915741" w:rsidP="00915741">
      <w:pPr>
        <w:numPr>
          <w:ilvl w:val="0"/>
          <w:numId w:val="35"/>
        </w:numPr>
        <w:spacing w:line="240" w:lineRule="auto"/>
      </w:pPr>
      <w:r w:rsidRPr="00915741">
        <w:t>Defence &amp; aerospace certification readiness</w:t>
      </w:r>
    </w:p>
    <w:p w14:paraId="641A8EA8" w14:textId="77777777" w:rsidR="00915741" w:rsidRPr="00915741" w:rsidRDefault="00915741" w:rsidP="00915741">
      <w:pPr>
        <w:numPr>
          <w:ilvl w:val="0"/>
          <w:numId w:val="35"/>
        </w:numPr>
        <w:spacing w:line="240" w:lineRule="auto"/>
      </w:pPr>
      <w:r w:rsidRPr="00915741">
        <w:t>AI at the edge &amp; vision systems</w:t>
      </w:r>
    </w:p>
    <w:p w14:paraId="69DFB465" w14:textId="77777777" w:rsidR="00915741" w:rsidRPr="00915741" w:rsidRDefault="00915741" w:rsidP="00915741">
      <w:pPr>
        <w:numPr>
          <w:ilvl w:val="0"/>
          <w:numId w:val="35"/>
        </w:numPr>
        <w:spacing w:line="240" w:lineRule="auto"/>
      </w:pPr>
      <w:r w:rsidRPr="00915741">
        <w:t>COTS-based scalable architectures</w:t>
      </w:r>
    </w:p>
    <w:p w14:paraId="46188013" w14:textId="77777777" w:rsidR="00915741" w:rsidRPr="00915741" w:rsidRDefault="00915741" w:rsidP="00915741">
      <w:pPr>
        <w:numPr>
          <w:ilvl w:val="0"/>
          <w:numId w:val="35"/>
        </w:numPr>
        <w:spacing w:line="240" w:lineRule="auto"/>
      </w:pPr>
      <w:r w:rsidRPr="00915741">
        <w:t>Strong silicon-vendor ecosystem</w:t>
      </w:r>
    </w:p>
    <w:p w14:paraId="759B8D11" w14:textId="313A06CB" w:rsidR="00915741" w:rsidRDefault="00915741">
      <w:r>
        <w:br w:type="page"/>
      </w:r>
    </w:p>
    <w:p w14:paraId="555643E6" w14:textId="77777777" w:rsidR="00915741" w:rsidRPr="00915741" w:rsidRDefault="00915741" w:rsidP="00915741">
      <w:pPr>
        <w:rPr>
          <w:b/>
          <w:bCs/>
          <w:color w:val="2E74B5" w:themeColor="accent1" w:themeShade="BF"/>
          <w:sz w:val="32"/>
          <w:szCs w:val="32"/>
        </w:rPr>
      </w:pPr>
      <w:r w:rsidRPr="00915741">
        <w:rPr>
          <w:b/>
          <w:bCs/>
          <w:color w:val="2E74B5" w:themeColor="accent1" w:themeShade="BF"/>
          <w:sz w:val="32"/>
          <w:szCs w:val="32"/>
        </w:rPr>
        <w:lastRenderedPageBreak/>
        <w:t xml:space="preserve">Company 4: Trident </w:t>
      </w:r>
      <w:proofErr w:type="spellStart"/>
      <w:r w:rsidRPr="00915741">
        <w:rPr>
          <w:b/>
          <w:bCs/>
          <w:color w:val="2E74B5" w:themeColor="accent1" w:themeShade="BF"/>
          <w:sz w:val="32"/>
          <w:szCs w:val="32"/>
        </w:rPr>
        <w:t>Infosol</w:t>
      </w:r>
      <w:proofErr w:type="spellEnd"/>
      <w:r w:rsidRPr="00915741">
        <w:rPr>
          <w:b/>
          <w:bCs/>
          <w:color w:val="2E74B5" w:themeColor="accent1" w:themeShade="BF"/>
          <w:sz w:val="32"/>
          <w:szCs w:val="32"/>
        </w:rPr>
        <w:t xml:space="preserve"> – Summary &amp; Key Strengths</w:t>
      </w:r>
    </w:p>
    <w:p w14:paraId="6977BFC5" w14:textId="77777777" w:rsidR="00915741" w:rsidRPr="00915741" w:rsidRDefault="00915741" w:rsidP="00915741">
      <w:pPr>
        <w:rPr>
          <w:b/>
          <w:bCs/>
        </w:rPr>
      </w:pPr>
      <w:r w:rsidRPr="00915741">
        <w:rPr>
          <w:b/>
          <w:bCs/>
        </w:rPr>
        <w:t>Overall Summary</w:t>
      </w:r>
    </w:p>
    <w:p w14:paraId="3204D404" w14:textId="77777777" w:rsidR="00915741" w:rsidRPr="00915741" w:rsidRDefault="00915741" w:rsidP="00915741">
      <w:pPr>
        <w:rPr>
          <w:sz w:val="24"/>
          <w:szCs w:val="24"/>
        </w:rPr>
      </w:pPr>
      <w:r w:rsidRPr="00915741">
        <w:rPr>
          <w:sz w:val="24"/>
          <w:szCs w:val="24"/>
        </w:rPr>
        <w:t xml:space="preserve">Trident </w:t>
      </w:r>
      <w:proofErr w:type="spellStart"/>
      <w:r w:rsidRPr="00915741">
        <w:rPr>
          <w:sz w:val="24"/>
          <w:szCs w:val="24"/>
        </w:rPr>
        <w:t>Infosol</w:t>
      </w:r>
      <w:proofErr w:type="spellEnd"/>
      <w:r w:rsidRPr="00915741">
        <w:rPr>
          <w:sz w:val="24"/>
          <w:szCs w:val="24"/>
        </w:rPr>
        <w:t xml:space="preserve"> is a </w:t>
      </w:r>
      <w:r w:rsidRPr="00915741">
        <w:rPr>
          <w:b/>
          <w:bCs/>
          <w:sz w:val="24"/>
          <w:szCs w:val="24"/>
        </w:rPr>
        <w:t>specialized defence and aerospace electronics company</w:t>
      </w:r>
      <w:r w:rsidRPr="00915741">
        <w:rPr>
          <w:sz w:val="24"/>
          <w:szCs w:val="24"/>
        </w:rPr>
        <w:t xml:space="preserve"> with strong focus on </w:t>
      </w:r>
      <w:r w:rsidRPr="00915741">
        <w:rPr>
          <w:b/>
          <w:bCs/>
          <w:sz w:val="24"/>
          <w:szCs w:val="24"/>
        </w:rPr>
        <w:t>embedded systems, rugged computing, avionics, and electronic manufacturing services (EMS)</w:t>
      </w:r>
      <w:r w:rsidRPr="00915741">
        <w:rPr>
          <w:sz w:val="24"/>
          <w:szCs w:val="24"/>
        </w:rPr>
        <w:t xml:space="preserve">. The company positions itself as a </w:t>
      </w:r>
      <w:r w:rsidRPr="00915741">
        <w:rPr>
          <w:b/>
          <w:bCs/>
          <w:sz w:val="24"/>
          <w:szCs w:val="24"/>
        </w:rPr>
        <w:t>Make-in-India–aligned engineering and manufacturing partner</w:t>
      </w:r>
      <w:r w:rsidRPr="00915741">
        <w:rPr>
          <w:sz w:val="24"/>
          <w:szCs w:val="24"/>
        </w:rPr>
        <w:t xml:space="preserve">, delivering </w:t>
      </w:r>
      <w:r w:rsidRPr="00915741">
        <w:rPr>
          <w:b/>
          <w:bCs/>
          <w:sz w:val="24"/>
          <w:szCs w:val="24"/>
        </w:rPr>
        <w:t>design-led, production-ready solutions</w:t>
      </w:r>
      <w:r w:rsidRPr="00915741">
        <w:rPr>
          <w:sz w:val="24"/>
          <w:szCs w:val="24"/>
        </w:rPr>
        <w:t xml:space="preserve"> for </w:t>
      </w:r>
      <w:r w:rsidRPr="00915741">
        <w:rPr>
          <w:b/>
          <w:bCs/>
          <w:sz w:val="24"/>
          <w:szCs w:val="24"/>
        </w:rPr>
        <w:t>defence, aerospace, homeland security, railways, and industrial sectors</w:t>
      </w:r>
      <w:r w:rsidRPr="00915741">
        <w:rPr>
          <w:sz w:val="24"/>
          <w:szCs w:val="24"/>
        </w:rPr>
        <w:t>.</w:t>
      </w:r>
    </w:p>
    <w:p w14:paraId="7E46630F" w14:textId="77777777" w:rsidR="00915741" w:rsidRPr="00915741" w:rsidRDefault="00915741" w:rsidP="00915741">
      <w:pPr>
        <w:rPr>
          <w:sz w:val="24"/>
          <w:szCs w:val="24"/>
        </w:rPr>
      </w:pPr>
      <w:r w:rsidRPr="00915741">
        <w:rPr>
          <w:sz w:val="24"/>
          <w:szCs w:val="24"/>
        </w:rPr>
        <w:t xml:space="preserve">Its key differentiation lies in combining </w:t>
      </w:r>
      <w:r w:rsidRPr="00915741">
        <w:rPr>
          <w:b/>
          <w:bCs/>
          <w:sz w:val="24"/>
          <w:szCs w:val="24"/>
        </w:rPr>
        <w:t>embedded product design, ruggedization, and in-house manufacturing</w:t>
      </w:r>
      <w:r w:rsidRPr="00915741">
        <w:rPr>
          <w:sz w:val="24"/>
          <w:szCs w:val="24"/>
        </w:rPr>
        <w:t xml:space="preserve">, enabling faster transition from </w:t>
      </w:r>
      <w:r w:rsidRPr="00915741">
        <w:rPr>
          <w:b/>
          <w:bCs/>
          <w:sz w:val="24"/>
          <w:szCs w:val="24"/>
        </w:rPr>
        <w:t>prototype to deployment</w:t>
      </w:r>
      <w:r w:rsidRPr="00915741">
        <w:rPr>
          <w:sz w:val="24"/>
          <w:szCs w:val="24"/>
        </w:rPr>
        <w:t xml:space="preserve"> in mission-critical programs </w:t>
      </w:r>
    </w:p>
    <w:p w14:paraId="37149165" w14:textId="77777777" w:rsidR="00915741" w:rsidRPr="00915741" w:rsidRDefault="00915741" w:rsidP="00915741">
      <w:r w:rsidRPr="00915741">
        <w:pict w14:anchorId="76B7220A">
          <v:rect id="_x0000_i1301" style="width:0;height:1.5pt" o:hralign="center" o:hrstd="t" o:hr="t" fillcolor="#a0a0a0" stroked="f"/>
        </w:pict>
      </w:r>
    </w:p>
    <w:p w14:paraId="2B1A9A2C" w14:textId="77777777" w:rsidR="00915741" w:rsidRPr="00915741" w:rsidRDefault="00915741" w:rsidP="00915741">
      <w:pPr>
        <w:rPr>
          <w:b/>
          <w:bCs/>
          <w:color w:val="2E74B5" w:themeColor="accent1" w:themeShade="BF"/>
          <w:sz w:val="24"/>
          <w:szCs w:val="24"/>
          <w:u w:val="single"/>
        </w:rPr>
      </w:pPr>
      <w:r w:rsidRPr="00915741">
        <w:rPr>
          <w:b/>
          <w:bCs/>
          <w:color w:val="2E74B5" w:themeColor="accent1" w:themeShade="BF"/>
          <w:sz w:val="24"/>
          <w:szCs w:val="24"/>
          <w:u w:val="single"/>
        </w:rPr>
        <w:t xml:space="preserve">Core Strengths of Trident </w:t>
      </w:r>
      <w:proofErr w:type="spellStart"/>
      <w:r w:rsidRPr="00915741">
        <w:rPr>
          <w:b/>
          <w:bCs/>
          <w:color w:val="2E74B5" w:themeColor="accent1" w:themeShade="BF"/>
          <w:sz w:val="24"/>
          <w:szCs w:val="24"/>
          <w:u w:val="single"/>
        </w:rPr>
        <w:t>Infosol</w:t>
      </w:r>
      <w:proofErr w:type="spellEnd"/>
    </w:p>
    <w:p w14:paraId="36995297" w14:textId="77777777" w:rsidR="00915741" w:rsidRPr="00915741" w:rsidRDefault="00915741" w:rsidP="00915741">
      <w:pPr>
        <w:spacing w:line="240" w:lineRule="auto"/>
        <w:rPr>
          <w:b/>
          <w:bCs/>
        </w:rPr>
      </w:pPr>
      <w:r w:rsidRPr="00915741">
        <w:rPr>
          <w:b/>
          <w:bCs/>
        </w:rPr>
        <w:t>1. Defence &amp; Aerospace Embedded Systems Expertise (Flagship Strength)</w:t>
      </w:r>
    </w:p>
    <w:p w14:paraId="33024512" w14:textId="77777777" w:rsidR="00915741" w:rsidRPr="00915741" w:rsidRDefault="00915741" w:rsidP="00915741">
      <w:pPr>
        <w:numPr>
          <w:ilvl w:val="0"/>
          <w:numId w:val="36"/>
        </w:numPr>
        <w:spacing w:line="240" w:lineRule="auto"/>
      </w:pPr>
      <w:r w:rsidRPr="00915741">
        <w:t>Design and development of:</w:t>
      </w:r>
    </w:p>
    <w:p w14:paraId="792091B0" w14:textId="77777777" w:rsidR="00915741" w:rsidRPr="00915741" w:rsidRDefault="00915741" w:rsidP="00915741">
      <w:pPr>
        <w:numPr>
          <w:ilvl w:val="1"/>
          <w:numId w:val="36"/>
        </w:numPr>
        <w:spacing w:line="240" w:lineRule="auto"/>
      </w:pPr>
      <w:r w:rsidRPr="00915741">
        <w:t>Mission computers</w:t>
      </w:r>
    </w:p>
    <w:p w14:paraId="7181F815" w14:textId="77777777" w:rsidR="00915741" w:rsidRPr="00915741" w:rsidRDefault="00915741" w:rsidP="00915741">
      <w:pPr>
        <w:numPr>
          <w:ilvl w:val="1"/>
          <w:numId w:val="36"/>
        </w:numPr>
        <w:spacing w:line="240" w:lineRule="auto"/>
      </w:pPr>
      <w:r w:rsidRPr="00915741">
        <w:t>Embedded controllers</w:t>
      </w:r>
    </w:p>
    <w:p w14:paraId="2217343E" w14:textId="77777777" w:rsidR="00915741" w:rsidRPr="00915741" w:rsidRDefault="00915741" w:rsidP="00915741">
      <w:pPr>
        <w:numPr>
          <w:ilvl w:val="1"/>
          <w:numId w:val="36"/>
        </w:numPr>
        <w:spacing w:line="240" w:lineRule="auto"/>
      </w:pPr>
      <w:r w:rsidRPr="00915741">
        <w:t>Avionics subsystems</w:t>
      </w:r>
    </w:p>
    <w:p w14:paraId="6F3BF6AD" w14:textId="77777777" w:rsidR="00915741" w:rsidRPr="00915741" w:rsidRDefault="00915741" w:rsidP="00915741">
      <w:pPr>
        <w:numPr>
          <w:ilvl w:val="1"/>
          <w:numId w:val="36"/>
        </w:numPr>
        <w:spacing w:line="240" w:lineRule="auto"/>
      </w:pPr>
      <w:r w:rsidRPr="00915741">
        <w:t>Control &amp; monitoring units</w:t>
      </w:r>
    </w:p>
    <w:p w14:paraId="6A7347FA" w14:textId="77777777" w:rsidR="00915741" w:rsidRPr="00915741" w:rsidRDefault="00915741" w:rsidP="00915741">
      <w:pPr>
        <w:numPr>
          <w:ilvl w:val="0"/>
          <w:numId w:val="36"/>
        </w:numPr>
        <w:spacing w:line="240" w:lineRule="auto"/>
      </w:pPr>
      <w:r w:rsidRPr="00915741">
        <w:t xml:space="preserve">Expertise in </w:t>
      </w:r>
      <w:r w:rsidRPr="00915741">
        <w:rPr>
          <w:b/>
          <w:bCs/>
        </w:rPr>
        <w:t>real-time operating systems (RTOS), BSPs, and middleware</w:t>
      </w:r>
    </w:p>
    <w:p w14:paraId="639D28D8" w14:textId="77777777" w:rsidR="00915741" w:rsidRPr="00915741" w:rsidRDefault="00915741" w:rsidP="00915741">
      <w:pPr>
        <w:numPr>
          <w:ilvl w:val="0"/>
          <w:numId w:val="36"/>
        </w:numPr>
        <w:spacing w:line="240" w:lineRule="auto"/>
      </w:pPr>
      <w:r w:rsidRPr="00915741">
        <w:t xml:space="preserve">Deployed across </w:t>
      </w:r>
      <w:r w:rsidRPr="00915741">
        <w:rPr>
          <w:b/>
          <w:bCs/>
        </w:rPr>
        <w:t>land, naval, and airborne platforms</w:t>
      </w:r>
    </w:p>
    <w:p w14:paraId="1F34DD4F" w14:textId="77777777" w:rsidR="00915741" w:rsidRPr="00915741" w:rsidRDefault="00915741" w:rsidP="00915741">
      <w:pPr>
        <w:numPr>
          <w:ilvl w:val="0"/>
          <w:numId w:val="36"/>
        </w:numPr>
        <w:spacing w:line="240" w:lineRule="auto"/>
      </w:pPr>
      <w:r w:rsidRPr="00915741">
        <w:t xml:space="preserve">Strong understanding of </w:t>
      </w:r>
      <w:r w:rsidRPr="00915741">
        <w:rPr>
          <w:b/>
          <w:bCs/>
        </w:rPr>
        <w:t>defence-grade reliability and lifecycle support</w:t>
      </w:r>
      <w:r w:rsidRPr="00915741">
        <w:t xml:space="preserve"> </w:t>
      </w:r>
    </w:p>
    <w:p w14:paraId="029CF198" w14:textId="77777777" w:rsidR="00915741" w:rsidRPr="00915741" w:rsidRDefault="00915741" w:rsidP="00915741">
      <w:r w:rsidRPr="00915741">
        <w:rPr>
          <w:b/>
          <w:bCs/>
        </w:rPr>
        <w:t>Why it stands out:</w:t>
      </w:r>
      <w:r w:rsidRPr="00915741">
        <w:t xml:space="preserve"> Strong balance between engineering depth and deployable products.</w:t>
      </w:r>
    </w:p>
    <w:p w14:paraId="59ECF39D" w14:textId="77777777" w:rsidR="00915741" w:rsidRPr="00915741" w:rsidRDefault="00915741" w:rsidP="00915741">
      <w:r w:rsidRPr="00915741">
        <w:pict w14:anchorId="6AA1DA22">
          <v:rect id="_x0000_i1302" style="width:0;height:1.5pt" o:hralign="center" o:hrstd="t" o:hr="t" fillcolor="#a0a0a0" stroked="f"/>
        </w:pict>
      </w:r>
    </w:p>
    <w:p w14:paraId="724AABFF" w14:textId="77777777" w:rsidR="00915741" w:rsidRPr="00915741" w:rsidRDefault="00915741" w:rsidP="00915741">
      <w:pPr>
        <w:rPr>
          <w:b/>
          <w:bCs/>
        </w:rPr>
      </w:pPr>
      <w:r w:rsidRPr="00915741">
        <w:rPr>
          <w:b/>
          <w:bCs/>
        </w:rPr>
        <w:t>2. Rugged &amp; Harsh-Environment Computing</w:t>
      </w:r>
    </w:p>
    <w:p w14:paraId="35B53DF0" w14:textId="77777777" w:rsidR="00915741" w:rsidRPr="00915741" w:rsidRDefault="00915741" w:rsidP="00915741">
      <w:pPr>
        <w:numPr>
          <w:ilvl w:val="0"/>
          <w:numId w:val="37"/>
        </w:numPr>
        <w:spacing w:line="240" w:lineRule="auto"/>
      </w:pPr>
      <w:r w:rsidRPr="00915741">
        <w:t>Designs systems for:</w:t>
      </w:r>
    </w:p>
    <w:p w14:paraId="0515F409" w14:textId="77777777" w:rsidR="00915741" w:rsidRPr="00915741" w:rsidRDefault="00915741" w:rsidP="00915741">
      <w:pPr>
        <w:numPr>
          <w:ilvl w:val="1"/>
          <w:numId w:val="37"/>
        </w:numPr>
        <w:spacing w:line="240" w:lineRule="auto"/>
      </w:pPr>
      <w:r w:rsidRPr="00915741">
        <w:t>Extreme temperature</w:t>
      </w:r>
    </w:p>
    <w:p w14:paraId="363FBA90" w14:textId="77777777" w:rsidR="00915741" w:rsidRPr="00915741" w:rsidRDefault="00915741" w:rsidP="00915741">
      <w:pPr>
        <w:numPr>
          <w:ilvl w:val="1"/>
          <w:numId w:val="37"/>
        </w:numPr>
        <w:spacing w:line="240" w:lineRule="auto"/>
      </w:pPr>
      <w:r w:rsidRPr="00915741">
        <w:t>Shock &amp; vibration</w:t>
      </w:r>
    </w:p>
    <w:p w14:paraId="45E4F01E" w14:textId="77777777" w:rsidR="00915741" w:rsidRPr="00915741" w:rsidRDefault="00915741" w:rsidP="00915741">
      <w:pPr>
        <w:numPr>
          <w:ilvl w:val="1"/>
          <w:numId w:val="37"/>
        </w:numPr>
        <w:spacing w:line="240" w:lineRule="auto"/>
      </w:pPr>
      <w:r w:rsidRPr="00915741">
        <w:t>EMI/EMC constraints</w:t>
      </w:r>
    </w:p>
    <w:p w14:paraId="7ADC8583" w14:textId="77777777" w:rsidR="00915741" w:rsidRPr="00915741" w:rsidRDefault="00915741" w:rsidP="00915741">
      <w:pPr>
        <w:numPr>
          <w:ilvl w:val="0"/>
          <w:numId w:val="37"/>
        </w:numPr>
        <w:spacing w:line="240" w:lineRule="auto"/>
      </w:pPr>
      <w:r w:rsidRPr="00915741">
        <w:t xml:space="preserve">Compliance with </w:t>
      </w:r>
      <w:r w:rsidRPr="00915741">
        <w:rPr>
          <w:b/>
          <w:bCs/>
        </w:rPr>
        <w:t>MIL-STD, JSS, and industrial ruggedization standards</w:t>
      </w:r>
    </w:p>
    <w:p w14:paraId="78FAF1E4" w14:textId="77777777" w:rsidR="00915741" w:rsidRPr="00915741" w:rsidRDefault="00915741" w:rsidP="00915741">
      <w:pPr>
        <w:numPr>
          <w:ilvl w:val="0"/>
          <w:numId w:val="37"/>
        </w:numPr>
        <w:spacing w:line="240" w:lineRule="auto"/>
      </w:pPr>
      <w:r w:rsidRPr="00915741">
        <w:t xml:space="preserve">Suitable for </w:t>
      </w:r>
      <w:r w:rsidRPr="00915741">
        <w:rPr>
          <w:b/>
          <w:bCs/>
        </w:rPr>
        <w:t>field-deployed, mobile, and tactical defence systems</w:t>
      </w:r>
      <w:r w:rsidRPr="00915741">
        <w:t xml:space="preserve"> </w:t>
      </w:r>
    </w:p>
    <w:p w14:paraId="0947F686" w14:textId="77777777" w:rsidR="00915741" w:rsidRPr="00915741" w:rsidRDefault="00915741" w:rsidP="00915741">
      <w:r w:rsidRPr="00915741">
        <w:pict w14:anchorId="5E3A37F8">
          <v:rect id="_x0000_i1303" style="width:0;height:1.5pt" o:hralign="center" o:hrstd="t" o:hr="t" fillcolor="#a0a0a0" stroked="f"/>
        </w:pict>
      </w:r>
    </w:p>
    <w:p w14:paraId="28C918E5" w14:textId="77777777" w:rsidR="00915741" w:rsidRPr="00915741" w:rsidRDefault="00915741" w:rsidP="00915741">
      <w:pPr>
        <w:rPr>
          <w:b/>
          <w:bCs/>
        </w:rPr>
      </w:pPr>
      <w:r w:rsidRPr="00915741">
        <w:rPr>
          <w:b/>
          <w:bCs/>
        </w:rPr>
        <w:t>3. Avionics &amp; Aerospace System Capability</w:t>
      </w:r>
    </w:p>
    <w:p w14:paraId="45CCD518" w14:textId="77777777" w:rsidR="00915741" w:rsidRPr="00915741" w:rsidRDefault="00915741" w:rsidP="00915741">
      <w:pPr>
        <w:numPr>
          <w:ilvl w:val="0"/>
          <w:numId w:val="38"/>
        </w:numPr>
        <w:spacing w:line="240" w:lineRule="auto"/>
      </w:pPr>
      <w:r w:rsidRPr="00915741">
        <w:t>Experience in:</w:t>
      </w:r>
    </w:p>
    <w:p w14:paraId="5E17D3A2" w14:textId="77777777" w:rsidR="00915741" w:rsidRPr="00915741" w:rsidRDefault="00915741" w:rsidP="00915741">
      <w:pPr>
        <w:numPr>
          <w:ilvl w:val="1"/>
          <w:numId w:val="38"/>
        </w:numPr>
        <w:spacing w:line="240" w:lineRule="auto"/>
      </w:pPr>
      <w:r w:rsidRPr="00915741">
        <w:t>Airborne electronics</w:t>
      </w:r>
    </w:p>
    <w:p w14:paraId="531EC67E" w14:textId="77777777" w:rsidR="00915741" w:rsidRPr="00915741" w:rsidRDefault="00915741" w:rsidP="00915741">
      <w:pPr>
        <w:numPr>
          <w:ilvl w:val="1"/>
          <w:numId w:val="38"/>
        </w:numPr>
        <w:spacing w:line="240" w:lineRule="auto"/>
      </w:pPr>
      <w:r w:rsidRPr="00915741">
        <w:t>Aircraft subsystems</w:t>
      </w:r>
    </w:p>
    <w:p w14:paraId="5EB1A50A" w14:textId="77777777" w:rsidR="00915741" w:rsidRPr="00915741" w:rsidRDefault="00915741" w:rsidP="00915741">
      <w:pPr>
        <w:numPr>
          <w:ilvl w:val="1"/>
          <w:numId w:val="38"/>
        </w:numPr>
        <w:spacing w:line="240" w:lineRule="auto"/>
      </w:pPr>
      <w:r w:rsidRPr="00915741">
        <w:t>Interface units and control panels</w:t>
      </w:r>
    </w:p>
    <w:p w14:paraId="60156598" w14:textId="77777777" w:rsidR="00915741" w:rsidRPr="00915741" w:rsidRDefault="00915741" w:rsidP="00915741">
      <w:pPr>
        <w:numPr>
          <w:ilvl w:val="0"/>
          <w:numId w:val="38"/>
        </w:numPr>
        <w:spacing w:line="240" w:lineRule="auto"/>
      </w:pPr>
      <w:r w:rsidRPr="00915741">
        <w:t xml:space="preserve">Supports </w:t>
      </w:r>
      <w:r w:rsidRPr="00915741">
        <w:rPr>
          <w:b/>
          <w:bCs/>
        </w:rPr>
        <w:t>qualification, testing, and documentation</w:t>
      </w:r>
      <w:r w:rsidRPr="00915741">
        <w:t xml:space="preserve"> required for aerospace programs</w:t>
      </w:r>
    </w:p>
    <w:p w14:paraId="2FE766D0" w14:textId="77777777" w:rsidR="00915741" w:rsidRPr="00915741" w:rsidRDefault="00915741" w:rsidP="00915741">
      <w:pPr>
        <w:numPr>
          <w:ilvl w:val="0"/>
          <w:numId w:val="38"/>
        </w:numPr>
        <w:spacing w:line="240" w:lineRule="auto"/>
      </w:pPr>
      <w:r w:rsidRPr="00915741">
        <w:t xml:space="preserve">Works closely with defence PSUs and aerospace OEMs </w:t>
      </w:r>
    </w:p>
    <w:p w14:paraId="4162BAF2" w14:textId="77777777" w:rsidR="00915741" w:rsidRDefault="00915741" w:rsidP="00915741"/>
    <w:p w14:paraId="106AA15E" w14:textId="64919DE1" w:rsidR="00915741" w:rsidRPr="00915741" w:rsidRDefault="00915741" w:rsidP="00915741">
      <w:r w:rsidRPr="00915741">
        <w:lastRenderedPageBreak/>
        <w:pict w14:anchorId="7A821B54">
          <v:rect id="_x0000_i1304" style="width:0;height:1.5pt" o:hralign="center" o:hrstd="t" o:hr="t" fillcolor="#a0a0a0" stroked="f"/>
        </w:pict>
      </w:r>
    </w:p>
    <w:p w14:paraId="65BD560F" w14:textId="77777777" w:rsidR="00915741" w:rsidRPr="00915741" w:rsidRDefault="00915741" w:rsidP="00915741">
      <w:pPr>
        <w:spacing w:line="240" w:lineRule="auto"/>
        <w:rPr>
          <w:b/>
          <w:bCs/>
        </w:rPr>
      </w:pPr>
      <w:r w:rsidRPr="00915741">
        <w:rPr>
          <w:b/>
          <w:bCs/>
        </w:rPr>
        <w:t>4. Electronics Manufacturing Services (EMS) &amp; Production Readiness</w:t>
      </w:r>
    </w:p>
    <w:p w14:paraId="2B9B5F28" w14:textId="77777777" w:rsidR="00915741" w:rsidRPr="00915741" w:rsidRDefault="00915741" w:rsidP="00915741">
      <w:pPr>
        <w:numPr>
          <w:ilvl w:val="0"/>
          <w:numId w:val="39"/>
        </w:numPr>
        <w:spacing w:line="240" w:lineRule="auto"/>
      </w:pPr>
      <w:r w:rsidRPr="00915741">
        <w:t>In-house EMS capabilities:</w:t>
      </w:r>
    </w:p>
    <w:p w14:paraId="029E55FB" w14:textId="77777777" w:rsidR="00915741" w:rsidRPr="00915741" w:rsidRDefault="00915741" w:rsidP="00915741">
      <w:pPr>
        <w:numPr>
          <w:ilvl w:val="1"/>
          <w:numId w:val="39"/>
        </w:numPr>
        <w:spacing w:line="240" w:lineRule="auto"/>
      </w:pPr>
      <w:r w:rsidRPr="00915741">
        <w:t>PCB assembly (SMT &amp; THT)</w:t>
      </w:r>
    </w:p>
    <w:p w14:paraId="0F552680" w14:textId="77777777" w:rsidR="00915741" w:rsidRPr="00915741" w:rsidRDefault="00915741" w:rsidP="00915741">
      <w:pPr>
        <w:numPr>
          <w:ilvl w:val="1"/>
          <w:numId w:val="39"/>
        </w:numPr>
        <w:spacing w:line="240" w:lineRule="auto"/>
      </w:pPr>
      <w:r w:rsidRPr="00915741">
        <w:t>Box build &amp; system integration</w:t>
      </w:r>
    </w:p>
    <w:p w14:paraId="50B2A556" w14:textId="77777777" w:rsidR="00915741" w:rsidRPr="00915741" w:rsidRDefault="00915741" w:rsidP="00915741">
      <w:pPr>
        <w:numPr>
          <w:ilvl w:val="1"/>
          <w:numId w:val="39"/>
        </w:numPr>
        <w:spacing w:line="240" w:lineRule="auto"/>
      </w:pPr>
      <w:r w:rsidRPr="00915741">
        <w:t>Testing &amp; inspection</w:t>
      </w:r>
    </w:p>
    <w:p w14:paraId="707DC4DB" w14:textId="77777777" w:rsidR="00915741" w:rsidRPr="00915741" w:rsidRDefault="00915741" w:rsidP="00915741">
      <w:pPr>
        <w:numPr>
          <w:ilvl w:val="0"/>
          <w:numId w:val="39"/>
        </w:numPr>
        <w:spacing w:line="240" w:lineRule="auto"/>
      </w:pPr>
      <w:r w:rsidRPr="00915741">
        <w:t xml:space="preserve">Enables </w:t>
      </w:r>
      <w:r w:rsidRPr="00915741">
        <w:rPr>
          <w:b/>
          <w:bCs/>
        </w:rPr>
        <w:t>low-volume high-mix and scalable production</w:t>
      </w:r>
    </w:p>
    <w:p w14:paraId="23F605FD" w14:textId="77777777" w:rsidR="00915741" w:rsidRPr="00915741" w:rsidRDefault="00915741" w:rsidP="00915741">
      <w:pPr>
        <w:numPr>
          <w:ilvl w:val="0"/>
          <w:numId w:val="39"/>
        </w:numPr>
        <w:spacing w:line="240" w:lineRule="auto"/>
      </w:pPr>
      <w:r w:rsidRPr="00915741">
        <w:t xml:space="preserve">Strong focus on </w:t>
      </w:r>
      <w:r w:rsidRPr="00915741">
        <w:rPr>
          <w:b/>
          <w:bCs/>
        </w:rPr>
        <w:t>quality, traceability, and long-term support</w:t>
      </w:r>
      <w:r w:rsidRPr="00915741">
        <w:t xml:space="preserve"> </w:t>
      </w:r>
    </w:p>
    <w:p w14:paraId="1A960765" w14:textId="77777777" w:rsidR="00915741" w:rsidRPr="00915741" w:rsidRDefault="00915741" w:rsidP="00915741">
      <w:r w:rsidRPr="00915741">
        <w:rPr>
          <w:b/>
          <w:bCs/>
        </w:rPr>
        <w:t>Why it matters:</w:t>
      </w:r>
      <w:r w:rsidRPr="00915741">
        <w:t xml:space="preserve"> Reduces risk and cost when moving from design to series production.</w:t>
      </w:r>
    </w:p>
    <w:p w14:paraId="08A674CD" w14:textId="77777777" w:rsidR="00915741" w:rsidRPr="00915741" w:rsidRDefault="00915741" w:rsidP="00915741">
      <w:r w:rsidRPr="00915741">
        <w:pict w14:anchorId="6C5F577B">
          <v:rect id="_x0000_i1305" style="width:0;height:1.5pt" o:hralign="center" o:hrstd="t" o:hr="t" fillcolor="#a0a0a0" stroked="f"/>
        </w:pict>
      </w:r>
    </w:p>
    <w:p w14:paraId="74DB9E68" w14:textId="77777777" w:rsidR="00915741" w:rsidRPr="00915741" w:rsidRDefault="00915741" w:rsidP="00915741">
      <w:pPr>
        <w:rPr>
          <w:b/>
          <w:bCs/>
        </w:rPr>
      </w:pPr>
      <w:r w:rsidRPr="00915741">
        <w:rPr>
          <w:b/>
          <w:bCs/>
        </w:rPr>
        <w:t>5. Make-in-India &amp; Import Substitution Focus</w:t>
      </w:r>
    </w:p>
    <w:p w14:paraId="2858F5FE" w14:textId="77777777" w:rsidR="00915741" w:rsidRPr="00915741" w:rsidRDefault="00915741" w:rsidP="00915741">
      <w:pPr>
        <w:numPr>
          <w:ilvl w:val="0"/>
          <w:numId w:val="40"/>
        </w:numPr>
        <w:spacing w:line="240" w:lineRule="auto"/>
      </w:pPr>
      <w:r w:rsidRPr="00915741">
        <w:t>Strong alignment with:</w:t>
      </w:r>
    </w:p>
    <w:p w14:paraId="77E1CEA3" w14:textId="77777777" w:rsidR="00915741" w:rsidRPr="00915741" w:rsidRDefault="00915741" w:rsidP="00915741">
      <w:pPr>
        <w:numPr>
          <w:ilvl w:val="1"/>
          <w:numId w:val="40"/>
        </w:numPr>
        <w:spacing w:line="240" w:lineRule="auto"/>
      </w:pPr>
      <w:r w:rsidRPr="00915741">
        <w:t>IDDM</w:t>
      </w:r>
    </w:p>
    <w:p w14:paraId="2CC13A5A" w14:textId="77777777" w:rsidR="00915741" w:rsidRPr="00915741" w:rsidRDefault="00915741" w:rsidP="00915741">
      <w:pPr>
        <w:numPr>
          <w:ilvl w:val="1"/>
          <w:numId w:val="40"/>
        </w:numPr>
        <w:spacing w:line="240" w:lineRule="auto"/>
      </w:pPr>
      <w:proofErr w:type="spellStart"/>
      <w:r w:rsidRPr="00915741">
        <w:t>Atmanirbhar</w:t>
      </w:r>
      <w:proofErr w:type="spellEnd"/>
      <w:r w:rsidRPr="00915741">
        <w:t xml:space="preserve"> Bharat</w:t>
      </w:r>
    </w:p>
    <w:p w14:paraId="0BE86158" w14:textId="77777777" w:rsidR="00915741" w:rsidRPr="00915741" w:rsidRDefault="00915741" w:rsidP="00915741">
      <w:pPr>
        <w:numPr>
          <w:ilvl w:val="0"/>
          <w:numId w:val="40"/>
        </w:numPr>
        <w:spacing w:line="240" w:lineRule="auto"/>
      </w:pPr>
      <w:r w:rsidRPr="00915741">
        <w:t>Supports indigenization of:</w:t>
      </w:r>
    </w:p>
    <w:p w14:paraId="6CEB2DDB" w14:textId="77777777" w:rsidR="00915741" w:rsidRPr="00915741" w:rsidRDefault="00915741" w:rsidP="00915741">
      <w:pPr>
        <w:numPr>
          <w:ilvl w:val="1"/>
          <w:numId w:val="40"/>
        </w:numPr>
        <w:spacing w:line="240" w:lineRule="auto"/>
      </w:pPr>
      <w:r w:rsidRPr="00915741">
        <w:t>Embedded electronics</w:t>
      </w:r>
    </w:p>
    <w:p w14:paraId="154B0FF1" w14:textId="77777777" w:rsidR="00915741" w:rsidRPr="00915741" w:rsidRDefault="00915741" w:rsidP="00915741">
      <w:pPr>
        <w:numPr>
          <w:ilvl w:val="1"/>
          <w:numId w:val="40"/>
        </w:numPr>
        <w:spacing w:line="240" w:lineRule="auto"/>
      </w:pPr>
      <w:r w:rsidRPr="00915741">
        <w:t>Control units</w:t>
      </w:r>
    </w:p>
    <w:p w14:paraId="7BAF3AE2" w14:textId="77777777" w:rsidR="00915741" w:rsidRPr="00915741" w:rsidRDefault="00915741" w:rsidP="00915741">
      <w:pPr>
        <w:numPr>
          <w:ilvl w:val="1"/>
          <w:numId w:val="40"/>
        </w:numPr>
        <w:spacing w:line="240" w:lineRule="auto"/>
      </w:pPr>
      <w:r w:rsidRPr="00915741">
        <w:t>Rugged computing platforms</w:t>
      </w:r>
    </w:p>
    <w:p w14:paraId="0C72E1FF" w14:textId="77777777" w:rsidR="00915741" w:rsidRPr="00915741" w:rsidRDefault="00915741" w:rsidP="00915741">
      <w:pPr>
        <w:numPr>
          <w:ilvl w:val="0"/>
          <w:numId w:val="40"/>
        </w:numPr>
        <w:spacing w:line="240" w:lineRule="auto"/>
      </w:pPr>
      <w:r w:rsidRPr="00915741">
        <w:t xml:space="preserve">Works on </w:t>
      </w:r>
      <w:r w:rsidRPr="00915741">
        <w:rPr>
          <w:b/>
          <w:bCs/>
        </w:rPr>
        <w:t>technology absorption and localization</w:t>
      </w:r>
      <w:r w:rsidRPr="00915741">
        <w:t xml:space="preserve"> for defence customers </w:t>
      </w:r>
    </w:p>
    <w:p w14:paraId="0125CF01" w14:textId="77777777" w:rsidR="00915741" w:rsidRPr="00915741" w:rsidRDefault="00915741" w:rsidP="00915741">
      <w:r w:rsidRPr="00915741">
        <w:pict w14:anchorId="20ABEE2A">
          <v:rect id="_x0000_i1306" style="width:0;height:1.5pt" o:hralign="center" o:hrstd="t" o:hr="t" fillcolor="#a0a0a0" stroked="f"/>
        </w:pict>
      </w:r>
    </w:p>
    <w:p w14:paraId="22830666" w14:textId="77777777" w:rsidR="00915741" w:rsidRPr="00915741" w:rsidRDefault="00915741" w:rsidP="00915741">
      <w:pPr>
        <w:rPr>
          <w:b/>
          <w:bCs/>
        </w:rPr>
      </w:pPr>
      <w:r w:rsidRPr="00915741">
        <w:rPr>
          <w:b/>
          <w:bCs/>
        </w:rPr>
        <w:t>6. System Integration &amp; Turnkey Delivery</w:t>
      </w:r>
    </w:p>
    <w:p w14:paraId="179930E7" w14:textId="77777777" w:rsidR="00915741" w:rsidRPr="00915741" w:rsidRDefault="00915741" w:rsidP="00915741">
      <w:pPr>
        <w:numPr>
          <w:ilvl w:val="0"/>
          <w:numId w:val="41"/>
        </w:numPr>
        <w:spacing w:line="240" w:lineRule="auto"/>
      </w:pPr>
      <w:r w:rsidRPr="00915741">
        <w:t>Capabilities include:</w:t>
      </w:r>
    </w:p>
    <w:p w14:paraId="6AF5D596" w14:textId="77777777" w:rsidR="00915741" w:rsidRPr="00915741" w:rsidRDefault="00915741" w:rsidP="00915741">
      <w:pPr>
        <w:numPr>
          <w:ilvl w:val="1"/>
          <w:numId w:val="41"/>
        </w:numPr>
        <w:spacing w:line="240" w:lineRule="auto"/>
      </w:pPr>
      <w:r w:rsidRPr="00915741">
        <w:t>Hardware + software integration</w:t>
      </w:r>
    </w:p>
    <w:p w14:paraId="740FBE82" w14:textId="77777777" w:rsidR="00915741" w:rsidRPr="00915741" w:rsidRDefault="00915741" w:rsidP="00915741">
      <w:pPr>
        <w:numPr>
          <w:ilvl w:val="1"/>
          <w:numId w:val="41"/>
        </w:numPr>
        <w:spacing w:line="240" w:lineRule="auto"/>
      </w:pPr>
      <w:r w:rsidRPr="00915741">
        <w:t>System validation</w:t>
      </w:r>
    </w:p>
    <w:p w14:paraId="1B0C6FC0" w14:textId="77777777" w:rsidR="00915741" w:rsidRPr="00915741" w:rsidRDefault="00915741" w:rsidP="00915741">
      <w:pPr>
        <w:numPr>
          <w:ilvl w:val="1"/>
          <w:numId w:val="41"/>
        </w:numPr>
        <w:spacing w:line="240" w:lineRule="auto"/>
      </w:pPr>
      <w:r w:rsidRPr="00915741">
        <w:t>On-site deployment support</w:t>
      </w:r>
    </w:p>
    <w:p w14:paraId="4727C93A" w14:textId="77777777" w:rsidR="00915741" w:rsidRPr="00915741" w:rsidRDefault="00915741" w:rsidP="00915741">
      <w:pPr>
        <w:numPr>
          <w:ilvl w:val="0"/>
          <w:numId w:val="41"/>
        </w:numPr>
        <w:spacing w:line="240" w:lineRule="auto"/>
      </w:pPr>
      <w:r w:rsidRPr="00915741">
        <w:t xml:space="preserve">Delivers </w:t>
      </w:r>
      <w:r w:rsidRPr="00915741">
        <w:rPr>
          <w:b/>
          <w:bCs/>
        </w:rPr>
        <w:t>ready-to-deploy subsystems</w:t>
      </w:r>
      <w:r w:rsidRPr="00915741">
        <w:t>, not just components</w:t>
      </w:r>
    </w:p>
    <w:p w14:paraId="5C5FA3EA" w14:textId="77777777" w:rsidR="00915741" w:rsidRPr="00915741" w:rsidRDefault="00915741" w:rsidP="00915741">
      <w:pPr>
        <w:numPr>
          <w:ilvl w:val="0"/>
          <w:numId w:val="41"/>
        </w:numPr>
        <w:spacing w:line="240" w:lineRule="auto"/>
      </w:pPr>
      <w:r w:rsidRPr="00915741">
        <w:t xml:space="preserve">Experience in </w:t>
      </w:r>
      <w:r w:rsidRPr="00915741">
        <w:rPr>
          <w:b/>
          <w:bCs/>
        </w:rPr>
        <w:t>multi-vendor integration environments</w:t>
      </w:r>
      <w:r w:rsidRPr="00915741">
        <w:t xml:space="preserve"> </w:t>
      </w:r>
    </w:p>
    <w:p w14:paraId="5963009F" w14:textId="77777777" w:rsidR="00915741" w:rsidRPr="00915741" w:rsidRDefault="00915741" w:rsidP="00915741">
      <w:r w:rsidRPr="00915741">
        <w:pict w14:anchorId="7EDC8B0F">
          <v:rect id="_x0000_i1307" style="width:0;height:1.5pt" o:hralign="center" o:hrstd="t" o:hr="t" fillcolor="#a0a0a0" stroked="f"/>
        </w:pict>
      </w:r>
    </w:p>
    <w:p w14:paraId="461BB94A" w14:textId="77777777" w:rsidR="00915741" w:rsidRPr="00915741" w:rsidRDefault="00915741" w:rsidP="00915741">
      <w:pPr>
        <w:rPr>
          <w:b/>
          <w:bCs/>
        </w:rPr>
      </w:pPr>
      <w:r w:rsidRPr="00915741">
        <w:rPr>
          <w:b/>
          <w:bCs/>
        </w:rPr>
        <w:t>7. Trusted Defence &amp; Strategic Customer Base</w:t>
      </w:r>
    </w:p>
    <w:p w14:paraId="30A02A72" w14:textId="77777777" w:rsidR="00915741" w:rsidRPr="00915741" w:rsidRDefault="00915741" w:rsidP="00915741">
      <w:pPr>
        <w:numPr>
          <w:ilvl w:val="0"/>
          <w:numId w:val="42"/>
        </w:numPr>
        <w:spacing w:line="240" w:lineRule="auto"/>
      </w:pPr>
      <w:r w:rsidRPr="00915741">
        <w:t>Customers include:</w:t>
      </w:r>
    </w:p>
    <w:p w14:paraId="0B8913BC" w14:textId="77777777" w:rsidR="00915741" w:rsidRPr="00915741" w:rsidRDefault="00915741" w:rsidP="00915741">
      <w:pPr>
        <w:numPr>
          <w:ilvl w:val="1"/>
          <w:numId w:val="42"/>
        </w:numPr>
        <w:spacing w:line="240" w:lineRule="auto"/>
      </w:pPr>
      <w:r w:rsidRPr="00915741">
        <w:t>Defence PSUs</w:t>
      </w:r>
    </w:p>
    <w:p w14:paraId="24C6CF3E" w14:textId="77777777" w:rsidR="00915741" w:rsidRPr="00915741" w:rsidRDefault="00915741" w:rsidP="00915741">
      <w:pPr>
        <w:numPr>
          <w:ilvl w:val="1"/>
          <w:numId w:val="42"/>
        </w:numPr>
        <w:spacing w:line="240" w:lineRule="auto"/>
      </w:pPr>
      <w:r w:rsidRPr="00915741">
        <w:t>DRDO labs</w:t>
      </w:r>
    </w:p>
    <w:p w14:paraId="7A093CFC" w14:textId="77777777" w:rsidR="00915741" w:rsidRPr="00915741" w:rsidRDefault="00915741" w:rsidP="00915741">
      <w:pPr>
        <w:numPr>
          <w:ilvl w:val="1"/>
          <w:numId w:val="42"/>
        </w:numPr>
        <w:spacing w:line="240" w:lineRule="auto"/>
      </w:pPr>
      <w:r w:rsidRPr="00915741">
        <w:t>Aerospace organizations</w:t>
      </w:r>
    </w:p>
    <w:p w14:paraId="4F7589FB" w14:textId="77777777" w:rsidR="00915741" w:rsidRPr="00915741" w:rsidRDefault="00915741" w:rsidP="00915741">
      <w:pPr>
        <w:numPr>
          <w:ilvl w:val="1"/>
          <w:numId w:val="42"/>
        </w:numPr>
        <w:spacing w:line="240" w:lineRule="auto"/>
      </w:pPr>
      <w:r w:rsidRPr="00915741">
        <w:t>System integrators</w:t>
      </w:r>
    </w:p>
    <w:p w14:paraId="6B3B3487" w14:textId="77777777" w:rsidR="00915741" w:rsidRPr="00915741" w:rsidRDefault="00915741" w:rsidP="00915741">
      <w:pPr>
        <w:numPr>
          <w:ilvl w:val="0"/>
          <w:numId w:val="42"/>
        </w:numPr>
        <w:spacing w:line="240" w:lineRule="auto"/>
      </w:pPr>
      <w:r w:rsidRPr="00915741">
        <w:t xml:space="preserve">Known for </w:t>
      </w:r>
      <w:r w:rsidRPr="00915741">
        <w:rPr>
          <w:b/>
          <w:bCs/>
        </w:rPr>
        <w:t>responsiveness, customization, and program support</w:t>
      </w:r>
    </w:p>
    <w:p w14:paraId="595B10C8" w14:textId="77777777" w:rsidR="00915741" w:rsidRPr="00915741" w:rsidRDefault="00915741" w:rsidP="00915741">
      <w:pPr>
        <w:numPr>
          <w:ilvl w:val="0"/>
          <w:numId w:val="42"/>
        </w:numPr>
        <w:spacing w:line="240" w:lineRule="auto"/>
      </w:pPr>
      <w:r w:rsidRPr="00915741">
        <w:t xml:space="preserve">Strong presence in </w:t>
      </w:r>
      <w:r w:rsidRPr="00915741">
        <w:rPr>
          <w:b/>
          <w:bCs/>
        </w:rPr>
        <w:t>long-term defence programs</w:t>
      </w:r>
      <w:r w:rsidRPr="00915741">
        <w:t xml:space="preserve"> </w:t>
      </w:r>
    </w:p>
    <w:p w14:paraId="114D4719" w14:textId="77777777" w:rsidR="00915741" w:rsidRDefault="00915741" w:rsidP="00915741"/>
    <w:p w14:paraId="7C72F061" w14:textId="77777777" w:rsidR="00915741" w:rsidRDefault="00915741" w:rsidP="00915741"/>
    <w:p w14:paraId="2C62832F" w14:textId="5CAD3910" w:rsidR="00915741" w:rsidRPr="00915741" w:rsidRDefault="00915741" w:rsidP="00915741">
      <w:r w:rsidRPr="00915741">
        <w:pict w14:anchorId="6DCFBB6D">
          <v:rect id="_x0000_i1308" style="width:0;height:1.5pt" o:hralign="center" o:hrstd="t" o:hr="t" fillcolor="#a0a0a0" stroked="f"/>
        </w:pict>
      </w:r>
    </w:p>
    <w:p w14:paraId="5A4F6C7A" w14:textId="77777777" w:rsidR="00915741" w:rsidRPr="00915741" w:rsidRDefault="00915741" w:rsidP="00915741">
      <w:pPr>
        <w:rPr>
          <w:b/>
          <w:bCs/>
        </w:rPr>
      </w:pPr>
      <w:r w:rsidRPr="00915741">
        <w:rPr>
          <w:b/>
          <w:bCs/>
        </w:rPr>
        <w:t>Key Features at a Glance</w:t>
      </w:r>
    </w:p>
    <w:p w14:paraId="34016C52" w14:textId="77777777" w:rsidR="00915741" w:rsidRPr="00915741" w:rsidRDefault="00915741" w:rsidP="00915741">
      <w:pPr>
        <w:numPr>
          <w:ilvl w:val="0"/>
          <w:numId w:val="44"/>
        </w:numPr>
      </w:pPr>
      <w:r w:rsidRPr="00915741">
        <w:t>Embedded systems &amp; avionics design</w:t>
      </w:r>
    </w:p>
    <w:p w14:paraId="35A56420" w14:textId="77777777" w:rsidR="00915741" w:rsidRPr="00915741" w:rsidRDefault="00915741" w:rsidP="00915741">
      <w:pPr>
        <w:numPr>
          <w:ilvl w:val="0"/>
          <w:numId w:val="44"/>
        </w:numPr>
      </w:pPr>
      <w:r w:rsidRPr="00915741">
        <w:t>Rugged mission-critical electronics</w:t>
      </w:r>
    </w:p>
    <w:p w14:paraId="24FEED67" w14:textId="77777777" w:rsidR="00915741" w:rsidRPr="00915741" w:rsidRDefault="00915741" w:rsidP="00915741">
      <w:pPr>
        <w:numPr>
          <w:ilvl w:val="0"/>
          <w:numId w:val="44"/>
        </w:numPr>
      </w:pPr>
      <w:r w:rsidRPr="00915741">
        <w:t>In-house EMS &amp; box-build capability</w:t>
      </w:r>
    </w:p>
    <w:p w14:paraId="62E650B9" w14:textId="77777777" w:rsidR="00915741" w:rsidRPr="00915741" w:rsidRDefault="00915741" w:rsidP="00915741">
      <w:pPr>
        <w:numPr>
          <w:ilvl w:val="0"/>
          <w:numId w:val="44"/>
        </w:numPr>
      </w:pPr>
      <w:r w:rsidRPr="00915741">
        <w:t>Defence &amp; aerospace compliance readiness</w:t>
      </w:r>
    </w:p>
    <w:p w14:paraId="38B3ADE9" w14:textId="77777777" w:rsidR="00915741" w:rsidRPr="00915741" w:rsidRDefault="00915741" w:rsidP="00915741">
      <w:pPr>
        <w:numPr>
          <w:ilvl w:val="0"/>
          <w:numId w:val="44"/>
        </w:numPr>
      </w:pPr>
      <w:r w:rsidRPr="00915741">
        <w:t>Make-in-India aligned solutions</w:t>
      </w:r>
    </w:p>
    <w:p w14:paraId="6023A247" w14:textId="77777777" w:rsidR="00915741" w:rsidRPr="00915741" w:rsidRDefault="00915741" w:rsidP="00915741">
      <w:pPr>
        <w:numPr>
          <w:ilvl w:val="0"/>
          <w:numId w:val="44"/>
        </w:numPr>
      </w:pPr>
      <w:r w:rsidRPr="00915741">
        <w:t>Scalable from prototype to production</w:t>
      </w:r>
    </w:p>
    <w:p w14:paraId="1A236CFE" w14:textId="77777777" w:rsidR="008C53E2" w:rsidRDefault="008C53E2"/>
    <w:p w14:paraId="2F593008" w14:textId="77777777" w:rsidR="00915741" w:rsidRPr="006507FF" w:rsidRDefault="00915741" w:rsidP="00915741">
      <w:pPr>
        <w:rPr>
          <w:b/>
          <w:bCs/>
          <w:color w:val="2E74B5" w:themeColor="accent1" w:themeShade="BF"/>
          <w:sz w:val="32"/>
          <w:szCs w:val="32"/>
          <w:lang w:val="en-US"/>
        </w:rPr>
      </w:pPr>
      <w:r w:rsidRPr="00915741">
        <w:rPr>
          <w:b/>
          <w:bCs/>
          <w:color w:val="2E74B5" w:themeColor="accent1" w:themeShade="BF"/>
          <w:sz w:val="32"/>
          <w:szCs w:val="32"/>
          <w:lang w:val="en-US"/>
        </w:rPr>
        <w:t>Company Capability Comparison Matrix</w:t>
      </w:r>
    </w:p>
    <w:p w14:paraId="45C46EB8" w14:textId="77777777" w:rsidR="006507FF" w:rsidRPr="00915741" w:rsidRDefault="006507FF" w:rsidP="00915741">
      <w:pPr>
        <w:rPr>
          <w:b/>
          <w:bCs/>
          <w:lang w:val="en-US"/>
        </w:rPr>
      </w:pPr>
    </w:p>
    <w:tbl>
      <w:tblPr>
        <w:tblW w:w="11131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65"/>
        <w:gridCol w:w="2545"/>
        <w:gridCol w:w="1948"/>
        <w:gridCol w:w="2226"/>
        <w:gridCol w:w="1947"/>
      </w:tblGrid>
      <w:tr w:rsidR="0051578C" w:rsidRPr="00915741" w14:paraId="07D6A70A" w14:textId="77777777" w:rsidTr="0051578C">
        <w:trPr>
          <w:trHeight w:val="770"/>
        </w:trPr>
        <w:tc>
          <w:tcPr>
            <w:tcW w:w="2465" w:type="dxa"/>
            <w:hideMark/>
          </w:tcPr>
          <w:p w14:paraId="0B947F4C" w14:textId="77777777" w:rsidR="00915741" w:rsidRPr="00915741" w:rsidRDefault="00915741" w:rsidP="00915741">
            <w:pPr>
              <w:rPr>
                <w:b/>
                <w:bCs/>
                <w:sz w:val="24"/>
                <w:szCs w:val="24"/>
                <w:lang w:val="en-US"/>
              </w:rPr>
            </w:pPr>
            <w:r w:rsidRPr="00915741">
              <w:rPr>
                <w:b/>
                <w:bCs/>
                <w:sz w:val="24"/>
                <w:szCs w:val="24"/>
                <w:lang w:val="en-US"/>
              </w:rPr>
              <w:t>Capability</w:t>
            </w:r>
          </w:p>
        </w:tc>
        <w:tc>
          <w:tcPr>
            <w:tcW w:w="2545" w:type="dxa"/>
            <w:hideMark/>
          </w:tcPr>
          <w:p w14:paraId="5AE438A9" w14:textId="77777777" w:rsidR="00915741" w:rsidRPr="00915741" w:rsidRDefault="00915741" w:rsidP="00915741">
            <w:pPr>
              <w:rPr>
                <w:b/>
                <w:bCs/>
                <w:sz w:val="24"/>
                <w:szCs w:val="24"/>
                <w:lang w:val="en-US"/>
              </w:rPr>
            </w:pPr>
            <w:r w:rsidRPr="00915741">
              <w:rPr>
                <w:b/>
                <w:bCs/>
                <w:sz w:val="24"/>
                <w:szCs w:val="24"/>
                <w:lang w:val="en-US"/>
              </w:rPr>
              <w:t>C2C Advanced Systems</w:t>
            </w:r>
          </w:p>
        </w:tc>
        <w:tc>
          <w:tcPr>
            <w:tcW w:w="1948" w:type="dxa"/>
            <w:hideMark/>
          </w:tcPr>
          <w:p w14:paraId="005E9220" w14:textId="77777777" w:rsidR="00915741" w:rsidRPr="00915741" w:rsidRDefault="00915741" w:rsidP="00915741">
            <w:pPr>
              <w:rPr>
                <w:b/>
                <w:bCs/>
                <w:sz w:val="24"/>
                <w:szCs w:val="24"/>
                <w:lang w:val="en-US"/>
              </w:rPr>
            </w:pPr>
            <w:r w:rsidRPr="00915741">
              <w:rPr>
                <w:b/>
                <w:bCs/>
                <w:sz w:val="24"/>
                <w:szCs w:val="24"/>
                <w:lang w:val="en-US"/>
              </w:rPr>
              <w:t xml:space="preserve">Paras </w:t>
            </w:r>
            <w:proofErr w:type="spellStart"/>
            <w:r w:rsidRPr="00915741">
              <w:rPr>
                <w:b/>
                <w:bCs/>
                <w:sz w:val="24"/>
                <w:szCs w:val="24"/>
                <w:lang w:val="en-US"/>
              </w:rPr>
              <w:t>Defence</w:t>
            </w:r>
            <w:proofErr w:type="spellEnd"/>
          </w:p>
        </w:tc>
        <w:tc>
          <w:tcPr>
            <w:tcW w:w="2226" w:type="dxa"/>
            <w:hideMark/>
          </w:tcPr>
          <w:p w14:paraId="47188A39" w14:textId="77777777" w:rsidR="00915741" w:rsidRPr="00915741" w:rsidRDefault="00915741" w:rsidP="00915741">
            <w:pPr>
              <w:rPr>
                <w:b/>
                <w:bCs/>
                <w:sz w:val="24"/>
                <w:szCs w:val="24"/>
                <w:lang w:val="en-US"/>
              </w:rPr>
            </w:pPr>
            <w:r w:rsidRPr="00915741">
              <w:rPr>
                <w:b/>
                <w:bCs/>
                <w:sz w:val="24"/>
                <w:szCs w:val="24"/>
                <w:lang w:val="en-US"/>
              </w:rPr>
              <w:t>Mistral Solutions</w:t>
            </w:r>
          </w:p>
        </w:tc>
        <w:tc>
          <w:tcPr>
            <w:tcW w:w="1947" w:type="dxa"/>
            <w:hideMark/>
          </w:tcPr>
          <w:p w14:paraId="137B9A2F" w14:textId="77777777" w:rsidR="00915741" w:rsidRPr="00915741" w:rsidRDefault="00915741" w:rsidP="00915741">
            <w:pPr>
              <w:rPr>
                <w:b/>
                <w:bCs/>
                <w:sz w:val="24"/>
                <w:szCs w:val="24"/>
                <w:lang w:val="en-US"/>
              </w:rPr>
            </w:pPr>
            <w:r w:rsidRPr="00915741">
              <w:rPr>
                <w:b/>
                <w:bCs/>
                <w:sz w:val="24"/>
                <w:szCs w:val="24"/>
                <w:lang w:val="en-US"/>
              </w:rPr>
              <w:t xml:space="preserve">Trident </w:t>
            </w:r>
            <w:proofErr w:type="spellStart"/>
            <w:r w:rsidRPr="00915741">
              <w:rPr>
                <w:b/>
                <w:bCs/>
                <w:sz w:val="24"/>
                <w:szCs w:val="24"/>
                <w:lang w:val="en-US"/>
              </w:rPr>
              <w:t>Infosol</w:t>
            </w:r>
            <w:proofErr w:type="spellEnd"/>
          </w:p>
        </w:tc>
      </w:tr>
      <w:tr w:rsidR="0051578C" w:rsidRPr="00915741" w14:paraId="65328266" w14:textId="77777777" w:rsidTr="0051578C">
        <w:trPr>
          <w:trHeight w:val="504"/>
        </w:trPr>
        <w:tc>
          <w:tcPr>
            <w:tcW w:w="2465" w:type="dxa"/>
            <w:hideMark/>
          </w:tcPr>
          <w:p w14:paraId="50D2D351" w14:textId="77777777" w:rsidR="00915741" w:rsidRPr="00915741" w:rsidRDefault="00915741" w:rsidP="00915741">
            <w:pPr>
              <w:rPr>
                <w:b/>
                <w:bCs/>
                <w:sz w:val="24"/>
                <w:szCs w:val="24"/>
                <w:lang w:val="en-US"/>
              </w:rPr>
            </w:pPr>
            <w:proofErr w:type="spellStart"/>
            <w:r w:rsidRPr="00915741">
              <w:rPr>
                <w:b/>
                <w:bCs/>
                <w:sz w:val="24"/>
                <w:szCs w:val="24"/>
                <w:lang w:val="en-US"/>
              </w:rPr>
              <w:t>Defence</w:t>
            </w:r>
            <w:proofErr w:type="spellEnd"/>
            <w:r w:rsidRPr="00915741">
              <w:rPr>
                <w:b/>
                <w:bCs/>
                <w:sz w:val="24"/>
                <w:szCs w:val="24"/>
                <w:lang w:val="en-US"/>
              </w:rPr>
              <w:t xml:space="preserve"> Systems</w:t>
            </w:r>
          </w:p>
        </w:tc>
        <w:tc>
          <w:tcPr>
            <w:tcW w:w="2545" w:type="dxa"/>
            <w:hideMark/>
          </w:tcPr>
          <w:p w14:paraId="4301BC77" w14:textId="77777777" w:rsidR="00915741" w:rsidRPr="00915741" w:rsidRDefault="00915741" w:rsidP="00915741">
            <w:pPr>
              <w:rPr>
                <w:lang w:val="en-US"/>
              </w:rPr>
            </w:pPr>
            <w:r w:rsidRPr="00915741">
              <w:rPr>
                <w:rFonts w:ascii="Segoe UI Symbol" w:hAnsi="Segoe UI Symbol" w:cs="Segoe UI Symbol"/>
                <w:lang w:val="en-US"/>
              </w:rPr>
              <w:t>✔✔✔</w:t>
            </w:r>
          </w:p>
        </w:tc>
        <w:tc>
          <w:tcPr>
            <w:tcW w:w="1948" w:type="dxa"/>
            <w:hideMark/>
          </w:tcPr>
          <w:p w14:paraId="34A80C9B" w14:textId="77777777" w:rsidR="00915741" w:rsidRPr="00915741" w:rsidRDefault="00915741" w:rsidP="00915741">
            <w:pPr>
              <w:rPr>
                <w:lang w:val="en-US"/>
              </w:rPr>
            </w:pPr>
            <w:r w:rsidRPr="00915741">
              <w:rPr>
                <w:rFonts w:ascii="Segoe UI Symbol" w:hAnsi="Segoe UI Symbol" w:cs="Segoe UI Symbol"/>
                <w:lang w:val="en-US"/>
              </w:rPr>
              <w:t>✔✔✔</w:t>
            </w:r>
          </w:p>
        </w:tc>
        <w:tc>
          <w:tcPr>
            <w:tcW w:w="2226" w:type="dxa"/>
            <w:hideMark/>
          </w:tcPr>
          <w:p w14:paraId="2DF854F3" w14:textId="77777777" w:rsidR="00915741" w:rsidRPr="00915741" w:rsidRDefault="00915741" w:rsidP="00915741">
            <w:pPr>
              <w:rPr>
                <w:lang w:val="en-US"/>
              </w:rPr>
            </w:pPr>
            <w:r w:rsidRPr="00915741">
              <w:rPr>
                <w:rFonts w:ascii="Segoe UI Symbol" w:hAnsi="Segoe UI Symbol" w:cs="Segoe UI Symbol"/>
                <w:lang w:val="en-US"/>
              </w:rPr>
              <w:t>✔✔</w:t>
            </w:r>
          </w:p>
        </w:tc>
        <w:tc>
          <w:tcPr>
            <w:tcW w:w="1947" w:type="dxa"/>
            <w:hideMark/>
          </w:tcPr>
          <w:p w14:paraId="2ADFC26C" w14:textId="77777777" w:rsidR="00915741" w:rsidRPr="00915741" w:rsidRDefault="00915741" w:rsidP="00915741">
            <w:pPr>
              <w:rPr>
                <w:lang w:val="en-US"/>
              </w:rPr>
            </w:pPr>
            <w:r w:rsidRPr="00915741">
              <w:rPr>
                <w:rFonts w:ascii="Segoe UI Symbol" w:hAnsi="Segoe UI Symbol" w:cs="Segoe UI Symbol"/>
                <w:lang w:val="en-US"/>
              </w:rPr>
              <w:t>✔✔</w:t>
            </w:r>
          </w:p>
        </w:tc>
      </w:tr>
      <w:tr w:rsidR="0051578C" w:rsidRPr="00915741" w14:paraId="016583B7" w14:textId="77777777" w:rsidTr="0051578C">
        <w:trPr>
          <w:trHeight w:val="770"/>
        </w:trPr>
        <w:tc>
          <w:tcPr>
            <w:tcW w:w="2465" w:type="dxa"/>
            <w:hideMark/>
          </w:tcPr>
          <w:p w14:paraId="5DC162BD" w14:textId="77777777" w:rsidR="00915741" w:rsidRPr="00915741" w:rsidRDefault="00915741" w:rsidP="00915741">
            <w:pPr>
              <w:rPr>
                <w:b/>
                <w:bCs/>
                <w:sz w:val="24"/>
                <w:szCs w:val="24"/>
                <w:lang w:val="en-US"/>
              </w:rPr>
            </w:pPr>
            <w:r w:rsidRPr="00915741">
              <w:rPr>
                <w:b/>
                <w:bCs/>
                <w:sz w:val="24"/>
                <w:szCs w:val="24"/>
                <w:lang w:val="en-US"/>
              </w:rPr>
              <w:t>Optics &amp; Optronics</w:t>
            </w:r>
          </w:p>
        </w:tc>
        <w:tc>
          <w:tcPr>
            <w:tcW w:w="2545" w:type="dxa"/>
            <w:hideMark/>
          </w:tcPr>
          <w:p w14:paraId="5EF5C4C6" w14:textId="77777777" w:rsidR="00915741" w:rsidRPr="00915741" w:rsidRDefault="00915741" w:rsidP="00915741">
            <w:pPr>
              <w:rPr>
                <w:lang w:val="en-US"/>
              </w:rPr>
            </w:pPr>
            <w:r w:rsidRPr="00915741">
              <w:rPr>
                <w:lang w:val="en-US"/>
              </w:rPr>
              <w:t>—</w:t>
            </w:r>
          </w:p>
        </w:tc>
        <w:tc>
          <w:tcPr>
            <w:tcW w:w="1948" w:type="dxa"/>
            <w:hideMark/>
          </w:tcPr>
          <w:p w14:paraId="158AD126" w14:textId="77777777" w:rsidR="00915741" w:rsidRPr="00915741" w:rsidRDefault="00915741" w:rsidP="00915741">
            <w:pPr>
              <w:rPr>
                <w:lang w:val="en-US"/>
              </w:rPr>
            </w:pPr>
            <w:r w:rsidRPr="00915741">
              <w:rPr>
                <w:rFonts w:ascii="Segoe UI Symbol" w:hAnsi="Segoe UI Symbol" w:cs="Segoe UI Symbol"/>
                <w:lang w:val="en-US"/>
              </w:rPr>
              <w:t>✔✔✔</w:t>
            </w:r>
          </w:p>
        </w:tc>
        <w:tc>
          <w:tcPr>
            <w:tcW w:w="2226" w:type="dxa"/>
            <w:hideMark/>
          </w:tcPr>
          <w:p w14:paraId="098663E4" w14:textId="77777777" w:rsidR="00915741" w:rsidRPr="00915741" w:rsidRDefault="00915741" w:rsidP="00915741">
            <w:pPr>
              <w:rPr>
                <w:lang w:val="en-US"/>
              </w:rPr>
            </w:pPr>
            <w:r w:rsidRPr="00915741">
              <w:rPr>
                <w:lang w:val="en-US"/>
              </w:rPr>
              <w:t>—</w:t>
            </w:r>
          </w:p>
        </w:tc>
        <w:tc>
          <w:tcPr>
            <w:tcW w:w="1947" w:type="dxa"/>
            <w:hideMark/>
          </w:tcPr>
          <w:p w14:paraId="03B2E771" w14:textId="77777777" w:rsidR="00915741" w:rsidRPr="00915741" w:rsidRDefault="00915741" w:rsidP="00915741">
            <w:pPr>
              <w:rPr>
                <w:lang w:val="en-US"/>
              </w:rPr>
            </w:pPr>
            <w:r w:rsidRPr="00915741">
              <w:rPr>
                <w:lang w:val="en-US"/>
              </w:rPr>
              <w:t>—</w:t>
            </w:r>
          </w:p>
        </w:tc>
      </w:tr>
      <w:tr w:rsidR="0051578C" w:rsidRPr="00915741" w14:paraId="2B83BD42" w14:textId="77777777" w:rsidTr="0051578C">
        <w:trPr>
          <w:trHeight w:val="783"/>
        </w:trPr>
        <w:tc>
          <w:tcPr>
            <w:tcW w:w="2465" w:type="dxa"/>
            <w:hideMark/>
          </w:tcPr>
          <w:p w14:paraId="2E7AB6A8" w14:textId="77777777" w:rsidR="00915741" w:rsidRPr="00915741" w:rsidRDefault="00915741" w:rsidP="00915741">
            <w:pPr>
              <w:rPr>
                <w:b/>
                <w:bCs/>
                <w:sz w:val="24"/>
                <w:szCs w:val="24"/>
                <w:lang w:val="en-US"/>
              </w:rPr>
            </w:pPr>
            <w:r w:rsidRPr="00915741">
              <w:rPr>
                <w:b/>
                <w:bCs/>
                <w:sz w:val="24"/>
                <w:szCs w:val="24"/>
                <w:lang w:val="en-US"/>
              </w:rPr>
              <w:t>Embedded Systems</w:t>
            </w:r>
          </w:p>
        </w:tc>
        <w:tc>
          <w:tcPr>
            <w:tcW w:w="2545" w:type="dxa"/>
            <w:hideMark/>
          </w:tcPr>
          <w:p w14:paraId="34BE2732" w14:textId="77777777" w:rsidR="00915741" w:rsidRPr="00915741" w:rsidRDefault="00915741" w:rsidP="00915741">
            <w:pPr>
              <w:rPr>
                <w:lang w:val="en-US"/>
              </w:rPr>
            </w:pPr>
            <w:r w:rsidRPr="00915741">
              <w:rPr>
                <w:rFonts w:ascii="Segoe UI Symbol" w:hAnsi="Segoe UI Symbol" w:cs="Segoe UI Symbol"/>
                <w:lang w:val="en-US"/>
              </w:rPr>
              <w:t>✔✔</w:t>
            </w:r>
          </w:p>
        </w:tc>
        <w:tc>
          <w:tcPr>
            <w:tcW w:w="1948" w:type="dxa"/>
            <w:hideMark/>
          </w:tcPr>
          <w:p w14:paraId="7DF2782C" w14:textId="77777777" w:rsidR="00915741" w:rsidRPr="00915741" w:rsidRDefault="00915741" w:rsidP="00915741">
            <w:pPr>
              <w:rPr>
                <w:lang w:val="en-US"/>
              </w:rPr>
            </w:pPr>
            <w:r w:rsidRPr="00915741">
              <w:rPr>
                <w:rFonts w:ascii="Segoe UI Symbol" w:hAnsi="Segoe UI Symbol" w:cs="Segoe UI Symbol"/>
                <w:lang w:val="en-US"/>
              </w:rPr>
              <w:t>✔✔</w:t>
            </w:r>
          </w:p>
        </w:tc>
        <w:tc>
          <w:tcPr>
            <w:tcW w:w="2226" w:type="dxa"/>
            <w:hideMark/>
          </w:tcPr>
          <w:p w14:paraId="59F931B9" w14:textId="77777777" w:rsidR="00915741" w:rsidRPr="00915741" w:rsidRDefault="00915741" w:rsidP="00915741">
            <w:pPr>
              <w:rPr>
                <w:lang w:val="en-US"/>
              </w:rPr>
            </w:pPr>
            <w:r w:rsidRPr="00915741">
              <w:rPr>
                <w:rFonts w:ascii="Segoe UI Symbol" w:hAnsi="Segoe UI Symbol" w:cs="Segoe UI Symbol"/>
                <w:lang w:val="en-US"/>
              </w:rPr>
              <w:t>✔✔✔</w:t>
            </w:r>
          </w:p>
        </w:tc>
        <w:tc>
          <w:tcPr>
            <w:tcW w:w="1947" w:type="dxa"/>
            <w:hideMark/>
          </w:tcPr>
          <w:p w14:paraId="47F5607F" w14:textId="77777777" w:rsidR="00915741" w:rsidRPr="00915741" w:rsidRDefault="00915741" w:rsidP="00915741">
            <w:pPr>
              <w:rPr>
                <w:lang w:val="en-US"/>
              </w:rPr>
            </w:pPr>
            <w:r w:rsidRPr="00915741">
              <w:rPr>
                <w:rFonts w:ascii="Segoe UI Symbol" w:hAnsi="Segoe UI Symbol" w:cs="Segoe UI Symbol"/>
                <w:lang w:val="en-US"/>
              </w:rPr>
              <w:t>✔✔✔</w:t>
            </w:r>
          </w:p>
        </w:tc>
      </w:tr>
      <w:tr w:rsidR="0051578C" w:rsidRPr="00915741" w14:paraId="34AB7056" w14:textId="77777777" w:rsidTr="0051578C">
        <w:trPr>
          <w:trHeight w:val="492"/>
        </w:trPr>
        <w:tc>
          <w:tcPr>
            <w:tcW w:w="2465" w:type="dxa"/>
            <w:hideMark/>
          </w:tcPr>
          <w:p w14:paraId="78004DA3" w14:textId="77777777" w:rsidR="00915741" w:rsidRPr="00915741" w:rsidRDefault="00915741" w:rsidP="00915741">
            <w:pPr>
              <w:rPr>
                <w:b/>
                <w:bCs/>
                <w:sz w:val="24"/>
                <w:szCs w:val="24"/>
                <w:lang w:val="en-US"/>
              </w:rPr>
            </w:pPr>
            <w:r w:rsidRPr="00915741">
              <w:rPr>
                <w:b/>
                <w:bCs/>
                <w:sz w:val="24"/>
                <w:szCs w:val="24"/>
                <w:lang w:val="en-US"/>
              </w:rPr>
              <w:t>AI / ML</w:t>
            </w:r>
          </w:p>
        </w:tc>
        <w:tc>
          <w:tcPr>
            <w:tcW w:w="2545" w:type="dxa"/>
            <w:hideMark/>
          </w:tcPr>
          <w:p w14:paraId="3EAF5D0D" w14:textId="77777777" w:rsidR="00915741" w:rsidRPr="00915741" w:rsidRDefault="00915741" w:rsidP="00915741">
            <w:pPr>
              <w:rPr>
                <w:lang w:val="en-US"/>
              </w:rPr>
            </w:pPr>
            <w:r w:rsidRPr="00915741">
              <w:rPr>
                <w:rFonts w:ascii="Segoe UI Symbol" w:hAnsi="Segoe UI Symbol" w:cs="Segoe UI Symbol"/>
                <w:lang w:val="en-US"/>
              </w:rPr>
              <w:t>✔✔✔</w:t>
            </w:r>
          </w:p>
        </w:tc>
        <w:tc>
          <w:tcPr>
            <w:tcW w:w="1948" w:type="dxa"/>
            <w:hideMark/>
          </w:tcPr>
          <w:p w14:paraId="689198DB" w14:textId="77777777" w:rsidR="00915741" w:rsidRPr="00915741" w:rsidRDefault="00915741" w:rsidP="00915741">
            <w:pPr>
              <w:rPr>
                <w:lang w:val="en-US"/>
              </w:rPr>
            </w:pPr>
            <w:r w:rsidRPr="00915741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2226" w:type="dxa"/>
            <w:hideMark/>
          </w:tcPr>
          <w:p w14:paraId="34A2014C" w14:textId="77777777" w:rsidR="00915741" w:rsidRPr="00915741" w:rsidRDefault="00915741" w:rsidP="00915741">
            <w:pPr>
              <w:rPr>
                <w:lang w:val="en-US"/>
              </w:rPr>
            </w:pPr>
            <w:r w:rsidRPr="00915741">
              <w:rPr>
                <w:rFonts w:ascii="Segoe UI Symbol" w:hAnsi="Segoe UI Symbol" w:cs="Segoe UI Symbol"/>
                <w:lang w:val="en-US"/>
              </w:rPr>
              <w:t>✔✔</w:t>
            </w:r>
          </w:p>
        </w:tc>
        <w:tc>
          <w:tcPr>
            <w:tcW w:w="1947" w:type="dxa"/>
            <w:hideMark/>
          </w:tcPr>
          <w:p w14:paraId="46187E20" w14:textId="77777777" w:rsidR="00915741" w:rsidRPr="00915741" w:rsidRDefault="00915741" w:rsidP="00915741">
            <w:pPr>
              <w:rPr>
                <w:lang w:val="en-US"/>
              </w:rPr>
            </w:pPr>
            <w:r w:rsidRPr="00915741">
              <w:rPr>
                <w:rFonts w:ascii="Segoe UI Symbol" w:hAnsi="Segoe UI Symbol" w:cs="Segoe UI Symbol"/>
                <w:lang w:val="en-US"/>
              </w:rPr>
              <w:t>✔</w:t>
            </w:r>
          </w:p>
        </w:tc>
      </w:tr>
      <w:tr w:rsidR="0051578C" w:rsidRPr="00915741" w14:paraId="00F900E9" w14:textId="77777777" w:rsidTr="0051578C">
        <w:trPr>
          <w:trHeight w:val="783"/>
        </w:trPr>
        <w:tc>
          <w:tcPr>
            <w:tcW w:w="2465" w:type="dxa"/>
            <w:hideMark/>
          </w:tcPr>
          <w:p w14:paraId="30015D7F" w14:textId="77777777" w:rsidR="00915741" w:rsidRPr="00915741" w:rsidRDefault="00915741" w:rsidP="00915741">
            <w:pPr>
              <w:rPr>
                <w:b/>
                <w:bCs/>
                <w:sz w:val="24"/>
                <w:szCs w:val="24"/>
                <w:lang w:val="en-US"/>
              </w:rPr>
            </w:pPr>
            <w:r w:rsidRPr="00915741">
              <w:rPr>
                <w:b/>
                <w:bCs/>
                <w:sz w:val="24"/>
                <w:szCs w:val="24"/>
                <w:lang w:val="en-US"/>
              </w:rPr>
              <w:t>Manufacturing / EMS</w:t>
            </w:r>
          </w:p>
        </w:tc>
        <w:tc>
          <w:tcPr>
            <w:tcW w:w="2545" w:type="dxa"/>
            <w:hideMark/>
          </w:tcPr>
          <w:p w14:paraId="3F6CAB33" w14:textId="77777777" w:rsidR="00915741" w:rsidRPr="00915741" w:rsidRDefault="00915741" w:rsidP="00915741">
            <w:pPr>
              <w:rPr>
                <w:lang w:val="en-US"/>
              </w:rPr>
            </w:pPr>
            <w:r w:rsidRPr="00915741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1948" w:type="dxa"/>
            <w:hideMark/>
          </w:tcPr>
          <w:p w14:paraId="46F0AA1B" w14:textId="77777777" w:rsidR="00915741" w:rsidRPr="00915741" w:rsidRDefault="00915741" w:rsidP="00915741">
            <w:pPr>
              <w:rPr>
                <w:lang w:val="en-US"/>
              </w:rPr>
            </w:pPr>
            <w:r w:rsidRPr="00915741">
              <w:rPr>
                <w:rFonts w:ascii="Segoe UI Symbol" w:hAnsi="Segoe UI Symbol" w:cs="Segoe UI Symbol"/>
                <w:lang w:val="en-US"/>
              </w:rPr>
              <w:t>✔✔✔</w:t>
            </w:r>
          </w:p>
        </w:tc>
        <w:tc>
          <w:tcPr>
            <w:tcW w:w="2226" w:type="dxa"/>
            <w:hideMark/>
          </w:tcPr>
          <w:p w14:paraId="19BA9AD6" w14:textId="77777777" w:rsidR="00915741" w:rsidRPr="00915741" w:rsidRDefault="00915741" w:rsidP="00915741">
            <w:pPr>
              <w:rPr>
                <w:lang w:val="en-US"/>
              </w:rPr>
            </w:pPr>
            <w:r w:rsidRPr="00915741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1947" w:type="dxa"/>
            <w:hideMark/>
          </w:tcPr>
          <w:p w14:paraId="26D2D318" w14:textId="77777777" w:rsidR="00915741" w:rsidRPr="00915741" w:rsidRDefault="00915741" w:rsidP="00915741">
            <w:pPr>
              <w:rPr>
                <w:lang w:val="en-US"/>
              </w:rPr>
            </w:pPr>
            <w:r w:rsidRPr="00915741">
              <w:rPr>
                <w:rFonts w:ascii="Segoe UI Symbol" w:hAnsi="Segoe UI Symbol" w:cs="Segoe UI Symbol"/>
                <w:lang w:val="en-US"/>
              </w:rPr>
              <w:t>✔✔✔</w:t>
            </w:r>
          </w:p>
        </w:tc>
      </w:tr>
      <w:tr w:rsidR="0051578C" w:rsidRPr="00915741" w14:paraId="3273039F" w14:textId="77777777" w:rsidTr="0051578C">
        <w:trPr>
          <w:trHeight w:val="770"/>
        </w:trPr>
        <w:tc>
          <w:tcPr>
            <w:tcW w:w="2465" w:type="dxa"/>
            <w:hideMark/>
          </w:tcPr>
          <w:p w14:paraId="6BA49F2B" w14:textId="77777777" w:rsidR="00915741" w:rsidRPr="00915741" w:rsidRDefault="00915741" w:rsidP="00915741">
            <w:pPr>
              <w:rPr>
                <w:b/>
                <w:bCs/>
                <w:sz w:val="24"/>
                <w:szCs w:val="24"/>
                <w:lang w:val="en-US"/>
              </w:rPr>
            </w:pPr>
            <w:r w:rsidRPr="00915741">
              <w:rPr>
                <w:b/>
                <w:bCs/>
                <w:sz w:val="24"/>
                <w:szCs w:val="24"/>
                <w:lang w:val="en-US"/>
              </w:rPr>
              <w:t>System Integration</w:t>
            </w:r>
          </w:p>
        </w:tc>
        <w:tc>
          <w:tcPr>
            <w:tcW w:w="2545" w:type="dxa"/>
            <w:hideMark/>
          </w:tcPr>
          <w:p w14:paraId="257B1B20" w14:textId="77777777" w:rsidR="00915741" w:rsidRPr="00915741" w:rsidRDefault="00915741" w:rsidP="00915741">
            <w:pPr>
              <w:rPr>
                <w:lang w:val="en-US"/>
              </w:rPr>
            </w:pPr>
            <w:r w:rsidRPr="00915741">
              <w:rPr>
                <w:rFonts w:ascii="Segoe UI Symbol" w:hAnsi="Segoe UI Symbol" w:cs="Segoe UI Symbol"/>
                <w:lang w:val="en-US"/>
              </w:rPr>
              <w:t>✔✔✔</w:t>
            </w:r>
          </w:p>
        </w:tc>
        <w:tc>
          <w:tcPr>
            <w:tcW w:w="1948" w:type="dxa"/>
            <w:hideMark/>
          </w:tcPr>
          <w:p w14:paraId="7ECC6C38" w14:textId="77777777" w:rsidR="00915741" w:rsidRPr="00915741" w:rsidRDefault="00915741" w:rsidP="00915741">
            <w:pPr>
              <w:rPr>
                <w:lang w:val="en-US"/>
              </w:rPr>
            </w:pPr>
            <w:r w:rsidRPr="00915741">
              <w:rPr>
                <w:rFonts w:ascii="Segoe UI Symbol" w:hAnsi="Segoe UI Symbol" w:cs="Segoe UI Symbol"/>
                <w:lang w:val="en-US"/>
              </w:rPr>
              <w:t>✔✔✔</w:t>
            </w:r>
          </w:p>
        </w:tc>
        <w:tc>
          <w:tcPr>
            <w:tcW w:w="2226" w:type="dxa"/>
            <w:hideMark/>
          </w:tcPr>
          <w:p w14:paraId="03609922" w14:textId="77777777" w:rsidR="00915741" w:rsidRPr="00915741" w:rsidRDefault="00915741" w:rsidP="00915741">
            <w:pPr>
              <w:rPr>
                <w:lang w:val="en-US"/>
              </w:rPr>
            </w:pPr>
            <w:r w:rsidRPr="00915741">
              <w:rPr>
                <w:rFonts w:ascii="Segoe UI Symbol" w:hAnsi="Segoe UI Symbol" w:cs="Segoe UI Symbol"/>
                <w:lang w:val="en-US"/>
              </w:rPr>
              <w:t>✔✔</w:t>
            </w:r>
          </w:p>
        </w:tc>
        <w:tc>
          <w:tcPr>
            <w:tcW w:w="1947" w:type="dxa"/>
            <w:hideMark/>
          </w:tcPr>
          <w:p w14:paraId="2BDF5956" w14:textId="77777777" w:rsidR="00915741" w:rsidRPr="00915741" w:rsidRDefault="00915741" w:rsidP="00915741">
            <w:pPr>
              <w:rPr>
                <w:lang w:val="en-US"/>
              </w:rPr>
            </w:pPr>
            <w:r w:rsidRPr="00915741">
              <w:rPr>
                <w:rFonts w:ascii="Segoe UI Symbol" w:hAnsi="Segoe UI Symbol" w:cs="Segoe UI Symbol"/>
                <w:lang w:val="en-US"/>
              </w:rPr>
              <w:t>✔✔</w:t>
            </w:r>
          </w:p>
        </w:tc>
      </w:tr>
      <w:tr w:rsidR="0051578C" w:rsidRPr="00915741" w14:paraId="0D3D7CBE" w14:textId="77777777" w:rsidTr="0051578C">
        <w:trPr>
          <w:trHeight w:val="783"/>
        </w:trPr>
        <w:tc>
          <w:tcPr>
            <w:tcW w:w="2465" w:type="dxa"/>
            <w:hideMark/>
          </w:tcPr>
          <w:p w14:paraId="015EBA44" w14:textId="77777777" w:rsidR="00915741" w:rsidRPr="00915741" w:rsidRDefault="00915741" w:rsidP="00915741">
            <w:pPr>
              <w:rPr>
                <w:b/>
                <w:bCs/>
                <w:sz w:val="24"/>
                <w:szCs w:val="24"/>
                <w:lang w:val="en-US"/>
              </w:rPr>
            </w:pPr>
            <w:r w:rsidRPr="00915741">
              <w:rPr>
                <w:b/>
                <w:bCs/>
                <w:sz w:val="24"/>
                <w:szCs w:val="24"/>
                <w:lang w:val="en-US"/>
              </w:rPr>
              <w:t>Make in India Focus</w:t>
            </w:r>
          </w:p>
        </w:tc>
        <w:tc>
          <w:tcPr>
            <w:tcW w:w="2545" w:type="dxa"/>
            <w:hideMark/>
          </w:tcPr>
          <w:p w14:paraId="2A1C6B77" w14:textId="77777777" w:rsidR="00915741" w:rsidRPr="00915741" w:rsidRDefault="00915741" w:rsidP="00915741">
            <w:pPr>
              <w:rPr>
                <w:lang w:val="en-US"/>
              </w:rPr>
            </w:pPr>
            <w:r w:rsidRPr="00915741">
              <w:rPr>
                <w:rFonts w:ascii="Segoe UI Symbol" w:hAnsi="Segoe UI Symbol" w:cs="Segoe UI Symbol"/>
                <w:lang w:val="en-US"/>
              </w:rPr>
              <w:t>✔✔</w:t>
            </w:r>
          </w:p>
        </w:tc>
        <w:tc>
          <w:tcPr>
            <w:tcW w:w="1948" w:type="dxa"/>
            <w:hideMark/>
          </w:tcPr>
          <w:p w14:paraId="1F5386E1" w14:textId="77777777" w:rsidR="00915741" w:rsidRPr="00915741" w:rsidRDefault="00915741" w:rsidP="00915741">
            <w:pPr>
              <w:rPr>
                <w:lang w:val="en-US"/>
              </w:rPr>
            </w:pPr>
            <w:r w:rsidRPr="00915741">
              <w:rPr>
                <w:rFonts w:ascii="Segoe UI Symbol" w:hAnsi="Segoe UI Symbol" w:cs="Segoe UI Symbol"/>
                <w:lang w:val="en-US"/>
              </w:rPr>
              <w:t>✔✔✔</w:t>
            </w:r>
          </w:p>
        </w:tc>
        <w:tc>
          <w:tcPr>
            <w:tcW w:w="2226" w:type="dxa"/>
            <w:hideMark/>
          </w:tcPr>
          <w:p w14:paraId="626A3220" w14:textId="77777777" w:rsidR="00915741" w:rsidRPr="00915741" w:rsidRDefault="00915741" w:rsidP="00915741">
            <w:pPr>
              <w:rPr>
                <w:lang w:val="en-US"/>
              </w:rPr>
            </w:pPr>
            <w:r w:rsidRPr="00915741">
              <w:rPr>
                <w:rFonts w:ascii="Segoe UI Symbol" w:hAnsi="Segoe UI Symbol" w:cs="Segoe UI Symbol"/>
                <w:lang w:val="en-US"/>
              </w:rPr>
              <w:t>✔</w:t>
            </w:r>
          </w:p>
        </w:tc>
        <w:tc>
          <w:tcPr>
            <w:tcW w:w="1947" w:type="dxa"/>
            <w:hideMark/>
          </w:tcPr>
          <w:p w14:paraId="1F11E9A7" w14:textId="77777777" w:rsidR="00915741" w:rsidRPr="00915741" w:rsidRDefault="00915741" w:rsidP="00915741">
            <w:pPr>
              <w:rPr>
                <w:lang w:val="en-US"/>
              </w:rPr>
            </w:pPr>
            <w:r w:rsidRPr="00915741">
              <w:rPr>
                <w:rFonts w:ascii="Segoe UI Symbol" w:hAnsi="Segoe UI Symbol" w:cs="Segoe UI Symbol"/>
                <w:lang w:val="en-US"/>
              </w:rPr>
              <w:t>✔✔✔</w:t>
            </w:r>
          </w:p>
        </w:tc>
      </w:tr>
    </w:tbl>
    <w:p w14:paraId="0AE74D08" w14:textId="77777777" w:rsidR="00915741" w:rsidRPr="00915741" w:rsidRDefault="00915741" w:rsidP="00915741">
      <w:pPr>
        <w:rPr>
          <w:lang w:val="en-US"/>
        </w:rPr>
      </w:pPr>
    </w:p>
    <w:p w14:paraId="325E91FE" w14:textId="77777777" w:rsidR="006507FF" w:rsidRDefault="006507FF" w:rsidP="006507FF">
      <w:pPr>
        <w:rPr>
          <w:b/>
          <w:bCs/>
          <w:lang w:val="en-US"/>
        </w:rPr>
      </w:pPr>
    </w:p>
    <w:p w14:paraId="2638E733" w14:textId="0EFD9C37" w:rsidR="006507FF" w:rsidRPr="006507FF" w:rsidRDefault="006507FF" w:rsidP="006507FF">
      <w:pPr>
        <w:rPr>
          <w:b/>
          <w:bCs/>
          <w:color w:val="2E74B5" w:themeColor="accent1" w:themeShade="BF"/>
          <w:sz w:val="32"/>
          <w:szCs w:val="32"/>
          <w:lang w:val="en-US"/>
        </w:rPr>
      </w:pPr>
      <w:r w:rsidRPr="006507FF">
        <w:rPr>
          <w:b/>
          <w:bCs/>
          <w:color w:val="2E74B5" w:themeColor="accent1" w:themeShade="BF"/>
          <w:sz w:val="32"/>
          <w:szCs w:val="32"/>
          <w:lang w:val="en-US"/>
        </w:rPr>
        <w:t xml:space="preserve">Comparative Company Summaries – </w:t>
      </w:r>
      <w:proofErr w:type="spellStart"/>
      <w:r w:rsidRPr="006507FF">
        <w:rPr>
          <w:b/>
          <w:bCs/>
          <w:color w:val="2E74B5" w:themeColor="accent1" w:themeShade="BF"/>
          <w:sz w:val="32"/>
          <w:szCs w:val="32"/>
          <w:lang w:val="en-US"/>
        </w:rPr>
        <w:t>Defence</w:t>
      </w:r>
      <w:proofErr w:type="spellEnd"/>
      <w:r w:rsidRPr="006507FF">
        <w:rPr>
          <w:b/>
          <w:bCs/>
          <w:color w:val="2E74B5" w:themeColor="accent1" w:themeShade="BF"/>
          <w:sz w:val="32"/>
          <w:szCs w:val="32"/>
          <w:lang w:val="en-US"/>
        </w:rPr>
        <w:t xml:space="preserve"> &amp; Engineering Companies</w:t>
      </w:r>
    </w:p>
    <w:p w14:paraId="700A6671" w14:textId="77777777" w:rsidR="006507FF" w:rsidRPr="006507FF" w:rsidRDefault="006507FF" w:rsidP="006507FF">
      <w:pPr>
        <w:rPr>
          <w:b/>
          <w:bCs/>
          <w:lang w:val="en-US"/>
        </w:rPr>
      </w:pPr>
      <w:r w:rsidRPr="006507FF">
        <w:rPr>
          <w:b/>
          <w:bCs/>
          <w:lang w:val="en-US"/>
        </w:rPr>
        <w:t>C2C Advanced Systems</w:t>
      </w:r>
    </w:p>
    <w:p w14:paraId="5A08F1DD" w14:textId="77777777" w:rsidR="006507FF" w:rsidRPr="006507FF" w:rsidRDefault="006507FF" w:rsidP="006507FF">
      <w:pPr>
        <w:rPr>
          <w:lang w:val="en-US"/>
        </w:rPr>
      </w:pPr>
      <w:r w:rsidRPr="006507FF">
        <w:rPr>
          <w:lang w:val="en-US"/>
        </w:rPr>
        <w:t xml:space="preserve">C2C Advanced Systems is a technology-driven engineering and digital transformation company with strong expertise in </w:t>
      </w:r>
      <w:proofErr w:type="spellStart"/>
      <w:r w:rsidRPr="006507FF">
        <w:rPr>
          <w:lang w:val="en-US"/>
        </w:rPr>
        <w:t>defence</w:t>
      </w:r>
      <w:proofErr w:type="spellEnd"/>
      <w:r w:rsidRPr="006507FF">
        <w:rPr>
          <w:lang w:val="en-US"/>
        </w:rPr>
        <w:t xml:space="preserve">, industrial automation, AI/ML, IoT, and mission-critical infrastructure. It delivers end-to-end solutions covering consulting, system design, deployment, and lifecycle management across </w:t>
      </w:r>
      <w:proofErr w:type="spellStart"/>
      <w:r w:rsidRPr="006507FF">
        <w:rPr>
          <w:lang w:val="en-US"/>
        </w:rPr>
        <w:t>defence</w:t>
      </w:r>
      <w:proofErr w:type="spellEnd"/>
      <w:r w:rsidRPr="006507FF">
        <w:rPr>
          <w:lang w:val="en-US"/>
        </w:rPr>
        <w:t>, smart cities, manufacturing, utilities, water, and infrastructure.</w:t>
      </w:r>
      <w:r w:rsidRPr="006507FF">
        <w:rPr>
          <w:lang w:val="en-US"/>
        </w:rPr>
        <w:br/>
      </w:r>
      <w:r w:rsidRPr="006507FF">
        <w:rPr>
          <w:lang w:val="en-US"/>
        </w:rPr>
        <w:br/>
      </w:r>
      <w:r w:rsidRPr="006507FF">
        <w:rPr>
          <w:b/>
          <w:bCs/>
          <w:lang w:val="en-US"/>
        </w:rPr>
        <w:t>Key Strengths</w:t>
      </w:r>
      <w:r w:rsidRPr="006507FF">
        <w:rPr>
          <w:lang w:val="en-US"/>
        </w:rPr>
        <w:t>:</w:t>
      </w:r>
      <w:r w:rsidRPr="006507FF">
        <w:rPr>
          <w:lang w:val="en-US"/>
        </w:rPr>
        <w:br/>
        <w:t xml:space="preserve">• </w:t>
      </w:r>
      <w:proofErr w:type="spellStart"/>
      <w:r w:rsidRPr="006507FF">
        <w:rPr>
          <w:lang w:val="en-US"/>
        </w:rPr>
        <w:t>Defence</w:t>
      </w:r>
      <w:proofErr w:type="spellEnd"/>
      <w:r w:rsidRPr="006507FF">
        <w:rPr>
          <w:lang w:val="en-US"/>
        </w:rPr>
        <w:t xml:space="preserve"> &amp; mission-critical systems</w:t>
      </w:r>
      <w:r w:rsidRPr="006507FF">
        <w:rPr>
          <w:lang w:val="en-US"/>
        </w:rPr>
        <w:br/>
        <w:t>• Proprietary digital platforms (</w:t>
      </w:r>
      <w:proofErr w:type="spellStart"/>
      <w:r w:rsidRPr="006507FF">
        <w:rPr>
          <w:lang w:val="en-US"/>
        </w:rPr>
        <w:t>LogicApps</w:t>
      </w:r>
      <w:proofErr w:type="spellEnd"/>
      <w:r w:rsidRPr="006507FF">
        <w:rPr>
          <w:lang w:val="en-US"/>
        </w:rPr>
        <w:t xml:space="preserve"> MI, </w:t>
      </w:r>
      <w:proofErr w:type="spellStart"/>
      <w:r w:rsidRPr="006507FF">
        <w:rPr>
          <w:lang w:val="en-US"/>
        </w:rPr>
        <w:t>CogniVox</w:t>
      </w:r>
      <w:proofErr w:type="spellEnd"/>
      <w:r w:rsidRPr="006507FF">
        <w:rPr>
          <w:lang w:val="en-US"/>
        </w:rPr>
        <w:t xml:space="preserve"> AI)</w:t>
      </w:r>
      <w:r w:rsidRPr="006507FF">
        <w:rPr>
          <w:lang w:val="en-US"/>
        </w:rPr>
        <w:br/>
        <w:t>• AI/ML &amp; Industry 4.0 leadership</w:t>
      </w:r>
      <w:r w:rsidRPr="006507FF">
        <w:rPr>
          <w:lang w:val="en-US"/>
        </w:rPr>
        <w:br/>
      </w:r>
      <w:r w:rsidRPr="006507FF">
        <w:rPr>
          <w:lang w:val="en-US"/>
        </w:rPr>
        <w:lastRenderedPageBreak/>
        <w:t>• Smart city &amp; utility solutions</w:t>
      </w:r>
      <w:r w:rsidRPr="006507FF">
        <w:rPr>
          <w:lang w:val="en-US"/>
        </w:rPr>
        <w:br/>
        <w:t>• Turnkey engineering &amp; system integration</w:t>
      </w:r>
      <w:r w:rsidRPr="006507FF">
        <w:rPr>
          <w:lang w:val="en-US"/>
        </w:rPr>
        <w:br/>
        <w:t>• Vendor-neutral global partnerships</w:t>
      </w:r>
    </w:p>
    <w:p w14:paraId="24338C05" w14:textId="77777777" w:rsidR="006507FF" w:rsidRPr="006507FF" w:rsidRDefault="006507FF" w:rsidP="006507FF">
      <w:pPr>
        <w:rPr>
          <w:b/>
          <w:bCs/>
          <w:lang w:val="en-US"/>
        </w:rPr>
      </w:pPr>
      <w:r w:rsidRPr="006507FF">
        <w:rPr>
          <w:b/>
          <w:bCs/>
          <w:lang w:val="en-US"/>
        </w:rPr>
        <w:t xml:space="preserve">Paras </w:t>
      </w:r>
      <w:proofErr w:type="spellStart"/>
      <w:r w:rsidRPr="006507FF">
        <w:rPr>
          <w:b/>
          <w:bCs/>
          <w:lang w:val="en-US"/>
        </w:rPr>
        <w:t>Defence</w:t>
      </w:r>
      <w:proofErr w:type="spellEnd"/>
      <w:r w:rsidRPr="006507FF">
        <w:rPr>
          <w:b/>
          <w:bCs/>
          <w:lang w:val="en-US"/>
        </w:rPr>
        <w:t xml:space="preserve"> &amp; Space Technologies</w:t>
      </w:r>
    </w:p>
    <w:p w14:paraId="688F6266" w14:textId="77777777" w:rsidR="006507FF" w:rsidRPr="006507FF" w:rsidRDefault="006507FF" w:rsidP="006507FF">
      <w:pPr>
        <w:rPr>
          <w:lang w:val="en-US"/>
        </w:rPr>
      </w:pPr>
      <w:r w:rsidRPr="006507FF">
        <w:rPr>
          <w:lang w:val="en-US"/>
        </w:rPr>
        <w:t xml:space="preserve">Paras </w:t>
      </w:r>
      <w:proofErr w:type="spellStart"/>
      <w:r w:rsidRPr="006507FF">
        <w:rPr>
          <w:lang w:val="en-US"/>
        </w:rPr>
        <w:t>Defence</w:t>
      </w:r>
      <w:proofErr w:type="spellEnd"/>
      <w:r w:rsidRPr="006507FF">
        <w:rPr>
          <w:lang w:val="en-US"/>
        </w:rPr>
        <w:t xml:space="preserve"> is a leading Indian </w:t>
      </w:r>
      <w:proofErr w:type="spellStart"/>
      <w:r w:rsidRPr="006507FF">
        <w:rPr>
          <w:lang w:val="en-US"/>
        </w:rPr>
        <w:t>defence</w:t>
      </w:r>
      <w:proofErr w:type="spellEnd"/>
      <w:r w:rsidRPr="006507FF">
        <w:rPr>
          <w:lang w:val="en-US"/>
        </w:rPr>
        <w:t xml:space="preserve"> and space engineering company with over four decades of </w:t>
      </w:r>
      <w:proofErr w:type="spellStart"/>
      <w:r w:rsidRPr="006507FF">
        <w:rPr>
          <w:lang w:val="en-US"/>
        </w:rPr>
        <w:t>defence</w:t>
      </w:r>
      <w:proofErr w:type="spellEnd"/>
      <w:r w:rsidRPr="006507FF">
        <w:rPr>
          <w:lang w:val="en-US"/>
        </w:rPr>
        <w:t xml:space="preserve">-focused expertise. It is a strong IDDM player offering optics, </w:t>
      </w:r>
      <w:proofErr w:type="spellStart"/>
      <w:r w:rsidRPr="006507FF">
        <w:rPr>
          <w:lang w:val="en-US"/>
        </w:rPr>
        <w:t>defence</w:t>
      </w:r>
      <w:proofErr w:type="spellEnd"/>
      <w:r w:rsidRPr="006507FF">
        <w:rPr>
          <w:lang w:val="en-US"/>
        </w:rPr>
        <w:t xml:space="preserve"> electronics, EMP protection, heavy engineering, and space technologies.</w:t>
      </w:r>
      <w:r w:rsidRPr="006507FF">
        <w:rPr>
          <w:lang w:val="en-US"/>
        </w:rPr>
        <w:br/>
      </w:r>
      <w:r w:rsidRPr="006507FF">
        <w:rPr>
          <w:lang w:val="en-US"/>
        </w:rPr>
        <w:br/>
      </w:r>
      <w:r w:rsidRPr="006507FF">
        <w:rPr>
          <w:b/>
          <w:bCs/>
          <w:lang w:val="en-US"/>
        </w:rPr>
        <w:t>Key Strengths:</w:t>
      </w:r>
      <w:r w:rsidRPr="006507FF">
        <w:rPr>
          <w:lang w:val="en-US"/>
        </w:rPr>
        <w:br/>
        <w:t>• Best-in-class optics &amp; optronics</w:t>
      </w:r>
      <w:r w:rsidRPr="006507FF">
        <w:rPr>
          <w:lang w:val="en-US"/>
        </w:rPr>
        <w:br/>
        <w:t xml:space="preserve">• </w:t>
      </w:r>
      <w:proofErr w:type="spellStart"/>
      <w:r w:rsidRPr="006507FF">
        <w:rPr>
          <w:lang w:val="en-US"/>
        </w:rPr>
        <w:t>Defence</w:t>
      </w:r>
      <w:proofErr w:type="spellEnd"/>
      <w:r w:rsidRPr="006507FF">
        <w:rPr>
          <w:lang w:val="en-US"/>
        </w:rPr>
        <w:t>-grade electronics &amp; embedded systems</w:t>
      </w:r>
      <w:r w:rsidRPr="006507FF">
        <w:rPr>
          <w:lang w:val="en-US"/>
        </w:rPr>
        <w:br/>
        <w:t>• Import substitution &amp; Make-in-India leadership</w:t>
      </w:r>
      <w:r w:rsidRPr="006507FF">
        <w:rPr>
          <w:lang w:val="en-US"/>
        </w:rPr>
        <w:br/>
        <w:t>• Ultra-precision manufacturing</w:t>
      </w:r>
      <w:r w:rsidRPr="006507FF">
        <w:rPr>
          <w:lang w:val="en-US"/>
        </w:rPr>
        <w:br/>
        <w:t>• EMP protection &amp; EMI/EMC solutions</w:t>
      </w:r>
      <w:r w:rsidRPr="006507FF">
        <w:rPr>
          <w:lang w:val="en-US"/>
        </w:rPr>
        <w:br/>
        <w:t xml:space="preserve">• End-to-end </w:t>
      </w:r>
      <w:proofErr w:type="spellStart"/>
      <w:r w:rsidRPr="006507FF">
        <w:rPr>
          <w:lang w:val="en-US"/>
        </w:rPr>
        <w:t>defence</w:t>
      </w:r>
      <w:proofErr w:type="spellEnd"/>
      <w:r w:rsidRPr="006507FF">
        <w:rPr>
          <w:lang w:val="en-US"/>
        </w:rPr>
        <w:t xml:space="preserve"> system integration</w:t>
      </w:r>
    </w:p>
    <w:p w14:paraId="5FBEC0F0" w14:textId="77777777" w:rsidR="006507FF" w:rsidRPr="006507FF" w:rsidRDefault="006507FF" w:rsidP="006507FF">
      <w:pPr>
        <w:rPr>
          <w:b/>
          <w:bCs/>
          <w:lang w:val="en-US"/>
        </w:rPr>
      </w:pPr>
      <w:r w:rsidRPr="006507FF">
        <w:rPr>
          <w:b/>
          <w:bCs/>
          <w:lang w:val="en-US"/>
        </w:rPr>
        <w:t>Mistral Solutions</w:t>
      </w:r>
    </w:p>
    <w:p w14:paraId="33FCA7E1" w14:textId="77777777" w:rsidR="006507FF" w:rsidRPr="006507FF" w:rsidRDefault="006507FF" w:rsidP="006507FF">
      <w:pPr>
        <w:rPr>
          <w:lang w:val="en-US"/>
        </w:rPr>
      </w:pPr>
      <w:r w:rsidRPr="006507FF">
        <w:rPr>
          <w:lang w:val="en-US"/>
        </w:rPr>
        <w:t xml:space="preserve">Mistral Solutions is a deep-tech engineering company specializing in embedded systems, product engineering, and </w:t>
      </w:r>
      <w:proofErr w:type="spellStart"/>
      <w:r w:rsidRPr="006507FF">
        <w:rPr>
          <w:lang w:val="en-US"/>
        </w:rPr>
        <w:t>defence</w:t>
      </w:r>
      <w:proofErr w:type="spellEnd"/>
      <w:r w:rsidRPr="006507FF">
        <w:rPr>
          <w:lang w:val="en-US"/>
        </w:rPr>
        <w:t xml:space="preserve"> electronics. It focuses on hardware–software co-design for mission-critical and real-time systems.</w:t>
      </w:r>
      <w:r w:rsidRPr="006507FF">
        <w:rPr>
          <w:lang w:val="en-US"/>
        </w:rPr>
        <w:br/>
      </w:r>
      <w:r w:rsidRPr="006507FF">
        <w:rPr>
          <w:lang w:val="en-US"/>
        </w:rPr>
        <w:br/>
      </w:r>
      <w:r w:rsidRPr="006507FF">
        <w:rPr>
          <w:b/>
          <w:bCs/>
          <w:lang w:val="en-US"/>
        </w:rPr>
        <w:t>Key Strengths:</w:t>
      </w:r>
      <w:r w:rsidRPr="006507FF">
        <w:rPr>
          <w:lang w:val="en-US"/>
        </w:rPr>
        <w:br/>
        <w:t>• Embedded &amp; product engineering excellence</w:t>
      </w:r>
      <w:r w:rsidRPr="006507FF">
        <w:rPr>
          <w:lang w:val="en-US"/>
        </w:rPr>
        <w:br/>
        <w:t xml:space="preserve">• </w:t>
      </w:r>
      <w:proofErr w:type="spellStart"/>
      <w:r w:rsidRPr="006507FF">
        <w:rPr>
          <w:lang w:val="en-US"/>
        </w:rPr>
        <w:t>Defence</w:t>
      </w:r>
      <w:proofErr w:type="spellEnd"/>
      <w:r w:rsidRPr="006507FF">
        <w:rPr>
          <w:lang w:val="en-US"/>
        </w:rPr>
        <w:t xml:space="preserve"> &amp; aerospace computing</w:t>
      </w:r>
      <w:r w:rsidRPr="006507FF">
        <w:rPr>
          <w:lang w:val="en-US"/>
        </w:rPr>
        <w:br/>
        <w:t>• FPGA, DSP &amp; high-speed design</w:t>
      </w:r>
      <w:r w:rsidRPr="006507FF">
        <w:rPr>
          <w:lang w:val="en-US"/>
        </w:rPr>
        <w:br/>
        <w:t>• AI at the edge &amp; computer vision</w:t>
      </w:r>
      <w:r w:rsidRPr="006507FF">
        <w:rPr>
          <w:lang w:val="en-US"/>
        </w:rPr>
        <w:br/>
        <w:t>• Certification-ready engineering</w:t>
      </w:r>
    </w:p>
    <w:p w14:paraId="7EC143C4" w14:textId="77777777" w:rsidR="006507FF" w:rsidRPr="006507FF" w:rsidRDefault="006507FF" w:rsidP="006507FF">
      <w:pPr>
        <w:rPr>
          <w:b/>
          <w:bCs/>
          <w:lang w:val="en-US"/>
        </w:rPr>
      </w:pPr>
      <w:r w:rsidRPr="006507FF">
        <w:rPr>
          <w:b/>
          <w:bCs/>
          <w:lang w:val="en-US"/>
        </w:rPr>
        <w:t xml:space="preserve">Trident </w:t>
      </w:r>
      <w:proofErr w:type="spellStart"/>
      <w:r w:rsidRPr="006507FF">
        <w:rPr>
          <w:b/>
          <w:bCs/>
          <w:lang w:val="en-US"/>
        </w:rPr>
        <w:t>Infosol</w:t>
      </w:r>
      <w:proofErr w:type="spellEnd"/>
    </w:p>
    <w:p w14:paraId="5751BF05" w14:textId="4C091559" w:rsidR="006507FF" w:rsidRPr="006507FF" w:rsidRDefault="006507FF" w:rsidP="006507FF">
      <w:pPr>
        <w:rPr>
          <w:lang w:val="en-US"/>
        </w:rPr>
      </w:pPr>
      <w:r w:rsidRPr="006507FF">
        <w:rPr>
          <w:lang w:val="en-US"/>
        </w:rPr>
        <w:t xml:space="preserve">Trident </w:t>
      </w:r>
      <w:proofErr w:type="spellStart"/>
      <w:r w:rsidRPr="006507FF">
        <w:rPr>
          <w:lang w:val="en-US"/>
        </w:rPr>
        <w:t>Infosol</w:t>
      </w:r>
      <w:proofErr w:type="spellEnd"/>
      <w:r w:rsidRPr="006507FF">
        <w:rPr>
          <w:lang w:val="en-US"/>
        </w:rPr>
        <w:t xml:space="preserve"> is a </w:t>
      </w:r>
      <w:proofErr w:type="spellStart"/>
      <w:r w:rsidRPr="006507FF">
        <w:rPr>
          <w:lang w:val="en-US"/>
        </w:rPr>
        <w:t>defence</w:t>
      </w:r>
      <w:proofErr w:type="spellEnd"/>
      <w:r w:rsidRPr="006507FF">
        <w:rPr>
          <w:lang w:val="en-US"/>
        </w:rPr>
        <w:t xml:space="preserve"> and aerospace electronics company focused on embedded systems, rugged computing, avionics, and electronics manufacturing services. It combines design-led engineering with in-house manufacturing.</w:t>
      </w:r>
      <w:r w:rsidRPr="006507FF">
        <w:rPr>
          <w:lang w:val="en-US"/>
        </w:rPr>
        <w:br/>
      </w:r>
      <w:r w:rsidRPr="006507FF">
        <w:rPr>
          <w:lang w:val="en-US"/>
        </w:rPr>
        <w:br/>
      </w:r>
      <w:r w:rsidRPr="006507FF">
        <w:rPr>
          <w:b/>
          <w:bCs/>
          <w:lang w:val="en-US"/>
        </w:rPr>
        <w:t>Key Strengths:</w:t>
      </w:r>
      <w:r w:rsidRPr="006507FF">
        <w:rPr>
          <w:lang w:val="en-US"/>
        </w:rPr>
        <w:br/>
        <w:t xml:space="preserve">• Embedded </w:t>
      </w:r>
      <w:proofErr w:type="spellStart"/>
      <w:r w:rsidRPr="006507FF">
        <w:rPr>
          <w:lang w:val="en-US"/>
        </w:rPr>
        <w:t>defence</w:t>
      </w:r>
      <w:proofErr w:type="spellEnd"/>
      <w:r w:rsidRPr="006507FF">
        <w:rPr>
          <w:lang w:val="en-US"/>
        </w:rPr>
        <w:t xml:space="preserve"> &amp; avionics systems</w:t>
      </w:r>
      <w:r w:rsidRPr="006507FF">
        <w:rPr>
          <w:lang w:val="en-US"/>
        </w:rPr>
        <w:br/>
        <w:t>• Rugged computing for harsh environments</w:t>
      </w:r>
      <w:r w:rsidRPr="006507FF">
        <w:rPr>
          <w:lang w:val="en-US"/>
        </w:rPr>
        <w:br/>
        <w:t>• In-house EMS &amp; box-build</w:t>
      </w:r>
      <w:r w:rsidR="0051578C">
        <w:rPr>
          <w:lang w:val="en-US"/>
        </w:rPr>
        <w:tab/>
      </w:r>
      <w:r w:rsidRPr="006507FF">
        <w:rPr>
          <w:lang w:val="en-US"/>
        </w:rPr>
        <w:br/>
        <w:t>• Make-in-India &amp; import substitution</w:t>
      </w:r>
      <w:r w:rsidRPr="006507FF">
        <w:rPr>
          <w:lang w:val="en-US"/>
        </w:rPr>
        <w:br/>
        <w:t>• Turnkey system integration</w:t>
      </w:r>
    </w:p>
    <w:p w14:paraId="7566E2DD" w14:textId="77777777" w:rsidR="00915741" w:rsidRDefault="00915741"/>
    <w:sectPr w:rsidR="00915741" w:rsidSect="0098778B">
      <w:pgSz w:w="11906" w:h="16838"/>
      <w:pgMar w:top="425" w:right="567" w:bottom="425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5pt;height:11.45pt" o:bullet="t">
        <v:imagedata r:id="rId1" o:title="msoD61D"/>
      </v:shape>
    </w:pict>
  </w:numPicBullet>
  <w:abstractNum w:abstractNumId="0" w15:restartNumberingAfterBreak="0">
    <w:nsid w:val="01554095"/>
    <w:multiLevelType w:val="multilevel"/>
    <w:tmpl w:val="1142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D6489"/>
    <w:multiLevelType w:val="multilevel"/>
    <w:tmpl w:val="72AA5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462EA"/>
    <w:multiLevelType w:val="multilevel"/>
    <w:tmpl w:val="E55C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464B4"/>
    <w:multiLevelType w:val="multilevel"/>
    <w:tmpl w:val="ADECA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513784"/>
    <w:multiLevelType w:val="multilevel"/>
    <w:tmpl w:val="A570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32056"/>
    <w:multiLevelType w:val="multilevel"/>
    <w:tmpl w:val="91C6B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A71AE7"/>
    <w:multiLevelType w:val="multilevel"/>
    <w:tmpl w:val="94CAA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46DC9"/>
    <w:multiLevelType w:val="multilevel"/>
    <w:tmpl w:val="2ACAE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2127FC"/>
    <w:multiLevelType w:val="multilevel"/>
    <w:tmpl w:val="EEDA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E011B2"/>
    <w:multiLevelType w:val="multilevel"/>
    <w:tmpl w:val="0B30A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5B87771"/>
    <w:multiLevelType w:val="multilevel"/>
    <w:tmpl w:val="465EFF7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363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03"/>
        </w:tabs>
        <w:ind w:left="280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23"/>
        </w:tabs>
        <w:ind w:left="352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63"/>
        </w:tabs>
        <w:ind w:left="496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83"/>
        </w:tabs>
        <w:ind w:left="568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1E19D0"/>
    <w:multiLevelType w:val="multilevel"/>
    <w:tmpl w:val="7BB66550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3859CD"/>
    <w:multiLevelType w:val="multilevel"/>
    <w:tmpl w:val="6F48ADC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D8695E"/>
    <w:multiLevelType w:val="multilevel"/>
    <w:tmpl w:val="258E0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E77394"/>
    <w:multiLevelType w:val="multilevel"/>
    <w:tmpl w:val="0D444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D01A4"/>
    <w:multiLevelType w:val="multilevel"/>
    <w:tmpl w:val="35021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1D27D7"/>
    <w:multiLevelType w:val="multilevel"/>
    <w:tmpl w:val="58B2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5A0BE4"/>
    <w:multiLevelType w:val="multilevel"/>
    <w:tmpl w:val="ABFC5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D8201B"/>
    <w:multiLevelType w:val="multilevel"/>
    <w:tmpl w:val="EF32F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CA0887"/>
    <w:multiLevelType w:val="multilevel"/>
    <w:tmpl w:val="BE789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F6BE4"/>
    <w:multiLevelType w:val="multilevel"/>
    <w:tmpl w:val="CDFE3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334482"/>
    <w:multiLevelType w:val="multilevel"/>
    <w:tmpl w:val="0C1E4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D6546E"/>
    <w:multiLevelType w:val="multilevel"/>
    <w:tmpl w:val="9BD47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4F0571"/>
    <w:multiLevelType w:val="multilevel"/>
    <w:tmpl w:val="00CCD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5305C8"/>
    <w:multiLevelType w:val="multilevel"/>
    <w:tmpl w:val="5562E50A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816039F"/>
    <w:multiLevelType w:val="multilevel"/>
    <w:tmpl w:val="89DAE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998545E"/>
    <w:multiLevelType w:val="multilevel"/>
    <w:tmpl w:val="BC92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970C15"/>
    <w:multiLevelType w:val="multilevel"/>
    <w:tmpl w:val="6E98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C112D3"/>
    <w:multiLevelType w:val="multilevel"/>
    <w:tmpl w:val="AD44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0990EFB"/>
    <w:multiLevelType w:val="multilevel"/>
    <w:tmpl w:val="9C24B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D66570"/>
    <w:multiLevelType w:val="multilevel"/>
    <w:tmpl w:val="B3AEB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48D4A9B"/>
    <w:multiLevelType w:val="multilevel"/>
    <w:tmpl w:val="B59A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4944010"/>
    <w:multiLevelType w:val="multilevel"/>
    <w:tmpl w:val="E0469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3F745C"/>
    <w:multiLevelType w:val="multilevel"/>
    <w:tmpl w:val="1E226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90316F"/>
    <w:multiLevelType w:val="multilevel"/>
    <w:tmpl w:val="F09AF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A7D0EF0"/>
    <w:multiLevelType w:val="multilevel"/>
    <w:tmpl w:val="F6FC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A90624D"/>
    <w:multiLevelType w:val="multilevel"/>
    <w:tmpl w:val="D48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5E55FD"/>
    <w:multiLevelType w:val="multilevel"/>
    <w:tmpl w:val="24D2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E5750D"/>
    <w:multiLevelType w:val="multilevel"/>
    <w:tmpl w:val="8492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A53797"/>
    <w:multiLevelType w:val="multilevel"/>
    <w:tmpl w:val="4462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E934224"/>
    <w:multiLevelType w:val="multilevel"/>
    <w:tmpl w:val="93102FAC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2D53DE"/>
    <w:multiLevelType w:val="multilevel"/>
    <w:tmpl w:val="FDF8C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66278C"/>
    <w:multiLevelType w:val="multilevel"/>
    <w:tmpl w:val="270A3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F35A09"/>
    <w:multiLevelType w:val="multilevel"/>
    <w:tmpl w:val="8CDA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6768514">
    <w:abstractNumId w:val="36"/>
  </w:num>
  <w:num w:numId="2" w16cid:durableId="353189695">
    <w:abstractNumId w:val="37"/>
  </w:num>
  <w:num w:numId="3" w16cid:durableId="1862665604">
    <w:abstractNumId w:val="6"/>
  </w:num>
  <w:num w:numId="4" w16cid:durableId="2043285186">
    <w:abstractNumId w:val="27"/>
  </w:num>
  <w:num w:numId="5" w16cid:durableId="270361498">
    <w:abstractNumId w:val="31"/>
  </w:num>
  <w:num w:numId="6" w16cid:durableId="1860924133">
    <w:abstractNumId w:val="22"/>
  </w:num>
  <w:num w:numId="7" w16cid:durableId="308487678">
    <w:abstractNumId w:val="7"/>
  </w:num>
  <w:num w:numId="8" w16cid:durableId="1003820672">
    <w:abstractNumId w:val="16"/>
  </w:num>
  <w:num w:numId="9" w16cid:durableId="1364791300">
    <w:abstractNumId w:val="42"/>
  </w:num>
  <w:num w:numId="10" w16cid:durableId="1902447865">
    <w:abstractNumId w:val="4"/>
  </w:num>
  <w:num w:numId="11" w16cid:durableId="604264495">
    <w:abstractNumId w:val="25"/>
  </w:num>
  <w:num w:numId="12" w16cid:durableId="870728915">
    <w:abstractNumId w:val="14"/>
  </w:num>
  <w:num w:numId="13" w16cid:durableId="145901407">
    <w:abstractNumId w:val="11"/>
  </w:num>
  <w:num w:numId="14" w16cid:durableId="1590576515">
    <w:abstractNumId w:val="17"/>
  </w:num>
  <w:num w:numId="15" w16cid:durableId="199981080">
    <w:abstractNumId w:val="32"/>
  </w:num>
  <w:num w:numId="16" w16cid:durableId="1635451172">
    <w:abstractNumId w:val="10"/>
  </w:num>
  <w:num w:numId="17" w16cid:durableId="1002398111">
    <w:abstractNumId w:val="29"/>
  </w:num>
  <w:num w:numId="18" w16cid:durableId="1691443075">
    <w:abstractNumId w:val="34"/>
  </w:num>
  <w:num w:numId="19" w16cid:durableId="1893811345">
    <w:abstractNumId w:val="30"/>
  </w:num>
  <w:num w:numId="20" w16cid:durableId="1850484077">
    <w:abstractNumId w:val="15"/>
  </w:num>
  <w:num w:numId="21" w16cid:durableId="750154532">
    <w:abstractNumId w:val="1"/>
  </w:num>
  <w:num w:numId="22" w16cid:durableId="1410037716">
    <w:abstractNumId w:val="2"/>
  </w:num>
  <w:num w:numId="23" w16cid:durableId="1332290793">
    <w:abstractNumId w:val="43"/>
  </w:num>
  <w:num w:numId="24" w16cid:durableId="1248265274">
    <w:abstractNumId w:val="28"/>
  </w:num>
  <w:num w:numId="25" w16cid:durableId="84569476">
    <w:abstractNumId w:val="24"/>
  </w:num>
  <w:num w:numId="26" w16cid:durableId="8728250">
    <w:abstractNumId w:val="35"/>
  </w:num>
  <w:num w:numId="27" w16cid:durableId="1137532203">
    <w:abstractNumId w:val="21"/>
  </w:num>
  <w:num w:numId="28" w16cid:durableId="1133476294">
    <w:abstractNumId w:val="3"/>
  </w:num>
  <w:num w:numId="29" w16cid:durableId="227153733">
    <w:abstractNumId w:val="38"/>
  </w:num>
  <w:num w:numId="30" w16cid:durableId="1072893982">
    <w:abstractNumId w:val="23"/>
  </w:num>
  <w:num w:numId="31" w16cid:durableId="1533180944">
    <w:abstractNumId w:val="8"/>
  </w:num>
  <w:num w:numId="32" w16cid:durableId="24865966">
    <w:abstractNumId w:val="18"/>
  </w:num>
  <w:num w:numId="33" w16cid:durableId="662783921">
    <w:abstractNumId w:val="5"/>
  </w:num>
  <w:num w:numId="34" w16cid:durableId="1671055853">
    <w:abstractNumId w:val="13"/>
  </w:num>
  <w:num w:numId="35" w16cid:durableId="1694189743">
    <w:abstractNumId w:val="12"/>
  </w:num>
  <w:num w:numId="36" w16cid:durableId="1438213299">
    <w:abstractNumId w:val="26"/>
  </w:num>
  <w:num w:numId="37" w16cid:durableId="1634142077">
    <w:abstractNumId w:val="0"/>
  </w:num>
  <w:num w:numId="38" w16cid:durableId="1787581868">
    <w:abstractNumId w:val="33"/>
  </w:num>
  <w:num w:numId="39" w16cid:durableId="2108035761">
    <w:abstractNumId w:val="39"/>
  </w:num>
  <w:num w:numId="40" w16cid:durableId="1737583872">
    <w:abstractNumId w:val="20"/>
  </w:num>
  <w:num w:numId="41" w16cid:durableId="565844434">
    <w:abstractNumId w:val="41"/>
  </w:num>
  <w:num w:numId="42" w16cid:durableId="989594610">
    <w:abstractNumId w:val="19"/>
  </w:num>
  <w:num w:numId="43" w16cid:durableId="886063708">
    <w:abstractNumId w:val="9"/>
  </w:num>
  <w:num w:numId="44" w16cid:durableId="37952151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A74"/>
    <w:rsid w:val="0001713E"/>
    <w:rsid w:val="00102D83"/>
    <w:rsid w:val="00341358"/>
    <w:rsid w:val="004B0833"/>
    <w:rsid w:val="004C367D"/>
    <w:rsid w:val="0051578C"/>
    <w:rsid w:val="006507FF"/>
    <w:rsid w:val="007875CC"/>
    <w:rsid w:val="008479AD"/>
    <w:rsid w:val="008C53E2"/>
    <w:rsid w:val="00915741"/>
    <w:rsid w:val="0098778B"/>
    <w:rsid w:val="00DD5CA2"/>
    <w:rsid w:val="00FB5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A9ED0"/>
  <w15:chartTrackingRefBased/>
  <w15:docId w15:val="{39E3A207-509B-4D6D-B944-7E464744F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5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A7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A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A7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A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A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A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A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A7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A7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A7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A7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A7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A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A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A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A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5A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A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5A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A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5A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A7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A7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A7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5A74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64B8A-42D6-49F0-8B5C-AFF470C6A6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12</Pages>
  <Words>2496</Words>
  <Characters>14233</Characters>
  <Application>Microsoft Office Word</Application>
  <DocSecurity>0</DocSecurity>
  <Lines>118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GAGAN K M</dc:creator>
  <cp:keywords/>
  <dc:description/>
  <cp:lastModifiedBy>GAGAN K M</cp:lastModifiedBy>
  <cp:revision>2</cp:revision>
  <dcterms:created xsi:type="dcterms:W3CDTF">2025-12-16T09:00:00Z</dcterms:created>
  <dcterms:modified xsi:type="dcterms:W3CDTF">2025-12-16T09:43:00Z</dcterms:modified>
</cp:coreProperties>
</file>