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06323" w14:textId="6B54BCFE" w:rsidR="0060763B" w:rsidRDefault="002C309E">
      <w:pPr>
        <w:rPr>
          <w:lang w:val="en-US"/>
        </w:rPr>
      </w:pPr>
      <w:r>
        <w:rPr>
          <w:lang w:val="en-US"/>
        </w:rPr>
        <w:t>Confusion Matrix Analysis Random Forest:</w:t>
      </w:r>
    </w:p>
    <w:p w14:paraId="2CE342B4" w14:textId="6A59CDF2" w:rsidR="002C309E" w:rsidRDefault="002C309E">
      <w:pPr>
        <w:rPr>
          <w:lang w:val="en-US"/>
        </w:rPr>
      </w:pPr>
      <w:r>
        <w:rPr>
          <w:noProof/>
        </w:rPr>
        <w:drawing>
          <wp:inline distT="0" distB="0" distL="0" distR="0" wp14:anchorId="20D743B0" wp14:editId="7D4C7187">
            <wp:extent cx="3781425" cy="2152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B5B4" w14:textId="2DEFC1F1" w:rsidR="007C4F56" w:rsidRDefault="007C4F56">
      <w:pPr>
        <w:rPr>
          <w:lang w:val="en-US"/>
        </w:rPr>
      </w:pPr>
      <w:r>
        <w:rPr>
          <w:lang w:val="en-US"/>
        </w:rPr>
        <w:t xml:space="preserve">Non – Purchaser Class: </w:t>
      </w:r>
    </w:p>
    <w:p w14:paraId="65782043" w14:textId="5E34447E" w:rsidR="002C309E" w:rsidRDefault="002C309E" w:rsidP="002C30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overall performance of the model </w:t>
      </w:r>
      <w:proofErr w:type="gramStart"/>
      <w:r w:rsidR="002C555E">
        <w:rPr>
          <w:lang w:val="en-US"/>
        </w:rPr>
        <w:t xml:space="preserve">- </w:t>
      </w:r>
      <w:r>
        <w:rPr>
          <w:lang w:val="en-US"/>
        </w:rPr>
        <w:t xml:space="preserve"> Random</w:t>
      </w:r>
      <w:proofErr w:type="gramEnd"/>
      <w:r>
        <w:rPr>
          <w:lang w:val="en-US"/>
        </w:rPr>
        <w:t xml:space="preserve"> Forest (Accuracy)</w:t>
      </w:r>
      <w:r w:rsidR="00C108D1">
        <w:rPr>
          <w:lang w:val="en-US"/>
        </w:rPr>
        <w:t xml:space="preserve"> – </w:t>
      </w:r>
      <w:r w:rsidR="00C108D1" w:rsidRPr="002C555E">
        <w:rPr>
          <w:b/>
          <w:lang w:val="en-US"/>
        </w:rPr>
        <w:t>91%</w:t>
      </w:r>
    </w:p>
    <w:p w14:paraId="5966CAF8" w14:textId="4A529F87" w:rsidR="00C108D1" w:rsidRDefault="00C108D1" w:rsidP="00C108D1">
      <w:pPr>
        <w:pStyle w:val="ListParagraph"/>
        <w:rPr>
          <w:b/>
        </w:rPr>
      </w:pPr>
      <w:r>
        <w:t xml:space="preserve">it means that </w:t>
      </w:r>
      <w:r w:rsidR="002C555E">
        <w:t xml:space="preserve">model </w:t>
      </w:r>
      <w:r>
        <w:t xml:space="preserve">predicts that </w:t>
      </w:r>
      <w:r w:rsidR="00580C1C">
        <w:t xml:space="preserve">correct classification of both Purchased &amp; </w:t>
      </w:r>
      <w:proofErr w:type="gramStart"/>
      <w:r w:rsidR="00580C1C">
        <w:t>Non Purchased</w:t>
      </w:r>
      <w:proofErr w:type="gramEnd"/>
      <w:r w:rsidR="00580C1C">
        <w:t xml:space="preserve"> as </w:t>
      </w:r>
      <w:r w:rsidR="002C555E" w:rsidRPr="002C555E">
        <w:rPr>
          <w:b/>
        </w:rPr>
        <w:t>91%</w:t>
      </w:r>
    </w:p>
    <w:p w14:paraId="6581A7CF" w14:textId="77777777" w:rsidR="002C555E" w:rsidRDefault="002C555E" w:rsidP="00C108D1">
      <w:pPr>
        <w:pStyle w:val="ListParagraph"/>
        <w:rPr>
          <w:lang w:val="en-US"/>
        </w:rPr>
      </w:pPr>
    </w:p>
    <w:p w14:paraId="3232CD60" w14:textId="18635B3F" w:rsidR="002C309E" w:rsidRDefault="002C309E" w:rsidP="002C30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correct </w:t>
      </w:r>
      <w:r w:rsidR="00C108D1">
        <w:rPr>
          <w:lang w:val="en-US"/>
        </w:rPr>
        <w:t>model performance</w:t>
      </w:r>
      <w:r>
        <w:rPr>
          <w:lang w:val="en-US"/>
        </w:rPr>
        <w:t xml:space="preserve"> of Not purchased (Recall)</w:t>
      </w:r>
      <w:r w:rsidR="00C108D1">
        <w:rPr>
          <w:lang w:val="en-US"/>
        </w:rPr>
        <w:t xml:space="preserve"> – </w:t>
      </w:r>
      <w:r w:rsidR="00C108D1" w:rsidRPr="002C555E">
        <w:rPr>
          <w:b/>
          <w:lang w:val="en-US"/>
        </w:rPr>
        <w:t>92%</w:t>
      </w:r>
    </w:p>
    <w:p w14:paraId="4323B940" w14:textId="228EA6E8" w:rsidR="002C555E" w:rsidRDefault="002C555E" w:rsidP="002C555E">
      <w:pPr>
        <w:pStyle w:val="ListParagraph"/>
        <w:rPr>
          <w:lang w:val="en-US"/>
        </w:rPr>
      </w:pPr>
      <w:r>
        <w:t xml:space="preserve">it means that model </w:t>
      </w:r>
      <w:r>
        <w:t xml:space="preserve">correctly </w:t>
      </w:r>
      <w:r>
        <w:t xml:space="preserve">predicts that customer will not purchase </w:t>
      </w:r>
      <w:r w:rsidRPr="002C555E">
        <w:rPr>
          <w:b/>
        </w:rPr>
        <w:t>9</w:t>
      </w:r>
      <w:r>
        <w:rPr>
          <w:b/>
        </w:rPr>
        <w:t>2</w:t>
      </w:r>
      <w:r w:rsidRPr="002C555E">
        <w:rPr>
          <w:b/>
        </w:rPr>
        <w:t>%</w:t>
      </w:r>
      <w:r w:rsidR="00580C1C">
        <w:rPr>
          <w:b/>
        </w:rPr>
        <w:t xml:space="preserve"> from the total non-purchased data set</w:t>
      </w:r>
    </w:p>
    <w:p w14:paraId="36B04E0A" w14:textId="77777777" w:rsidR="00C108D1" w:rsidRDefault="00C108D1" w:rsidP="00C108D1">
      <w:pPr>
        <w:pStyle w:val="ListParagraph"/>
        <w:rPr>
          <w:lang w:val="en-US"/>
        </w:rPr>
      </w:pPr>
    </w:p>
    <w:p w14:paraId="7439E009" w14:textId="2E3A9EE6" w:rsidR="002C309E" w:rsidRDefault="00C108D1" w:rsidP="002C30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the model predicts that customer will not purchase, </w:t>
      </w:r>
      <w:r w:rsidR="001542AC">
        <w:rPr>
          <w:lang w:val="en-US"/>
        </w:rPr>
        <w:t>how</w:t>
      </w:r>
      <w:r>
        <w:rPr>
          <w:lang w:val="en-US"/>
        </w:rPr>
        <w:t xml:space="preserve"> confident </w:t>
      </w:r>
      <w:r w:rsidR="004D6AC8">
        <w:rPr>
          <w:lang w:val="en-US"/>
        </w:rPr>
        <w:t>is that prediction truly correct</w:t>
      </w:r>
      <w:r w:rsidR="002C555E">
        <w:rPr>
          <w:lang w:val="en-US"/>
        </w:rPr>
        <w:t>?</w:t>
      </w:r>
      <w:r>
        <w:rPr>
          <w:lang w:val="en-US"/>
        </w:rPr>
        <w:t xml:space="preserve"> </w:t>
      </w:r>
    </w:p>
    <w:p w14:paraId="0D547D7D" w14:textId="7620EDCF" w:rsidR="00C108D1" w:rsidRDefault="00C108D1" w:rsidP="00C108D1">
      <w:pPr>
        <w:pStyle w:val="ListParagraph"/>
      </w:pPr>
      <w:r>
        <w:t xml:space="preserve">With a precision of </w:t>
      </w:r>
      <w:r>
        <w:rPr>
          <w:rStyle w:val="Strong"/>
        </w:rPr>
        <w:t>94 %</w:t>
      </w:r>
      <w:r>
        <w:t xml:space="preserve">, it means that when the model says a customer won’t buy, </w:t>
      </w:r>
      <w:r w:rsidR="001542AC">
        <w:t>but</w:t>
      </w:r>
      <w:r w:rsidR="002C555E">
        <w:t xml:space="preserve"> </w:t>
      </w:r>
      <w:r>
        <w:t>only a few non</w:t>
      </w:r>
      <w:r>
        <w:noBreakHyphen/>
        <w:t>buyers are misclassified.</w:t>
      </w:r>
    </w:p>
    <w:p w14:paraId="0335B67A" w14:textId="77777777" w:rsidR="002C555E" w:rsidRDefault="002C555E" w:rsidP="00C108D1">
      <w:pPr>
        <w:pStyle w:val="ListParagraph"/>
        <w:rPr>
          <w:lang w:val="en-US"/>
        </w:rPr>
      </w:pPr>
    </w:p>
    <w:p w14:paraId="07B53AE9" w14:textId="486954F7" w:rsidR="00C108D1" w:rsidRDefault="004D6AC8" w:rsidP="002C30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</w:t>
      </w:r>
      <w:r w:rsidR="001542AC">
        <w:rPr>
          <w:lang w:val="en-US"/>
        </w:rPr>
        <w:t xml:space="preserve">model performance of balancing between </w:t>
      </w:r>
      <w:proofErr w:type="gramStart"/>
      <w:r w:rsidR="001542AC">
        <w:rPr>
          <w:lang w:val="en-US"/>
        </w:rPr>
        <w:t>Non purchasers</w:t>
      </w:r>
      <w:proofErr w:type="gramEnd"/>
      <w:r w:rsidR="001542AC">
        <w:rPr>
          <w:lang w:val="en-US"/>
        </w:rPr>
        <w:t xml:space="preserve"> and false positive (model wrongly predicted it as purchaser but actually Non purchaser)?</w:t>
      </w:r>
    </w:p>
    <w:p w14:paraId="61B40687" w14:textId="2AF24381" w:rsidR="001542AC" w:rsidRDefault="001542AC" w:rsidP="001542AC">
      <w:pPr>
        <w:pStyle w:val="ListParagraph"/>
        <w:rPr>
          <w:lang w:val="en-US"/>
        </w:rPr>
      </w:pPr>
      <w:r>
        <w:rPr>
          <w:lang w:val="en-US"/>
        </w:rPr>
        <w:t xml:space="preserve">With a F1 score of </w:t>
      </w:r>
      <w:r w:rsidRPr="00AE4CC0">
        <w:rPr>
          <w:b/>
          <w:lang w:val="en-US"/>
        </w:rPr>
        <w:t>93%</w:t>
      </w:r>
      <w:r>
        <w:rPr>
          <w:lang w:val="en-US"/>
        </w:rPr>
        <w:t xml:space="preserve"> model balance between Correctly predicted Non-purchaser vs Wrongly predicted purchasers, </w:t>
      </w:r>
      <w:proofErr w:type="gramStart"/>
      <w:r>
        <w:rPr>
          <w:lang w:val="en-US"/>
        </w:rPr>
        <w:t>Actually</w:t>
      </w:r>
      <w:proofErr w:type="gramEnd"/>
      <w:r>
        <w:rPr>
          <w:lang w:val="en-US"/>
        </w:rPr>
        <w:t xml:space="preserve"> they are Non purchasers.</w:t>
      </w:r>
    </w:p>
    <w:p w14:paraId="4C788E3B" w14:textId="77777777" w:rsidR="001542AC" w:rsidRDefault="001542AC" w:rsidP="001542AC">
      <w:pPr>
        <w:pStyle w:val="ListParagraph"/>
        <w:rPr>
          <w:lang w:val="en-US"/>
        </w:rPr>
      </w:pPr>
    </w:p>
    <w:p w14:paraId="740CBF36" w14:textId="03B7B233" w:rsidR="001542AC" w:rsidRDefault="001542AC" w:rsidP="001542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Non-purchasers in our dataset?</w:t>
      </w:r>
    </w:p>
    <w:p w14:paraId="48A0C9D2" w14:textId="675E521E" w:rsidR="001542AC" w:rsidRDefault="001542AC" w:rsidP="001542AC">
      <w:pPr>
        <w:pStyle w:val="ListParagraph"/>
        <w:rPr>
          <w:lang w:val="en-US"/>
        </w:rPr>
      </w:pPr>
      <w:r>
        <w:rPr>
          <w:lang w:val="en-US"/>
        </w:rPr>
        <w:t>Non-purchaser – 85 (Possibility model lean towards Non-purchaser)</w:t>
      </w:r>
    </w:p>
    <w:p w14:paraId="72A7FA10" w14:textId="77777777" w:rsidR="00AE4CC0" w:rsidRDefault="00AE4CC0" w:rsidP="001542AC">
      <w:pPr>
        <w:pStyle w:val="ListParagraph"/>
        <w:rPr>
          <w:lang w:val="en-US"/>
        </w:rPr>
      </w:pPr>
    </w:p>
    <w:p w14:paraId="3C3B1B23" w14:textId="41317C2A" w:rsidR="007C4F56" w:rsidRDefault="007C4F56" w:rsidP="007C4F56">
      <w:pPr>
        <w:rPr>
          <w:lang w:val="en-US"/>
        </w:rPr>
      </w:pPr>
      <w:r>
        <w:rPr>
          <w:lang w:val="en-US"/>
        </w:rPr>
        <w:t xml:space="preserve">Purchaser Class: </w:t>
      </w:r>
    </w:p>
    <w:p w14:paraId="428CE0F6" w14:textId="77777777" w:rsidR="007C4F56" w:rsidRDefault="007C4F56" w:rsidP="007C4F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overall performance of the model </w:t>
      </w:r>
      <w:proofErr w:type="gramStart"/>
      <w:r>
        <w:rPr>
          <w:lang w:val="en-US"/>
        </w:rPr>
        <w:t>-  Random</w:t>
      </w:r>
      <w:proofErr w:type="gramEnd"/>
      <w:r>
        <w:rPr>
          <w:lang w:val="en-US"/>
        </w:rPr>
        <w:t xml:space="preserve"> Forest (Accuracy) – </w:t>
      </w:r>
      <w:r w:rsidRPr="002C555E">
        <w:rPr>
          <w:b/>
          <w:lang w:val="en-US"/>
        </w:rPr>
        <w:t>91%</w:t>
      </w:r>
    </w:p>
    <w:p w14:paraId="319F0FA4" w14:textId="77777777" w:rsidR="007C4F56" w:rsidRDefault="007C4F56" w:rsidP="007C4F56">
      <w:pPr>
        <w:pStyle w:val="ListParagraph"/>
        <w:rPr>
          <w:b/>
        </w:rPr>
      </w:pPr>
      <w:r>
        <w:t xml:space="preserve">it means that model predicts that correct classification of both Purchased &amp; </w:t>
      </w:r>
      <w:proofErr w:type="gramStart"/>
      <w:r>
        <w:t>Non Purchased</w:t>
      </w:r>
      <w:proofErr w:type="gramEnd"/>
      <w:r>
        <w:t xml:space="preserve"> as </w:t>
      </w:r>
      <w:r w:rsidRPr="002C555E">
        <w:rPr>
          <w:b/>
        </w:rPr>
        <w:t>91%</w:t>
      </w:r>
    </w:p>
    <w:p w14:paraId="3E27CAFD" w14:textId="77777777" w:rsidR="007C4F56" w:rsidRDefault="007C4F56" w:rsidP="007C4F56">
      <w:pPr>
        <w:pStyle w:val="ListParagraph"/>
        <w:rPr>
          <w:lang w:val="en-US"/>
        </w:rPr>
      </w:pPr>
    </w:p>
    <w:p w14:paraId="17A31F88" w14:textId="6BB6791D" w:rsidR="007C4F56" w:rsidRDefault="007C4F56" w:rsidP="007C4F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correct model performance of purchased (Recall) – </w:t>
      </w:r>
      <w:r w:rsidR="00334173">
        <w:rPr>
          <w:b/>
          <w:lang w:val="en-US"/>
        </w:rPr>
        <w:t>91</w:t>
      </w:r>
      <w:r w:rsidRPr="002C555E">
        <w:rPr>
          <w:b/>
          <w:lang w:val="en-US"/>
        </w:rPr>
        <w:t>%</w:t>
      </w:r>
    </w:p>
    <w:p w14:paraId="67FD7327" w14:textId="698D0DBB" w:rsidR="007C4F56" w:rsidRDefault="007C4F56" w:rsidP="007C4F56">
      <w:pPr>
        <w:pStyle w:val="ListParagraph"/>
        <w:rPr>
          <w:lang w:val="en-US"/>
        </w:rPr>
      </w:pPr>
      <w:r>
        <w:t xml:space="preserve">it means that model correctly predicts that customer will purchase </w:t>
      </w:r>
      <w:r w:rsidRPr="002C555E">
        <w:rPr>
          <w:b/>
        </w:rPr>
        <w:t>9</w:t>
      </w:r>
      <w:r w:rsidR="00070AFD">
        <w:rPr>
          <w:b/>
        </w:rPr>
        <w:t>1</w:t>
      </w:r>
      <w:r w:rsidRPr="002C555E">
        <w:rPr>
          <w:b/>
        </w:rPr>
        <w:t>%</w:t>
      </w:r>
      <w:r>
        <w:rPr>
          <w:b/>
        </w:rPr>
        <w:t xml:space="preserve"> from the total purchased</w:t>
      </w:r>
      <w:r w:rsidR="00070AFD">
        <w:rPr>
          <w:b/>
        </w:rPr>
        <w:t>.</w:t>
      </w:r>
    </w:p>
    <w:p w14:paraId="01379BB4" w14:textId="77777777" w:rsidR="007C4F56" w:rsidRDefault="007C4F56" w:rsidP="007C4F56">
      <w:pPr>
        <w:pStyle w:val="ListParagraph"/>
        <w:rPr>
          <w:lang w:val="en-US"/>
        </w:rPr>
      </w:pPr>
    </w:p>
    <w:p w14:paraId="4D5CF785" w14:textId="1DBB8B33" w:rsidR="007C4F56" w:rsidRDefault="007C4F56" w:rsidP="007C4F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When the model predicts that customer will purchase, how confident is that prediction truly correct? </w:t>
      </w:r>
    </w:p>
    <w:p w14:paraId="02908CD4" w14:textId="1F2BD430" w:rsidR="007C4F56" w:rsidRDefault="007C4F56" w:rsidP="007C4F56">
      <w:pPr>
        <w:pStyle w:val="ListParagraph"/>
      </w:pPr>
      <w:r>
        <w:t xml:space="preserve">With a precision of </w:t>
      </w:r>
      <w:r w:rsidR="0002735A">
        <w:rPr>
          <w:rStyle w:val="Strong"/>
        </w:rPr>
        <w:t>86</w:t>
      </w:r>
      <w:r>
        <w:rPr>
          <w:rStyle w:val="Strong"/>
        </w:rPr>
        <w:t> %</w:t>
      </w:r>
      <w:r>
        <w:t>, it means that when the model says a customer w</w:t>
      </w:r>
      <w:r w:rsidR="00016BA6">
        <w:t>ill</w:t>
      </w:r>
      <w:r>
        <w:t xml:space="preserve"> buy, but only a few buyers are misclassified.</w:t>
      </w:r>
    </w:p>
    <w:p w14:paraId="7E7741FB" w14:textId="77777777" w:rsidR="007C4F56" w:rsidRDefault="007C4F56" w:rsidP="007C4F56">
      <w:pPr>
        <w:pStyle w:val="ListParagraph"/>
        <w:rPr>
          <w:lang w:val="en-US"/>
        </w:rPr>
      </w:pPr>
    </w:p>
    <w:p w14:paraId="402B3764" w14:textId="64305012" w:rsidR="007C4F56" w:rsidRDefault="007C4F56" w:rsidP="007C4F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model performance of balancing between purchasers and false positive (model wrongly predicted it as </w:t>
      </w:r>
      <w:r w:rsidR="00B01B6A">
        <w:rPr>
          <w:lang w:val="en-US"/>
        </w:rPr>
        <w:t>Non-</w:t>
      </w:r>
      <w:r>
        <w:rPr>
          <w:lang w:val="en-US"/>
        </w:rPr>
        <w:t>purchaser but actually purchaser)?</w:t>
      </w:r>
    </w:p>
    <w:p w14:paraId="54F8D5D0" w14:textId="5044DBB2" w:rsidR="007C4F56" w:rsidRDefault="007C4F56" w:rsidP="007C4F56">
      <w:pPr>
        <w:pStyle w:val="ListParagraph"/>
        <w:rPr>
          <w:lang w:val="en-US"/>
        </w:rPr>
      </w:pPr>
      <w:r>
        <w:rPr>
          <w:lang w:val="en-US"/>
        </w:rPr>
        <w:t xml:space="preserve">With a F1 score of </w:t>
      </w:r>
      <w:r w:rsidR="00B01B6A">
        <w:rPr>
          <w:b/>
          <w:lang w:val="en-US"/>
        </w:rPr>
        <w:t>88</w:t>
      </w:r>
      <w:r w:rsidRPr="00AE4CC0">
        <w:rPr>
          <w:b/>
          <w:lang w:val="en-US"/>
        </w:rPr>
        <w:t>%</w:t>
      </w:r>
      <w:r>
        <w:rPr>
          <w:lang w:val="en-US"/>
        </w:rPr>
        <w:t xml:space="preserve"> model balance between Correctly predicted purchaser vs Wrongly predicted </w:t>
      </w:r>
      <w:r w:rsidR="006275A7">
        <w:rPr>
          <w:lang w:val="en-US"/>
        </w:rPr>
        <w:t>Non-</w:t>
      </w:r>
      <w:r>
        <w:rPr>
          <w:lang w:val="en-US"/>
        </w:rPr>
        <w:t xml:space="preserve">purchasers, </w:t>
      </w:r>
      <w:proofErr w:type="gramStart"/>
      <w:r>
        <w:rPr>
          <w:lang w:val="en-US"/>
        </w:rPr>
        <w:t>Actually</w:t>
      </w:r>
      <w:proofErr w:type="gramEnd"/>
      <w:r>
        <w:rPr>
          <w:lang w:val="en-US"/>
        </w:rPr>
        <w:t xml:space="preserve"> they are purchasers.</w:t>
      </w:r>
    </w:p>
    <w:p w14:paraId="692F6846" w14:textId="77777777" w:rsidR="007C4F56" w:rsidRDefault="007C4F56" w:rsidP="007C4F56">
      <w:pPr>
        <w:pStyle w:val="ListParagraph"/>
        <w:rPr>
          <w:lang w:val="en-US"/>
        </w:rPr>
      </w:pPr>
    </w:p>
    <w:p w14:paraId="5AC02BDB" w14:textId="5F5CBC7B" w:rsidR="007C4F56" w:rsidRDefault="007C4F56" w:rsidP="007C4F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many Purchasers in our dataset?</w:t>
      </w:r>
    </w:p>
    <w:p w14:paraId="797388AE" w14:textId="16A65C03" w:rsidR="007C4F56" w:rsidRDefault="007C4F56" w:rsidP="007C4F56">
      <w:pPr>
        <w:pStyle w:val="ListParagraph"/>
        <w:rPr>
          <w:lang w:val="en-US"/>
        </w:rPr>
      </w:pPr>
      <w:r>
        <w:rPr>
          <w:lang w:val="en-US"/>
        </w:rPr>
        <w:t>Purchaser – 49</w:t>
      </w:r>
    </w:p>
    <w:p w14:paraId="3619B4A4" w14:textId="1BA7EFB6" w:rsidR="00492A83" w:rsidRDefault="00492A83" w:rsidP="00492A83">
      <w:pPr>
        <w:rPr>
          <w:lang w:val="en-US"/>
        </w:rPr>
      </w:pPr>
    </w:p>
    <w:p w14:paraId="14A3DDD4" w14:textId="11939D77" w:rsidR="00492A83" w:rsidRDefault="00492A83" w:rsidP="00492A83">
      <w:pPr>
        <w:rPr>
          <w:lang w:val="en-US"/>
        </w:rPr>
      </w:pPr>
      <w:r>
        <w:rPr>
          <w:lang w:val="en-US"/>
        </w:rPr>
        <w:t>Macro Vs Weighted Avg:</w:t>
      </w:r>
    </w:p>
    <w:p w14:paraId="670CAABB" w14:textId="18CA2499" w:rsidR="00492A83" w:rsidRPr="000256E8" w:rsidRDefault="00492A83" w:rsidP="00492A83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If we look at both </w:t>
      </w:r>
      <w:r>
        <w:t>purchasers</w:t>
      </w:r>
      <w:r>
        <w:t xml:space="preserve"> and non</w:t>
      </w:r>
      <w:r>
        <w:noBreakHyphen/>
      </w:r>
      <w:r>
        <w:t>purchasers</w:t>
      </w:r>
      <w:r>
        <w:t xml:space="preserve"> equally, how well does our model perform across the </w:t>
      </w:r>
      <w:r w:rsidR="000256E8">
        <w:t>dataset?</w:t>
      </w:r>
      <w:r w:rsidR="00E65EB9">
        <w:t xml:space="preserve"> (</w:t>
      </w:r>
      <w:r w:rsidR="00E65EB9" w:rsidRPr="00E65EB9">
        <w:rPr>
          <w:b/>
        </w:rPr>
        <w:t xml:space="preserve">Macro </w:t>
      </w:r>
      <w:proofErr w:type="spellStart"/>
      <w:r w:rsidR="00E65EB9" w:rsidRPr="00E65EB9">
        <w:rPr>
          <w:b/>
        </w:rPr>
        <w:t>Avg</w:t>
      </w:r>
      <w:proofErr w:type="spellEnd"/>
      <w:r w:rsidR="00E65EB9">
        <w:t>)</w:t>
      </w:r>
    </w:p>
    <w:p w14:paraId="1266BBF0" w14:textId="542142DE" w:rsidR="000256E8" w:rsidRDefault="000256E8" w:rsidP="000256E8">
      <w:pPr>
        <w:pStyle w:val="ListParagraph"/>
        <w:rPr>
          <w:lang w:val="en-US"/>
        </w:rPr>
      </w:pPr>
      <w:r>
        <w:rPr>
          <w:lang w:val="en-US"/>
        </w:rPr>
        <w:t>Macro avg shows around 90% to 91% from both groups.</w:t>
      </w:r>
    </w:p>
    <w:p w14:paraId="1B0F205C" w14:textId="77777777" w:rsidR="00E65EB9" w:rsidRDefault="00E65EB9" w:rsidP="000256E8">
      <w:pPr>
        <w:pStyle w:val="ListParagraph"/>
        <w:rPr>
          <w:lang w:val="en-US"/>
        </w:rPr>
      </w:pPr>
    </w:p>
    <w:p w14:paraId="51B4E0A9" w14:textId="38117F4A" w:rsidR="00E65EB9" w:rsidRPr="00E65EB9" w:rsidRDefault="00E65EB9" w:rsidP="00E65EB9">
      <w:pPr>
        <w:pStyle w:val="ListParagraph"/>
        <w:numPr>
          <w:ilvl w:val="0"/>
          <w:numId w:val="3"/>
        </w:numPr>
        <w:rPr>
          <w:lang w:val="en-US"/>
        </w:rPr>
      </w:pPr>
      <w:r>
        <w:t>How well does the model perform overall, considering that we have more non</w:t>
      </w:r>
      <w:r>
        <w:noBreakHyphen/>
        <w:t xml:space="preserve">purchasers than </w:t>
      </w:r>
      <w:r>
        <w:t>purchasers?</w:t>
      </w:r>
      <w:bookmarkStart w:id="0" w:name="_GoBack"/>
      <w:bookmarkEnd w:id="0"/>
    </w:p>
    <w:p w14:paraId="0899ED7F" w14:textId="01BD6EBC" w:rsidR="00E65EB9" w:rsidRPr="00E65EB9" w:rsidRDefault="00E65EB9" w:rsidP="00E65EB9">
      <w:pPr>
        <w:pStyle w:val="ListParagraph"/>
        <w:rPr>
          <w:lang w:val="en-US"/>
        </w:rPr>
      </w:pPr>
      <w:r>
        <w:t xml:space="preserve">The weighted average shows we’re about </w:t>
      </w:r>
      <w:r>
        <w:rPr>
          <w:rStyle w:val="Strong"/>
        </w:rPr>
        <w:t>91% reliable overall</w:t>
      </w:r>
      <w:r>
        <w:t>, because the model is especially strong at predicting the bigger group of non</w:t>
      </w:r>
      <w:r>
        <w:noBreakHyphen/>
        <w:t>purchasers.</w:t>
      </w:r>
    </w:p>
    <w:p w14:paraId="0FFA5624" w14:textId="265DC4F0" w:rsidR="00AE4CC0" w:rsidRPr="007C4F56" w:rsidRDefault="00AE4CC0" w:rsidP="007C4F56">
      <w:pPr>
        <w:rPr>
          <w:lang w:val="en-US"/>
        </w:rPr>
      </w:pPr>
    </w:p>
    <w:sectPr w:rsidR="00AE4CC0" w:rsidRPr="007C4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EA38AA"/>
    <w:multiLevelType w:val="hybridMultilevel"/>
    <w:tmpl w:val="359CF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E606F"/>
    <w:multiLevelType w:val="hybridMultilevel"/>
    <w:tmpl w:val="359CF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679D7"/>
    <w:multiLevelType w:val="hybridMultilevel"/>
    <w:tmpl w:val="28E2D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9E"/>
    <w:rsid w:val="00016BA6"/>
    <w:rsid w:val="000256E8"/>
    <w:rsid w:val="0002735A"/>
    <w:rsid w:val="00070AFD"/>
    <w:rsid w:val="001542AC"/>
    <w:rsid w:val="002C309E"/>
    <w:rsid w:val="002C555E"/>
    <w:rsid w:val="00334173"/>
    <w:rsid w:val="00492A83"/>
    <w:rsid w:val="004D6AC8"/>
    <w:rsid w:val="00580C1C"/>
    <w:rsid w:val="0060763B"/>
    <w:rsid w:val="006275A7"/>
    <w:rsid w:val="007C4F56"/>
    <w:rsid w:val="00AE4CC0"/>
    <w:rsid w:val="00B01B6A"/>
    <w:rsid w:val="00C108D1"/>
    <w:rsid w:val="00E06FD0"/>
    <w:rsid w:val="00E65EB9"/>
    <w:rsid w:val="00ED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BEEB"/>
  <w15:chartTrackingRefBased/>
  <w15:docId w15:val="{B4D12CF7-F177-40B7-9BAB-3E6407FB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0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08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 </cp:lastModifiedBy>
  <cp:revision>13</cp:revision>
  <dcterms:created xsi:type="dcterms:W3CDTF">2026-04-24T01:05:00Z</dcterms:created>
  <dcterms:modified xsi:type="dcterms:W3CDTF">2026-04-24T02:23:00Z</dcterms:modified>
</cp:coreProperties>
</file>