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G. H. RAISONI COLLEGE OF ENGG., NAGPUR</w:t>
      </w:r>
    </w:p>
    <w:p w:rsidR="00000000" w:rsidDel="00000000" w:rsidP="00000000" w:rsidRDefault="00000000" w:rsidRPr="00000000" w14:paraId="00000002">
      <w:pPr>
        <w:jc w:val="center"/>
        <w:rPr>
          <w:b w:val="1"/>
          <w:sz w:val="18"/>
          <w:szCs w:val="18"/>
        </w:rPr>
      </w:pPr>
      <w:r w:rsidDel="00000000" w:rsidR="00000000" w:rsidRPr="00000000">
        <w:rPr>
          <w:b w:val="1"/>
          <w:sz w:val="18"/>
          <w:szCs w:val="18"/>
          <w:rtl w:val="0"/>
        </w:rPr>
        <w:t xml:space="preserve"> (An Autonomous Institute)</w:t>
      </w:r>
    </w:p>
    <w:p w:rsidR="00000000" w:rsidDel="00000000" w:rsidP="00000000" w:rsidRDefault="00000000" w:rsidRPr="00000000" w14:paraId="00000003">
      <w:pPr>
        <w:tabs>
          <w:tab w:val="left" w:pos="6750"/>
        </w:tabs>
        <w:spacing w:line="276" w:lineRule="auto"/>
        <w:jc w:val="center"/>
        <w:rPr>
          <w:b w:val="1"/>
          <w:sz w:val="28"/>
          <w:szCs w:val="28"/>
        </w:rPr>
      </w:pPr>
      <w:r w:rsidDel="00000000" w:rsidR="00000000" w:rsidRPr="00000000">
        <w:rPr>
          <w:b w:val="1"/>
          <w:sz w:val="28"/>
          <w:szCs w:val="28"/>
          <w:rtl w:val="0"/>
        </w:rPr>
        <w:t xml:space="preserve">Department of Computer Science &amp; Engg.</w:t>
      </w:r>
    </w:p>
    <w:p w:rsidR="00000000" w:rsidDel="00000000" w:rsidP="00000000" w:rsidRDefault="00000000" w:rsidRPr="00000000" w14:paraId="00000004">
      <w:pPr>
        <w:tabs>
          <w:tab w:val="left" w:pos="6750"/>
        </w:tabs>
        <w:spacing w:line="276" w:lineRule="auto"/>
        <w:jc w:val="center"/>
        <w:rPr>
          <w:b w:val="1"/>
          <w:sz w:val="28"/>
          <w:szCs w:val="2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12700</wp:posOffset>
                </wp:positionV>
                <wp:extent cx="6629399" cy="66674"/>
                <wp:effectExtent b="0" l="0" r="0" t="0"/>
                <wp:wrapNone/>
                <wp:docPr id="1" name=""/>
                <a:graphic>
                  <a:graphicData uri="http://schemas.microsoft.com/office/word/2010/wordprocessingShape">
                    <wps:wsp>
                      <wps:cNvCnPr/>
                      <wps:spPr>
                        <a:xfrm flipH="1" rot="10800000">
                          <a:off x="2045588" y="3760950"/>
                          <a:ext cx="6600825" cy="3810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12700</wp:posOffset>
                </wp:positionV>
                <wp:extent cx="6629399" cy="66674"/>
                <wp:effectExtent b="0" l="0" r="0" t="0"/>
                <wp:wrapNone/>
                <wp:docPr id="1"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6629399" cy="66674"/>
                        </a:xfrm>
                        <a:prstGeom prst="rect"/>
                        <a:ln/>
                      </pic:spPr>
                    </pic:pic>
                  </a:graphicData>
                </a:graphic>
              </wp:anchor>
            </w:drawing>
          </mc:Fallback>
        </mc:AlternateContent>
      </w:r>
    </w:p>
    <w:p w:rsidR="00000000" w:rsidDel="00000000" w:rsidP="00000000" w:rsidRDefault="00000000" w:rsidRPr="00000000" w14:paraId="00000005">
      <w:pPr>
        <w:tabs>
          <w:tab w:val="left" w:pos="6750"/>
        </w:tabs>
        <w:spacing w:line="276" w:lineRule="auto"/>
        <w:jc w:val="right"/>
        <w:rPr>
          <w:b w:val="1"/>
          <w:sz w:val="28"/>
          <w:szCs w:val="28"/>
        </w:rPr>
      </w:pPr>
      <w:r w:rsidDel="00000000" w:rsidR="00000000" w:rsidRPr="00000000">
        <w:rPr>
          <w:b w:val="1"/>
          <w:sz w:val="28"/>
          <w:szCs w:val="28"/>
          <w:rtl w:val="0"/>
        </w:rPr>
        <w:t xml:space="preserve">Date: 26-08-2021</w:t>
      </w:r>
    </w:p>
    <w:p w:rsidR="00000000" w:rsidDel="00000000" w:rsidP="00000000" w:rsidRDefault="00000000" w:rsidRPr="00000000" w14:paraId="00000006">
      <w:pPr>
        <w:tabs>
          <w:tab w:val="left" w:pos="6750"/>
        </w:tabs>
        <w:spacing w:line="276" w:lineRule="auto"/>
        <w:jc w:val="both"/>
        <w:rPr>
          <w:b w:val="1"/>
          <w:sz w:val="28"/>
          <w:szCs w:val="28"/>
        </w:rPr>
      </w:pPr>
      <w:r w:rsidDel="00000000" w:rsidR="00000000" w:rsidRPr="00000000">
        <w:rPr>
          <w:rtl w:val="0"/>
        </w:rPr>
      </w:r>
    </w:p>
    <w:p w:rsidR="00000000" w:rsidDel="00000000" w:rsidP="00000000" w:rsidRDefault="00000000" w:rsidRPr="00000000" w14:paraId="00000007">
      <w:pPr>
        <w:tabs>
          <w:tab w:val="left" w:pos="6750"/>
        </w:tabs>
        <w:spacing w:line="276" w:lineRule="auto"/>
        <w:jc w:val="center"/>
        <w:rPr>
          <w:b w:val="1"/>
          <w:sz w:val="28"/>
          <w:szCs w:val="28"/>
        </w:rPr>
      </w:pPr>
      <w:r w:rsidDel="00000000" w:rsidR="00000000" w:rsidRPr="00000000">
        <w:rPr>
          <w:b w:val="1"/>
          <w:sz w:val="28"/>
          <w:szCs w:val="28"/>
          <w:rtl w:val="0"/>
        </w:rPr>
        <w:t xml:space="preserve">Practical Subject: DCN Pr A2</w:t>
      </w:r>
    </w:p>
    <w:p w:rsidR="00000000" w:rsidDel="00000000" w:rsidP="00000000" w:rsidRDefault="00000000" w:rsidRPr="00000000" w14:paraId="00000008">
      <w:pPr>
        <w:pBdr>
          <w:bottom w:color="000000" w:space="1" w:sz="12" w:val="single"/>
        </w:pBdr>
        <w:tabs>
          <w:tab w:val="left" w:pos="6750"/>
        </w:tabs>
        <w:spacing w:line="276" w:lineRule="auto"/>
        <w:jc w:val="center"/>
        <w:rPr>
          <w:b w:val="1"/>
          <w:sz w:val="28"/>
          <w:szCs w:val="28"/>
        </w:rPr>
      </w:pPr>
      <w:r w:rsidDel="00000000" w:rsidR="00000000" w:rsidRPr="00000000">
        <w:rPr>
          <w:b w:val="1"/>
          <w:sz w:val="28"/>
          <w:szCs w:val="28"/>
          <w:rtl w:val="0"/>
        </w:rPr>
        <w:t xml:space="preserve">Session: 2021-22</w:t>
      </w:r>
    </w:p>
    <w:p w:rsidR="00000000" w:rsidDel="00000000" w:rsidP="00000000" w:rsidRDefault="00000000" w:rsidRPr="00000000" w14:paraId="00000009">
      <w:pPr>
        <w:pBdr>
          <w:bottom w:color="000000" w:space="1" w:sz="12" w:val="single"/>
        </w:pBdr>
        <w:tabs>
          <w:tab w:val="left" w:pos="6750"/>
        </w:tabs>
        <w:spacing w:line="276" w:lineRule="auto"/>
        <w:jc w:val="center"/>
        <w:rPr>
          <w:b w:val="1"/>
          <w:sz w:val="28"/>
          <w:szCs w:val="28"/>
        </w:rPr>
      </w:pPr>
      <w:r w:rsidDel="00000000" w:rsidR="00000000" w:rsidRPr="00000000">
        <w:rPr>
          <w:b w:val="1"/>
          <w:sz w:val="28"/>
          <w:szCs w:val="28"/>
          <w:rtl w:val="0"/>
        </w:rPr>
        <w:t xml:space="preserve">Student Details:</w:t>
      </w:r>
    </w:p>
    <w:tbl>
      <w:tblPr>
        <w:tblStyle w:val="Table1"/>
        <w:tblW w:w="82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79"/>
        <w:gridCol w:w="5811"/>
        <w:tblGridChange w:id="0">
          <w:tblGrid>
            <w:gridCol w:w="2479"/>
            <w:gridCol w:w="5811"/>
          </w:tblGrid>
        </w:tblGridChange>
      </w:tblGrid>
      <w:tr>
        <w:trPr>
          <w:cantSplit w:val="0"/>
          <w:tblHeader w:val="0"/>
        </w:trPr>
        <w:tc>
          <w:tcPr/>
          <w:p w:rsidR="00000000" w:rsidDel="00000000" w:rsidP="00000000" w:rsidRDefault="00000000" w:rsidRPr="00000000" w14:paraId="0000000A">
            <w:pPr>
              <w:tabs>
                <w:tab w:val="left" w:pos="6750"/>
              </w:tabs>
              <w:spacing w:line="276" w:lineRule="auto"/>
              <w:jc w:val="both"/>
              <w:rPr>
                <w:b w:val="1"/>
                <w:sz w:val="28"/>
                <w:szCs w:val="28"/>
              </w:rPr>
            </w:pPr>
            <w:r w:rsidDel="00000000" w:rsidR="00000000" w:rsidRPr="00000000">
              <w:rPr>
                <w:b w:val="1"/>
                <w:sz w:val="28"/>
                <w:szCs w:val="28"/>
                <w:rtl w:val="0"/>
              </w:rPr>
              <w:t xml:space="preserve">Roll Number</w:t>
            </w:r>
          </w:p>
        </w:tc>
        <w:tc>
          <w:tcPr/>
          <w:p w:rsidR="00000000" w:rsidDel="00000000" w:rsidP="00000000" w:rsidRDefault="00000000" w:rsidRPr="00000000" w14:paraId="0000000B">
            <w:pPr>
              <w:tabs>
                <w:tab w:val="left" w:pos="6750"/>
              </w:tabs>
              <w:spacing w:line="276" w:lineRule="auto"/>
              <w:jc w:val="both"/>
              <w:rPr>
                <w:sz w:val="28"/>
                <w:szCs w:val="28"/>
              </w:rPr>
            </w:pPr>
            <w:r w:rsidDel="00000000" w:rsidR="00000000" w:rsidRPr="00000000">
              <w:rPr>
                <w:sz w:val="28"/>
                <w:szCs w:val="28"/>
                <w:rtl w:val="0"/>
              </w:rPr>
              <w:t xml:space="preserve">44</w:t>
            </w:r>
          </w:p>
        </w:tc>
      </w:tr>
      <w:tr>
        <w:trPr>
          <w:cantSplit w:val="0"/>
          <w:tblHeader w:val="0"/>
        </w:trPr>
        <w:tc>
          <w:tcPr/>
          <w:p w:rsidR="00000000" w:rsidDel="00000000" w:rsidP="00000000" w:rsidRDefault="00000000" w:rsidRPr="00000000" w14:paraId="0000000C">
            <w:pPr>
              <w:tabs>
                <w:tab w:val="left" w:pos="6750"/>
              </w:tabs>
              <w:spacing w:line="276" w:lineRule="auto"/>
              <w:jc w:val="both"/>
              <w:rPr>
                <w:b w:val="1"/>
                <w:sz w:val="28"/>
                <w:szCs w:val="28"/>
              </w:rPr>
            </w:pPr>
            <w:r w:rsidDel="00000000" w:rsidR="00000000" w:rsidRPr="00000000">
              <w:rPr>
                <w:b w:val="1"/>
                <w:sz w:val="28"/>
                <w:szCs w:val="28"/>
                <w:rtl w:val="0"/>
              </w:rPr>
              <w:t xml:space="preserve">Name</w:t>
            </w:r>
          </w:p>
        </w:tc>
        <w:tc>
          <w:tcPr/>
          <w:p w:rsidR="00000000" w:rsidDel="00000000" w:rsidP="00000000" w:rsidRDefault="00000000" w:rsidRPr="00000000" w14:paraId="0000000D">
            <w:pPr>
              <w:tabs>
                <w:tab w:val="left" w:pos="6750"/>
              </w:tabs>
              <w:spacing w:line="276" w:lineRule="auto"/>
              <w:jc w:val="both"/>
              <w:rPr>
                <w:sz w:val="28"/>
                <w:szCs w:val="28"/>
              </w:rPr>
            </w:pPr>
            <w:r w:rsidDel="00000000" w:rsidR="00000000" w:rsidRPr="00000000">
              <w:rPr>
                <w:sz w:val="28"/>
                <w:szCs w:val="28"/>
                <w:rtl w:val="0"/>
              </w:rPr>
              <w:t xml:space="preserve">Anand Suralkar</w:t>
            </w:r>
          </w:p>
        </w:tc>
      </w:tr>
      <w:tr>
        <w:trPr>
          <w:cantSplit w:val="0"/>
          <w:tblHeader w:val="0"/>
        </w:trPr>
        <w:tc>
          <w:tcPr/>
          <w:p w:rsidR="00000000" w:rsidDel="00000000" w:rsidP="00000000" w:rsidRDefault="00000000" w:rsidRPr="00000000" w14:paraId="0000000E">
            <w:pPr>
              <w:tabs>
                <w:tab w:val="left" w:pos="6750"/>
              </w:tabs>
              <w:spacing w:line="276" w:lineRule="auto"/>
              <w:jc w:val="both"/>
              <w:rPr>
                <w:b w:val="1"/>
                <w:sz w:val="28"/>
                <w:szCs w:val="28"/>
              </w:rPr>
            </w:pPr>
            <w:r w:rsidDel="00000000" w:rsidR="00000000" w:rsidRPr="00000000">
              <w:rPr>
                <w:b w:val="1"/>
                <w:sz w:val="28"/>
                <w:szCs w:val="28"/>
                <w:rtl w:val="0"/>
              </w:rPr>
              <w:t xml:space="preserve">Semester</w:t>
            </w:r>
          </w:p>
        </w:tc>
        <w:tc>
          <w:tcPr/>
          <w:p w:rsidR="00000000" w:rsidDel="00000000" w:rsidP="00000000" w:rsidRDefault="00000000" w:rsidRPr="00000000" w14:paraId="0000000F">
            <w:pPr>
              <w:tabs>
                <w:tab w:val="left" w:pos="6750"/>
              </w:tabs>
              <w:spacing w:line="276" w:lineRule="auto"/>
              <w:jc w:val="both"/>
              <w:rPr>
                <w:sz w:val="28"/>
                <w:szCs w:val="28"/>
              </w:rPr>
            </w:pPr>
            <w:r w:rsidDel="00000000" w:rsidR="00000000" w:rsidRPr="00000000">
              <w:rPr>
                <w:sz w:val="28"/>
                <w:szCs w:val="28"/>
                <w:rtl w:val="0"/>
              </w:rPr>
              <w:t xml:space="preserve">9th</w:t>
            </w:r>
          </w:p>
        </w:tc>
      </w:tr>
      <w:tr>
        <w:trPr>
          <w:cantSplit w:val="0"/>
          <w:tblHeader w:val="0"/>
        </w:trPr>
        <w:tc>
          <w:tcPr/>
          <w:p w:rsidR="00000000" w:rsidDel="00000000" w:rsidP="00000000" w:rsidRDefault="00000000" w:rsidRPr="00000000" w14:paraId="00000010">
            <w:pPr>
              <w:tabs>
                <w:tab w:val="left" w:pos="6750"/>
              </w:tabs>
              <w:spacing w:line="276" w:lineRule="auto"/>
              <w:jc w:val="both"/>
              <w:rPr>
                <w:b w:val="1"/>
                <w:sz w:val="28"/>
                <w:szCs w:val="28"/>
              </w:rPr>
            </w:pPr>
            <w:r w:rsidDel="00000000" w:rsidR="00000000" w:rsidRPr="00000000">
              <w:rPr>
                <w:b w:val="1"/>
                <w:sz w:val="28"/>
                <w:szCs w:val="28"/>
                <w:rtl w:val="0"/>
              </w:rPr>
              <w:t xml:space="preserve">Section</w:t>
            </w:r>
          </w:p>
        </w:tc>
        <w:tc>
          <w:tcPr/>
          <w:p w:rsidR="00000000" w:rsidDel="00000000" w:rsidP="00000000" w:rsidRDefault="00000000" w:rsidRPr="00000000" w14:paraId="00000011">
            <w:pPr>
              <w:tabs>
                <w:tab w:val="left" w:pos="6750"/>
              </w:tabs>
              <w:spacing w:line="276" w:lineRule="auto"/>
              <w:jc w:val="both"/>
              <w:rPr>
                <w:sz w:val="28"/>
                <w:szCs w:val="28"/>
              </w:rPr>
            </w:pPr>
            <w:r w:rsidDel="00000000" w:rsidR="00000000" w:rsidRPr="00000000">
              <w:rPr>
                <w:sz w:val="28"/>
                <w:szCs w:val="28"/>
                <w:rtl w:val="0"/>
              </w:rPr>
              <w:t xml:space="preserve">A</w:t>
            </w:r>
          </w:p>
        </w:tc>
      </w:tr>
      <w:tr>
        <w:trPr>
          <w:cantSplit w:val="0"/>
          <w:tblHeader w:val="0"/>
        </w:trPr>
        <w:tc>
          <w:tcPr/>
          <w:p w:rsidR="00000000" w:rsidDel="00000000" w:rsidP="00000000" w:rsidRDefault="00000000" w:rsidRPr="00000000" w14:paraId="00000012">
            <w:pPr>
              <w:tabs>
                <w:tab w:val="left" w:pos="6750"/>
              </w:tabs>
              <w:spacing w:line="276" w:lineRule="auto"/>
              <w:jc w:val="both"/>
              <w:rPr>
                <w:b w:val="1"/>
                <w:sz w:val="28"/>
                <w:szCs w:val="28"/>
              </w:rPr>
            </w:pPr>
            <w:r w:rsidDel="00000000" w:rsidR="00000000" w:rsidRPr="00000000">
              <w:rPr>
                <w:b w:val="1"/>
                <w:sz w:val="28"/>
                <w:szCs w:val="28"/>
                <w:rtl w:val="0"/>
              </w:rPr>
              <w:t xml:space="preserve">Batch </w:t>
            </w:r>
          </w:p>
        </w:tc>
        <w:tc>
          <w:tcPr/>
          <w:p w:rsidR="00000000" w:rsidDel="00000000" w:rsidP="00000000" w:rsidRDefault="00000000" w:rsidRPr="00000000" w14:paraId="00000013">
            <w:pPr>
              <w:tabs>
                <w:tab w:val="left" w:pos="6750"/>
              </w:tabs>
              <w:spacing w:line="276" w:lineRule="auto"/>
              <w:jc w:val="both"/>
              <w:rPr>
                <w:sz w:val="28"/>
                <w:szCs w:val="28"/>
              </w:rPr>
            </w:pPr>
            <w:r w:rsidDel="00000000" w:rsidR="00000000" w:rsidRPr="00000000">
              <w:rPr>
                <w:sz w:val="28"/>
                <w:szCs w:val="28"/>
                <w:rtl w:val="0"/>
              </w:rPr>
              <w:t xml:space="preserve">CSE</w:t>
            </w:r>
          </w:p>
        </w:tc>
      </w:tr>
    </w:tbl>
    <w:p w:rsidR="00000000" w:rsidDel="00000000" w:rsidP="00000000" w:rsidRDefault="00000000" w:rsidRPr="00000000" w14:paraId="00000014">
      <w:pPr>
        <w:pBdr>
          <w:bottom w:color="000000" w:space="1" w:sz="12" w:val="single"/>
        </w:pBdr>
        <w:tabs>
          <w:tab w:val="left" w:pos="6750"/>
        </w:tabs>
        <w:spacing w:line="276" w:lineRule="auto"/>
        <w:jc w:val="both"/>
        <w:rPr>
          <w:sz w:val="28"/>
          <w:szCs w:val="28"/>
        </w:rPr>
      </w:pPr>
      <w:r w:rsidDel="00000000" w:rsidR="00000000" w:rsidRPr="00000000">
        <w:rPr>
          <w:rtl w:val="0"/>
        </w:rPr>
      </w:r>
    </w:p>
    <w:p w:rsidR="00000000" w:rsidDel="00000000" w:rsidP="00000000" w:rsidRDefault="00000000" w:rsidRPr="00000000" w14:paraId="00000015">
      <w:pPr>
        <w:tabs>
          <w:tab w:val="left" w:pos="6750"/>
        </w:tabs>
        <w:spacing w:line="276" w:lineRule="auto"/>
        <w:jc w:val="both"/>
        <w:rPr>
          <w:sz w:val="28"/>
          <w:szCs w:val="28"/>
        </w:rPr>
      </w:pPr>
      <w:r w:rsidDel="00000000" w:rsidR="00000000" w:rsidRPr="00000000">
        <w:rPr>
          <w:rtl w:val="0"/>
        </w:rPr>
      </w:r>
    </w:p>
    <w:p w:rsidR="00000000" w:rsidDel="00000000" w:rsidP="00000000" w:rsidRDefault="00000000" w:rsidRPr="00000000" w14:paraId="00000016">
      <w:pPr>
        <w:tabs>
          <w:tab w:val="left" w:pos="6750"/>
        </w:tabs>
        <w:spacing w:line="276" w:lineRule="auto"/>
        <w:jc w:val="both"/>
        <w:rPr>
          <w:b w:val="1"/>
          <w:sz w:val="28"/>
          <w:szCs w:val="28"/>
        </w:rPr>
      </w:pPr>
      <w:r w:rsidDel="00000000" w:rsidR="00000000" w:rsidRPr="00000000">
        <w:rPr>
          <w:b w:val="1"/>
          <w:sz w:val="28"/>
          <w:szCs w:val="28"/>
          <w:rtl w:val="0"/>
        </w:rPr>
        <w:t xml:space="preserve">Practical Details: Practical Number-3;</w:t>
      </w:r>
    </w:p>
    <w:tbl>
      <w:tblPr>
        <w:tblStyle w:val="Table2"/>
        <w:tblW w:w="899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55"/>
        <w:gridCol w:w="7740"/>
        <w:tblGridChange w:id="0">
          <w:tblGrid>
            <w:gridCol w:w="1255"/>
            <w:gridCol w:w="7740"/>
          </w:tblGrid>
        </w:tblGridChange>
      </w:tblGrid>
      <w:tr>
        <w:trPr>
          <w:cantSplit w:val="0"/>
          <w:trHeight w:val="1253" w:hRule="atLeast"/>
          <w:tblHeader w:val="0"/>
        </w:trPr>
        <w:tc>
          <w:tcPr>
            <w:vAlign w:val="center"/>
          </w:tcPr>
          <w:p w:rsidR="00000000" w:rsidDel="00000000" w:rsidP="00000000" w:rsidRDefault="00000000" w:rsidRPr="00000000" w14:paraId="00000017">
            <w:pPr>
              <w:tabs>
                <w:tab w:val="left" w:pos="6750"/>
              </w:tabs>
              <w:spacing w:line="276" w:lineRule="auto"/>
              <w:rPr>
                <w:sz w:val="22"/>
                <w:szCs w:val="22"/>
              </w:rPr>
            </w:pPr>
            <w:r w:rsidDel="00000000" w:rsidR="00000000" w:rsidRPr="00000000">
              <w:rPr>
                <w:sz w:val="22"/>
                <w:szCs w:val="22"/>
                <w:rtl w:val="0"/>
              </w:rPr>
              <w:t xml:space="preserve">Practical Aim</w:t>
            </w:r>
          </w:p>
        </w:tc>
        <w:tc>
          <w:tcPr>
            <w:vAlign w:val="center"/>
          </w:tcPr>
          <w:p w:rsidR="00000000" w:rsidDel="00000000" w:rsidP="00000000" w:rsidRDefault="00000000" w:rsidRPr="00000000" w14:paraId="00000018">
            <w:pPr>
              <w:rPr/>
            </w:pPr>
            <w:r w:rsidDel="00000000" w:rsidR="00000000" w:rsidRPr="00000000">
              <w:rPr>
                <w:rtl w:val="0"/>
              </w:rPr>
              <w:t xml:space="preserve">To Test and Study the basic network and Network Configuration Commands</w:t>
            </w:r>
          </w:p>
        </w:tc>
      </w:tr>
      <w:tr>
        <w:trPr>
          <w:cantSplit w:val="0"/>
          <w:trHeight w:val="1253" w:hRule="atLeast"/>
          <w:tblHeader w:val="0"/>
        </w:trPr>
        <w:tc>
          <w:tcPr>
            <w:vAlign w:val="center"/>
          </w:tcPr>
          <w:p w:rsidR="00000000" w:rsidDel="00000000" w:rsidP="00000000" w:rsidRDefault="00000000" w:rsidRPr="00000000" w14:paraId="00000019">
            <w:pPr>
              <w:tabs>
                <w:tab w:val="left" w:pos="6750"/>
              </w:tabs>
              <w:spacing w:line="276" w:lineRule="auto"/>
              <w:rPr>
                <w:sz w:val="22"/>
                <w:szCs w:val="22"/>
              </w:rPr>
            </w:pPr>
            <w:r w:rsidDel="00000000" w:rsidR="00000000" w:rsidRPr="00000000">
              <w:rPr>
                <w:sz w:val="22"/>
                <w:szCs w:val="22"/>
                <w:rtl w:val="0"/>
              </w:rPr>
              <w:t xml:space="preserve">Theory &amp; Syntax</w:t>
            </w:r>
          </w:p>
        </w:tc>
        <w:tc>
          <w:tcPr>
            <w:vAlign w:val="center"/>
          </w:tcPr>
          <w:p w:rsidR="00000000" w:rsidDel="00000000" w:rsidP="00000000" w:rsidRDefault="00000000" w:rsidRPr="00000000" w14:paraId="0000001A">
            <w:pPr>
              <w:tabs>
                <w:tab w:val="left" w:pos="6750"/>
              </w:tabs>
              <w:spacing w:line="276" w:lineRule="auto"/>
              <w:rPr>
                <w:sz w:val="22"/>
                <w:szCs w:val="22"/>
              </w:rPr>
            </w:pPr>
            <w:r w:rsidDel="00000000" w:rsidR="00000000" w:rsidRPr="00000000">
              <w:rPr>
                <w:sz w:val="22"/>
                <w:szCs w:val="22"/>
                <w:rtl w:val="0"/>
              </w:rPr>
              <w:t xml:space="preserve">1. Ping</w:t>
            </w:r>
          </w:p>
          <w:p w:rsidR="00000000" w:rsidDel="00000000" w:rsidP="00000000" w:rsidRDefault="00000000" w:rsidRPr="00000000" w14:paraId="0000001B">
            <w:pPr>
              <w:tabs>
                <w:tab w:val="left" w:pos="6750"/>
              </w:tabs>
              <w:spacing w:line="276" w:lineRule="auto"/>
              <w:rPr>
                <w:sz w:val="22"/>
                <w:szCs w:val="22"/>
              </w:rPr>
            </w:pPr>
            <w:r w:rsidDel="00000000" w:rsidR="00000000" w:rsidRPr="00000000">
              <w:rPr>
                <w:sz w:val="22"/>
                <w:szCs w:val="22"/>
                <w:rtl w:val="0"/>
              </w:rPr>
              <w:t xml:space="preserve">Ping is used to testing a network host capacity to interact with another host. Just enter the command Ping, followed by the target host’s name or IP address. The ping utilities seem to be the most common network tool. This is performed by using the Internet Control Message Protocol, which allows the echo packet to be sent to the destination host and a listening mechanism. If the destination host reply to the requesting host, that means the host is reachable. This utility usually gives a basic image of where there may be a specific networking issue.</w:t>
            </w:r>
          </w:p>
          <w:p w:rsidR="00000000" w:rsidDel="00000000" w:rsidP="00000000" w:rsidRDefault="00000000" w:rsidRPr="00000000" w14:paraId="0000001C">
            <w:pPr>
              <w:tabs>
                <w:tab w:val="left" w:pos="6750"/>
              </w:tabs>
              <w:spacing w:line="276" w:lineRule="auto"/>
              <w:rPr>
                <w:sz w:val="22"/>
                <w:szCs w:val="22"/>
              </w:rPr>
            </w:pPr>
            <w:r w:rsidDel="00000000" w:rsidR="00000000" w:rsidRPr="00000000">
              <w:rPr>
                <w:rtl w:val="0"/>
              </w:rPr>
            </w:r>
          </w:p>
          <w:p w:rsidR="00000000" w:rsidDel="00000000" w:rsidP="00000000" w:rsidRDefault="00000000" w:rsidRPr="00000000" w14:paraId="0000001D">
            <w:pPr>
              <w:tabs>
                <w:tab w:val="left" w:pos="6750"/>
              </w:tabs>
              <w:spacing w:line="276" w:lineRule="auto"/>
              <w:rPr>
                <w:sz w:val="22"/>
                <w:szCs w:val="22"/>
              </w:rPr>
            </w:pPr>
            <w:r w:rsidDel="00000000" w:rsidR="00000000" w:rsidRPr="00000000">
              <w:rPr>
                <w:sz w:val="22"/>
                <w:szCs w:val="22"/>
                <w:rtl w:val="0"/>
              </w:rPr>
              <w:t xml:space="preserve">target   :-This is the destination IP address or a hostname user want to ping.</w:t>
            </w:r>
          </w:p>
          <w:p w:rsidR="00000000" w:rsidDel="00000000" w:rsidP="00000000" w:rsidRDefault="00000000" w:rsidRPr="00000000" w14:paraId="0000001E">
            <w:pPr>
              <w:tabs>
                <w:tab w:val="left" w:pos="6750"/>
              </w:tabs>
              <w:spacing w:line="276" w:lineRule="auto"/>
              <w:rPr>
                <w:sz w:val="22"/>
                <w:szCs w:val="22"/>
              </w:rPr>
            </w:pPr>
            <w:r w:rsidDel="00000000" w:rsidR="00000000" w:rsidRPr="00000000">
              <w:rPr>
                <w:sz w:val="22"/>
                <w:szCs w:val="22"/>
                <w:rtl w:val="0"/>
              </w:rPr>
              <w:t xml:space="preserve">-a   :-This option resolves the hostname of an IP address target.</w:t>
            </w:r>
          </w:p>
          <w:p w:rsidR="00000000" w:rsidDel="00000000" w:rsidP="00000000" w:rsidRDefault="00000000" w:rsidRPr="00000000" w14:paraId="0000001F">
            <w:pPr>
              <w:tabs>
                <w:tab w:val="left" w:pos="6750"/>
              </w:tabs>
              <w:spacing w:line="276" w:lineRule="auto"/>
              <w:rPr>
                <w:sz w:val="22"/>
                <w:szCs w:val="22"/>
              </w:rPr>
            </w:pPr>
            <w:r w:rsidDel="00000000" w:rsidR="00000000" w:rsidRPr="00000000">
              <w:rPr>
                <w:sz w:val="22"/>
                <w:szCs w:val="22"/>
                <w:rtl w:val="0"/>
              </w:rPr>
              <w:t xml:space="preserve">-t    :-This ping command option will ping the target until you stop it by pressing Ctrl-C.</w:t>
            </w:r>
          </w:p>
          <w:p w:rsidR="00000000" w:rsidDel="00000000" w:rsidP="00000000" w:rsidRDefault="00000000" w:rsidRPr="00000000" w14:paraId="00000020">
            <w:pPr>
              <w:tabs>
                <w:tab w:val="left" w:pos="6750"/>
              </w:tabs>
              <w:spacing w:line="276" w:lineRule="auto"/>
              <w:rPr>
                <w:sz w:val="22"/>
                <w:szCs w:val="22"/>
              </w:rPr>
            </w:pPr>
            <w:r w:rsidDel="00000000" w:rsidR="00000000" w:rsidRPr="00000000">
              <w:rPr>
                <w:sz w:val="22"/>
                <w:szCs w:val="22"/>
                <w:rtl w:val="0"/>
              </w:rPr>
              <w:t xml:space="preserve">-n count    :-This option is used to set the number of ICMP Echo Requests to send, from 1 to 4294967295. If -n is not specified, the ping command will return 4 by default.</w:t>
            </w:r>
          </w:p>
          <w:p w:rsidR="00000000" w:rsidDel="00000000" w:rsidP="00000000" w:rsidRDefault="00000000" w:rsidRPr="00000000" w14:paraId="00000021">
            <w:pPr>
              <w:tabs>
                <w:tab w:val="left" w:pos="6750"/>
              </w:tabs>
              <w:spacing w:line="276" w:lineRule="auto"/>
              <w:rPr>
                <w:sz w:val="22"/>
                <w:szCs w:val="22"/>
              </w:rPr>
            </w:pPr>
            <w:r w:rsidDel="00000000" w:rsidR="00000000" w:rsidRPr="00000000">
              <w:rPr>
                <w:sz w:val="22"/>
                <w:szCs w:val="22"/>
                <w:rtl w:val="0"/>
              </w:rPr>
              <w:t xml:space="preserve">-l  size    :-This option is used to set the size, in bytes, of the echo-request packet from 32 to 65,527. If the -l option is not specified, the ping command will send a 32-byte echo request.</w:t>
            </w:r>
          </w:p>
          <w:p w:rsidR="00000000" w:rsidDel="00000000" w:rsidP="00000000" w:rsidRDefault="00000000" w:rsidRPr="00000000" w14:paraId="00000022">
            <w:pPr>
              <w:tabs>
                <w:tab w:val="left" w:pos="6750"/>
              </w:tabs>
              <w:spacing w:line="276" w:lineRule="auto"/>
              <w:rPr>
                <w:sz w:val="22"/>
                <w:szCs w:val="22"/>
              </w:rPr>
            </w:pPr>
            <w:r w:rsidDel="00000000" w:rsidR="00000000" w:rsidRPr="00000000">
              <w:rPr>
                <w:rtl w:val="0"/>
              </w:rPr>
            </w:r>
          </w:p>
          <w:p w:rsidR="00000000" w:rsidDel="00000000" w:rsidP="00000000" w:rsidRDefault="00000000" w:rsidRPr="00000000" w14:paraId="00000023">
            <w:pPr>
              <w:tabs>
                <w:tab w:val="left" w:pos="6750"/>
              </w:tabs>
              <w:spacing w:line="276" w:lineRule="auto"/>
              <w:rPr>
                <w:sz w:val="22"/>
                <w:szCs w:val="22"/>
              </w:rPr>
            </w:pPr>
            <w:r w:rsidDel="00000000" w:rsidR="00000000" w:rsidRPr="00000000">
              <w:rPr>
                <w:sz w:val="22"/>
                <w:szCs w:val="22"/>
                <w:rtl w:val="0"/>
              </w:rPr>
              <w:t xml:space="preserve">-s count   :-This option is used to report the time in the Internet Timestamp format that each echo request is received and an echo reply is sent. The maximum count value is 4, i.e. only the first four hops can be time stamped.</w:t>
            </w:r>
          </w:p>
          <w:p w:rsidR="00000000" w:rsidDel="00000000" w:rsidP="00000000" w:rsidRDefault="00000000" w:rsidRPr="00000000" w14:paraId="00000024">
            <w:pPr>
              <w:tabs>
                <w:tab w:val="left" w:pos="6750"/>
              </w:tabs>
              <w:spacing w:line="276" w:lineRule="auto"/>
              <w:rPr>
                <w:sz w:val="22"/>
                <w:szCs w:val="22"/>
              </w:rPr>
            </w:pPr>
            <w:r w:rsidDel="00000000" w:rsidR="00000000" w:rsidRPr="00000000">
              <w:rPr>
                <w:sz w:val="22"/>
                <w:szCs w:val="22"/>
                <w:rtl w:val="0"/>
              </w:rPr>
              <w:t xml:space="preserve">-r count    //</w:t>
            </w:r>
          </w:p>
          <w:p w:rsidR="00000000" w:rsidDel="00000000" w:rsidP="00000000" w:rsidRDefault="00000000" w:rsidRPr="00000000" w14:paraId="00000025">
            <w:pPr>
              <w:tabs>
                <w:tab w:val="left" w:pos="6750"/>
              </w:tabs>
              <w:spacing w:line="276" w:lineRule="auto"/>
              <w:rPr>
                <w:sz w:val="22"/>
                <w:szCs w:val="22"/>
              </w:rPr>
            </w:pPr>
            <w:r w:rsidDel="00000000" w:rsidR="00000000" w:rsidRPr="00000000">
              <w:rPr>
                <w:sz w:val="22"/>
                <w:szCs w:val="22"/>
                <w:rtl w:val="0"/>
              </w:rPr>
              <w:t xml:space="preserve">-i TTL   :-This ping command option sets the Time to Live (TTL) value; the maximum value is 255.</w:t>
            </w:r>
          </w:p>
          <w:p w:rsidR="00000000" w:rsidDel="00000000" w:rsidP="00000000" w:rsidRDefault="00000000" w:rsidRPr="00000000" w14:paraId="00000026">
            <w:pPr>
              <w:tabs>
                <w:tab w:val="left" w:pos="6750"/>
              </w:tabs>
              <w:spacing w:line="276" w:lineRule="auto"/>
              <w:rPr>
                <w:sz w:val="22"/>
                <w:szCs w:val="22"/>
              </w:rPr>
            </w:pPr>
            <w:r w:rsidDel="00000000" w:rsidR="00000000" w:rsidRPr="00000000">
              <w:rPr>
                <w:sz w:val="22"/>
                <w:szCs w:val="22"/>
                <w:rtl w:val="0"/>
              </w:rPr>
              <w:t xml:space="preserve">-p   :-To ping a Hyper-V Network Virtualization provider address.</w:t>
            </w:r>
          </w:p>
          <w:p w:rsidR="00000000" w:rsidDel="00000000" w:rsidP="00000000" w:rsidRDefault="00000000" w:rsidRPr="00000000" w14:paraId="00000027">
            <w:pPr>
              <w:tabs>
                <w:tab w:val="left" w:pos="6750"/>
              </w:tabs>
              <w:spacing w:line="276" w:lineRule="auto"/>
              <w:rPr>
                <w:sz w:val="22"/>
                <w:szCs w:val="22"/>
              </w:rPr>
            </w:pPr>
            <w:r w:rsidDel="00000000" w:rsidR="00000000" w:rsidRPr="00000000">
              <w:rPr>
                <w:sz w:val="22"/>
                <w:szCs w:val="22"/>
                <w:rtl w:val="0"/>
              </w:rPr>
              <w:t xml:space="preserve">-S srcaddr   :-This option is used to specify the source address.</w:t>
            </w:r>
          </w:p>
          <w:p w:rsidR="00000000" w:rsidDel="00000000" w:rsidP="00000000" w:rsidRDefault="00000000" w:rsidRPr="00000000" w14:paraId="00000028">
            <w:pPr>
              <w:tabs>
                <w:tab w:val="left" w:pos="6750"/>
              </w:tabs>
              <w:spacing w:line="276" w:lineRule="auto"/>
              <w:rPr>
                <w:sz w:val="22"/>
                <w:szCs w:val="22"/>
              </w:rPr>
            </w:pPr>
            <w:r w:rsidDel="00000000" w:rsidR="00000000" w:rsidRPr="00000000">
              <w:rPr>
                <w:rtl w:val="0"/>
              </w:rPr>
            </w:r>
          </w:p>
          <w:p w:rsidR="00000000" w:rsidDel="00000000" w:rsidP="00000000" w:rsidRDefault="00000000" w:rsidRPr="00000000" w14:paraId="00000029">
            <w:pPr>
              <w:tabs>
                <w:tab w:val="left" w:pos="6750"/>
              </w:tabs>
              <w:spacing w:line="276" w:lineRule="auto"/>
              <w:rPr>
                <w:sz w:val="22"/>
                <w:szCs w:val="22"/>
              </w:rPr>
            </w:pPr>
            <w:r w:rsidDel="00000000" w:rsidR="00000000" w:rsidRPr="00000000">
              <w:rPr>
                <w:sz w:val="22"/>
                <w:szCs w:val="22"/>
                <w:rtl w:val="0"/>
              </w:rPr>
              <w:t xml:space="preserve">2. NetStat</w:t>
            </w:r>
          </w:p>
          <w:p w:rsidR="00000000" w:rsidDel="00000000" w:rsidP="00000000" w:rsidRDefault="00000000" w:rsidRPr="00000000" w14:paraId="0000002A">
            <w:pPr>
              <w:tabs>
                <w:tab w:val="left" w:pos="6750"/>
              </w:tabs>
              <w:spacing w:line="276" w:lineRule="auto"/>
              <w:rPr>
                <w:sz w:val="22"/>
                <w:szCs w:val="22"/>
              </w:rPr>
            </w:pPr>
            <w:r w:rsidDel="00000000" w:rsidR="00000000" w:rsidRPr="00000000">
              <w:rPr>
                <w:sz w:val="22"/>
                <w:szCs w:val="22"/>
                <w:rtl w:val="0"/>
              </w:rPr>
              <w:t xml:space="preserve">Netstat is a Common TCP – IP networking command-line method present in most Windows, Linux, UNIX, and other operating systems. The netstat provides the statistics and information in the use of the current TCP-IP Connection network about the protocol.</w:t>
            </w:r>
          </w:p>
          <w:p w:rsidR="00000000" w:rsidDel="00000000" w:rsidP="00000000" w:rsidRDefault="00000000" w:rsidRPr="00000000" w14:paraId="0000002B">
            <w:pPr>
              <w:tabs>
                <w:tab w:val="left" w:pos="6750"/>
              </w:tabs>
              <w:spacing w:line="276" w:lineRule="auto"/>
              <w:rPr>
                <w:sz w:val="22"/>
                <w:szCs w:val="22"/>
              </w:rPr>
            </w:pPr>
            <w:r w:rsidDel="00000000" w:rsidR="00000000" w:rsidRPr="00000000">
              <w:rPr>
                <w:rtl w:val="0"/>
              </w:rPr>
            </w:r>
          </w:p>
          <w:p w:rsidR="00000000" w:rsidDel="00000000" w:rsidP="00000000" w:rsidRDefault="00000000" w:rsidRPr="00000000" w14:paraId="0000002C">
            <w:pPr>
              <w:tabs>
                <w:tab w:val="left" w:pos="6750"/>
              </w:tabs>
              <w:spacing w:line="276" w:lineRule="auto"/>
              <w:rPr>
                <w:sz w:val="22"/>
                <w:szCs w:val="22"/>
              </w:rPr>
            </w:pPr>
            <w:r w:rsidDel="00000000" w:rsidR="00000000" w:rsidRPr="00000000">
              <w:rPr>
                <w:sz w:val="22"/>
                <w:szCs w:val="22"/>
                <w:rtl w:val="0"/>
              </w:rPr>
              <w:t xml:space="preserve">3. Ip Config</w:t>
            </w:r>
          </w:p>
          <w:p w:rsidR="00000000" w:rsidDel="00000000" w:rsidP="00000000" w:rsidRDefault="00000000" w:rsidRPr="00000000" w14:paraId="0000002D">
            <w:pPr>
              <w:tabs>
                <w:tab w:val="left" w:pos="6750"/>
              </w:tabs>
              <w:spacing w:line="276" w:lineRule="auto"/>
              <w:rPr>
                <w:sz w:val="22"/>
                <w:szCs w:val="22"/>
              </w:rPr>
            </w:pPr>
            <w:r w:rsidDel="00000000" w:rsidR="00000000" w:rsidRPr="00000000">
              <w:rPr>
                <w:sz w:val="22"/>
                <w:szCs w:val="22"/>
                <w:rtl w:val="0"/>
              </w:rPr>
              <w:t xml:space="preserve">The command IP config will display basic details about the device’s IP address configuration. Just type IP config in the Windows prompt and the IP, subnet mask and default gateway that the current device will be presented. If you have to see full information, then type on command prompt config-all and then you will see full information. There are also choices to assist you in resolving DNS and DHCP issues.</w:t>
            </w:r>
          </w:p>
          <w:p w:rsidR="00000000" w:rsidDel="00000000" w:rsidP="00000000" w:rsidRDefault="00000000" w:rsidRPr="00000000" w14:paraId="0000002E">
            <w:pPr>
              <w:tabs>
                <w:tab w:val="left" w:pos="6750"/>
              </w:tabs>
              <w:spacing w:line="276" w:lineRule="auto"/>
              <w:rPr>
                <w:sz w:val="22"/>
                <w:szCs w:val="22"/>
              </w:rPr>
            </w:pPr>
            <w:r w:rsidDel="00000000" w:rsidR="00000000" w:rsidRPr="00000000">
              <w:rPr>
                <w:rtl w:val="0"/>
              </w:rPr>
            </w:r>
          </w:p>
          <w:p w:rsidR="00000000" w:rsidDel="00000000" w:rsidP="00000000" w:rsidRDefault="00000000" w:rsidRPr="00000000" w14:paraId="0000002F">
            <w:pPr>
              <w:tabs>
                <w:tab w:val="left" w:pos="6750"/>
              </w:tabs>
              <w:spacing w:line="276" w:lineRule="auto"/>
              <w:rPr>
                <w:sz w:val="22"/>
                <w:szCs w:val="22"/>
              </w:rPr>
            </w:pPr>
            <w:r w:rsidDel="00000000" w:rsidR="00000000" w:rsidRPr="00000000">
              <w:rPr>
                <w:sz w:val="22"/>
                <w:szCs w:val="22"/>
                <w:rtl w:val="0"/>
              </w:rPr>
              <w:t xml:space="preserve">4. Hostname</w:t>
            </w:r>
          </w:p>
          <w:p w:rsidR="00000000" w:rsidDel="00000000" w:rsidP="00000000" w:rsidRDefault="00000000" w:rsidRPr="00000000" w14:paraId="00000030">
            <w:pPr>
              <w:tabs>
                <w:tab w:val="left" w:pos="6750"/>
              </w:tabs>
              <w:spacing w:line="276" w:lineRule="auto"/>
              <w:rPr>
                <w:sz w:val="22"/>
                <w:szCs w:val="22"/>
              </w:rPr>
            </w:pPr>
            <w:r w:rsidDel="00000000" w:rsidR="00000000" w:rsidRPr="00000000">
              <w:rPr>
                <w:sz w:val="22"/>
                <w:szCs w:val="22"/>
                <w:rtl w:val="0"/>
              </w:rPr>
              <w:t xml:space="preserve">To communicate with each and other, the computer needs a unique address. A hostname can be alphabetic or alphanumeric and contain specific symbols used specifically to define a specific node or device in the network. For example, a hostname should have a domain name (TLD) of the top-level and a distance between one and 63 characters when used in a domain name system (DNS) or on the Internet</w:t>
            </w:r>
          </w:p>
          <w:p w:rsidR="00000000" w:rsidDel="00000000" w:rsidP="00000000" w:rsidRDefault="00000000" w:rsidRPr="00000000" w14:paraId="00000031">
            <w:pPr>
              <w:tabs>
                <w:tab w:val="left" w:pos="6750"/>
              </w:tabs>
              <w:spacing w:line="276" w:lineRule="auto"/>
              <w:rPr>
                <w:sz w:val="22"/>
                <w:szCs w:val="22"/>
              </w:rPr>
            </w:pPr>
            <w:r w:rsidDel="00000000" w:rsidR="00000000" w:rsidRPr="00000000">
              <w:rPr>
                <w:rtl w:val="0"/>
              </w:rPr>
            </w:r>
          </w:p>
          <w:p w:rsidR="00000000" w:rsidDel="00000000" w:rsidP="00000000" w:rsidRDefault="00000000" w:rsidRPr="00000000" w14:paraId="00000032">
            <w:pPr>
              <w:tabs>
                <w:tab w:val="left" w:pos="6750"/>
              </w:tabs>
              <w:spacing w:line="276" w:lineRule="auto"/>
              <w:rPr>
                <w:sz w:val="22"/>
                <w:szCs w:val="22"/>
              </w:rPr>
            </w:pPr>
            <w:r w:rsidDel="00000000" w:rsidR="00000000" w:rsidRPr="00000000">
              <w:rPr>
                <w:sz w:val="22"/>
                <w:szCs w:val="22"/>
                <w:rtl w:val="0"/>
              </w:rPr>
              <w:t xml:space="preserve">5. Tracert</w:t>
            </w:r>
          </w:p>
          <w:p w:rsidR="00000000" w:rsidDel="00000000" w:rsidP="00000000" w:rsidRDefault="00000000" w:rsidRPr="00000000" w14:paraId="00000033">
            <w:pPr>
              <w:tabs>
                <w:tab w:val="left" w:pos="6750"/>
              </w:tabs>
              <w:spacing w:line="276" w:lineRule="auto"/>
              <w:rPr>
                <w:sz w:val="22"/>
                <w:szCs w:val="22"/>
              </w:rPr>
            </w:pPr>
            <w:r w:rsidDel="00000000" w:rsidR="00000000" w:rsidRPr="00000000">
              <w:rPr>
                <w:sz w:val="22"/>
                <w:szCs w:val="22"/>
                <w:rtl w:val="0"/>
              </w:rPr>
              <w:t xml:space="preserve">The tracert command is a Command Prompt command which is used to get the network packet being sent and received and the number of hops required for that packet to reach to target. This command can also be referred to as a traceroute. It provides several details about the path that a packet takes from the source to the specified destination.</w:t>
            </w:r>
          </w:p>
          <w:p w:rsidR="00000000" w:rsidDel="00000000" w:rsidP="00000000" w:rsidRDefault="00000000" w:rsidRPr="00000000" w14:paraId="00000034">
            <w:pPr>
              <w:tabs>
                <w:tab w:val="left" w:pos="6750"/>
              </w:tabs>
              <w:spacing w:line="276" w:lineRule="auto"/>
              <w:rPr>
                <w:sz w:val="22"/>
                <w:szCs w:val="22"/>
              </w:rPr>
            </w:pPr>
            <w:r w:rsidDel="00000000" w:rsidR="00000000" w:rsidRPr="00000000">
              <w:rPr>
                <w:rtl w:val="0"/>
              </w:rPr>
            </w:r>
          </w:p>
          <w:p w:rsidR="00000000" w:rsidDel="00000000" w:rsidP="00000000" w:rsidRDefault="00000000" w:rsidRPr="00000000" w14:paraId="00000035">
            <w:pPr>
              <w:tabs>
                <w:tab w:val="left" w:pos="6750"/>
              </w:tabs>
              <w:spacing w:line="276" w:lineRule="auto"/>
              <w:rPr>
                <w:sz w:val="22"/>
                <w:szCs w:val="22"/>
              </w:rPr>
            </w:pPr>
            <w:r w:rsidDel="00000000" w:rsidR="00000000" w:rsidRPr="00000000">
              <w:rPr>
                <w:sz w:val="22"/>
                <w:szCs w:val="22"/>
                <w:rtl w:val="0"/>
              </w:rPr>
              <w:t xml:space="preserve">6. Nslookup</w:t>
            </w:r>
          </w:p>
          <w:p w:rsidR="00000000" w:rsidDel="00000000" w:rsidP="00000000" w:rsidRDefault="00000000" w:rsidRPr="00000000" w14:paraId="00000036">
            <w:pPr>
              <w:tabs>
                <w:tab w:val="left" w:pos="6750"/>
              </w:tabs>
              <w:spacing w:line="276" w:lineRule="auto"/>
              <w:rPr>
                <w:sz w:val="22"/>
                <w:szCs w:val="22"/>
              </w:rPr>
            </w:pPr>
            <w:r w:rsidDel="00000000" w:rsidR="00000000" w:rsidRPr="00000000">
              <w:rPr>
                <w:sz w:val="22"/>
                <w:szCs w:val="22"/>
                <w:rtl w:val="0"/>
              </w:rPr>
              <w:t xml:space="preserve">The Nslookup, which stands for name server lookup command, is a network utility command used to obtain information about internet servers. It provides name server information for the DNS (Domain Name System), i.e. the default DNS server’s name and IP Address.</w:t>
            </w:r>
          </w:p>
          <w:p w:rsidR="00000000" w:rsidDel="00000000" w:rsidP="00000000" w:rsidRDefault="00000000" w:rsidRPr="00000000" w14:paraId="00000037">
            <w:pPr>
              <w:tabs>
                <w:tab w:val="left" w:pos="6750"/>
              </w:tabs>
              <w:spacing w:line="276" w:lineRule="auto"/>
              <w:rPr>
                <w:sz w:val="22"/>
                <w:szCs w:val="22"/>
              </w:rPr>
            </w:pPr>
            <w:r w:rsidDel="00000000" w:rsidR="00000000" w:rsidRPr="00000000">
              <w:rPr>
                <w:rtl w:val="0"/>
              </w:rPr>
            </w:r>
          </w:p>
          <w:p w:rsidR="00000000" w:rsidDel="00000000" w:rsidP="00000000" w:rsidRDefault="00000000" w:rsidRPr="00000000" w14:paraId="00000038">
            <w:pPr>
              <w:tabs>
                <w:tab w:val="left" w:pos="6750"/>
              </w:tabs>
              <w:spacing w:line="276" w:lineRule="auto"/>
              <w:rPr>
                <w:sz w:val="22"/>
                <w:szCs w:val="22"/>
              </w:rPr>
            </w:pPr>
            <w:r w:rsidDel="00000000" w:rsidR="00000000" w:rsidRPr="00000000">
              <w:rPr>
                <w:sz w:val="22"/>
                <w:szCs w:val="22"/>
                <w:rtl w:val="0"/>
              </w:rPr>
              <w:t xml:space="preserve">8. ARP</w:t>
            </w:r>
          </w:p>
          <w:p w:rsidR="00000000" w:rsidDel="00000000" w:rsidP="00000000" w:rsidRDefault="00000000" w:rsidRPr="00000000" w14:paraId="00000039">
            <w:pPr>
              <w:tabs>
                <w:tab w:val="left" w:pos="6750"/>
              </w:tabs>
              <w:spacing w:line="276" w:lineRule="auto"/>
              <w:rPr>
                <w:sz w:val="22"/>
                <w:szCs w:val="22"/>
              </w:rPr>
            </w:pPr>
            <w:r w:rsidDel="00000000" w:rsidR="00000000" w:rsidRPr="00000000">
              <w:rPr>
                <w:sz w:val="22"/>
                <w:szCs w:val="22"/>
                <w:rtl w:val="0"/>
              </w:rPr>
              <w:t xml:space="preserve">ARP stands for Address Resolution Protocol. Although network communications can readily be thought of as an IP address, the packet delivery depends ultimately on the media access control (MAC). This is where the protocol for address resolution comes into effect. You can add the remote host IP address, which is an arp -a command, in case you have issues to communicate with a given host. The ARP command provides information like Address, Flags, Mask, IFace, Hardware Type, Hardware Address, etc.</w:t>
            </w:r>
          </w:p>
          <w:p w:rsidR="00000000" w:rsidDel="00000000" w:rsidP="00000000" w:rsidRDefault="00000000" w:rsidRPr="00000000" w14:paraId="0000003A">
            <w:pPr>
              <w:tabs>
                <w:tab w:val="left" w:pos="6750"/>
              </w:tabs>
              <w:spacing w:line="276" w:lineRule="auto"/>
              <w:rPr>
                <w:sz w:val="22"/>
                <w:szCs w:val="22"/>
              </w:rPr>
            </w:pPr>
            <w:r w:rsidDel="00000000" w:rsidR="00000000" w:rsidRPr="00000000">
              <w:rPr>
                <w:rtl w:val="0"/>
              </w:rPr>
            </w:r>
          </w:p>
          <w:p w:rsidR="00000000" w:rsidDel="00000000" w:rsidP="00000000" w:rsidRDefault="00000000" w:rsidRPr="00000000" w14:paraId="0000003B">
            <w:pPr>
              <w:tabs>
                <w:tab w:val="left" w:pos="6750"/>
              </w:tabs>
              <w:spacing w:line="276" w:lineRule="auto"/>
              <w:rPr>
                <w:sz w:val="22"/>
                <w:szCs w:val="22"/>
              </w:rPr>
            </w:pPr>
            <w:r w:rsidDel="00000000" w:rsidR="00000000" w:rsidRPr="00000000">
              <w:rPr>
                <w:sz w:val="22"/>
                <w:szCs w:val="22"/>
                <w:rtl w:val="0"/>
              </w:rPr>
              <w:t xml:space="preserve">9. Path Ping</w:t>
            </w:r>
          </w:p>
          <w:p w:rsidR="00000000" w:rsidDel="00000000" w:rsidP="00000000" w:rsidRDefault="00000000" w:rsidRPr="00000000" w14:paraId="0000003C">
            <w:pPr>
              <w:tabs>
                <w:tab w:val="left" w:pos="6750"/>
              </w:tabs>
              <w:spacing w:line="276" w:lineRule="auto"/>
              <w:rPr>
                <w:sz w:val="22"/>
                <w:szCs w:val="22"/>
              </w:rPr>
            </w:pPr>
            <w:r w:rsidDel="00000000" w:rsidR="00000000" w:rsidRPr="00000000">
              <w:rPr>
                <w:sz w:val="22"/>
                <w:szCs w:val="22"/>
                <w:rtl w:val="0"/>
              </w:rPr>
              <w:t xml:space="preserve">We discussed the Ping command and the Tracert command. There are similarities between these commands. The pathping command which provides a combination of the best aspects of Tracert and Ping.</w:t>
            </w:r>
          </w:p>
          <w:p w:rsidR="00000000" w:rsidDel="00000000" w:rsidP="00000000" w:rsidRDefault="00000000" w:rsidRPr="00000000" w14:paraId="0000003D">
            <w:pPr>
              <w:tabs>
                <w:tab w:val="left" w:pos="6750"/>
              </w:tabs>
              <w:spacing w:line="276" w:lineRule="auto"/>
              <w:rPr>
                <w:sz w:val="22"/>
                <w:szCs w:val="22"/>
              </w:rPr>
            </w:pPr>
            <w:r w:rsidDel="00000000" w:rsidR="00000000" w:rsidRPr="00000000">
              <w:rPr>
                <w:rtl w:val="0"/>
              </w:rPr>
            </w:r>
          </w:p>
          <w:p w:rsidR="00000000" w:rsidDel="00000000" w:rsidP="00000000" w:rsidRDefault="00000000" w:rsidRPr="00000000" w14:paraId="0000003E">
            <w:pPr>
              <w:tabs>
                <w:tab w:val="left" w:pos="6750"/>
              </w:tabs>
              <w:spacing w:line="276" w:lineRule="auto"/>
              <w:rPr>
                <w:b w:val="1"/>
                <w:sz w:val="22"/>
                <w:szCs w:val="22"/>
              </w:rPr>
            </w:pPr>
            <w:r w:rsidDel="00000000" w:rsidR="00000000" w:rsidRPr="00000000">
              <w:rPr>
                <w:rtl w:val="0"/>
              </w:rPr>
            </w:r>
          </w:p>
        </w:tc>
      </w:tr>
      <w:tr>
        <w:trPr>
          <w:cantSplit w:val="0"/>
          <w:trHeight w:val="1253" w:hRule="atLeast"/>
          <w:tblHeader w:val="0"/>
        </w:trPr>
        <w:tc>
          <w:tcPr>
            <w:vAlign w:val="center"/>
          </w:tcPr>
          <w:p w:rsidR="00000000" w:rsidDel="00000000" w:rsidP="00000000" w:rsidRDefault="00000000" w:rsidRPr="00000000" w14:paraId="0000003F">
            <w:pPr>
              <w:tabs>
                <w:tab w:val="left" w:pos="6750"/>
              </w:tabs>
              <w:spacing w:line="276" w:lineRule="auto"/>
              <w:rPr>
                <w:sz w:val="22"/>
                <w:szCs w:val="22"/>
              </w:rPr>
            </w:pPr>
            <w:r w:rsidDel="00000000" w:rsidR="00000000" w:rsidRPr="00000000">
              <w:rPr>
                <w:sz w:val="22"/>
                <w:szCs w:val="22"/>
                <w:rtl w:val="0"/>
              </w:rPr>
              <w:t xml:space="preserve">Program</w:t>
            </w:r>
          </w:p>
        </w:tc>
        <w:tc>
          <w:tcPr>
            <w:vAlign w:val="center"/>
          </w:tcPr>
          <w:p w:rsidR="00000000" w:rsidDel="00000000" w:rsidP="00000000" w:rsidRDefault="00000000" w:rsidRPr="00000000" w14:paraId="00000040">
            <w:pPr>
              <w:tabs>
                <w:tab w:val="left" w:pos="6750"/>
              </w:tabs>
              <w:spacing w:line="276" w:lineRule="auto"/>
              <w:rPr>
                <w:sz w:val="22"/>
                <w:szCs w:val="22"/>
              </w:rPr>
            </w:pPr>
            <w:r w:rsidDel="00000000" w:rsidR="00000000" w:rsidRPr="00000000">
              <w:rPr>
                <w:sz w:val="22"/>
                <w:szCs w:val="22"/>
                <w:rtl w:val="0"/>
              </w:rPr>
              <w:t xml:space="preserve">C:\Users\anand&gt;ping 8.8.8.8</w:t>
            </w:r>
          </w:p>
          <w:p w:rsidR="00000000" w:rsidDel="00000000" w:rsidP="00000000" w:rsidRDefault="00000000" w:rsidRPr="00000000" w14:paraId="00000041">
            <w:pPr>
              <w:tabs>
                <w:tab w:val="left" w:pos="6750"/>
              </w:tabs>
              <w:spacing w:line="276" w:lineRule="auto"/>
              <w:rPr>
                <w:sz w:val="22"/>
                <w:szCs w:val="22"/>
              </w:rPr>
            </w:pPr>
            <w:r w:rsidDel="00000000" w:rsidR="00000000" w:rsidRPr="00000000">
              <w:rPr>
                <w:sz w:val="22"/>
                <w:szCs w:val="22"/>
                <w:rtl w:val="0"/>
              </w:rPr>
              <w:t xml:space="preserve">C:\Users\anand&gt;netstat</w:t>
            </w:r>
          </w:p>
          <w:p w:rsidR="00000000" w:rsidDel="00000000" w:rsidP="00000000" w:rsidRDefault="00000000" w:rsidRPr="00000000" w14:paraId="00000042">
            <w:pPr>
              <w:tabs>
                <w:tab w:val="left" w:pos="6750"/>
              </w:tabs>
              <w:spacing w:line="276" w:lineRule="auto"/>
              <w:rPr>
                <w:sz w:val="22"/>
                <w:szCs w:val="22"/>
              </w:rPr>
            </w:pPr>
            <w:r w:rsidDel="00000000" w:rsidR="00000000" w:rsidRPr="00000000">
              <w:rPr>
                <w:sz w:val="22"/>
                <w:szCs w:val="22"/>
                <w:rtl w:val="0"/>
              </w:rPr>
              <w:t xml:space="preserve">C:\Users\anand&gt;ipconfig</w:t>
            </w:r>
          </w:p>
          <w:p w:rsidR="00000000" w:rsidDel="00000000" w:rsidP="00000000" w:rsidRDefault="00000000" w:rsidRPr="00000000" w14:paraId="00000043">
            <w:pPr>
              <w:tabs>
                <w:tab w:val="left" w:pos="6750"/>
              </w:tabs>
              <w:spacing w:line="276" w:lineRule="auto"/>
              <w:rPr>
                <w:sz w:val="22"/>
                <w:szCs w:val="22"/>
              </w:rPr>
            </w:pPr>
            <w:r w:rsidDel="00000000" w:rsidR="00000000" w:rsidRPr="00000000">
              <w:rPr>
                <w:sz w:val="22"/>
                <w:szCs w:val="22"/>
                <w:rtl w:val="0"/>
              </w:rPr>
              <w:t xml:space="preserve">C:\Users\anand&gt;nslookup</w:t>
            </w:r>
          </w:p>
          <w:p w:rsidR="00000000" w:rsidDel="00000000" w:rsidP="00000000" w:rsidRDefault="00000000" w:rsidRPr="00000000" w14:paraId="00000044">
            <w:pPr>
              <w:tabs>
                <w:tab w:val="left" w:pos="6750"/>
              </w:tabs>
              <w:spacing w:line="276" w:lineRule="auto"/>
              <w:rPr>
                <w:sz w:val="22"/>
                <w:szCs w:val="22"/>
              </w:rPr>
            </w:pPr>
            <w:r w:rsidDel="00000000" w:rsidR="00000000" w:rsidRPr="00000000">
              <w:rPr>
                <w:sz w:val="22"/>
                <w:szCs w:val="22"/>
                <w:rtl w:val="0"/>
              </w:rPr>
              <w:t xml:space="preserve">C:\Users\anand&gt;route</w:t>
            </w:r>
          </w:p>
        </w:tc>
      </w:tr>
      <w:tr>
        <w:trPr>
          <w:cantSplit w:val="0"/>
          <w:trHeight w:val="1253" w:hRule="atLeast"/>
          <w:tblHeader w:val="0"/>
        </w:trPr>
        <w:tc>
          <w:tcPr>
            <w:vAlign w:val="center"/>
          </w:tcPr>
          <w:p w:rsidR="00000000" w:rsidDel="00000000" w:rsidP="00000000" w:rsidRDefault="00000000" w:rsidRPr="00000000" w14:paraId="00000045">
            <w:pPr>
              <w:tabs>
                <w:tab w:val="left" w:pos="6750"/>
              </w:tabs>
              <w:spacing w:line="276" w:lineRule="auto"/>
              <w:rPr>
                <w:sz w:val="22"/>
                <w:szCs w:val="22"/>
              </w:rPr>
            </w:pPr>
            <w:r w:rsidDel="00000000" w:rsidR="00000000" w:rsidRPr="00000000">
              <w:rPr>
                <w:sz w:val="22"/>
                <w:szCs w:val="22"/>
                <w:rtl w:val="0"/>
              </w:rPr>
              <w:t xml:space="preserve">Output</w:t>
            </w:r>
          </w:p>
        </w:tc>
        <w:tc>
          <w:tcPr>
            <w:vAlign w:val="center"/>
          </w:tcPr>
          <w:p w:rsidR="00000000" w:rsidDel="00000000" w:rsidP="00000000" w:rsidRDefault="00000000" w:rsidRPr="00000000" w14:paraId="00000046">
            <w:pPr>
              <w:tabs>
                <w:tab w:val="left" w:pos="6750"/>
              </w:tabs>
              <w:spacing w:line="276" w:lineRule="auto"/>
              <w:rPr>
                <w:sz w:val="22"/>
                <w:szCs w:val="22"/>
              </w:rPr>
            </w:pPr>
            <w:r w:rsidDel="00000000" w:rsidR="00000000" w:rsidRPr="00000000">
              <w:rPr>
                <w:sz w:val="22"/>
                <w:szCs w:val="22"/>
              </w:rPr>
              <w:drawing>
                <wp:inline distB="114300" distT="114300" distL="114300" distR="114300">
                  <wp:extent cx="4781550" cy="2692400"/>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781550" cy="2692400"/>
                          </a:xfrm>
                          <a:prstGeom prst="rect"/>
                          <a:ln/>
                        </pic:spPr>
                      </pic:pic>
                    </a:graphicData>
                  </a:graphic>
                </wp:inline>
              </w:drawing>
            </w:r>
            <w:r w:rsidDel="00000000" w:rsidR="00000000" w:rsidRPr="00000000">
              <w:rPr>
                <w:sz w:val="22"/>
                <w:szCs w:val="22"/>
              </w:rPr>
              <w:drawing>
                <wp:inline distB="114300" distT="114300" distL="114300" distR="114300">
                  <wp:extent cx="4781550" cy="26924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781550" cy="2692400"/>
                          </a:xfrm>
                          <a:prstGeom prst="rect"/>
                          <a:ln/>
                        </pic:spPr>
                      </pic:pic>
                    </a:graphicData>
                  </a:graphic>
                </wp:inline>
              </w:drawing>
            </w:r>
            <w:r w:rsidDel="00000000" w:rsidR="00000000" w:rsidRPr="00000000">
              <w:rPr>
                <w:sz w:val="22"/>
                <w:szCs w:val="22"/>
              </w:rPr>
              <w:drawing>
                <wp:inline distB="114300" distT="114300" distL="114300" distR="114300">
                  <wp:extent cx="4781550" cy="269240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781550" cy="2692400"/>
                          </a:xfrm>
                          <a:prstGeom prst="rect"/>
                          <a:ln/>
                        </pic:spPr>
                      </pic:pic>
                    </a:graphicData>
                  </a:graphic>
                </wp:inline>
              </w:drawing>
            </w:r>
            <w:r w:rsidDel="00000000" w:rsidR="00000000" w:rsidRPr="00000000">
              <w:rPr>
                <w:rtl w:val="0"/>
              </w:rPr>
            </w:r>
          </w:p>
        </w:tc>
      </w:tr>
      <w:tr>
        <w:trPr>
          <w:cantSplit w:val="0"/>
          <w:trHeight w:val="1253" w:hRule="atLeast"/>
          <w:tblHeader w:val="0"/>
        </w:trPr>
        <w:tc>
          <w:tcPr>
            <w:vAlign w:val="center"/>
          </w:tcPr>
          <w:p w:rsidR="00000000" w:rsidDel="00000000" w:rsidP="00000000" w:rsidRDefault="00000000" w:rsidRPr="00000000" w14:paraId="00000047">
            <w:pPr>
              <w:tabs>
                <w:tab w:val="left" w:pos="6750"/>
              </w:tabs>
              <w:spacing w:line="276" w:lineRule="auto"/>
              <w:rPr>
                <w:sz w:val="22"/>
                <w:szCs w:val="22"/>
              </w:rPr>
            </w:pPr>
            <w:r w:rsidDel="00000000" w:rsidR="00000000" w:rsidRPr="00000000">
              <w:rPr>
                <w:sz w:val="22"/>
                <w:szCs w:val="22"/>
                <w:rtl w:val="0"/>
              </w:rPr>
              <w:t xml:space="preserve">Conclusion</w:t>
            </w:r>
          </w:p>
        </w:tc>
        <w:tc>
          <w:tcPr>
            <w:vAlign w:val="center"/>
          </w:tcPr>
          <w:p w:rsidR="00000000" w:rsidDel="00000000" w:rsidP="00000000" w:rsidRDefault="00000000" w:rsidRPr="00000000" w14:paraId="00000048">
            <w:pPr>
              <w:tabs>
                <w:tab w:val="left" w:pos="6750"/>
              </w:tabs>
              <w:spacing w:line="276" w:lineRule="auto"/>
              <w:rPr>
                <w:sz w:val="22"/>
                <w:szCs w:val="22"/>
              </w:rPr>
            </w:pPr>
            <w:r w:rsidDel="00000000" w:rsidR="00000000" w:rsidRPr="00000000">
              <w:rPr>
                <w:sz w:val="22"/>
                <w:szCs w:val="22"/>
                <w:rtl w:val="0"/>
              </w:rPr>
              <w:t xml:space="preserve">learned some basic networking and configuration commands.</w:t>
            </w:r>
          </w:p>
        </w:tc>
      </w:tr>
    </w:tbl>
    <w:p w:rsidR="00000000" w:rsidDel="00000000" w:rsidP="00000000" w:rsidRDefault="00000000" w:rsidRPr="00000000" w14:paraId="00000049">
      <w:pPr>
        <w:rPr>
          <w:sz w:val="22"/>
          <w:szCs w:val="22"/>
        </w:rPr>
      </w:pPr>
      <w:r w:rsidDel="00000000" w:rsidR="00000000" w:rsidRPr="00000000">
        <w:rPr>
          <w:rtl w:val="0"/>
        </w:rPr>
      </w:r>
    </w:p>
    <w:sectPr>
      <w:pgSz w:h="16840" w:w="11900" w:orient="portrait"/>
      <w:pgMar w:bottom="1440" w:top="1440" w:left="1800" w:right="180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