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38924" cy="76199"/>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38924" cy="76199"/>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638924" cy="76199"/>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26-08-2021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Java Programming</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Number-4</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Fonts w:ascii="Roboto" w:cs="Roboto" w:eastAsia="Roboto" w:hAnsi="Roboto"/>
                <w:color w:val="3c4043"/>
                <w:sz w:val="21"/>
                <w:szCs w:val="21"/>
                <w:rtl w:val="0"/>
              </w:rPr>
              <w:t xml:space="preserve">Design,develop and implement the concepts of function overloading and function overriding.</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9">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Method Overloading in Java:-</w:t>
            </w:r>
          </w:p>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Different ways to overload the method</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By changing the no. of arguments</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By changing the datatype</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sz w:val="22"/>
                <w:szCs w:val="22"/>
                <w:rtl w:val="0"/>
              </w:rPr>
              <w:t xml:space="preserve">Why method overloading is not possible by changing the return type</w:t>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Can we overload the main method</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sz w:val="22"/>
                <w:szCs w:val="22"/>
                <w:rtl w:val="0"/>
              </w:rPr>
              <w:t xml:space="preserve">method overloading with Type Promotion</w:t>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If a class has multiple methods having same name but different in parameters, it is known as Method Overloading.</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If we have to perform only one operation, having same name of the methods increases the readability of the program.</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sz w:val="22"/>
                <w:szCs w:val="22"/>
                <w:rtl w:val="0"/>
              </w:rPr>
              <w:t xml:space="preserve">Advantage of method overloading</w:t>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Method overloading increases the readability of the program.</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Different ways to overload the method</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sz w:val="22"/>
                <w:szCs w:val="22"/>
                <w:rtl w:val="0"/>
              </w:rPr>
              <w:t xml:space="preserve">There are two ways to overload the method in java</w:t>
            </w:r>
          </w:p>
          <w:p w:rsidR="00000000" w:rsidDel="00000000" w:rsidP="00000000" w:rsidRDefault="00000000" w:rsidRPr="00000000" w14:paraId="0000002C">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By changing number of arguments</w:t>
            </w:r>
          </w:p>
          <w:p w:rsidR="00000000" w:rsidDel="00000000" w:rsidP="00000000" w:rsidRDefault="00000000" w:rsidRPr="00000000" w14:paraId="0000002E">
            <w:pPr>
              <w:tabs>
                <w:tab w:val="left" w:pos="6750"/>
              </w:tabs>
              <w:spacing w:line="276" w:lineRule="auto"/>
              <w:rPr>
                <w:sz w:val="22"/>
                <w:szCs w:val="22"/>
              </w:rPr>
            </w:pPr>
            <w:r w:rsidDel="00000000" w:rsidR="00000000" w:rsidRPr="00000000">
              <w:rPr>
                <w:sz w:val="22"/>
                <w:szCs w:val="22"/>
                <w:rtl w:val="0"/>
              </w:rPr>
              <w:t xml:space="preserve">By changing the data type</w:t>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Method Overriding in Java:-</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sz w:val="22"/>
                <w:szCs w:val="22"/>
                <w:rtl w:val="0"/>
              </w:rPr>
              <w:t xml:space="preserve">Understanding the problem without method overriding</w:t>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Can we override the static method</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Method overloading vs. method overriding</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sz w:val="22"/>
                <w:szCs w:val="22"/>
                <w:rtl w:val="0"/>
              </w:rPr>
              <w:t xml:space="preserve">If subclass (child class) has the same method as declared in the parent class, it is known as method overriding in Java.</w:t>
            </w:r>
          </w:p>
          <w:p w:rsidR="00000000" w:rsidDel="00000000" w:rsidP="00000000" w:rsidRDefault="00000000" w:rsidRPr="00000000" w14:paraId="00000035">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6">
            <w:pPr>
              <w:tabs>
                <w:tab w:val="left" w:pos="6750"/>
              </w:tabs>
              <w:spacing w:line="276" w:lineRule="auto"/>
              <w:rPr>
                <w:sz w:val="22"/>
                <w:szCs w:val="22"/>
              </w:rPr>
            </w:pPr>
            <w:r w:rsidDel="00000000" w:rsidR="00000000" w:rsidRPr="00000000">
              <w:rPr>
                <w:sz w:val="22"/>
                <w:szCs w:val="22"/>
                <w:rtl w:val="0"/>
              </w:rPr>
              <w:t xml:space="preserve">In other words, If a subclass provides the specific implementation of the method that has been declared by one of its parent class, it is known as method overriding.</w:t>
            </w:r>
          </w:p>
          <w:p w:rsidR="00000000" w:rsidDel="00000000" w:rsidP="00000000" w:rsidRDefault="00000000" w:rsidRPr="00000000" w14:paraId="0000003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Usage of Java Method Overriding</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Method overriding is used to provide the specific implementation of a method which is already provided by its superclass.</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Method overriding is used for runtime polymorphism</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Rules for Java Method Overriding</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The method must have the same name as in the parent class</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 xml:space="preserve">The method must have the same parameter as in the parent class.</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 xml:space="preserve">There must be an IS-A relationship (inheritance).</w:t>
            </w:r>
          </w:p>
          <w:p w:rsidR="00000000" w:rsidDel="00000000" w:rsidP="00000000" w:rsidRDefault="00000000" w:rsidRPr="00000000" w14:paraId="0000003F">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40">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public class overloading {</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    public static void show(int int1){</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        System.out.println("single integer "+ int1);</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    public static void show(int int1,int int2){</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        System.out.println("arguments overload two integers "+int1+ " and " + int2);</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    public static void show(String arg){</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        System.out.println("type overload string  "+arg);</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    public static void main(String args[]){</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        show(5);</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        show(6,7);</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        show("anand");</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sz w:val="22"/>
                <w:szCs w:val="22"/>
                <w:rtl w:val="0"/>
              </w:rPr>
              <w:t xml:space="preserve">public class vehical {</w:t>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    void run(){</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        System.out.println("run function from original class");</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        public static void main(String args[]){</w:t>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 xml:space="preserve">class bike extends vehical{</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 xml:space="preserve">    public static void main(String args[]){</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 xml:space="preserve">        bike obj = new bike();</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 xml:space="preserve">        obj.run();</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sz w:val="22"/>
                <w:szCs w:val="22"/>
                <w:rtl w:val="0"/>
              </w:rPr>
              <w:t xml:space="preserve">class bike2 extends vehical{</w:t>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sz w:val="22"/>
                <w:szCs w:val="22"/>
                <w:rtl w:val="0"/>
              </w:rPr>
              <w:t xml:space="preserve">    void run(){</w:t>
            </w:r>
          </w:p>
          <w:p w:rsidR="00000000" w:rsidDel="00000000" w:rsidP="00000000" w:rsidRDefault="00000000" w:rsidRPr="00000000" w14:paraId="00000062">
            <w:pPr>
              <w:tabs>
                <w:tab w:val="left" w:pos="6750"/>
              </w:tabs>
              <w:spacing w:line="276" w:lineRule="auto"/>
              <w:rPr>
                <w:sz w:val="22"/>
                <w:szCs w:val="22"/>
              </w:rPr>
            </w:pPr>
            <w:r w:rsidDel="00000000" w:rsidR="00000000" w:rsidRPr="00000000">
              <w:rPr>
                <w:sz w:val="22"/>
                <w:szCs w:val="22"/>
                <w:rtl w:val="0"/>
              </w:rPr>
              <w:t xml:space="preserve">        System.out.println("overrided run function");</w:t>
            </w:r>
          </w:p>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 xml:space="preserve">    public static void main(String args[]){</w:t>
            </w:r>
          </w:p>
          <w:p w:rsidR="00000000" w:rsidDel="00000000" w:rsidP="00000000" w:rsidRDefault="00000000" w:rsidRPr="00000000" w14:paraId="00000065">
            <w:pPr>
              <w:tabs>
                <w:tab w:val="left" w:pos="6750"/>
              </w:tabs>
              <w:spacing w:line="276" w:lineRule="auto"/>
              <w:rPr>
                <w:sz w:val="22"/>
                <w:szCs w:val="22"/>
              </w:rPr>
            </w:pPr>
            <w:r w:rsidDel="00000000" w:rsidR="00000000" w:rsidRPr="00000000">
              <w:rPr>
                <w:sz w:val="22"/>
                <w:szCs w:val="22"/>
                <w:rtl w:val="0"/>
              </w:rPr>
              <w:t xml:space="preserve">        bike2 over = new bike2();</w:t>
            </w:r>
          </w:p>
          <w:p w:rsidR="00000000" w:rsidDel="00000000" w:rsidP="00000000" w:rsidRDefault="00000000" w:rsidRPr="00000000" w14:paraId="00000066">
            <w:pPr>
              <w:tabs>
                <w:tab w:val="left" w:pos="6750"/>
              </w:tabs>
              <w:spacing w:line="276" w:lineRule="auto"/>
              <w:rPr>
                <w:sz w:val="22"/>
                <w:szCs w:val="22"/>
              </w:rPr>
            </w:pPr>
            <w:r w:rsidDel="00000000" w:rsidR="00000000" w:rsidRPr="00000000">
              <w:rPr>
                <w:sz w:val="22"/>
                <w:szCs w:val="22"/>
                <w:rtl w:val="0"/>
              </w:rPr>
              <w:t xml:space="preserve">        over.run();</w:t>
            </w:r>
          </w:p>
          <w:p w:rsidR="00000000" w:rsidDel="00000000" w:rsidP="00000000" w:rsidRDefault="00000000" w:rsidRPr="00000000" w14:paraId="00000067">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8">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69">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A">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6B">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C">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6D">
            <w:pPr>
              <w:tabs>
                <w:tab w:val="left" w:pos="6750"/>
              </w:tabs>
              <w:spacing w:line="276" w:lineRule="auto"/>
              <w:rPr>
                <w:sz w:val="22"/>
                <w:szCs w:val="22"/>
              </w:rPr>
            </w:pPr>
            <w:r w:rsidDel="00000000" w:rsidR="00000000" w:rsidRPr="00000000">
              <w:rPr>
                <w:sz w:val="22"/>
                <w:szCs w:val="22"/>
                <w:rtl w:val="0"/>
              </w:rPr>
              <w:t xml:space="preserve">Learned and Practiced the concept of Method Overloading and Method Overriding in Java.</w:t>
            </w:r>
          </w:p>
        </w:tc>
      </w:tr>
    </w:tbl>
    <w:p w:rsidR="00000000" w:rsidDel="00000000" w:rsidP="00000000" w:rsidRDefault="00000000" w:rsidRPr="00000000" w14:paraId="0000006E">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