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8"/>
          <w:szCs w:val="48"/>
          <w:rtl w:val="0"/>
        </w:rPr>
        <w:t xml:space="preserve">V-023222 / L23222 Buduunkhad Exploration Workflow Methodology v5 Explicit Input File Mapped</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2"/>
          <w:szCs w:val="22"/>
          <w:rtl w:val="0"/>
        </w:rPr>
        <w:t xml:space="preserve">78 raw input files + QGIS + SNAP 13.0.0 + ASTER workflow + KOMPSAT-2 + ALOS-PALSAR + DJI Matrice 400 + Zenmuse L2/L3/P1 + Olympus Vanta M + Bruker Titan S1 + pXRF + target ranking workflow</w:t>
      </w:r>
      <w:r w:rsidDel="00000000" w:rsidR="00000000" w:rsidRPr="00000000">
        <w:rPr>
          <w:rtl w:val="0"/>
        </w:rPr>
      </w:r>
    </w:p>
    <w:tbl>
      <w:tblPr>
        <w:tblStyle w:val="Table1"/>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7189"/>
        <w:tblGridChange w:id="0">
          <w:tblGrid>
            <w:gridCol w:w="1667"/>
            <w:gridCol w:w="7189"/>
          </w:tblGrid>
        </w:tblGridChange>
      </w:tblGrid>
      <w:tr>
        <w:trPr>
          <w:cantSplit w:val="0"/>
          <w:tblHeader w:val="0"/>
        </w:trPr>
        <w:tc>
          <w:tcPr>
            <w:shd w:fill="d9eaf7" w:val="clear"/>
          </w:tcPr>
          <w:p w:rsidR="00000000" w:rsidDel="00000000" w:rsidP="00000000" w:rsidRDefault="00000000" w:rsidRPr="00000000" w14:paraId="00000003">
            <w:pPr>
              <w:spacing w:after="20" w:lineRule="auto"/>
              <w:rPr/>
            </w:pPr>
            <w:r w:rsidDel="00000000" w:rsidR="00000000" w:rsidRPr="00000000">
              <w:rPr>
                <w:b w:val="1"/>
                <w:bCs w:val="1"/>
                <w:sz w:val="16"/>
                <w:szCs w:val="16"/>
                <w:rtl w:val="0"/>
              </w:rPr>
              <w:t xml:space="preserve">Талбар</w:t>
            </w:r>
            <w:r w:rsidDel="00000000" w:rsidR="00000000" w:rsidRPr="00000000">
              <w:rPr>
                <w:rtl w:val="0"/>
              </w:rPr>
            </w:r>
          </w:p>
        </w:tc>
        <w:tc>
          <w:tcPr>
            <w:shd w:fill="d9eaf7" w:val="clear"/>
          </w:tcPr>
          <w:p w:rsidR="00000000" w:rsidDel="00000000" w:rsidP="00000000" w:rsidRDefault="00000000" w:rsidRPr="00000000" w14:paraId="00000004">
            <w:pPr>
              <w:spacing w:after="20" w:lineRule="auto"/>
              <w:rPr/>
            </w:pPr>
            <w:r w:rsidDel="00000000" w:rsidR="00000000" w:rsidRPr="00000000">
              <w:rPr>
                <w:b w:val="1"/>
                <w:bCs w:val="1"/>
                <w:sz w:val="16"/>
                <w:szCs w:val="16"/>
                <w:rtl w:val="0"/>
              </w:rPr>
              <w:t xml:space="preserve">Утга</w:t>
            </w:r>
            <w:r w:rsidDel="00000000" w:rsidR="00000000" w:rsidRPr="00000000">
              <w:rPr>
                <w:rtl w:val="0"/>
              </w:rPr>
            </w:r>
          </w:p>
        </w:tc>
      </w:tr>
      <w:tr>
        <w:trPr>
          <w:cantSplit w:val="0"/>
          <w:tblHeader w:val="0"/>
        </w:trPr>
        <w:tc>
          <w:tcPr/>
          <w:p w:rsidR="00000000" w:rsidDel="00000000" w:rsidP="00000000" w:rsidRDefault="00000000" w:rsidRPr="00000000" w14:paraId="00000005">
            <w:pPr>
              <w:spacing w:after="20" w:lineRule="auto"/>
              <w:rPr/>
            </w:pPr>
            <w:r w:rsidDel="00000000" w:rsidR="00000000" w:rsidRPr="00000000">
              <w:rPr>
                <w:sz w:val="16"/>
                <w:szCs w:val="16"/>
                <w:rtl w:val="0"/>
              </w:rPr>
              <w:t xml:space="preserve">Project area</w:t>
            </w:r>
            <w:r w:rsidDel="00000000" w:rsidR="00000000" w:rsidRPr="00000000">
              <w:rPr>
                <w:rtl w:val="0"/>
              </w:rPr>
            </w:r>
          </w:p>
        </w:tc>
        <w:tc>
          <w:tcPr/>
          <w:p w:rsidR="00000000" w:rsidDel="00000000" w:rsidP="00000000" w:rsidRDefault="00000000" w:rsidRPr="00000000" w14:paraId="00000006">
            <w:pPr>
              <w:spacing w:after="20" w:lineRule="auto"/>
              <w:rPr/>
            </w:pPr>
            <w:r w:rsidDel="00000000" w:rsidR="00000000" w:rsidRPr="00000000">
              <w:rPr>
                <w:sz w:val="16"/>
                <w:szCs w:val="16"/>
                <w:rtl w:val="0"/>
              </w:rPr>
              <w:t xml:space="preserve">Buduunkhad / XV-023222 / L23222</w:t>
            </w:r>
            <w:r w:rsidDel="00000000" w:rsidR="00000000" w:rsidRPr="00000000">
              <w:rPr>
                <w:rtl w:val="0"/>
              </w:rPr>
            </w:r>
          </w:p>
        </w:tc>
      </w:tr>
      <w:tr>
        <w:trPr>
          <w:cantSplit w:val="0"/>
          <w:tblHeader w:val="0"/>
        </w:trPr>
        <w:tc>
          <w:tcPr/>
          <w:p w:rsidR="00000000" w:rsidDel="00000000" w:rsidP="00000000" w:rsidRDefault="00000000" w:rsidRPr="00000000" w14:paraId="00000007">
            <w:pPr>
              <w:spacing w:after="20" w:lineRule="auto"/>
              <w:rPr/>
            </w:pPr>
            <w:r w:rsidDel="00000000" w:rsidR="00000000" w:rsidRPr="00000000">
              <w:rPr>
                <w:sz w:val="16"/>
                <w:szCs w:val="16"/>
                <w:rtl w:val="0"/>
              </w:rPr>
              <w:t xml:space="preserve">Standard CRS</w:t>
            </w:r>
            <w:r w:rsidDel="00000000" w:rsidR="00000000" w:rsidRPr="00000000">
              <w:rPr>
                <w:rtl w:val="0"/>
              </w:rPr>
            </w:r>
          </w:p>
        </w:tc>
        <w:tc>
          <w:tcPr/>
          <w:p w:rsidR="00000000" w:rsidDel="00000000" w:rsidP="00000000" w:rsidRDefault="00000000" w:rsidRPr="00000000" w14:paraId="00000008">
            <w:pPr>
              <w:spacing w:after="20" w:lineRule="auto"/>
              <w:rPr/>
            </w:pPr>
            <w:r w:rsidDel="00000000" w:rsidR="00000000" w:rsidRPr="00000000">
              <w:rPr>
                <w:sz w:val="16"/>
                <w:szCs w:val="16"/>
                <w:rtl w:val="0"/>
              </w:rPr>
              <w:t xml:space="preserve">WGS 84 / UTM Zone 47N, EPSG:32647</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20" w:lineRule="auto"/>
              <w:rPr/>
            </w:pPr>
            <w:r w:rsidDel="00000000" w:rsidR="00000000" w:rsidRPr="00000000">
              <w:rPr>
                <w:sz w:val="16"/>
                <w:szCs w:val="16"/>
                <w:rtl w:val="0"/>
              </w:rPr>
              <w:t xml:space="preserve">Document type</w:t>
            </w:r>
            <w:r w:rsidDel="00000000" w:rsidR="00000000" w:rsidRPr="00000000">
              <w:rPr>
                <w:rtl w:val="0"/>
              </w:rPr>
            </w:r>
          </w:p>
        </w:tc>
        <w:tc>
          <w:tcPr/>
          <w:p w:rsidR="00000000" w:rsidDel="00000000" w:rsidP="00000000" w:rsidRDefault="00000000" w:rsidRPr="00000000" w14:paraId="0000000A">
            <w:pPr>
              <w:spacing w:after="20" w:lineRule="auto"/>
              <w:rPr/>
            </w:pPr>
            <w:r w:rsidDel="00000000" w:rsidR="00000000" w:rsidRPr="00000000">
              <w:rPr>
                <w:sz w:val="16"/>
                <w:szCs w:val="16"/>
                <w:rtl w:val="0"/>
              </w:rPr>
              <w:t xml:space="preserve">Methodology / workflow guide. Бодит боловсруулалтын үр дүн, нөөцийн тооцоо, final target баталгаа биш.</w:t>
            </w:r>
            <w:r w:rsidDel="00000000" w:rsidR="00000000" w:rsidRPr="00000000">
              <w:rPr>
                <w:rtl w:val="0"/>
              </w:rPr>
            </w:r>
          </w:p>
        </w:tc>
      </w:tr>
      <w:tr>
        <w:trPr>
          <w:cantSplit w:val="0"/>
          <w:tblHeader w:val="0"/>
        </w:trPr>
        <w:tc>
          <w:tcPr/>
          <w:p w:rsidR="00000000" w:rsidDel="00000000" w:rsidP="00000000" w:rsidRDefault="00000000" w:rsidRPr="00000000" w14:paraId="0000000B">
            <w:pPr>
              <w:spacing w:after="20" w:lineRule="auto"/>
              <w:rPr/>
            </w:pPr>
            <w:r w:rsidDel="00000000" w:rsidR="00000000" w:rsidRPr="00000000">
              <w:rPr>
                <w:sz w:val="16"/>
                <w:szCs w:val="16"/>
                <w:rtl w:val="0"/>
              </w:rPr>
              <w:t xml:space="preserve">Source basis</w:t>
            </w:r>
            <w:r w:rsidDel="00000000" w:rsidR="00000000" w:rsidRPr="00000000">
              <w:rPr>
                <w:rtl w:val="0"/>
              </w:rPr>
            </w:r>
          </w:p>
        </w:tc>
        <w:tc>
          <w:tcPr/>
          <w:p w:rsidR="00000000" w:rsidDel="00000000" w:rsidP="00000000" w:rsidRDefault="00000000" w:rsidRPr="00000000" w14:paraId="0000000C">
            <w:pPr>
              <w:spacing w:after="20" w:lineRule="auto"/>
              <w:rPr/>
            </w:pPr>
            <w:r w:rsidDel="00000000" w:rsidR="00000000" w:rsidRPr="00000000">
              <w:rPr>
                <w:sz w:val="16"/>
                <w:szCs w:val="16"/>
                <w:rtl w:val="0"/>
              </w:rPr>
              <w:t xml:space="preserve">XV-023222_Buduunkhad_Exploration_Workflow_Methodology_78Inputs_v1.docx дахь 78 raw input file register, CRS, project identity, equipment/software logic.</w:t>
            </w:r>
            <w:r w:rsidDel="00000000" w:rsidR="00000000" w:rsidRPr="00000000">
              <w:rPr>
                <w:rtl w:val="0"/>
              </w:rPr>
            </w:r>
          </w:p>
        </w:tc>
      </w:tr>
      <w:tr>
        <w:trPr>
          <w:cantSplit w:val="0"/>
          <w:tblHeader w:val="0"/>
        </w:trPr>
        <w:tc>
          <w:tcPr/>
          <w:p w:rsidR="00000000" w:rsidDel="00000000" w:rsidP="00000000" w:rsidRDefault="00000000" w:rsidRPr="00000000" w14:paraId="0000000D">
            <w:pPr>
              <w:spacing w:after="20" w:lineRule="auto"/>
              <w:rPr/>
            </w:pPr>
            <w:r w:rsidDel="00000000" w:rsidR="00000000" w:rsidRPr="00000000">
              <w:rPr>
                <w:sz w:val="16"/>
                <w:szCs w:val="16"/>
                <w:rtl w:val="0"/>
              </w:rPr>
              <w:t xml:space="preserve">Style reference</w:t>
            </w:r>
            <w:r w:rsidDel="00000000" w:rsidR="00000000" w:rsidRPr="00000000">
              <w:rPr>
                <w:rtl w:val="0"/>
              </w:rPr>
            </w:r>
          </w:p>
        </w:tc>
        <w:tc>
          <w:tcPr/>
          <w:p w:rsidR="00000000" w:rsidDel="00000000" w:rsidP="00000000" w:rsidRDefault="00000000" w:rsidRPr="00000000" w14:paraId="0000000E">
            <w:pPr>
              <w:spacing w:after="20" w:lineRule="auto"/>
              <w:rPr/>
            </w:pPr>
            <w:r w:rsidDel="00000000" w:rsidR="00000000" w:rsidRPr="00000000">
              <w:rPr>
                <w:sz w:val="16"/>
                <w:szCs w:val="16"/>
                <w:rtl w:val="0"/>
              </w:rPr>
              <w:t xml:space="preserve">BuduunKhad_Namalzakh_29RawInputs_SNAP_ASTER_Drone_XRF_Methodology.docx-ийн phase format, folder tree, QA/QC, input/output template-ийн бичлэгийн хэв маяг. 29 input file list-ийг хуулж оруулаагүй.</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20" w:lineRule="auto"/>
              <w:rPr/>
            </w:pPr>
            <w:r w:rsidDel="00000000" w:rsidR="00000000" w:rsidRPr="00000000">
              <w:rPr>
                <w:sz w:val="16"/>
                <w:szCs w:val="16"/>
                <w:rtl w:val="0"/>
              </w:rPr>
              <w:t xml:space="preserve">Main principle</w:t>
            </w:r>
            <w:r w:rsidDel="00000000" w:rsidR="00000000" w:rsidRPr="00000000">
              <w:rPr>
                <w:rtl w:val="0"/>
              </w:rPr>
            </w:r>
          </w:p>
        </w:tc>
        <w:tc>
          <w:tcPr/>
          <w:p w:rsidR="00000000" w:rsidDel="00000000" w:rsidP="00000000" w:rsidRDefault="00000000" w:rsidRPr="00000000" w14:paraId="00000010">
            <w:pPr>
              <w:spacing w:after="20" w:lineRule="auto"/>
              <w:rPr/>
            </w:pPr>
            <w:r w:rsidDel="00000000" w:rsidR="00000000" w:rsidRPr="00000000">
              <w:rPr>
                <w:sz w:val="16"/>
                <w:szCs w:val="16"/>
                <w:rtl w:val="0"/>
              </w:rPr>
              <w:t xml:space="preserve">Raw data-г өөрчлөхгүй хадгалж, зөвхөн processing copy дээр ажиллана; sidecar metadata файлуудыг parent raster/image-тэй хамт хадгална.</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sz w:val="16"/>
                <w:szCs w:val="16"/>
                <w:rtl w:val="0"/>
              </w:rPr>
              <w:t xml:space="preserve">v3 нэмэлт</w:t>
            </w:r>
            <w:r w:rsidDel="00000000" w:rsidR="00000000" w:rsidRPr="00000000">
              <w:rPr>
                <w:rtl w:val="0"/>
              </w:rPr>
            </w:r>
          </w:p>
        </w:tc>
        <w:tc>
          <w:tcPr/>
          <w:p w:rsidR="00000000" w:rsidDel="00000000" w:rsidP="00000000" w:rsidRDefault="00000000" w:rsidRPr="00000000" w14:paraId="00000012">
            <w:pPr>
              <w:rPr/>
            </w:pPr>
            <w:r w:rsidDel="00000000" w:rsidR="00000000" w:rsidRPr="00000000">
              <w:rPr>
                <w:sz w:val="16"/>
                <w:szCs w:val="16"/>
                <w:rtl w:val="0"/>
              </w:rPr>
              <w:t xml:space="preserve">Historical Scanned Maps QGIS Vectorization Workflow v02 Detailed аргачлалыг Phase 1-ийн дэд аргачлал / Appendix E хэлбэрээр нэмэв.</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v4 нэмэлт</w:t>
            </w:r>
          </w:p>
        </w:tc>
        <w:tc>
          <w:tcPr/>
          <w:p w:rsidR="00000000" w:rsidDel="00000000" w:rsidP="00000000" w:rsidRDefault="00000000" w:rsidRPr="00000000" w14:paraId="00000014">
            <w:pPr>
              <w:rPr/>
            </w:pPr>
            <w:r w:rsidDel="00000000" w:rsidR="00000000" w:rsidRPr="00000000">
              <w:rPr>
                <w:rtl w:val="0"/>
              </w:rPr>
              <w:t xml:space="preserve">Preliminary Deposit Model Preparation Methodology-г Appendix биш, үндсэн workflow-ийн 03_Phase_3 дотор 03A дэд workflow болгон нэгтгэв; Phase 4 preliminary prospect ranking болон Phase 10 final target ranking руу handover холбоос нэмэв.</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v5 нэмэлт</w:t>
            </w:r>
          </w:p>
        </w:tc>
        <w:tc>
          <w:tcPr/>
          <w:p w:rsidR="00000000" w:rsidDel="00000000" w:rsidP="00000000" w:rsidRDefault="00000000" w:rsidRPr="00000000" w14:paraId="00000016">
            <w:pPr>
              <w:rPr/>
            </w:pPr>
            <w:r w:rsidDel="00000000" w:rsidR="00000000" w:rsidRPr="00000000">
              <w:rPr>
                <w:rtl w:val="0"/>
              </w:rPr>
              <w:t xml:space="preserve">Phase бүрийн Input files хэсгийг ерөнхий evidence group-ээр биш, яг ашиглах raw input file № болон filename-аар заасан. Мөн 1A Explicit Input File Assignment Matrix нэмэж, raw input -&gt; primary phase -&gt; methodology action холбоосыг бүрэн тодорхойлов.</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Анхааруулга: </w:t>
      </w:r>
      <w:r w:rsidDel="00000000" w:rsidR="00000000" w:rsidRPr="00000000">
        <w:rPr>
          <w:rtl w:val="0"/>
        </w:rPr>
        <w:t xml:space="preserve">Satellite, ASTER, KOMPSAT-2, DEM, Drone/LiDAR болон pXRF output нь хүдэржилтийн баталгаа биш. Эдгээр нь target generation, field validation, sampling prioritization-д ашиглах support evidence юм. Эцсийн confidence нь хээрийн шалгалт, лабораторийн шинжилгээ, structural/geological evidence, шаардлагатай бол trench/geophysics/scout drilling-аар баталгаажна.</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Агуулгын тойм</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 Methodology scope and principles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78 raw input file enhanced register</w:t>
      </w:r>
    </w:p>
    <w:p w:rsidR="00000000" w:rsidDel="00000000" w:rsidP="00000000" w:rsidRDefault="00000000" w:rsidRPr="00000000" w14:paraId="0000001D">
      <w:pPr>
        <w:rPr/>
      </w:pPr>
      <w:r w:rsidDel="00000000" w:rsidR="00000000" w:rsidRPr="00000000">
        <w:rPr>
          <w:rtl w:val="0"/>
        </w:rPr>
        <w:t xml:space="preserve">1A. Explicit raw input assignment by workflow phase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Integrated 00-99 workflow</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 Raw Files Archive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01 Data Audit and Master GIS Setup</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02 Remote Sensing Preprocessing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03 Geological, Metallogenic and CMCS Synthesis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03A Preliminary Deposit Model Preparation (Phase 3 дэд workflow)</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04 Preliminary Prospect Ranking</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05 DJI Matrice 400 Drone/LiDAR/Photogrammetry</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06 Recon Mapping and Portable XRF</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07 Rock Chip, Channel and Verification Sampling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08 Orientation Soil/Stream/Heavy Mineral Check</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09 Systematic Soil Grid and Lab QA/QC</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Integrated Interpretation and Final Target Ranking</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Follow-up Trench/Geophysics/Scout Drill Planning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99 Final Deliverables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Critical QA/QC Notes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Methodology Limitation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Appendix E Historical Scanned Maps QGIS Vectorization Workflow v02 Detailed</w:t>
      </w:r>
    </w:p>
    <w:p w:rsidR="00000000" w:rsidDel="00000000" w:rsidP="00000000" w:rsidRDefault="00000000" w:rsidRPr="00000000" w14:paraId="00000030">
      <w:pPr>
        <w:pStyle w:val="Heading1"/>
        <w:rPr/>
      </w:pPr>
      <w:r w:rsidDel="00000000" w:rsidR="00000000" w:rsidRPr="00000000">
        <w:rPr>
          <w:rtl w:val="0"/>
        </w:rPr>
        <w:t xml:space="preserve">0. Methodology scope and governing principles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Энэхүү v2 Enhanced аргачлал нь Бүдүүн хад / XV-023222 / L23222 хайгуулын талбайн 78 raw input файлыг professional exploration workflow болгон үе шаттай хэрэгжүүлэх заавар юм.</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Энэ баримт бичиг нь бодит processing result, нөөц/баялгийн тооцоо, эсвэл эцсийн өрөмдлөгийн баталсан target биш. Зөвхөн өгөгдөл боловсруулах, шалгах, талбайд баталгаажуулах, дараагийн шийдвэр гаргах аргачлал юм.</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78 input file register-ийг хадгалж, файл бүрийг spatial status, limitation, processing action, expected output-тэй холбож шинэчилсэн.</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29RawInputs аргачлалын input list-ийг ашиглаагүй; зөвхөн формат, QA/QC-ийн бичлэгийн түвшин, folder/output template-ийн бүтэц авсан.</w:t>
      </w:r>
    </w:p>
    <w:tbl>
      <w:tblPr>
        <w:tblStyle w:val="Table2"/>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8"/>
        <w:gridCol w:w="6938"/>
        <w:tblGridChange w:id="0">
          <w:tblGrid>
            <w:gridCol w:w="1918"/>
            <w:gridCol w:w="6938"/>
          </w:tblGrid>
        </w:tblGridChange>
      </w:tblGrid>
      <w:tr>
        <w:trPr>
          <w:cantSplit w:val="0"/>
          <w:tblHeader w:val="0"/>
        </w:trPr>
        <w:tc>
          <w:tcPr>
            <w:shd w:fill="d9eaf7" w:val="clear"/>
          </w:tcPr>
          <w:p w:rsidR="00000000" w:rsidDel="00000000" w:rsidP="00000000" w:rsidRDefault="00000000" w:rsidRPr="00000000" w14:paraId="00000035">
            <w:pPr>
              <w:spacing w:after="20" w:lineRule="auto"/>
              <w:rPr/>
            </w:pPr>
            <w:r w:rsidDel="00000000" w:rsidR="00000000" w:rsidRPr="00000000">
              <w:rPr>
                <w:b w:val="1"/>
                <w:bCs w:val="1"/>
                <w:sz w:val="16"/>
                <w:szCs w:val="16"/>
                <w:rtl w:val="0"/>
              </w:rPr>
              <w:t xml:space="preserve">Core principle</w:t>
            </w:r>
            <w:r w:rsidDel="00000000" w:rsidR="00000000" w:rsidRPr="00000000">
              <w:rPr>
                <w:rtl w:val="0"/>
              </w:rPr>
            </w:r>
          </w:p>
        </w:tc>
        <w:tc>
          <w:tcPr>
            <w:shd w:fill="d9eaf7" w:val="clear"/>
          </w:tcPr>
          <w:p w:rsidR="00000000" w:rsidDel="00000000" w:rsidP="00000000" w:rsidRDefault="00000000" w:rsidRPr="00000000" w14:paraId="00000036">
            <w:pPr>
              <w:spacing w:after="20" w:lineRule="auto"/>
              <w:rPr/>
            </w:pPr>
            <w:r w:rsidDel="00000000" w:rsidR="00000000" w:rsidRPr="00000000">
              <w:rPr>
                <w:b w:val="1"/>
                <w:bCs w:val="1"/>
                <w:sz w:val="16"/>
                <w:szCs w:val="16"/>
                <w:rtl w:val="0"/>
              </w:rPr>
              <w:t xml:space="preserve">Implementation rule</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20" w:lineRule="auto"/>
              <w:rPr/>
            </w:pPr>
            <w:r w:rsidDel="00000000" w:rsidR="00000000" w:rsidRPr="00000000">
              <w:rPr>
                <w:sz w:val="16"/>
                <w:szCs w:val="16"/>
                <w:rtl w:val="0"/>
              </w:rPr>
              <w:t xml:space="preserve">Raw preservation</w:t>
            </w:r>
            <w:r w:rsidDel="00000000" w:rsidR="00000000" w:rsidRPr="00000000">
              <w:rPr>
                <w:rtl w:val="0"/>
              </w:rPr>
            </w:r>
          </w:p>
        </w:tc>
        <w:tc>
          <w:tcPr/>
          <w:p w:rsidR="00000000" w:rsidDel="00000000" w:rsidP="00000000" w:rsidRDefault="00000000" w:rsidRPr="00000000" w14:paraId="00000038">
            <w:pPr>
              <w:spacing w:after="20" w:lineRule="auto"/>
              <w:rPr/>
            </w:pPr>
            <w:r w:rsidDel="00000000" w:rsidR="00000000" w:rsidRPr="00000000">
              <w:rPr>
                <w:sz w:val="16"/>
                <w:szCs w:val="16"/>
                <w:rtl w:val="0"/>
              </w:rPr>
              <w:t xml:space="preserve">00_Raw_Files_Archive дотор original file read-only хадгална. Rename хийх шаардлагатай бол standardized name register-д бичиж, raw file-г overwrite хийхгүй.</w:t>
            </w:r>
            <w:r w:rsidDel="00000000" w:rsidR="00000000" w:rsidRPr="00000000">
              <w:rPr>
                <w:rtl w:val="0"/>
              </w:rPr>
            </w:r>
          </w:p>
        </w:tc>
      </w:tr>
      <w:tr>
        <w:trPr>
          <w:cantSplit w:val="0"/>
          <w:tblHeader w:val="0"/>
        </w:trPr>
        <w:tc>
          <w:tcPr/>
          <w:p w:rsidR="00000000" w:rsidDel="00000000" w:rsidP="00000000" w:rsidRDefault="00000000" w:rsidRPr="00000000" w14:paraId="00000039">
            <w:pPr>
              <w:spacing w:after="20" w:lineRule="auto"/>
              <w:rPr/>
            </w:pPr>
            <w:r w:rsidDel="00000000" w:rsidR="00000000" w:rsidRPr="00000000">
              <w:rPr>
                <w:sz w:val="16"/>
                <w:szCs w:val="16"/>
                <w:rtl w:val="0"/>
              </w:rPr>
              <w:t xml:space="preserve">Processing copy</w:t>
            </w:r>
            <w:r w:rsidDel="00000000" w:rsidR="00000000" w:rsidRPr="00000000">
              <w:rPr>
                <w:rtl w:val="0"/>
              </w:rPr>
            </w:r>
          </w:p>
        </w:tc>
        <w:tc>
          <w:tcPr/>
          <w:p w:rsidR="00000000" w:rsidDel="00000000" w:rsidP="00000000" w:rsidRDefault="00000000" w:rsidRPr="00000000" w14:paraId="0000003A">
            <w:pPr>
              <w:spacing w:after="20" w:lineRule="auto"/>
              <w:rPr/>
            </w:pPr>
            <w:r w:rsidDel="00000000" w:rsidR="00000000" w:rsidRPr="00000000">
              <w:rPr>
                <w:sz w:val="16"/>
                <w:szCs w:val="16"/>
                <w:rtl w:val="0"/>
              </w:rPr>
              <w:t xml:space="preserve">Бүх боловсруулалтыг 01-11 phase-ийн Input/Working/Processing хавтасны copy дээр хийнэ.</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20" w:lineRule="auto"/>
              <w:rPr/>
            </w:pPr>
            <w:r w:rsidDel="00000000" w:rsidR="00000000" w:rsidRPr="00000000">
              <w:rPr>
                <w:sz w:val="16"/>
                <w:szCs w:val="16"/>
                <w:rtl w:val="0"/>
              </w:rPr>
              <w:t xml:space="preserve">CRS control</w:t>
            </w:r>
            <w:r w:rsidDel="00000000" w:rsidR="00000000" w:rsidRPr="00000000">
              <w:rPr>
                <w:rtl w:val="0"/>
              </w:rPr>
            </w:r>
          </w:p>
        </w:tc>
        <w:tc>
          <w:tcPr/>
          <w:p w:rsidR="00000000" w:rsidDel="00000000" w:rsidP="00000000" w:rsidRDefault="00000000" w:rsidRPr="00000000" w14:paraId="0000003C">
            <w:pPr>
              <w:spacing w:after="20" w:lineRule="auto"/>
              <w:rPr/>
            </w:pPr>
            <w:r w:rsidDel="00000000" w:rsidR="00000000" w:rsidRPr="00000000">
              <w:rPr>
                <w:sz w:val="16"/>
                <w:szCs w:val="16"/>
                <w:rtl w:val="0"/>
              </w:rPr>
              <w:t xml:space="preserve">Final deliverables EPSG:32647; native CRS/source CRS-г metadata-д хадгална.</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20" w:lineRule="auto"/>
              <w:rPr/>
            </w:pPr>
            <w:r w:rsidDel="00000000" w:rsidR="00000000" w:rsidRPr="00000000">
              <w:rPr>
                <w:sz w:val="16"/>
                <w:szCs w:val="16"/>
                <w:rtl w:val="0"/>
              </w:rPr>
              <w:t xml:space="preserve">Evidence hierarchy</w:t>
            </w:r>
            <w:r w:rsidDel="00000000" w:rsidR="00000000" w:rsidRPr="00000000">
              <w:rPr>
                <w:rtl w:val="0"/>
              </w:rPr>
            </w:r>
          </w:p>
        </w:tc>
        <w:tc>
          <w:tcPr/>
          <w:p w:rsidR="00000000" w:rsidDel="00000000" w:rsidP="00000000" w:rsidRDefault="00000000" w:rsidRPr="00000000" w14:paraId="0000003E">
            <w:pPr>
              <w:spacing w:after="20" w:lineRule="auto"/>
              <w:rPr/>
            </w:pPr>
            <w:r w:rsidDel="00000000" w:rsidR="00000000" w:rsidRPr="00000000">
              <w:rPr>
                <w:sz w:val="16"/>
                <w:szCs w:val="16"/>
                <w:rtl w:val="0"/>
              </w:rPr>
              <w:t xml:space="preserve">Remote sensing/pXRF/drone = support evidence; lab assay + field geology + structural control = decision evidence.</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20" w:lineRule="auto"/>
              <w:rPr/>
            </w:pPr>
            <w:r w:rsidDel="00000000" w:rsidR="00000000" w:rsidRPr="00000000">
              <w:rPr>
                <w:sz w:val="16"/>
                <w:szCs w:val="16"/>
                <w:rtl w:val="0"/>
              </w:rPr>
              <w:t xml:space="preserve">Decision gates</w:t>
            </w:r>
            <w:r w:rsidDel="00000000" w:rsidR="00000000" w:rsidRPr="00000000">
              <w:rPr>
                <w:rtl w:val="0"/>
              </w:rPr>
            </w:r>
          </w:p>
        </w:tc>
        <w:tc>
          <w:tcPr/>
          <w:p w:rsidR="00000000" w:rsidDel="00000000" w:rsidP="00000000" w:rsidRDefault="00000000" w:rsidRPr="00000000" w14:paraId="00000040">
            <w:pPr>
              <w:spacing w:after="20" w:lineRule="auto"/>
              <w:rPr/>
            </w:pPr>
            <w:r w:rsidDel="00000000" w:rsidR="00000000" w:rsidRPr="00000000">
              <w:rPr>
                <w:sz w:val="16"/>
                <w:szCs w:val="16"/>
                <w:rtl w:val="0"/>
              </w:rPr>
              <w:t xml:space="preserve">Phase бүрийн төгсгөлд QA/QC болон go/no-go шалгуураар дараагийн шат руу шилжинэ.</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1. Enhanced 78 raw input file register</w:t>
      </w:r>
    </w:p>
    <w:p w:rsidR="00000000" w:rsidDel="00000000" w:rsidP="00000000" w:rsidRDefault="00000000" w:rsidRPr="00000000" w14:paraId="00000043">
      <w:pPr>
        <w:rPr/>
      </w:pPr>
      <w:r w:rsidDel="00000000" w:rsidR="00000000" w:rsidRPr="00000000">
        <w:rPr>
          <w:rtl w:val="0"/>
        </w:rPr>
        <w:t xml:space="preserve">Доорх хүснэгт нь v1 баримт бичигт байгаа 78 input file-ийн жагсаалтыг хадгалж, хэрэгжүүлэхэд шаардлагатай spatial status, workflow phase, limitation, required processing action, expected output багануудыг нэмсэн register юм. Sidecar файлууд (.tfw, .aux.xml, .ovr, .rpc, .eph, .txt metadata) нь parent raster/image-ээс салгахгүй хадгалагдана.</w:t>
      </w:r>
    </w:p>
    <w:tbl>
      <w:tblPr>
        <w:tblStyle w:val="Table3"/>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
        <w:gridCol w:w="861"/>
        <w:gridCol w:w="2351"/>
        <w:gridCol w:w="512"/>
        <w:gridCol w:w="770"/>
        <w:gridCol w:w="644"/>
        <w:gridCol w:w="1386"/>
        <w:gridCol w:w="607"/>
        <w:gridCol w:w="813"/>
        <w:gridCol w:w="656"/>
        <w:tblGridChange w:id="0">
          <w:tblGrid>
            <w:gridCol w:w="256"/>
            <w:gridCol w:w="861"/>
            <w:gridCol w:w="2351"/>
            <w:gridCol w:w="512"/>
            <w:gridCol w:w="770"/>
            <w:gridCol w:w="644"/>
            <w:gridCol w:w="1386"/>
            <w:gridCol w:w="607"/>
            <w:gridCol w:w="813"/>
            <w:gridCol w:w="656"/>
          </w:tblGrid>
        </w:tblGridChange>
      </w:tblGrid>
      <w:tr>
        <w:trPr>
          <w:cantSplit w:val="0"/>
          <w:tblHeader w:val="0"/>
        </w:trPr>
        <w:tc>
          <w:tcPr>
            <w:shd w:fill="d9eaf7" w:val="clear"/>
          </w:tcPr>
          <w:p w:rsidR="00000000" w:rsidDel="00000000" w:rsidP="00000000" w:rsidRDefault="00000000" w:rsidRPr="00000000" w14:paraId="00000044">
            <w:pPr>
              <w:spacing w:after="20" w:lineRule="auto"/>
              <w:rPr/>
            </w:pPr>
            <w:r w:rsidDel="00000000" w:rsidR="00000000" w:rsidRPr="00000000">
              <w:rPr>
                <w:b w:val="1"/>
                <w:bCs w:val="1"/>
                <w:sz w:val="12"/>
                <w:szCs w:val="12"/>
                <w:rtl w:val="0"/>
              </w:rPr>
              <w:t xml:space="preserve">№</w:t>
            </w:r>
            <w:r w:rsidDel="00000000" w:rsidR="00000000" w:rsidRPr="00000000">
              <w:rPr>
                <w:rtl w:val="0"/>
              </w:rPr>
            </w:r>
          </w:p>
        </w:tc>
        <w:tc>
          <w:tcPr>
            <w:shd w:fill="d9eaf7" w:val="clear"/>
          </w:tcPr>
          <w:p w:rsidR="00000000" w:rsidDel="00000000" w:rsidP="00000000" w:rsidRDefault="00000000" w:rsidRPr="00000000" w14:paraId="00000045">
            <w:pPr>
              <w:spacing w:after="20" w:lineRule="auto"/>
              <w:rPr/>
            </w:pPr>
            <w:r w:rsidDel="00000000" w:rsidR="00000000" w:rsidRPr="00000000">
              <w:rPr>
                <w:b w:val="1"/>
                <w:bCs w:val="1"/>
                <w:sz w:val="12"/>
                <w:szCs w:val="12"/>
                <w:rtl w:val="0"/>
              </w:rPr>
              <w:t xml:space="preserve">Evidence group</w:t>
            </w:r>
            <w:r w:rsidDel="00000000" w:rsidR="00000000" w:rsidRPr="00000000">
              <w:rPr>
                <w:rtl w:val="0"/>
              </w:rPr>
            </w:r>
          </w:p>
        </w:tc>
        <w:tc>
          <w:tcPr>
            <w:shd w:fill="d9eaf7" w:val="clear"/>
          </w:tcPr>
          <w:p w:rsidR="00000000" w:rsidDel="00000000" w:rsidP="00000000" w:rsidRDefault="00000000" w:rsidRPr="00000000" w14:paraId="00000046">
            <w:pPr>
              <w:spacing w:after="20" w:lineRule="auto"/>
              <w:rPr/>
            </w:pPr>
            <w:r w:rsidDel="00000000" w:rsidR="00000000" w:rsidRPr="00000000">
              <w:rPr>
                <w:b w:val="1"/>
                <w:bCs w:val="1"/>
                <w:sz w:val="12"/>
                <w:szCs w:val="12"/>
                <w:rtl w:val="0"/>
              </w:rPr>
              <w:t xml:space="preserve">Raw input filename</w:t>
            </w:r>
            <w:r w:rsidDel="00000000" w:rsidR="00000000" w:rsidRPr="00000000">
              <w:rPr>
                <w:rtl w:val="0"/>
              </w:rPr>
            </w:r>
          </w:p>
        </w:tc>
        <w:tc>
          <w:tcPr>
            <w:shd w:fill="d9eaf7" w:val="clear"/>
          </w:tcPr>
          <w:p w:rsidR="00000000" w:rsidDel="00000000" w:rsidP="00000000" w:rsidRDefault="00000000" w:rsidRPr="00000000" w14:paraId="00000047">
            <w:pPr>
              <w:spacing w:after="20" w:lineRule="auto"/>
              <w:rPr/>
            </w:pPr>
            <w:r w:rsidDel="00000000" w:rsidR="00000000" w:rsidRPr="00000000">
              <w:rPr>
                <w:b w:val="1"/>
                <w:bCs w:val="1"/>
                <w:sz w:val="12"/>
                <w:szCs w:val="12"/>
                <w:rtl w:val="0"/>
              </w:rPr>
              <w:t xml:space="preserve">File type</w:t>
            </w:r>
            <w:r w:rsidDel="00000000" w:rsidR="00000000" w:rsidRPr="00000000">
              <w:rPr>
                <w:rtl w:val="0"/>
              </w:rPr>
            </w:r>
          </w:p>
        </w:tc>
        <w:tc>
          <w:tcPr>
            <w:shd w:fill="d9eaf7" w:val="clear"/>
          </w:tcPr>
          <w:p w:rsidR="00000000" w:rsidDel="00000000" w:rsidP="00000000" w:rsidRDefault="00000000" w:rsidRPr="00000000" w14:paraId="00000048">
            <w:pPr>
              <w:spacing w:after="20" w:lineRule="auto"/>
              <w:rPr/>
            </w:pPr>
            <w:r w:rsidDel="00000000" w:rsidR="00000000" w:rsidRPr="00000000">
              <w:rPr>
                <w:b w:val="1"/>
                <w:bCs w:val="1"/>
                <w:sz w:val="12"/>
                <w:szCs w:val="12"/>
                <w:rtl w:val="0"/>
              </w:rPr>
              <w:t xml:space="preserve">Spatial status / CRS status</w:t>
            </w:r>
            <w:r w:rsidDel="00000000" w:rsidR="00000000" w:rsidRPr="00000000">
              <w:rPr>
                <w:rtl w:val="0"/>
              </w:rPr>
            </w:r>
          </w:p>
        </w:tc>
        <w:tc>
          <w:tcPr>
            <w:shd w:fill="d9eaf7" w:val="clear"/>
          </w:tcPr>
          <w:p w:rsidR="00000000" w:rsidDel="00000000" w:rsidP="00000000" w:rsidRDefault="00000000" w:rsidRPr="00000000" w14:paraId="00000049">
            <w:pPr>
              <w:spacing w:after="20" w:lineRule="auto"/>
              <w:rPr/>
            </w:pPr>
            <w:r w:rsidDel="00000000" w:rsidR="00000000" w:rsidRPr="00000000">
              <w:rPr>
                <w:b w:val="1"/>
                <w:bCs w:val="1"/>
                <w:sz w:val="12"/>
                <w:szCs w:val="12"/>
                <w:rtl w:val="0"/>
              </w:rPr>
              <w:t xml:space="preserve">Exploration use</w:t>
            </w:r>
            <w:r w:rsidDel="00000000" w:rsidR="00000000" w:rsidRPr="00000000">
              <w:rPr>
                <w:rtl w:val="0"/>
              </w:rPr>
            </w:r>
          </w:p>
        </w:tc>
        <w:tc>
          <w:tcPr>
            <w:shd w:fill="d9eaf7" w:val="clear"/>
          </w:tcPr>
          <w:p w:rsidR="00000000" w:rsidDel="00000000" w:rsidP="00000000" w:rsidRDefault="00000000" w:rsidRPr="00000000" w14:paraId="0000004A">
            <w:pPr>
              <w:spacing w:after="20" w:lineRule="auto"/>
              <w:rPr/>
            </w:pPr>
            <w:r w:rsidDel="00000000" w:rsidR="00000000" w:rsidRPr="00000000">
              <w:rPr>
                <w:b w:val="1"/>
                <w:bCs w:val="1"/>
                <w:sz w:val="12"/>
                <w:szCs w:val="12"/>
                <w:rtl w:val="0"/>
              </w:rPr>
              <w:t xml:space="preserve">Workflow phase</w:t>
            </w:r>
            <w:r w:rsidDel="00000000" w:rsidR="00000000" w:rsidRPr="00000000">
              <w:rPr>
                <w:rtl w:val="0"/>
              </w:rPr>
            </w:r>
          </w:p>
        </w:tc>
        <w:tc>
          <w:tcPr>
            <w:shd w:fill="d9eaf7" w:val="clear"/>
          </w:tcPr>
          <w:p w:rsidR="00000000" w:rsidDel="00000000" w:rsidP="00000000" w:rsidRDefault="00000000" w:rsidRPr="00000000" w14:paraId="0000004B">
            <w:pPr>
              <w:spacing w:after="20" w:lineRule="auto"/>
              <w:rPr/>
            </w:pPr>
            <w:r w:rsidDel="00000000" w:rsidR="00000000" w:rsidRPr="00000000">
              <w:rPr>
                <w:b w:val="1"/>
                <w:bCs w:val="1"/>
                <w:sz w:val="12"/>
                <w:szCs w:val="12"/>
                <w:rtl w:val="0"/>
              </w:rPr>
              <w:t xml:space="preserve">Confidence / limitation</w:t>
            </w:r>
            <w:r w:rsidDel="00000000" w:rsidR="00000000" w:rsidRPr="00000000">
              <w:rPr>
                <w:rtl w:val="0"/>
              </w:rPr>
            </w:r>
          </w:p>
        </w:tc>
        <w:tc>
          <w:tcPr>
            <w:shd w:fill="d9eaf7" w:val="clear"/>
          </w:tcPr>
          <w:p w:rsidR="00000000" w:rsidDel="00000000" w:rsidP="00000000" w:rsidRDefault="00000000" w:rsidRPr="00000000" w14:paraId="0000004C">
            <w:pPr>
              <w:spacing w:after="20" w:lineRule="auto"/>
              <w:rPr/>
            </w:pPr>
            <w:r w:rsidDel="00000000" w:rsidR="00000000" w:rsidRPr="00000000">
              <w:rPr>
                <w:b w:val="1"/>
                <w:bCs w:val="1"/>
                <w:sz w:val="12"/>
                <w:szCs w:val="12"/>
                <w:rtl w:val="0"/>
              </w:rPr>
              <w:t xml:space="preserve">Required processing action</w:t>
            </w:r>
            <w:r w:rsidDel="00000000" w:rsidR="00000000" w:rsidRPr="00000000">
              <w:rPr>
                <w:rtl w:val="0"/>
              </w:rPr>
            </w:r>
          </w:p>
        </w:tc>
        <w:tc>
          <w:tcPr>
            <w:shd w:fill="d9eaf7" w:val="clear"/>
          </w:tcPr>
          <w:p w:rsidR="00000000" w:rsidDel="00000000" w:rsidP="00000000" w:rsidRDefault="00000000" w:rsidRPr="00000000" w14:paraId="0000004D">
            <w:pPr>
              <w:spacing w:after="20" w:lineRule="auto"/>
              <w:rPr/>
            </w:pPr>
            <w:r w:rsidDel="00000000" w:rsidR="00000000" w:rsidRPr="00000000">
              <w:rPr>
                <w:b w:val="1"/>
                <w:bCs w:val="1"/>
                <w:sz w:val="12"/>
                <w:szCs w:val="12"/>
                <w:rtl w:val="0"/>
              </w:rPr>
              <w:t xml:space="preserve">Expected output</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20" w:lineRule="auto"/>
              <w:rPr/>
            </w:pPr>
            <w:r w:rsidDel="00000000" w:rsidR="00000000" w:rsidRPr="00000000">
              <w:rPr>
                <w:sz w:val="12"/>
                <w:szCs w:val="12"/>
                <w:rtl w:val="0"/>
              </w:rPr>
              <w:t xml:space="preserve">1</w:t>
            </w:r>
            <w:r w:rsidDel="00000000" w:rsidR="00000000" w:rsidRPr="00000000">
              <w:rPr>
                <w:rtl w:val="0"/>
              </w:rPr>
            </w:r>
          </w:p>
        </w:tc>
        <w:tc>
          <w:tcPr/>
          <w:p w:rsidR="00000000" w:rsidDel="00000000" w:rsidP="00000000" w:rsidRDefault="00000000" w:rsidRPr="00000000" w14:paraId="0000004F">
            <w:pPr>
              <w:spacing w:after="20" w:lineRule="auto"/>
              <w:rPr/>
            </w:pPr>
            <w:r w:rsidDel="00000000" w:rsidR="00000000" w:rsidRPr="00000000">
              <w:rPr>
                <w:sz w:val="12"/>
                <w:szCs w:val="12"/>
                <w:rtl w:val="0"/>
              </w:rPr>
              <w:t xml:space="preserve">01_Tectonic_Terrane_KMZ</w:t>
            </w:r>
            <w:r w:rsidDel="00000000" w:rsidR="00000000" w:rsidRPr="00000000">
              <w:rPr>
                <w:rtl w:val="0"/>
              </w:rPr>
            </w:r>
          </w:p>
        </w:tc>
        <w:tc>
          <w:tcPr/>
          <w:p w:rsidR="00000000" w:rsidDel="00000000" w:rsidP="00000000" w:rsidRDefault="00000000" w:rsidRPr="00000000" w14:paraId="00000050">
            <w:pPr>
              <w:spacing w:after="20" w:lineRule="auto"/>
              <w:rPr/>
            </w:pPr>
            <w:r w:rsidDel="00000000" w:rsidR="00000000" w:rsidRPr="00000000">
              <w:rPr>
                <w:sz w:val="12"/>
                <w:szCs w:val="12"/>
                <w:rtl w:val="0"/>
              </w:rPr>
              <w:t xml:space="preserve">Geological and Tectonic Characteristics of the Lake Terrane, Mongolia.png</w:t>
            </w:r>
            <w:r w:rsidDel="00000000" w:rsidR="00000000" w:rsidRPr="00000000">
              <w:rPr>
                <w:rtl w:val="0"/>
              </w:rPr>
            </w:r>
          </w:p>
        </w:tc>
        <w:tc>
          <w:tcPr/>
          <w:p w:rsidR="00000000" w:rsidDel="00000000" w:rsidP="00000000" w:rsidRDefault="00000000" w:rsidRPr="00000000" w14:paraId="00000051">
            <w:pPr>
              <w:spacing w:after="20" w:lineRule="auto"/>
              <w:rPr/>
            </w:pPr>
            <w:r w:rsidDel="00000000" w:rsidR="00000000" w:rsidRPr="00000000">
              <w:rPr>
                <w:sz w:val="12"/>
                <w:szCs w:val="12"/>
                <w:rtl w:val="0"/>
              </w:rPr>
              <w:t xml:space="preserve">Зураг/скан</w:t>
            </w:r>
            <w:r w:rsidDel="00000000" w:rsidR="00000000" w:rsidRPr="00000000">
              <w:rPr>
                <w:rtl w:val="0"/>
              </w:rPr>
            </w:r>
          </w:p>
        </w:tc>
        <w:tc>
          <w:tcPr/>
          <w:p w:rsidR="00000000" w:rsidDel="00000000" w:rsidP="00000000" w:rsidRDefault="00000000" w:rsidRPr="00000000" w14:paraId="00000052">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053">
            <w:pPr>
              <w:spacing w:after="20" w:lineRule="auto"/>
              <w:rPr/>
            </w:pPr>
            <w:r w:rsidDel="00000000" w:rsidR="00000000" w:rsidRPr="00000000">
              <w:rPr>
                <w:sz w:val="12"/>
                <w:szCs w:val="12"/>
                <w:rtl w:val="0"/>
              </w:rPr>
              <w:t xml:space="preserve">Англи эх текст: Lake Terrane-ийн геологи, тектоникийн шинж</w:t>
            </w:r>
            <w:r w:rsidDel="00000000" w:rsidR="00000000" w:rsidRPr="00000000">
              <w:rPr>
                <w:rtl w:val="0"/>
              </w:rPr>
            </w:r>
          </w:p>
        </w:tc>
        <w:tc>
          <w:tcPr/>
          <w:p w:rsidR="00000000" w:rsidDel="00000000" w:rsidP="00000000" w:rsidRDefault="00000000" w:rsidRPr="00000000" w14:paraId="00000054">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055">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056">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057">
            <w:pPr>
              <w:spacing w:after="20" w:lineRule="auto"/>
              <w:rPr/>
            </w:pPr>
            <w:r w:rsidDel="00000000" w:rsidR="00000000" w:rsidRPr="00000000">
              <w:rPr>
                <w:sz w:val="12"/>
                <w:szCs w:val="12"/>
                <w:rtl w:val="0"/>
              </w:rPr>
              <w:t xml:space="preserve">Master inventory and confidence ranking entry</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20" w:lineRule="auto"/>
              <w:rPr/>
            </w:pPr>
            <w:r w:rsidDel="00000000" w:rsidR="00000000" w:rsidRPr="00000000">
              <w:rPr>
                <w:sz w:val="12"/>
                <w:szCs w:val="12"/>
                <w:rtl w:val="0"/>
              </w:rPr>
              <w:t xml:space="preserve">2</w:t>
            </w:r>
            <w:r w:rsidDel="00000000" w:rsidR="00000000" w:rsidRPr="00000000">
              <w:rPr>
                <w:rtl w:val="0"/>
              </w:rPr>
            </w:r>
          </w:p>
        </w:tc>
        <w:tc>
          <w:tcPr/>
          <w:p w:rsidR="00000000" w:rsidDel="00000000" w:rsidP="00000000" w:rsidRDefault="00000000" w:rsidRPr="00000000" w14:paraId="00000059">
            <w:pPr>
              <w:spacing w:after="20" w:lineRule="auto"/>
              <w:rPr/>
            </w:pPr>
            <w:r w:rsidDel="00000000" w:rsidR="00000000" w:rsidRPr="00000000">
              <w:rPr>
                <w:sz w:val="12"/>
                <w:szCs w:val="12"/>
                <w:rtl w:val="0"/>
              </w:rPr>
              <w:t xml:space="preserve">01_Tectonic_Terrane_KMZ</w:t>
            </w:r>
            <w:r w:rsidDel="00000000" w:rsidR="00000000" w:rsidRPr="00000000">
              <w:rPr>
                <w:rtl w:val="0"/>
              </w:rPr>
            </w:r>
          </w:p>
        </w:tc>
        <w:tc>
          <w:tcPr/>
          <w:p w:rsidR="00000000" w:rsidDel="00000000" w:rsidP="00000000" w:rsidRDefault="00000000" w:rsidRPr="00000000" w14:paraId="0000005A">
            <w:pPr>
              <w:spacing w:after="20" w:lineRule="auto"/>
              <w:rPr/>
            </w:pPr>
            <w:r w:rsidDel="00000000" w:rsidR="00000000" w:rsidRPr="00000000">
              <w:rPr>
                <w:sz w:val="12"/>
                <w:szCs w:val="12"/>
                <w:rtl w:val="0"/>
              </w:rPr>
              <w:t xml:space="preserve">Mongolia_Tectonic_Terrane_Map_Project_Area_Lake_Island_Arc_Terrane.jpg</w:t>
            </w:r>
            <w:r w:rsidDel="00000000" w:rsidR="00000000" w:rsidRPr="00000000">
              <w:rPr>
                <w:rtl w:val="0"/>
              </w:rPr>
            </w:r>
          </w:p>
        </w:tc>
        <w:tc>
          <w:tcPr/>
          <w:p w:rsidR="00000000" w:rsidDel="00000000" w:rsidP="00000000" w:rsidRDefault="00000000" w:rsidRPr="00000000" w14:paraId="0000005B">
            <w:pPr>
              <w:spacing w:after="20" w:lineRule="auto"/>
              <w:rPr/>
            </w:pPr>
            <w:r w:rsidDel="00000000" w:rsidR="00000000" w:rsidRPr="00000000">
              <w:rPr>
                <w:sz w:val="12"/>
                <w:szCs w:val="12"/>
                <w:rtl w:val="0"/>
              </w:rPr>
              <w:t xml:space="preserve">Зураг/скан</w:t>
            </w:r>
            <w:r w:rsidDel="00000000" w:rsidR="00000000" w:rsidRPr="00000000">
              <w:rPr>
                <w:rtl w:val="0"/>
              </w:rPr>
            </w:r>
          </w:p>
        </w:tc>
        <w:tc>
          <w:tcPr/>
          <w:p w:rsidR="00000000" w:rsidDel="00000000" w:rsidP="00000000" w:rsidRDefault="00000000" w:rsidRPr="00000000" w14:paraId="0000005C">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05D">
            <w:pPr>
              <w:spacing w:after="20" w:lineRule="auto"/>
              <w:rPr/>
            </w:pPr>
            <w:r w:rsidDel="00000000" w:rsidR="00000000" w:rsidRPr="00000000">
              <w:rPr>
                <w:sz w:val="12"/>
                <w:szCs w:val="12"/>
                <w:rtl w:val="0"/>
              </w:rPr>
              <w:t xml:space="preserve">Монголын террейний зураг: төслийн талбай Lake island arc terrane-тэй давхцах байдал</w:t>
            </w:r>
            <w:r w:rsidDel="00000000" w:rsidR="00000000" w:rsidRPr="00000000">
              <w:rPr>
                <w:rtl w:val="0"/>
              </w:rPr>
            </w:r>
          </w:p>
        </w:tc>
        <w:tc>
          <w:tcPr/>
          <w:p w:rsidR="00000000" w:rsidDel="00000000" w:rsidP="00000000" w:rsidRDefault="00000000" w:rsidRPr="00000000" w14:paraId="0000005E">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05F">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060">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061">
            <w:pPr>
              <w:spacing w:after="20" w:lineRule="auto"/>
              <w:rPr/>
            </w:pPr>
            <w:r w:rsidDel="00000000" w:rsidR="00000000" w:rsidRPr="00000000">
              <w:rPr>
                <w:sz w:val="12"/>
                <w:szCs w:val="12"/>
                <w:rtl w:val="0"/>
              </w:rPr>
              <w:t xml:space="preserve">Master inventory and confidence ranking entry</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20" w:lineRule="auto"/>
              <w:rPr/>
            </w:pPr>
            <w:r w:rsidDel="00000000" w:rsidR="00000000" w:rsidRPr="00000000">
              <w:rPr>
                <w:sz w:val="12"/>
                <w:szCs w:val="12"/>
                <w:rtl w:val="0"/>
              </w:rPr>
              <w:t xml:space="preserve">3</w:t>
            </w:r>
            <w:r w:rsidDel="00000000" w:rsidR="00000000" w:rsidRPr="00000000">
              <w:rPr>
                <w:rtl w:val="0"/>
              </w:rPr>
            </w:r>
          </w:p>
        </w:tc>
        <w:tc>
          <w:tcPr/>
          <w:p w:rsidR="00000000" w:rsidDel="00000000" w:rsidP="00000000" w:rsidRDefault="00000000" w:rsidRPr="00000000" w14:paraId="00000063">
            <w:pPr>
              <w:spacing w:after="20" w:lineRule="auto"/>
              <w:rPr/>
            </w:pPr>
            <w:r w:rsidDel="00000000" w:rsidR="00000000" w:rsidRPr="00000000">
              <w:rPr>
                <w:sz w:val="12"/>
                <w:szCs w:val="12"/>
                <w:rtl w:val="0"/>
              </w:rPr>
              <w:t xml:space="preserve">01_Tectonic_Terrane_KMZ</w:t>
            </w:r>
            <w:r w:rsidDel="00000000" w:rsidR="00000000" w:rsidRPr="00000000">
              <w:rPr>
                <w:rtl w:val="0"/>
              </w:rPr>
            </w:r>
          </w:p>
        </w:tc>
        <w:tc>
          <w:tcPr/>
          <w:p w:rsidR="00000000" w:rsidDel="00000000" w:rsidP="00000000" w:rsidRDefault="00000000" w:rsidRPr="00000000" w14:paraId="00000064">
            <w:pPr>
              <w:spacing w:after="20" w:lineRule="auto"/>
              <w:rPr/>
            </w:pPr>
            <w:r w:rsidDel="00000000" w:rsidR="00000000" w:rsidRPr="00000000">
              <w:rPr>
                <w:sz w:val="12"/>
                <w:szCs w:val="12"/>
                <w:rtl w:val="0"/>
              </w:rPr>
              <w:t xml:space="preserve">MUGZ500_Geomed2013_Explanatory_Text_Central_Mongolian_Massif_and_Daagandel_Tectonic_Zone_Page11.jpg</w:t>
            </w:r>
            <w:r w:rsidDel="00000000" w:rsidR="00000000" w:rsidRPr="00000000">
              <w:rPr>
                <w:rtl w:val="0"/>
              </w:rPr>
            </w:r>
          </w:p>
        </w:tc>
        <w:tc>
          <w:tcPr/>
          <w:p w:rsidR="00000000" w:rsidDel="00000000" w:rsidP="00000000" w:rsidRDefault="00000000" w:rsidRPr="00000000" w14:paraId="00000065">
            <w:pPr>
              <w:spacing w:after="20" w:lineRule="auto"/>
              <w:rPr/>
            </w:pPr>
            <w:r w:rsidDel="00000000" w:rsidR="00000000" w:rsidRPr="00000000">
              <w:rPr>
                <w:sz w:val="12"/>
                <w:szCs w:val="12"/>
                <w:rtl w:val="0"/>
              </w:rPr>
              <w:t xml:space="preserve">Зураг/скан</w:t>
            </w:r>
            <w:r w:rsidDel="00000000" w:rsidR="00000000" w:rsidRPr="00000000">
              <w:rPr>
                <w:rtl w:val="0"/>
              </w:rPr>
            </w:r>
          </w:p>
        </w:tc>
        <w:tc>
          <w:tcPr/>
          <w:p w:rsidR="00000000" w:rsidDel="00000000" w:rsidP="00000000" w:rsidRDefault="00000000" w:rsidRPr="00000000" w14:paraId="00000066">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067">
            <w:pPr>
              <w:spacing w:after="20" w:lineRule="auto"/>
              <w:rPr/>
            </w:pPr>
            <w:r w:rsidDel="00000000" w:rsidR="00000000" w:rsidRPr="00000000">
              <w:rPr>
                <w:sz w:val="12"/>
                <w:szCs w:val="12"/>
                <w:rtl w:val="0"/>
              </w:rPr>
              <w:t xml:space="preserve">МУГЗ-500 тайлбар, хуудас 11: Даагандэлийн бүс ба Төв Монголын массив</w:t>
            </w:r>
            <w:r w:rsidDel="00000000" w:rsidR="00000000" w:rsidRPr="00000000">
              <w:rPr>
                <w:rtl w:val="0"/>
              </w:rPr>
            </w:r>
          </w:p>
        </w:tc>
        <w:tc>
          <w:tcPr/>
          <w:p w:rsidR="00000000" w:rsidDel="00000000" w:rsidP="00000000" w:rsidRDefault="00000000" w:rsidRPr="00000000" w14:paraId="00000068">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069">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06A">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06B">
            <w:pPr>
              <w:spacing w:after="20" w:lineRule="auto"/>
              <w:rPr/>
            </w:pPr>
            <w:r w:rsidDel="00000000" w:rsidR="00000000" w:rsidRPr="00000000">
              <w:rPr>
                <w:sz w:val="12"/>
                <w:szCs w:val="12"/>
                <w:rtl w:val="0"/>
              </w:rPr>
              <w:t xml:space="preserve">Master inventory and confidence ranking entry</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20" w:lineRule="auto"/>
              <w:rPr/>
            </w:pPr>
            <w:r w:rsidDel="00000000" w:rsidR="00000000" w:rsidRPr="00000000">
              <w:rPr>
                <w:sz w:val="12"/>
                <w:szCs w:val="12"/>
                <w:rtl w:val="0"/>
              </w:rPr>
              <w:t xml:space="preserve">4</w:t>
            </w:r>
            <w:r w:rsidDel="00000000" w:rsidR="00000000" w:rsidRPr="00000000">
              <w:rPr>
                <w:rtl w:val="0"/>
              </w:rPr>
            </w:r>
          </w:p>
        </w:tc>
        <w:tc>
          <w:tcPr/>
          <w:p w:rsidR="00000000" w:rsidDel="00000000" w:rsidP="00000000" w:rsidRDefault="00000000" w:rsidRPr="00000000" w14:paraId="0000006D">
            <w:pPr>
              <w:spacing w:after="20" w:lineRule="auto"/>
              <w:rPr/>
            </w:pPr>
            <w:r w:rsidDel="00000000" w:rsidR="00000000" w:rsidRPr="00000000">
              <w:rPr>
                <w:sz w:val="12"/>
                <w:szCs w:val="12"/>
                <w:rtl w:val="0"/>
              </w:rPr>
              <w:t xml:space="preserve">01_Tectonic_Terrane_KMZ</w:t>
            </w:r>
            <w:r w:rsidDel="00000000" w:rsidR="00000000" w:rsidRPr="00000000">
              <w:rPr>
                <w:rtl w:val="0"/>
              </w:rPr>
            </w:r>
          </w:p>
        </w:tc>
        <w:tc>
          <w:tcPr/>
          <w:p w:rsidR="00000000" w:rsidDel="00000000" w:rsidP="00000000" w:rsidRDefault="00000000" w:rsidRPr="00000000" w14:paraId="0000006E">
            <w:pPr>
              <w:spacing w:after="20" w:lineRule="auto"/>
              <w:rPr/>
            </w:pPr>
            <w:r w:rsidDel="00000000" w:rsidR="00000000" w:rsidRPr="00000000">
              <w:rPr>
                <w:sz w:val="12"/>
                <w:szCs w:val="12"/>
                <w:rtl w:val="0"/>
              </w:rPr>
              <w:t xml:space="preserve">MUGZ500_Geomed2013_Explanatory_Text_Nuur_Accretionary_Megazone_Part1_Page08.jpg</w:t>
            </w:r>
            <w:r w:rsidDel="00000000" w:rsidR="00000000" w:rsidRPr="00000000">
              <w:rPr>
                <w:rtl w:val="0"/>
              </w:rPr>
            </w:r>
          </w:p>
        </w:tc>
        <w:tc>
          <w:tcPr/>
          <w:p w:rsidR="00000000" w:rsidDel="00000000" w:rsidP="00000000" w:rsidRDefault="00000000" w:rsidRPr="00000000" w14:paraId="0000006F">
            <w:pPr>
              <w:spacing w:after="20" w:lineRule="auto"/>
              <w:rPr/>
            </w:pPr>
            <w:r w:rsidDel="00000000" w:rsidR="00000000" w:rsidRPr="00000000">
              <w:rPr>
                <w:sz w:val="12"/>
                <w:szCs w:val="12"/>
                <w:rtl w:val="0"/>
              </w:rPr>
              <w:t xml:space="preserve">Зураг/скан</w:t>
            </w:r>
            <w:r w:rsidDel="00000000" w:rsidR="00000000" w:rsidRPr="00000000">
              <w:rPr>
                <w:rtl w:val="0"/>
              </w:rPr>
            </w:r>
          </w:p>
        </w:tc>
        <w:tc>
          <w:tcPr/>
          <w:p w:rsidR="00000000" w:rsidDel="00000000" w:rsidP="00000000" w:rsidRDefault="00000000" w:rsidRPr="00000000" w14:paraId="00000070">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071">
            <w:pPr>
              <w:spacing w:after="20" w:lineRule="auto"/>
              <w:rPr/>
            </w:pPr>
            <w:r w:rsidDel="00000000" w:rsidR="00000000" w:rsidRPr="00000000">
              <w:rPr>
                <w:sz w:val="12"/>
                <w:szCs w:val="12"/>
                <w:rtl w:val="0"/>
              </w:rPr>
              <w:t xml:space="preserve">МУГЗ-500 тайлбар, хуудас 8: Бодонч-Цээлийн бүс, Нуурын Атриат мегабүс</w:t>
            </w:r>
            <w:r w:rsidDel="00000000" w:rsidR="00000000" w:rsidRPr="00000000">
              <w:rPr>
                <w:rtl w:val="0"/>
              </w:rPr>
            </w:r>
          </w:p>
        </w:tc>
        <w:tc>
          <w:tcPr/>
          <w:p w:rsidR="00000000" w:rsidDel="00000000" w:rsidP="00000000" w:rsidRDefault="00000000" w:rsidRPr="00000000" w14:paraId="00000072">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073">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074">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075">
            <w:pPr>
              <w:spacing w:after="20" w:lineRule="auto"/>
              <w:rPr/>
            </w:pPr>
            <w:r w:rsidDel="00000000" w:rsidR="00000000" w:rsidRPr="00000000">
              <w:rPr>
                <w:sz w:val="12"/>
                <w:szCs w:val="12"/>
                <w:rtl w:val="0"/>
              </w:rPr>
              <w:t xml:space="preserve">Master inventory and confidence ranking entry</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20" w:lineRule="auto"/>
              <w:rPr/>
            </w:pPr>
            <w:r w:rsidDel="00000000" w:rsidR="00000000" w:rsidRPr="00000000">
              <w:rPr>
                <w:sz w:val="12"/>
                <w:szCs w:val="12"/>
                <w:rtl w:val="0"/>
              </w:rPr>
              <w:t xml:space="preserve">5</w:t>
            </w:r>
            <w:r w:rsidDel="00000000" w:rsidR="00000000" w:rsidRPr="00000000">
              <w:rPr>
                <w:rtl w:val="0"/>
              </w:rPr>
            </w:r>
          </w:p>
        </w:tc>
        <w:tc>
          <w:tcPr/>
          <w:p w:rsidR="00000000" w:rsidDel="00000000" w:rsidP="00000000" w:rsidRDefault="00000000" w:rsidRPr="00000000" w14:paraId="00000077">
            <w:pPr>
              <w:spacing w:after="20" w:lineRule="auto"/>
              <w:rPr/>
            </w:pPr>
            <w:r w:rsidDel="00000000" w:rsidR="00000000" w:rsidRPr="00000000">
              <w:rPr>
                <w:sz w:val="12"/>
                <w:szCs w:val="12"/>
                <w:rtl w:val="0"/>
              </w:rPr>
              <w:t xml:space="preserve">01_Tectonic_Terrane_KMZ</w:t>
            </w:r>
            <w:r w:rsidDel="00000000" w:rsidR="00000000" w:rsidRPr="00000000">
              <w:rPr>
                <w:rtl w:val="0"/>
              </w:rPr>
            </w:r>
          </w:p>
        </w:tc>
        <w:tc>
          <w:tcPr/>
          <w:p w:rsidR="00000000" w:rsidDel="00000000" w:rsidP="00000000" w:rsidRDefault="00000000" w:rsidRPr="00000000" w14:paraId="00000078">
            <w:pPr>
              <w:spacing w:after="20" w:lineRule="auto"/>
              <w:rPr/>
            </w:pPr>
            <w:r w:rsidDel="00000000" w:rsidR="00000000" w:rsidRPr="00000000">
              <w:rPr>
                <w:sz w:val="12"/>
                <w:szCs w:val="12"/>
                <w:rtl w:val="0"/>
              </w:rPr>
              <w:t xml:space="preserve">MUGZ500_Geomed2013_Explanatory_Text_Nuur_Accretionary_Megazone_Part2_Page09.jpg</w:t>
            </w:r>
            <w:r w:rsidDel="00000000" w:rsidR="00000000" w:rsidRPr="00000000">
              <w:rPr>
                <w:rtl w:val="0"/>
              </w:rPr>
            </w:r>
          </w:p>
        </w:tc>
        <w:tc>
          <w:tcPr/>
          <w:p w:rsidR="00000000" w:rsidDel="00000000" w:rsidP="00000000" w:rsidRDefault="00000000" w:rsidRPr="00000000" w14:paraId="00000079">
            <w:pPr>
              <w:spacing w:after="20" w:lineRule="auto"/>
              <w:rPr/>
            </w:pPr>
            <w:r w:rsidDel="00000000" w:rsidR="00000000" w:rsidRPr="00000000">
              <w:rPr>
                <w:sz w:val="12"/>
                <w:szCs w:val="12"/>
                <w:rtl w:val="0"/>
              </w:rPr>
              <w:t xml:space="preserve">Зураг/скан</w:t>
            </w:r>
            <w:r w:rsidDel="00000000" w:rsidR="00000000" w:rsidRPr="00000000">
              <w:rPr>
                <w:rtl w:val="0"/>
              </w:rPr>
            </w:r>
          </w:p>
        </w:tc>
        <w:tc>
          <w:tcPr/>
          <w:p w:rsidR="00000000" w:rsidDel="00000000" w:rsidP="00000000" w:rsidRDefault="00000000" w:rsidRPr="00000000" w14:paraId="0000007A">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07B">
            <w:pPr>
              <w:spacing w:after="20" w:lineRule="auto"/>
              <w:rPr/>
            </w:pPr>
            <w:r w:rsidDel="00000000" w:rsidR="00000000" w:rsidRPr="00000000">
              <w:rPr>
                <w:sz w:val="12"/>
                <w:szCs w:val="12"/>
                <w:rtl w:val="0"/>
              </w:rPr>
              <w:t xml:space="preserve">МУГЗ-500 тайлбар, хуудас 9: Хурайн, Баатархайрханы, Улааншандын бүс</w:t>
            </w:r>
            <w:r w:rsidDel="00000000" w:rsidR="00000000" w:rsidRPr="00000000">
              <w:rPr>
                <w:rtl w:val="0"/>
              </w:rPr>
            </w:r>
          </w:p>
        </w:tc>
        <w:tc>
          <w:tcPr/>
          <w:p w:rsidR="00000000" w:rsidDel="00000000" w:rsidP="00000000" w:rsidRDefault="00000000" w:rsidRPr="00000000" w14:paraId="0000007C">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07D">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07E">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07F">
            <w:pPr>
              <w:spacing w:after="20" w:lineRule="auto"/>
              <w:rPr/>
            </w:pPr>
            <w:r w:rsidDel="00000000" w:rsidR="00000000" w:rsidRPr="00000000">
              <w:rPr>
                <w:sz w:val="12"/>
                <w:szCs w:val="12"/>
                <w:rtl w:val="0"/>
              </w:rPr>
              <w:t xml:space="preserve">Master inventory and confidence ranking entry</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20" w:lineRule="auto"/>
              <w:rPr/>
            </w:pPr>
            <w:r w:rsidDel="00000000" w:rsidR="00000000" w:rsidRPr="00000000">
              <w:rPr>
                <w:sz w:val="12"/>
                <w:szCs w:val="12"/>
                <w:rtl w:val="0"/>
              </w:rPr>
              <w:t xml:space="preserve">6</w:t>
            </w:r>
            <w:r w:rsidDel="00000000" w:rsidR="00000000" w:rsidRPr="00000000">
              <w:rPr>
                <w:rtl w:val="0"/>
              </w:rPr>
            </w:r>
          </w:p>
        </w:tc>
        <w:tc>
          <w:tcPr/>
          <w:p w:rsidR="00000000" w:rsidDel="00000000" w:rsidP="00000000" w:rsidRDefault="00000000" w:rsidRPr="00000000" w14:paraId="00000081">
            <w:pPr>
              <w:spacing w:after="20" w:lineRule="auto"/>
              <w:rPr/>
            </w:pPr>
            <w:r w:rsidDel="00000000" w:rsidR="00000000" w:rsidRPr="00000000">
              <w:rPr>
                <w:sz w:val="12"/>
                <w:szCs w:val="12"/>
                <w:rtl w:val="0"/>
              </w:rPr>
              <w:t xml:space="preserve">01_Tectonic_Terrane_KMZ</w:t>
            </w:r>
            <w:r w:rsidDel="00000000" w:rsidR="00000000" w:rsidRPr="00000000">
              <w:rPr>
                <w:rtl w:val="0"/>
              </w:rPr>
            </w:r>
          </w:p>
        </w:tc>
        <w:tc>
          <w:tcPr/>
          <w:p w:rsidR="00000000" w:rsidDel="00000000" w:rsidP="00000000" w:rsidRDefault="00000000" w:rsidRPr="00000000" w14:paraId="00000082">
            <w:pPr>
              <w:spacing w:after="20" w:lineRule="auto"/>
              <w:rPr/>
            </w:pPr>
            <w:r w:rsidDel="00000000" w:rsidR="00000000" w:rsidRPr="00000000">
              <w:rPr>
                <w:sz w:val="12"/>
                <w:szCs w:val="12"/>
                <w:rtl w:val="0"/>
              </w:rPr>
              <w:t xml:space="preserve">MUGZ500_Geomed2013_Explanatory_Text_Nuur_Accretionary_Megazone_Part3_Page10.jpg</w:t>
            </w:r>
            <w:r w:rsidDel="00000000" w:rsidR="00000000" w:rsidRPr="00000000">
              <w:rPr>
                <w:rtl w:val="0"/>
              </w:rPr>
            </w:r>
          </w:p>
        </w:tc>
        <w:tc>
          <w:tcPr/>
          <w:p w:rsidR="00000000" w:rsidDel="00000000" w:rsidP="00000000" w:rsidRDefault="00000000" w:rsidRPr="00000000" w14:paraId="00000083">
            <w:pPr>
              <w:spacing w:after="20" w:lineRule="auto"/>
              <w:rPr/>
            </w:pPr>
            <w:r w:rsidDel="00000000" w:rsidR="00000000" w:rsidRPr="00000000">
              <w:rPr>
                <w:sz w:val="12"/>
                <w:szCs w:val="12"/>
                <w:rtl w:val="0"/>
              </w:rPr>
              <w:t xml:space="preserve">Зураг/скан</w:t>
            </w:r>
            <w:r w:rsidDel="00000000" w:rsidR="00000000" w:rsidRPr="00000000">
              <w:rPr>
                <w:rtl w:val="0"/>
              </w:rPr>
            </w:r>
          </w:p>
        </w:tc>
        <w:tc>
          <w:tcPr/>
          <w:p w:rsidR="00000000" w:rsidDel="00000000" w:rsidP="00000000" w:rsidRDefault="00000000" w:rsidRPr="00000000" w14:paraId="00000084">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085">
            <w:pPr>
              <w:spacing w:after="20" w:lineRule="auto"/>
              <w:rPr/>
            </w:pPr>
            <w:r w:rsidDel="00000000" w:rsidR="00000000" w:rsidRPr="00000000">
              <w:rPr>
                <w:sz w:val="12"/>
                <w:szCs w:val="12"/>
                <w:rtl w:val="0"/>
              </w:rPr>
              <w:t xml:space="preserve">МУГЗ-500 тайлбар, хуудас 10: Ханхөхийн ба Хантайширийн бүс</w:t>
            </w:r>
            <w:r w:rsidDel="00000000" w:rsidR="00000000" w:rsidRPr="00000000">
              <w:rPr>
                <w:rtl w:val="0"/>
              </w:rPr>
            </w:r>
          </w:p>
        </w:tc>
        <w:tc>
          <w:tcPr/>
          <w:p w:rsidR="00000000" w:rsidDel="00000000" w:rsidP="00000000" w:rsidRDefault="00000000" w:rsidRPr="00000000" w14:paraId="00000086">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087">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088">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089">
            <w:pPr>
              <w:spacing w:after="20" w:lineRule="auto"/>
              <w:rPr/>
            </w:pPr>
            <w:r w:rsidDel="00000000" w:rsidR="00000000" w:rsidRPr="00000000">
              <w:rPr>
                <w:sz w:val="12"/>
                <w:szCs w:val="12"/>
                <w:rtl w:val="0"/>
              </w:rPr>
              <w:t xml:space="preserve">Master inventory and confidence ranking entry</w:t>
            </w:r>
            <w:r w:rsidDel="00000000" w:rsidR="00000000" w:rsidRPr="00000000">
              <w:rPr>
                <w:rtl w:val="0"/>
              </w:rPr>
            </w:r>
          </w:p>
        </w:tc>
      </w:tr>
      <w:tr>
        <w:trPr>
          <w:cantSplit w:val="0"/>
          <w:tblHeader w:val="0"/>
        </w:trPr>
        <w:tc>
          <w:tcPr/>
          <w:p w:rsidR="00000000" w:rsidDel="00000000" w:rsidP="00000000" w:rsidRDefault="00000000" w:rsidRPr="00000000" w14:paraId="0000008A">
            <w:pPr>
              <w:spacing w:after="20" w:lineRule="auto"/>
              <w:rPr/>
            </w:pPr>
            <w:r w:rsidDel="00000000" w:rsidR="00000000" w:rsidRPr="00000000">
              <w:rPr>
                <w:sz w:val="12"/>
                <w:szCs w:val="12"/>
                <w:rtl w:val="0"/>
              </w:rPr>
              <w:t xml:space="preserve">7</w:t>
            </w:r>
            <w:r w:rsidDel="00000000" w:rsidR="00000000" w:rsidRPr="00000000">
              <w:rPr>
                <w:rtl w:val="0"/>
              </w:rPr>
            </w:r>
          </w:p>
        </w:tc>
        <w:tc>
          <w:tcPr/>
          <w:p w:rsidR="00000000" w:rsidDel="00000000" w:rsidP="00000000" w:rsidRDefault="00000000" w:rsidRPr="00000000" w14:paraId="0000008B">
            <w:pPr>
              <w:spacing w:after="20" w:lineRule="auto"/>
              <w:rPr/>
            </w:pPr>
            <w:r w:rsidDel="00000000" w:rsidR="00000000" w:rsidRPr="00000000">
              <w:rPr>
                <w:sz w:val="12"/>
                <w:szCs w:val="12"/>
                <w:rtl w:val="0"/>
              </w:rPr>
              <w:t xml:space="preserve">01_Tectonic_Terrane_KMZ</w:t>
            </w:r>
            <w:r w:rsidDel="00000000" w:rsidR="00000000" w:rsidRPr="00000000">
              <w:rPr>
                <w:rtl w:val="0"/>
              </w:rPr>
            </w:r>
          </w:p>
        </w:tc>
        <w:tc>
          <w:tcPr/>
          <w:p w:rsidR="00000000" w:rsidDel="00000000" w:rsidP="00000000" w:rsidRDefault="00000000" w:rsidRPr="00000000" w14:paraId="0000008C">
            <w:pPr>
              <w:spacing w:after="20" w:lineRule="auto"/>
              <w:rPr/>
            </w:pPr>
            <w:r w:rsidDel="00000000" w:rsidR="00000000" w:rsidRPr="00000000">
              <w:rPr>
                <w:sz w:val="12"/>
                <w:szCs w:val="12"/>
                <w:rtl w:val="0"/>
              </w:rPr>
              <w:t xml:space="preserve">Regional_Tectonic_Subdivision_Map_of_Mongolia_Tumurtogoo_2017_Buduunkhad_Project_in_Ulaanshand_Zone.jpg</w:t>
            </w:r>
            <w:r w:rsidDel="00000000" w:rsidR="00000000" w:rsidRPr="00000000">
              <w:rPr>
                <w:rtl w:val="0"/>
              </w:rPr>
            </w:r>
          </w:p>
        </w:tc>
        <w:tc>
          <w:tcPr/>
          <w:p w:rsidR="00000000" w:rsidDel="00000000" w:rsidP="00000000" w:rsidRDefault="00000000" w:rsidRPr="00000000" w14:paraId="0000008D">
            <w:pPr>
              <w:spacing w:after="20" w:lineRule="auto"/>
              <w:rPr/>
            </w:pPr>
            <w:r w:rsidDel="00000000" w:rsidR="00000000" w:rsidRPr="00000000">
              <w:rPr>
                <w:sz w:val="12"/>
                <w:szCs w:val="12"/>
                <w:rtl w:val="0"/>
              </w:rPr>
              <w:t xml:space="preserve">Зураг/скан</w:t>
            </w:r>
            <w:r w:rsidDel="00000000" w:rsidR="00000000" w:rsidRPr="00000000">
              <w:rPr>
                <w:rtl w:val="0"/>
              </w:rPr>
            </w:r>
          </w:p>
        </w:tc>
        <w:tc>
          <w:tcPr/>
          <w:p w:rsidR="00000000" w:rsidDel="00000000" w:rsidP="00000000" w:rsidRDefault="00000000" w:rsidRPr="00000000" w14:paraId="0000008E">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08F">
            <w:pPr>
              <w:spacing w:after="20" w:lineRule="auto"/>
              <w:rPr/>
            </w:pPr>
            <w:r w:rsidDel="00000000" w:rsidR="00000000" w:rsidRPr="00000000">
              <w:rPr>
                <w:sz w:val="12"/>
                <w:szCs w:val="12"/>
                <w:rtl w:val="0"/>
              </w:rPr>
              <w:t xml:space="preserve">Монголын тектоник дүүрэгчлэлийн зураг: Бүдүүн хад төслийн талбай Улааншандын бүсэд</w:t>
            </w:r>
            <w:r w:rsidDel="00000000" w:rsidR="00000000" w:rsidRPr="00000000">
              <w:rPr>
                <w:rtl w:val="0"/>
              </w:rPr>
            </w:r>
          </w:p>
        </w:tc>
        <w:tc>
          <w:tcPr/>
          <w:p w:rsidR="00000000" w:rsidDel="00000000" w:rsidP="00000000" w:rsidRDefault="00000000" w:rsidRPr="00000000" w14:paraId="00000090">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091">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092">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093">
            <w:pPr>
              <w:spacing w:after="20" w:lineRule="auto"/>
              <w:rPr/>
            </w:pPr>
            <w:r w:rsidDel="00000000" w:rsidR="00000000" w:rsidRPr="00000000">
              <w:rPr>
                <w:sz w:val="12"/>
                <w:szCs w:val="12"/>
                <w:rtl w:val="0"/>
              </w:rPr>
              <w:t xml:space="preserve">Master inventory and confidence ranking entry</w:t>
            </w:r>
            <w:r w:rsidDel="00000000" w:rsidR="00000000" w:rsidRPr="00000000">
              <w:rPr>
                <w:rtl w:val="0"/>
              </w:rPr>
            </w:r>
          </w:p>
        </w:tc>
      </w:tr>
      <w:tr>
        <w:trPr>
          <w:cantSplit w:val="0"/>
          <w:tblHeader w:val="0"/>
        </w:trPr>
        <w:tc>
          <w:tcPr/>
          <w:p w:rsidR="00000000" w:rsidDel="00000000" w:rsidP="00000000" w:rsidRDefault="00000000" w:rsidRPr="00000000" w14:paraId="00000094">
            <w:pPr>
              <w:spacing w:after="20" w:lineRule="auto"/>
              <w:rPr/>
            </w:pPr>
            <w:r w:rsidDel="00000000" w:rsidR="00000000" w:rsidRPr="00000000">
              <w:rPr>
                <w:sz w:val="12"/>
                <w:szCs w:val="12"/>
                <w:rtl w:val="0"/>
              </w:rPr>
              <w:t xml:space="preserve">8</w:t>
            </w:r>
            <w:r w:rsidDel="00000000" w:rsidR="00000000" w:rsidRPr="00000000">
              <w:rPr>
                <w:rtl w:val="0"/>
              </w:rPr>
            </w:r>
          </w:p>
        </w:tc>
        <w:tc>
          <w:tcPr/>
          <w:p w:rsidR="00000000" w:rsidDel="00000000" w:rsidP="00000000" w:rsidRDefault="00000000" w:rsidRPr="00000000" w14:paraId="00000095">
            <w:pPr>
              <w:spacing w:after="20" w:lineRule="auto"/>
              <w:rPr/>
            </w:pPr>
            <w:r w:rsidDel="00000000" w:rsidR="00000000" w:rsidRPr="00000000">
              <w:rPr>
                <w:sz w:val="12"/>
                <w:szCs w:val="12"/>
                <w:rtl w:val="0"/>
              </w:rPr>
              <w:t xml:space="preserve">01_Tectonic_Terrane_KMZ</w:t>
            </w:r>
            <w:r w:rsidDel="00000000" w:rsidR="00000000" w:rsidRPr="00000000">
              <w:rPr>
                <w:rtl w:val="0"/>
              </w:rPr>
            </w:r>
          </w:p>
        </w:tc>
        <w:tc>
          <w:tcPr/>
          <w:p w:rsidR="00000000" w:rsidDel="00000000" w:rsidP="00000000" w:rsidRDefault="00000000" w:rsidRPr="00000000" w14:paraId="00000096">
            <w:pPr>
              <w:spacing w:after="20" w:lineRule="auto"/>
              <w:rPr/>
            </w:pPr>
            <w:r w:rsidDel="00000000" w:rsidR="00000000" w:rsidRPr="00000000">
              <w:rPr>
                <w:sz w:val="12"/>
                <w:szCs w:val="12"/>
                <w:rtl w:val="0"/>
              </w:rPr>
              <w:t xml:space="preserve">MN_BuduunKhad_L23222_LicenseBoundary_WGS84_v01_raw.kmz</w:t>
            </w:r>
            <w:r w:rsidDel="00000000" w:rsidR="00000000" w:rsidRPr="00000000">
              <w:rPr>
                <w:rtl w:val="0"/>
              </w:rPr>
            </w:r>
          </w:p>
        </w:tc>
        <w:tc>
          <w:tcPr/>
          <w:p w:rsidR="00000000" w:rsidDel="00000000" w:rsidP="00000000" w:rsidRDefault="00000000" w:rsidRPr="00000000" w14:paraId="00000097">
            <w:pPr>
              <w:spacing w:after="20" w:lineRule="auto"/>
              <w:rPr/>
            </w:pPr>
            <w:r w:rsidDel="00000000" w:rsidR="00000000" w:rsidRPr="00000000">
              <w:rPr>
                <w:sz w:val="12"/>
                <w:szCs w:val="12"/>
                <w:rtl w:val="0"/>
              </w:rPr>
              <w:t xml:space="preserve">KMZ / KML polygon</w:t>
            </w:r>
            <w:r w:rsidDel="00000000" w:rsidR="00000000" w:rsidRPr="00000000">
              <w:rPr>
                <w:rtl w:val="0"/>
              </w:rPr>
            </w:r>
          </w:p>
        </w:tc>
        <w:tc>
          <w:tcPr/>
          <w:p w:rsidR="00000000" w:rsidDel="00000000" w:rsidP="00000000" w:rsidRDefault="00000000" w:rsidRPr="00000000" w14:paraId="00000098">
            <w:pPr>
              <w:spacing w:after="20" w:lineRule="auto"/>
              <w:rPr/>
            </w:pPr>
            <w:r w:rsidDel="00000000" w:rsidR="00000000" w:rsidRPr="00000000">
              <w:rPr>
                <w:sz w:val="12"/>
                <w:szCs w:val="12"/>
                <w:rtl w:val="0"/>
              </w:rPr>
              <w:t xml:space="preserve">Spatial polygon/vector; WGS84 байх магадлалтай. QGIS дээр EPSG:4326 -&gt; EPSG:32647 хөрвүүлж баталгаажуулна.</w:t>
            </w:r>
            <w:r w:rsidDel="00000000" w:rsidR="00000000" w:rsidRPr="00000000">
              <w:rPr>
                <w:rtl w:val="0"/>
              </w:rPr>
            </w:r>
          </w:p>
        </w:tc>
        <w:tc>
          <w:tcPr/>
          <w:p w:rsidR="00000000" w:rsidDel="00000000" w:rsidP="00000000" w:rsidRDefault="00000000" w:rsidRPr="00000000" w14:paraId="00000099">
            <w:pPr>
              <w:spacing w:after="20" w:lineRule="auto"/>
              <w:rPr/>
            </w:pPr>
            <w:r w:rsidDel="00000000" w:rsidR="00000000" w:rsidRPr="00000000">
              <w:rPr>
                <w:sz w:val="12"/>
                <w:szCs w:val="12"/>
                <w:rtl w:val="0"/>
              </w:rPr>
              <w:t xml:space="preserve">L23222 / Buduunhhad тусгай зөвшөөрлийн хил, WGS84 координатын олон өнцөгт</w:t>
            </w:r>
            <w:r w:rsidDel="00000000" w:rsidR="00000000" w:rsidRPr="00000000">
              <w:rPr>
                <w:rtl w:val="0"/>
              </w:rPr>
            </w:r>
          </w:p>
        </w:tc>
        <w:tc>
          <w:tcPr/>
          <w:p w:rsidR="00000000" w:rsidDel="00000000" w:rsidP="00000000" w:rsidRDefault="00000000" w:rsidRPr="00000000" w14:paraId="0000009A">
            <w:pPr>
              <w:spacing w:after="20" w:lineRule="auto"/>
              <w:rPr/>
            </w:pPr>
            <w:r w:rsidDel="00000000" w:rsidR="00000000" w:rsidRPr="00000000">
              <w:rPr>
                <w:sz w:val="12"/>
                <w:szCs w:val="12"/>
                <w:rtl w:val="0"/>
              </w:rPr>
              <w:t xml:space="preserve">01_Phase_1_Data_Audit_and_Master_GIS_Setup</w:t>
            </w:r>
            <w:r w:rsidDel="00000000" w:rsidR="00000000" w:rsidRPr="00000000">
              <w:rPr>
                <w:rtl w:val="0"/>
              </w:rPr>
            </w:r>
          </w:p>
        </w:tc>
        <w:tc>
          <w:tcPr/>
          <w:p w:rsidR="00000000" w:rsidDel="00000000" w:rsidP="00000000" w:rsidRDefault="00000000" w:rsidRPr="00000000" w14:paraId="0000009B">
            <w:pPr>
              <w:spacing w:after="20" w:lineRule="auto"/>
              <w:rPr/>
            </w:pPr>
            <w:r w:rsidDel="00000000" w:rsidR="00000000" w:rsidRPr="00000000">
              <w:rPr>
                <w:sz w:val="12"/>
                <w:szCs w:val="12"/>
                <w:rtl w:val="0"/>
              </w:rPr>
              <w:t xml:space="preserve">Medium/High after CRS, metadata, coordinate and content QA/QC.</w:t>
            </w:r>
            <w:r w:rsidDel="00000000" w:rsidR="00000000" w:rsidRPr="00000000">
              <w:rPr>
                <w:rtl w:val="0"/>
              </w:rPr>
            </w:r>
          </w:p>
        </w:tc>
        <w:tc>
          <w:tcPr/>
          <w:p w:rsidR="00000000" w:rsidDel="00000000" w:rsidP="00000000" w:rsidRDefault="00000000" w:rsidRPr="00000000" w14:paraId="0000009C">
            <w:pPr>
              <w:spacing w:after="20" w:lineRule="auto"/>
              <w:rPr/>
            </w:pPr>
            <w:r w:rsidDel="00000000" w:rsidR="00000000" w:rsidRPr="00000000">
              <w:rPr>
                <w:sz w:val="12"/>
                <w:szCs w:val="12"/>
                <w:rtl w:val="0"/>
              </w:rPr>
              <w:t xml:space="preserve">Extract coordinates/attributes, clean register, link with GIS layers.</w:t>
            </w:r>
            <w:r w:rsidDel="00000000" w:rsidR="00000000" w:rsidRPr="00000000">
              <w:rPr>
                <w:rtl w:val="0"/>
              </w:rPr>
            </w:r>
          </w:p>
        </w:tc>
        <w:tc>
          <w:tcPr/>
          <w:p w:rsidR="00000000" w:rsidDel="00000000" w:rsidP="00000000" w:rsidRDefault="00000000" w:rsidRPr="00000000" w14:paraId="0000009D">
            <w:pPr>
              <w:spacing w:after="20" w:lineRule="auto"/>
              <w:rPr/>
            </w:pPr>
            <w:r w:rsidDel="00000000" w:rsidR="00000000" w:rsidRPr="00000000">
              <w:rPr>
                <w:sz w:val="12"/>
                <w:szCs w:val="12"/>
                <w:rtl w:val="0"/>
              </w:rPr>
              <w:t xml:space="preserve">license_boundary layer in Master_GIS_Database.gpkg</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20" w:lineRule="auto"/>
              <w:rPr/>
            </w:pPr>
            <w:r w:rsidDel="00000000" w:rsidR="00000000" w:rsidRPr="00000000">
              <w:rPr>
                <w:sz w:val="12"/>
                <w:szCs w:val="12"/>
                <w:rtl w:val="0"/>
              </w:rPr>
              <w:t xml:space="preserve">9</w:t>
            </w:r>
            <w:r w:rsidDel="00000000" w:rsidR="00000000" w:rsidRPr="00000000">
              <w:rPr>
                <w:rtl w:val="0"/>
              </w:rPr>
            </w:r>
          </w:p>
        </w:tc>
        <w:tc>
          <w:tcPr/>
          <w:p w:rsidR="00000000" w:rsidDel="00000000" w:rsidP="00000000" w:rsidRDefault="00000000" w:rsidRPr="00000000" w14:paraId="0000009F">
            <w:pPr>
              <w:spacing w:after="20" w:lineRule="auto"/>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0A0">
            <w:pPr>
              <w:spacing w:after="20" w:lineRule="auto"/>
              <w:rPr/>
            </w:pPr>
            <w:r w:rsidDel="00000000" w:rsidR="00000000" w:rsidRPr="00000000">
              <w:rPr>
                <w:sz w:val="12"/>
                <w:szCs w:val="12"/>
                <w:rtl w:val="0"/>
              </w:rPr>
              <w:t xml:space="preserve">ASTER-GDEM-v3_N45E096_DEM_1arcsec_WGS84_v01_raw.tif</w:t>
            </w:r>
            <w:r w:rsidDel="00000000" w:rsidR="00000000" w:rsidRPr="00000000">
              <w:rPr>
                <w:rtl w:val="0"/>
              </w:rPr>
            </w:r>
          </w:p>
        </w:tc>
        <w:tc>
          <w:tcPr/>
          <w:p w:rsidR="00000000" w:rsidDel="00000000" w:rsidP="00000000" w:rsidRDefault="00000000" w:rsidRPr="00000000" w14:paraId="000000A1">
            <w:pPr>
              <w:spacing w:after="20" w:lineRule="auto"/>
              <w:rPr/>
            </w:pPr>
            <w:r w:rsidDel="00000000" w:rsidR="00000000" w:rsidRPr="00000000">
              <w:rPr>
                <w:sz w:val="12"/>
                <w:szCs w:val="12"/>
                <w:rtl w:val="0"/>
              </w:rPr>
              <w:t xml:space="preserve">Үндсэн raster өгөгдөл</w:t>
            </w:r>
            <w:r w:rsidDel="00000000" w:rsidR="00000000" w:rsidRPr="00000000">
              <w:rPr>
                <w:rtl w:val="0"/>
              </w:rPr>
            </w:r>
          </w:p>
        </w:tc>
        <w:tc>
          <w:tcPr/>
          <w:p w:rsidR="00000000" w:rsidDel="00000000" w:rsidP="00000000" w:rsidRDefault="00000000" w:rsidRPr="00000000" w14:paraId="000000A2">
            <w:pPr>
              <w:spacing w:after="20" w:lineRule="auto"/>
              <w:rPr/>
            </w:pPr>
            <w:r w:rsidDel="00000000" w:rsidR="00000000" w:rsidRPr="00000000">
              <w:rPr>
                <w:sz w:val="12"/>
                <w:szCs w:val="12"/>
                <w:rtl w:val="0"/>
              </w:rPr>
              <w:t xml:space="preserve">GeoTIFF/raster; CRS/resolution/extent/NoData/band count шалгана.</w:t>
            </w:r>
            <w:r w:rsidDel="00000000" w:rsidR="00000000" w:rsidRPr="00000000">
              <w:rPr>
                <w:rtl w:val="0"/>
              </w:rPr>
            </w:r>
          </w:p>
        </w:tc>
        <w:tc>
          <w:tcPr/>
          <w:p w:rsidR="00000000" w:rsidDel="00000000" w:rsidP="00000000" w:rsidRDefault="00000000" w:rsidRPr="00000000" w14:paraId="000000A3">
            <w:pPr>
              <w:spacing w:after="20" w:lineRule="auto"/>
              <w:rPr/>
            </w:pPr>
            <w:r w:rsidDel="00000000" w:rsidR="00000000" w:rsidRPr="00000000">
              <w:rPr>
                <w:sz w:val="12"/>
                <w:szCs w:val="12"/>
                <w:rtl w:val="0"/>
              </w:rPr>
              <w:t xml:space="preserve">Үндсэн raster өгөгдөл</w:t>
            </w:r>
            <w:r w:rsidDel="00000000" w:rsidR="00000000" w:rsidRPr="00000000">
              <w:rPr>
                <w:rtl w:val="0"/>
              </w:rPr>
            </w:r>
          </w:p>
        </w:tc>
        <w:tc>
          <w:tcPr/>
          <w:p w:rsidR="00000000" w:rsidDel="00000000" w:rsidP="00000000" w:rsidRDefault="00000000" w:rsidRPr="00000000" w14:paraId="000000A4">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0A5">
            <w:pPr>
              <w:spacing w:after="20" w:lineRule="auto"/>
              <w:rPr/>
            </w:pPr>
            <w:r w:rsidDel="00000000" w:rsidR="00000000" w:rsidRPr="00000000">
              <w:rPr>
                <w:sz w:val="12"/>
                <w:szCs w:val="12"/>
                <w:rtl w:val="0"/>
              </w:rPr>
              <w:t xml:space="preserve">Medium/High after CRS, metadata, coordinate and content QA/QC.</w:t>
            </w:r>
            <w:r w:rsidDel="00000000" w:rsidR="00000000" w:rsidRPr="00000000">
              <w:rPr>
                <w:rtl w:val="0"/>
              </w:rPr>
            </w:r>
          </w:p>
        </w:tc>
        <w:tc>
          <w:tcPr/>
          <w:p w:rsidR="00000000" w:rsidDel="00000000" w:rsidP="00000000" w:rsidRDefault="00000000" w:rsidRPr="00000000" w14:paraId="000000A6">
            <w:pPr>
              <w:spacing w:after="20" w:lineRule="auto"/>
              <w:rPr/>
            </w:pPr>
            <w:r w:rsidDel="00000000" w:rsidR="00000000" w:rsidRPr="00000000">
              <w:rPr>
                <w:sz w:val="12"/>
                <w:szCs w:val="12"/>
                <w:rtl w:val="0"/>
              </w:rPr>
              <w:t xml:space="preserve">DEM QC, projection check, hillshade/slope/aspect/drainage/terrain derivative.</w:t>
            </w:r>
            <w:r w:rsidDel="00000000" w:rsidR="00000000" w:rsidRPr="00000000">
              <w:rPr>
                <w:rtl w:val="0"/>
              </w:rPr>
            </w:r>
          </w:p>
        </w:tc>
        <w:tc>
          <w:tcPr/>
          <w:p w:rsidR="00000000" w:rsidDel="00000000" w:rsidP="00000000" w:rsidRDefault="00000000" w:rsidRPr="00000000" w14:paraId="000000A7">
            <w:pPr>
              <w:spacing w:after="20" w:lineRule="auto"/>
              <w:rPr/>
            </w:pPr>
            <w:r w:rsidDel="00000000" w:rsidR="00000000" w:rsidRPr="00000000">
              <w:rPr>
                <w:sz w:val="12"/>
                <w:szCs w:val="12"/>
                <w:rtl w:val="0"/>
              </w:rPr>
              <w:t xml:space="preserve">Terrain derivatives: hillshade, slope, drainage, access/safety layers</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20" w:lineRule="auto"/>
              <w:rPr/>
            </w:pPr>
            <w:r w:rsidDel="00000000" w:rsidR="00000000" w:rsidRPr="00000000">
              <w:rPr>
                <w:sz w:val="12"/>
                <w:szCs w:val="12"/>
                <w:rtl w:val="0"/>
              </w:rPr>
              <w:t xml:space="preserve">10</w:t>
            </w:r>
            <w:r w:rsidDel="00000000" w:rsidR="00000000" w:rsidRPr="00000000">
              <w:rPr>
                <w:rtl w:val="0"/>
              </w:rPr>
            </w:r>
          </w:p>
        </w:tc>
        <w:tc>
          <w:tcPr/>
          <w:p w:rsidR="00000000" w:rsidDel="00000000" w:rsidP="00000000" w:rsidRDefault="00000000" w:rsidRPr="00000000" w14:paraId="000000A9">
            <w:pPr>
              <w:spacing w:after="20" w:lineRule="auto"/>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0AA">
            <w:pPr>
              <w:spacing w:after="20" w:lineRule="auto"/>
              <w:rPr/>
            </w:pPr>
            <w:r w:rsidDel="00000000" w:rsidR="00000000" w:rsidRPr="00000000">
              <w:rPr>
                <w:sz w:val="12"/>
                <w:szCs w:val="12"/>
                <w:rtl w:val="0"/>
              </w:rPr>
              <w:t xml:space="preserve">ASTER-GDEM-v3_N45E096_NumObservations_1arcsec_WGS84_v01_raw.tif</w:t>
            </w:r>
            <w:r w:rsidDel="00000000" w:rsidR="00000000" w:rsidRPr="00000000">
              <w:rPr>
                <w:rtl w:val="0"/>
              </w:rPr>
            </w:r>
          </w:p>
        </w:tc>
        <w:tc>
          <w:tcPr/>
          <w:p w:rsidR="00000000" w:rsidDel="00000000" w:rsidP="00000000" w:rsidRDefault="00000000" w:rsidRPr="00000000" w14:paraId="000000AB">
            <w:pPr>
              <w:spacing w:after="20" w:lineRule="auto"/>
              <w:rPr/>
            </w:pPr>
            <w:r w:rsidDel="00000000" w:rsidR="00000000" w:rsidRPr="00000000">
              <w:rPr>
                <w:sz w:val="12"/>
                <w:szCs w:val="12"/>
                <w:rtl w:val="0"/>
              </w:rPr>
              <w:t xml:space="preserve">Үндсэн raster өгөгдөл</w:t>
            </w:r>
            <w:r w:rsidDel="00000000" w:rsidR="00000000" w:rsidRPr="00000000">
              <w:rPr>
                <w:rtl w:val="0"/>
              </w:rPr>
            </w:r>
          </w:p>
        </w:tc>
        <w:tc>
          <w:tcPr/>
          <w:p w:rsidR="00000000" w:rsidDel="00000000" w:rsidP="00000000" w:rsidRDefault="00000000" w:rsidRPr="00000000" w14:paraId="000000AC">
            <w:pPr>
              <w:spacing w:after="20" w:lineRule="auto"/>
              <w:rPr/>
            </w:pPr>
            <w:r w:rsidDel="00000000" w:rsidR="00000000" w:rsidRPr="00000000">
              <w:rPr>
                <w:sz w:val="12"/>
                <w:szCs w:val="12"/>
                <w:rtl w:val="0"/>
              </w:rPr>
              <w:t xml:space="preserve">GeoTIFF/raster; CRS/resolution/extent/NoData/band count шалгана.</w:t>
            </w:r>
            <w:r w:rsidDel="00000000" w:rsidR="00000000" w:rsidRPr="00000000">
              <w:rPr>
                <w:rtl w:val="0"/>
              </w:rPr>
            </w:r>
          </w:p>
        </w:tc>
        <w:tc>
          <w:tcPr/>
          <w:p w:rsidR="00000000" w:rsidDel="00000000" w:rsidP="00000000" w:rsidRDefault="00000000" w:rsidRPr="00000000" w14:paraId="000000AD">
            <w:pPr>
              <w:spacing w:after="20" w:lineRule="auto"/>
              <w:rPr/>
            </w:pPr>
            <w:r w:rsidDel="00000000" w:rsidR="00000000" w:rsidRPr="00000000">
              <w:rPr>
                <w:sz w:val="12"/>
                <w:szCs w:val="12"/>
                <w:rtl w:val="0"/>
              </w:rPr>
              <w:t xml:space="preserve">Үндсэн raster өгөгдөл</w:t>
            </w:r>
            <w:r w:rsidDel="00000000" w:rsidR="00000000" w:rsidRPr="00000000">
              <w:rPr>
                <w:rtl w:val="0"/>
              </w:rPr>
            </w:r>
          </w:p>
        </w:tc>
        <w:tc>
          <w:tcPr/>
          <w:p w:rsidR="00000000" w:rsidDel="00000000" w:rsidP="00000000" w:rsidRDefault="00000000" w:rsidRPr="00000000" w14:paraId="000000AE">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0AF">
            <w:pPr>
              <w:spacing w:after="20" w:lineRule="auto"/>
              <w:rPr/>
            </w:pPr>
            <w:r w:rsidDel="00000000" w:rsidR="00000000" w:rsidRPr="00000000">
              <w:rPr>
                <w:sz w:val="12"/>
                <w:szCs w:val="12"/>
                <w:rtl w:val="0"/>
              </w:rPr>
              <w:t xml:space="preserve">Medium/High after CRS, metadata, coordinate and content QA/QC.</w:t>
            </w:r>
            <w:r w:rsidDel="00000000" w:rsidR="00000000" w:rsidRPr="00000000">
              <w:rPr>
                <w:rtl w:val="0"/>
              </w:rPr>
            </w:r>
          </w:p>
        </w:tc>
        <w:tc>
          <w:tcPr/>
          <w:p w:rsidR="00000000" w:rsidDel="00000000" w:rsidP="00000000" w:rsidRDefault="00000000" w:rsidRPr="00000000" w14:paraId="000000B0">
            <w:pPr>
              <w:spacing w:after="20" w:lineRule="auto"/>
              <w:rPr/>
            </w:pPr>
            <w:r w:rsidDel="00000000" w:rsidR="00000000" w:rsidRPr="00000000">
              <w:rPr>
                <w:sz w:val="12"/>
                <w:szCs w:val="12"/>
                <w:rtl w:val="0"/>
              </w:rPr>
              <w:t xml:space="preserve">DEM QC, projection check, hillshade/slope/aspect/drainage/terrain derivative.</w:t>
            </w:r>
            <w:r w:rsidDel="00000000" w:rsidR="00000000" w:rsidRPr="00000000">
              <w:rPr>
                <w:rtl w:val="0"/>
              </w:rPr>
            </w:r>
          </w:p>
        </w:tc>
        <w:tc>
          <w:tcPr/>
          <w:p w:rsidR="00000000" w:rsidDel="00000000" w:rsidP="00000000" w:rsidRDefault="00000000" w:rsidRPr="00000000" w14:paraId="000000B1">
            <w:pPr>
              <w:spacing w:after="20" w:lineRule="auto"/>
              <w:rPr/>
            </w:pPr>
            <w:r w:rsidDel="00000000" w:rsidR="00000000" w:rsidRPr="00000000">
              <w:rPr>
                <w:sz w:val="12"/>
                <w:szCs w:val="12"/>
                <w:rtl w:val="0"/>
              </w:rPr>
              <w:t xml:space="preserve">Terrain derivatives: hillshade, slope, drainage, access/safety layers</w:t>
            </w:r>
            <w:r w:rsidDel="00000000" w:rsidR="00000000" w:rsidRPr="00000000">
              <w:rPr>
                <w:rtl w:val="0"/>
              </w:rPr>
            </w:r>
          </w:p>
        </w:tc>
      </w:tr>
      <w:tr>
        <w:trPr>
          <w:cantSplit w:val="0"/>
          <w:tblHeader w:val="0"/>
        </w:trPr>
        <w:tc>
          <w:tcPr/>
          <w:p w:rsidR="00000000" w:rsidDel="00000000" w:rsidP="00000000" w:rsidRDefault="00000000" w:rsidRPr="00000000" w14:paraId="000000B2">
            <w:pPr>
              <w:spacing w:after="20" w:lineRule="auto"/>
              <w:rPr/>
            </w:pPr>
            <w:r w:rsidDel="00000000" w:rsidR="00000000" w:rsidRPr="00000000">
              <w:rPr>
                <w:sz w:val="12"/>
                <w:szCs w:val="12"/>
                <w:rtl w:val="0"/>
              </w:rPr>
              <w:t xml:space="preserve">11</w:t>
            </w:r>
            <w:r w:rsidDel="00000000" w:rsidR="00000000" w:rsidRPr="00000000">
              <w:rPr>
                <w:rtl w:val="0"/>
              </w:rPr>
            </w:r>
          </w:p>
        </w:tc>
        <w:tc>
          <w:tcPr/>
          <w:p w:rsidR="00000000" w:rsidDel="00000000" w:rsidP="00000000" w:rsidRDefault="00000000" w:rsidRPr="00000000" w14:paraId="000000B3">
            <w:pPr>
              <w:spacing w:after="20" w:lineRule="auto"/>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0B4">
            <w:pPr>
              <w:spacing w:after="20" w:lineRule="auto"/>
              <w:rPr/>
            </w:pPr>
            <w:r w:rsidDel="00000000" w:rsidR="00000000" w:rsidRPr="00000000">
              <w:rPr>
                <w:sz w:val="12"/>
                <w:szCs w:val="12"/>
                <w:rtl w:val="0"/>
              </w:rPr>
              <w:t xml:space="preserve">XV023222_Buduunkhad_ALOS-PALSAR_DEM_12p5m_UTM47N_Raw_v01.tfw</w:t>
            </w:r>
            <w:r w:rsidDel="00000000" w:rsidR="00000000" w:rsidRPr="00000000">
              <w:rPr>
                <w:rtl w:val="0"/>
              </w:rPr>
            </w:r>
          </w:p>
        </w:tc>
        <w:tc>
          <w:tcPr/>
          <w:p w:rsidR="00000000" w:rsidDel="00000000" w:rsidP="00000000" w:rsidRDefault="00000000" w:rsidRPr="00000000" w14:paraId="000000B5">
            <w:pPr>
              <w:spacing w:after="20" w:lineRule="auto"/>
              <w:rPr/>
            </w:pPr>
            <w:r w:rsidDel="00000000" w:rsidR="00000000" w:rsidRPr="00000000">
              <w:rPr>
                <w:sz w:val="12"/>
                <w:szCs w:val="12"/>
                <w:rtl w:val="0"/>
              </w:rPr>
              <w:t xml:space="preserve">World file: pixel хэмжээ, байрлал, north-up georeference</w:t>
            </w:r>
            <w:r w:rsidDel="00000000" w:rsidR="00000000" w:rsidRPr="00000000">
              <w:rPr>
                <w:rtl w:val="0"/>
              </w:rPr>
            </w:r>
          </w:p>
        </w:tc>
        <w:tc>
          <w:tcPr/>
          <w:p w:rsidR="00000000" w:rsidDel="00000000" w:rsidP="00000000" w:rsidRDefault="00000000" w:rsidRPr="00000000" w14:paraId="000000B6">
            <w:pPr>
              <w:spacing w:after="20" w:lineRule="auto"/>
              <w:rPr/>
            </w:pPr>
            <w:r w:rsidDel="00000000" w:rsidR="00000000" w:rsidRPr="00000000">
              <w:rPr>
                <w:sz w:val="12"/>
                <w:szCs w:val="12"/>
                <w:rtl w:val="0"/>
              </w:rPr>
              <w:t xml:space="preserve">Raster sidecar world file; parent raster-тай хамт хадгална, дангаар spatial layer биш.</w:t>
            </w:r>
            <w:r w:rsidDel="00000000" w:rsidR="00000000" w:rsidRPr="00000000">
              <w:rPr>
                <w:rtl w:val="0"/>
              </w:rPr>
            </w:r>
          </w:p>
        </w:tc>
        <w:tc>
          <w:tcPr/>
          <w:p w:rsidR="00000000" w:rsidDel="00000000" w:rsidP="00000000" w:rsidRDefault="00000000" w:rsidRPr="00000000" w14:paraId="000000B7">
            <w:pPr>
              <w:spacing w:after="20" w:lineRule="auto"/>
              <w:rPr/>
            </w:pPr>
            <w:r w:rsidDel="00000000" w:rsidR="00000000" w:rsidRPr="00000000">
              <w:rPr>
                <w:sz w:val="12"/>
                <w:szCs w:val="12"/>
                <w:rtl w:val="0"/>
              </w:rPr>
              <w:t xml:space="preserve">World file: pixel хэмжээ, байрлал, north-up georeference</w:t>
            </w:r>
            <w:r w:rsidDel="00000000" w:rsidR="00000000" w:rsidRPr="00000000">
              <w:rPr>
                <w:rtl w:val="0"/>
              </w:rPr>
            </w:r>
          </w:p>
        </w:tc>
        <w:tc>
          <w:tcPr/>
          <w:p w:rsidR="00000000" w:rsidDel="00000000" w:rsidP="00000000" w:rsidRDefault="00000000" w:rsidRPr="00000000" w14:paraId="000000B8">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0B9">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0BA">
            <w:pPr>
              <w:spacing w:after="20" w:lineRule="auto"/>
              <w:rPr/>
            </w:pPr>
            <w:r w:rsidDel="00000000" w:rsidR="00000000" w:rsidRPr="00000000">
              <w:rPr>
                <w:sz w:val="12"/>
                <w:szCs w:val="12"/>
                <w:rtl w:val="0"/>
              </w:rPr>
              <w:t xml:space="preserve">DEM QC, projection check, hillshade/slope/aspect/drainage/terrain derivative.</w:t>
            </w:r>
            <w:r w:rsidDel="00000000" w:rsidR="00000000" w:rsidRPr="00000000">
              <w:rPr>
                <w:rtl w:val="0"/>
              </w:rPr>
            </w:r>
          </w:p>
        </w:tc>
        <w:tc>
          <w:tcPr/>
          <w:p w:rsidR="00000000" w:rsidDel="00000000" w:rsidP="00000000" w:rsidRDefault="00000000" w:rsidRPr="00000000" w14:paraId="000000BB">
            <w:pPr>
              <w:spacing w:after="20" w:lineRule="auto"/>
              <w:rPr/>
            </w:pPr>
            <w:r w:rsidDel="00000000" w:rsidR="00000000" w:rsidRPr="00000000">
              <w:rPr>
                <w:sz w:val="12"/>
                <w:szCs w:val="12"/>
                <w:rtl w:val="0"/>
              </w:rPr>
              <w:t xml:space="preserve">Terrain derivatives: hillshade, slope, drainage, access/safety layers</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20" w:lineRule="auto"/>
              <w:rPr/>
            </w:pPr>
            <w:r w:rsidDel="00000000" w:rsidR="00000000" w:rsidRPr="00000000">
              <w:rPr>
                <w:sz w:val="12"/>
                <w:szCs w:val="12"/>
                <w:rtl w:val="0"/>
              </w:rPr>
              <w:t xml:space="preserve">12</w:t>
            </w:r>
            <w:r w:rsidDel="00000000" w:rsidR="00000000" w:rsidRPr="00000000">
              <w:rPr>
                <w:rtl w:val="0"/>
              </w:rPr>
            </w:r>
          </w:p>
        </w:tc>
        <w:tc>
          <w:tcPr/>
          <w:p w:rsidR="00000000" w:rsidDel="00000000" w:rsidP="00000000" w:rsidRDefault="00000000" w:rsidRPr="00000000" w14:paraId="000000BD">
            <w:pPr>
              <w:spacing w:after="20" w:lineRule="auto"/>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0BE">
            <w:pPr>
              <w:spacing w:after="20" w:lineRule="auto"/>
              <w:rPr/>
            </w:pPr>
            <w:r w:rsidDel="00000000" w:rsidR="00000000" w:rsidRPr="00000000">
              <w:rPr>
                <w:sz w:val="12"/>
                <w:szCs w:val="12"/>
                <w:rtl w:val="0"/>
              </w:rPr>
              <w:t xml:space="preserve">XV023222_Buduunkhad_ALOS-PALSAR_DEM_12p5m_UTM47N_Raw_v01.tif</w:t>
            </w:r>
            <w:r w:rsidDel="00000000" w:rsidR="00000000" w:rsidRPr="00000000">
              <w:rPr>
                <w:rtl w:val="0"/>
              </w:rPr>
            </w:r>
          </w:p>
        </w:tc>
        <w:tc>
          <w:tcPr/>
          <w:p w:rsidR="00000000" w:rsidDel="00000000" w:rsidP="00000000" w:rsidRDefault="00000000" w:rsidRPr="00000000" w14:paraId="000000BF">
            <w:pPr>
              <w:spacing w:after="20" w:lineRule="auto"/>
              <w:rPr/>
            </w:pPr>
            <w:r w:rsidDel="00000000" w:rsidR="00000000" w:rsidRPr="00000000">
              <w:rPr>
                <w:sz w:val="12"/>
                <w:szCs w:val="12"/>
                <w:rtl w:val="0"/>
              </w:rPr>
              <w:t xml:space="preserve">Үндсэн raster өгөгдөл</w:t>
            </w:r>
            <w:r w:rsidDel="00000000" w:rsidR="00000000" w:rsidRPr="00000000">
              <w:rPr>
                <w:rtl w:val="0"/>
              </w:rPr>
            </w:r>
          </w:p>
        </w:tc>
        <w:tc>
          <w:tcPr/>
          <w:p w:rsidR="00000000" w:rsidDel="00000000" w:rsidP="00000000" w:rsidRDefault="00000000" w:rsidRPr="00000000" w14:paraId="000000C0">
            <w:pPr>
              <w:spacing w:after="20" w:lineRule="auto"/>
              <w:rPr/>
            </w:pPr>
            <w:r w:rsidDel="00000000" w:rsidR="00000000" w:rsidRPr="00000000">
              <w:rPr>
                <w:sz w:val="12"/>
                <w:szCs w:val="12"/>
                <w:rtl w:val="0"/>
              </w:rPr>
              <w:t xml:space="preserve">GeoTIFF/raster; UTM47N/EPSG:32647 гэж нэрэнд дурдсан боловч CRS, pixel size, extent, NoData-г шалгана.</w:t>
            </w:r>
            <w:r w:rsidDel="00000000" w:rsidR="00000000" w:rsidRPr="00000000">
              <w:rPr>
                <w:rtl w:val="0"/>
              </w:rPr>
            </w:r>
          </w:p>
        </w:tc>
        <w:tc>
          <w:tcPr/>
          <w:p w:rsidR="00000000" w:rsidDel="00000000" w:rsidP="00000000" w:rsidRDefault="00000000" w:rsidRPr="00000000" w14:paraId="000000C1">
            <w:pPr>
              <w:spacing w:after="20" w:lineRule="auto"/>
              <w:rPr/>
            </w:pPr>
            <w:r w:rsidDel="00000000" w:rsidR="00000000" w:rsidRPr="00000000">
              <w:rPr>
                <w:sz w:val="12"/>
                <w:szCs w:val="12"/>
                <w:rtl w:val="0"/>
              </w:rPr>
              <w:t xml:space="preserve">Үндсэн raster өгөгдөл</w:t>
            </w:r>
            <w:r w:rsidDel="00000000" w:rsidR="00000000" w:rsidRPr="00000000">
              <w:rPr>
                <w:rtl w:val="0"/>
              </w:rPr>
            </w:r>
          </w:p>
        </w:tc>
        <w:tc>
          <w:tcPr/>
          <w:p w:rsidR="00000000" w:rsidDel="00000000" w:rsidP="00000000" w:rsidRDefault="00000000" w:rsidRPr="00000000" w14:paraId="000000C2">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0C3">
            <w:pPr>
              <w:spacing w:after="20" w:lineRule="auto"/>
              <w:rPr/>
            </w:pPr>
            <w:r w:rsidDel="00000000" w:rsidR="00000000" w:rsidRPr="00000000">
              <w:rPr>
                <w:sz w:val="12"/>
                <w:szCs w:val="12"/>
                <w:rtl w:val="0"/>
              </w:rPr>
              <w:t xml:space="preserve">Medium/High after CRS, metadata, coordinate and content QA/QC.</w:t>
            </w:r>
            <w:r w:rsidDel="00000000" w:rsidR="00000000" w:rsidRPr="00000000">
              <w:rPr>
                <w:rtl w:val="0"/>
              </w:rPr>
            </w:r>
          </w:p>
        </w:tc>
        <w:tc>
          <w:tcPr/>
          <w:p w:rsidR="00000000" w:rsidDel="00000000" w:rsidP="00000000" w:rsidRDefault="00000000" w:rsidRPr="00000000" w14:paraId="000000C4">
            <w:pPr>
              <w:spacing w:after="20" w:lineRule="auto"/>
              <w:rPr/>
            </w:pPr>
            <w:r w:rsidDel="00000000" w:rsidR="00000000" w:rsidRPr="00000000">
              <w:rPr>
                <w:sz w:val="12"/>
                <w:szCs w:val="12"/>
                <w:rtl w:val="0"/>
              </w:rPr>
              <w:t xml:space="preserve">DEM QC, projection check, hillshade/slope/aspect/drainage/terrain derivative.</w:t>
            </w:r>
            <w:r w:rsidDel="00000000" w:rsidR="00000000" w:rsidRPr="00000000">
              <w:rPr>
                <w:rtl w:val="0"/>
              </w:rPr>
            </w:r>
          </w:p>
        </w:tc>
        <w:tc>
          <w:tcPr/>
          <w:p w:rsidR="00000000" w:rsidDel="00000000" w:rsidP="00000000" w:rsidRDefault="00000000" w:rsidRPr="00000000" w14:paraId="000000C5">
            <w:pPr>
              <w:spacing w:after="20" w:lineRule="auto"/>
              <w:rPr/>
            </w:pPr>
            <w:r w:rsidDel="00000000" w:rsidR="00000000" w:rsidRPr="00000000">
              <w:rPr>
                <w:sz w:val="12"/>
                <w:szCs w:val="12"/>
                <w:rtl w:val="0"/>
              </w:rPr>
              <w:t xml:space="preserve">Terrain derivatives: hillshade, slope, drainage, access/safety layers</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20" w:lineRule="auto"/>
              <w:rPr/>
            </w:pPr>
            <w:r w:rsidDel="00000000" w:rsidR="00000000" w:rsidRPr="00000000">
              <w:rPr>
                <w:sz w:val="12"/>
                <w:szCs w:val="12"/>
                <w:rtl w:val="0"/>
              </w:rPr>
              <w:t xml:space="preserve">13</w:t>
            </w:r>
            <w:r w:rsidDel="00000000" w:rsidR="00000000" w:rsidRPr="00000000">
              <w:rPr>
                <w:rtl w:val="0"/>
              </w:rPr>
            </w:r>
          </w:p>
        </w:tc>
        <w:tc>
          <w:tcPr/>
          <w:p w:rsidR="00000000" w:rsidDel="00000000" w:rsidP="00000000" w:rsidRDefault="00000000" w:rsidRPr="00000000" w14:paraId="000000C7">
            <w:pPr>
              <w:spacing w:after="20" w:lineRule="auto"/>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0C8">
            <w:pPr>
              <w:spacing w:after="20" w:lineRule="auto"/>
              <w:rPr/>
            </w:pPr>
            <w:r w:rsidDel="00000000" w:rsidR="00000000" w:rsidRPr="00000000">
              <w:rPr>
                <w:sz w:val="12"/>
                <w:szCs w:val="12"/>
                <w:rtl w:val="0"/>
              </w:rPr>
              <w:t xml:space="preserve">XV023222_Buduunkhad_ALOS-PALSAR_DEM_12p5m_UTM47N_Raw_v01.tif.aux.xml</w:t>
            </w:r>
            <w:r w:rsidDel="00000000" w:rsidR="00000000" w:rsidRPr="00000000">
              <w:rPr>
                <w:rtl w:val="0"/>
              </w:rPr>
            </w:r>
          </w:p>
        </w:tc>
        <w:tc>
          <w:tcPr/>
          <w:p w:rsidR="00000000" w:rsidDel="00000000" w:rsidP="00000000" w:rsidRDefault="00000000" w:rsidRPr="00000000" w14:paraId="000000C9">
            <w:pPr>
              <w:spacing w:after="20" w:lineRule="auto"/>
              <w:rPr/>
            </w:pPr>
            <w:r w:rsidDel="00000000" w:rsidR="00000000" w:rsidRPr="00000000">
              <w:rPr>
                <w:sz w:val="12"/>
                <w:szCs w:val="12"/>
                <w:rtl w:val="0"/>
              </w:rPr>
              <w:t xml:space="preserve">Auxiliary metadata: histogram/statistics ба GIS sidecar мэдээлэл</w:t>
            </w:r>
            <w:r w:rsidDel="00000000" w:rsidR="00000000" w:rsidRPr="00000000">
              <w:rPr>
                <w:rtl w:val="0"/>
              </w:rPr>
            </w:r>
          </w:p>
        </w:tc>
        <w:tc>
          <w:tcPr/>
          <w:p w:rsidR="00000000" w:rsidDel="00000000" w:rsidP="00000000" w:rsidRDefault="00000000" w:rsidRPr="00000000" w14:paraId="000000CA">
            <w:pPr>
              <w:spacing w:after="20" w:lineRule="auto"/>
              <w:rPr/>
            </w:pPr>
            <w:r w:rsidDel="00000000" w:rsidR="00000000" w:rsidRPr="00000000">
              <w:rPr>
                <w:sz w:val="12"/>
                <w:szCs w:val="12"/>
                <w:rtl w:val="0"/>
              </w:rPr>
              <w:t xml:space="preserve">GIS sidecar/overview metadata; parent raster-ийн statistics, pyramid, display support. Parent file-тай хамт хадгална.</w:t>
            </w:r>
            <w:r w:rsidDel="00000000" w:rsidR="00000000" w:rsidRPr="00000000">
              <w:rPr>
                <w:rtl w:val="0"/>
              </w:rPr>
            </w:r>
          </w:p>
        </w:tc>
        <w:tc>
          <w:tcPr/>
          <w:p w:rsidR="00000000" w:rsidDel="00000000" w:rsidP="00000000" w:rsidRDefault="00000000" w:rsidRPr="00000000" w14:paraId="000000CB">
            <w:pPr>
              <w:spacing w:after="20" w:lineRule="auto"/>
              <w:rPr/>
            </w:pPr>
            <w:r w:rsidDel="00000000" w:rsidR="00000000" w:rsidRPr="00000000">
              <w:rPr>
                <w:sz w:val="12"/>
                <w:szCs w:val="12"/>
                <w:rtl w:val="0"/>
              </w:rPr>
              <w:t xml:space="preserve">Auxiliary metadata: histogram/statistics ба GIS sidecar мэдээлэл</w:t>
            </w:r>
            <w:r w:rsidDel="00000000" w:rsidR="00000000" w:rsidRPr="00000000">
              <w:rPr>
                <w:rtl w:val="0"/>
              </w:rPr>
            </w:r>
          </w:p>
        </w:tc>
        <w:tc>
          <w:tcPr/>
          <w:p w:rsidR="00000000" w:rsidDel="00000000" w:rsidP="00000000" w:rsidRDefault="00000000" w:rsidRPr="00000000" w14:paraId="000000CC">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0CD">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0CE">
            <w:pPr>
              <w:spacing w:after="20" w:lineRule="auto"/>
              <w:rPr/>
            </w:pPr>
            <w:r w:rsidDel="00000000" w:rsidR="00000000" w:rsidRPr="00000000">
              <w:rPr>
                <w:sz w:val="12"/>
                <w:szCs w:val="12"/>
                <w:rtl w:val="0"/>
              </w:rPr>
              <w:t xml:space="preserve">DEM QC, projection check, hillshade/slope/aspect/drainage/terrain derivative.</w:t>
            </w:r>
            <w:r w:rsidDel="00000000" w:rsidR="00000000" w:rsidRPr="00000000">
              <w:rPr>
                <w:rtl w:val="0"/>
              </w:rPr>
            </w:r>
          </w:p>
        </w:tc>
        <w:tc>
          <w:tcPr/>
          <w:p w:rsidR="00000000" w:rsidDel="00000000" w:rsidP="00000000" w:rsidRDefault="00000000" w:rsidRPr="00000000" w14:paraId="000000CF">
            <w:pPr>
              <w:spacing w:after="20" w:lineRule="auto"/>
              <w:rPr/>
            </w:pPr>
            <w:r w:rsidDel="00000000" w:rsidR="00000000" w:rsidRPr="00000000">
              <w:rPr>
                <w:sz w:val="12"/>
                <w:szCs w:val="12"/>
                <w:rtl w:val="0"/>
              </w:rPr>
              <w:t xml:space="preserve">Terrain derivatives: hillshade, slope, drainage, access/safety layers</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20" w:lineRule="auto"/>
              <w:rPr/>
            </w:pPr>
            <w:r w:rsidDel="00000000" w:rsidR="00000000" w:rsidRPr="00000000">
              <w:rPr>
                <w:sz w:val="12"/>
                <w:szCs w:val="12"/>
                <w:rtl w:val="0"/>
              </w:rPr>
              <w:t xml:space="preserve">14</w:t>
            </w:r>
            <w:r w:rsidDel="00000000" w:rsidR="00000000" w:rsidRPr="00000000">
              <w:rPr>
                <w:rtl w:val="0"/>
              </w:rPr>
            </w:r>
          </w:p>
        </w:tc>
        <w:tc>
          <w:tcPr/>
          <w:p w:rsidR="00000000" w:rsidDel="00000000" w:rsidP="00000000" w:rsidRDefault="00000000" w:rsidRPr="00000000" w14:paraId="000000D1">
            <w:pPr>
              <w:spacing w:after="20" w:lineRule="auto"/>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0D2">
            <w:pPr>
              <w:spacing w:after="20" w:lineRule="auto"/>
              <w:rPr/>
            </w:pPr>
            <w:r w:rsidDel="00000000" w:rsidR="00000000" w:rsidRPr="00000000">
              <w:rPr>
                <w:sz w:val="12"/>
                <w:szCs w:val="12"/>
                <w:rtl w:val="0"/>
              </w:rPr>
              <w:t xml:space="preserve">XV023222_Buduunkhad_ALOS-PALSAR_DEM_12p5m_UTM47N_Raw_v01.tif.ovr</w:t>
            </w:r>
            <w:r w:rsidDel="00000000" w:rsidR="00000000" w:rsidRPr="00000000">
              <w:rPr>
                <w:rtl w:val="0"/>
              </w:rPr>
            </w:r>
          </w:p>
        </w:tc>
        <w:tc>
          <w:tcPr/>
          <w:p w:rsidR="00000000" w:rsidDel="00000000" w:rsidP="00000000" w:rsidRDefault="00000000" w:rsidRPr="00000000" w14:paraId="000000D3">
            <w:pPr>
              <w:spacing w:after="20" w:lineRule="auto"/>
              <w:rPr/>
            </w:pPr>
            <w:r w:rsidDel="00000000" w:rsidR="00000000" w:rsidRPr="00000000">
              <w:rPr>
                <w:sz w:val="12"/>
                <w:szCs w:val="12"/>
                <w:rtl w:val="0"/>
              </w:rPr>
              <w:t xml:space="preserve">Overview/pyramid: хурдан харуулахад ашиглагдах багасгасан raster</w:t>
            </w:r>
            <w:r w:rsidDel="00000000" w:rsidR="00000000" w:rsidRPr="00000000">
              <w:rPr>
                <w:rtl w:val="0"/>
              </w:rPr>
            </w:r>
          </w:p>
        </w:tc>
        <w:tc>
          <w:tcPr/>
          <w:p w:rsidR="00000000" w:rsidDel="00000000" w:rsidP="00000000" w:rsidRDefault="00000000" w:rsidRPr="00000000" w14:paraId="000000D4">
            <w:pPr>
              <w:spacing w:after="20" w:lineRule="auto"/>
              <w:rPr/>
            </w:pPr>
            <w:r w:rsidDel="00000000" w:rsidR="00000000" w:rsidRPr="00000000">
              <w:rPr>
                <w:sz w:val="12"/>
                <w:szCs w:val="12"/>
                <w:rtl w:val="0"/>
              </w:rPr>
              <w:t xml:space="preserve">GIS sidecar/overview metadata; parent raster-ийн statistics, pyramid, display support. Parent file-тай хамт хадгална.</w:t>
            </w:r>
            <w:r w:rsidDel="00000000" w:rsidR="00000000" w:rsidRPr="00000000">
              <w:rPr>
                <w:rtl w:val="0"/>
              </w:rPr>
            </w:r>
          </w:p>
        </w:tc>
        <w:tc>
          <w:tcPr/>
          <w:p w:rsidR="00000000" w:rsidDel="00000000" w:rsidP="00000000" w:rsidRDefault="00000000" w:rsidRPr="00000000" w14:paraId="000000D5">
            <w:pPr>
              <w:spacing w:after="20" w:lineRule="auto"/>
              <w:rPr/>
            </w:pPr>
            <w:r w:rsidDel="00000000" w:rsidR="00000000" w:rsidRPr="00000000">
              <w:rPr>
                <w:sz w:val="12"/>
                <w:szCs w:val="12"/>
                <w:rtl w:val="0"/>
              </w:rPr>
              <w:t xml:space="preserve">Overview/pyramid: хурдан харуулахад ашиглагдах багасгасан raster</w:t>
            </w:r>
            <w:r w:rsidDel="00000000" w:rsidR="00000000" w:rsidRPr="00000000">
              <w:rPr>
                <w:rtl w:val="0"/>
              </w:rPr>
            </w:r>
          </w:p>
        </w:tc>
        <w:tc>
          <w:tcPr/>
          <w:p w:rsidR="00000000" w:rsidDel="00000000" w:rsidP="00000000" w:rsidRDefault="00000000" w:rsidRPr="00000000" w14:paraId="000000D6">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0D7">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0D8">
            <w:pPr>
              <w:spacing w:after="20" w:lineRule="auto"/>
              <w:rPr/>
            </w:pPr>
            <w:r w:rsidDel="00000000" w:rsidR="00000000" w:rsidRPr="00000000">
              <w:rPr>
                <w:sz w:val="12"/>
                <w:szCs w:val="12"/>
                <w:rtl w:val="0"/>
              </w:rPr>
              <w:t xml:space="preserve">DEM QC, projection check, hillshade/slope/aspect/drainage/terrain derivative.</w:t>
            </w:r>
            <w:r w:rsidDel="00000000" w:rsidR="00000000" w:rsidRPr="00000000">
              <w:rPr>
                <w:rtl w:val="0"/>
              </w:rPr>
            </w:r>
          </w:p>
        </w:tc>
        <w:tc>
          <w:tcPr/>
          <w:p w:rsidR="00000000" w:rsidDel="00000000" w:rsidP="00000000" w:rsidRDefault="00000000" w:rsidRPr="00000000" w14:paraId="000000D9">
            <w:pPr>
              <w:spacing w:after="20" w:lineRule="auto"/>
              <w:rPr/>
            </w:pPr>
            <w:r w:rsidDel="00000000" w:rsidR="00000000" w:rsidRPr="00000000">
              <w:rPr>
                <w:sz w:val="12"/>
                <w:szCs w:val="12"/>
                <w:rtl w:val="0"/>
              </w:rPr>
              <w:t xml:space="preserve">Terrain derivatives: hillshade, slope, drainage, access/safety layers</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20" w:lineRule="auto"/>
              <w:rPr/>
            </w:pPr>
            <w:r w:rsidDel="00000000" w:rsidR="00000000" w:rsidRPr="00000000">
              <w:rPr>
                <w:sz w:val="12"/>
                <w:szCs w:val="12"/>
                <w:rtl w:val="0"/>
              </w:rPr>
              <w:t xml:space="preserve">15</w:t>
            </w:r>
            <w:r w:rsidDel="00000000" w:rsidR="00000000" w:rsidRPr="00000000">
              <w:rPr>
                <w:rtl w:val="0"/>
              </w:rPr>
            </w:r>
          </w:p>
        </w:tc>
        <w:tc>
          <w:tcPr/>
          <w:p w:rsidR="00000000" w:rsidDel="00000000" w:rsidP="00000000" w:rsidRDefault="00000000" w:rsidRPr="00000000" w14:paraId="000000DB">
            <w:pPr>
              <w:spacing w:after="20" w:lineRule="auto"/>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0DC">
            <w:pPr>
              <w:spacing w:after="20" w:lineRule="auto"/>
              <w:rPr/>
            </w:pPr>
            <w:r w:rsidDel="00000000" w:rsidR="00000000" w:rsidRPr="00000000">
              <w:rPr>
                <w:sz w:val="12"/>
                <w:szCs w:val="12"/>
                <w:rtl w:val="0"/>
              </w:rPr>
              <w:t xml:space="preserve">XV023222_Buduunkhad_ALOS-PALSAR_Hillshade_12p5m_UTM47N_Derived_v01.tfw</w:t>
            </w:r>
            <w:r w:rsidDel="00000000" w:rsidR="00000000" w:rsidRPr="00000000">
              <w:rPr>
                <w:rtl w:val="0"/>
              </w:rPr>
            </w:r>
          </w:p>
        </w:tc>
        <w:tc>
          <w:tcPr/>
          <w:p w:rsidR="00000000" w:rsidDel="00000000" w:rsidP="00000000" w:rsidRDefault="00000000" w:rsidRPr="00000000" w14:paraId="000000DD">
            <w:pPr>
              <w:spacing w:after="20" w:lineRule="auto"/>
              <w:rPr/>
            </w:pPr>
            <w:r w:rsidDel="00000000" w:rsidR="00000000" w:rsidRPr="00000000">
              <w:rPr>
                <w:sz w:val="12"/>
                <w:szCs w:val="12"/>
                <w:rtl w:val="0"/>
              </w:rPr>
              <w:t xml:space="preserve">World file: pixel хэмжээ, байрлал, north-up georeference</w:t>
            </w:r>
            <w:r w:rsidDel="00000000" w:rsidR="00000000" w:rsidRPr="00000000">
              <w:rPr>
                <w:rtl w:val="0"/>
              </w:rPr>
            </w:r>
          </w:p>
        </w:tc>
        <w:tc>
          <w:tcPr/>
          <w:p w:rsidR="00000000" w:rsidDel="00000000" w:rsidP="00000000" w:rsidRDefault="00000000" w:rsidRPr="00000000" w14:paraId="000000DE">
            <w:pPr>
              <w:spacing w:after="20" w:lineRule="auto"/>
              <w:rPr/>
            </w:pPr>
            <w:r w:rsidDel="00000000" w:rsidR="00000000" w:rsidRPr="00000000">
              <w:rPr>
                <w:sz w:val="12"/>
                <w:szCs w:val="12"/>
                <w:rtl w:val="0"/>
              </w:rPr>
              <w:t xml:space="preserve">Raster sidecar world file; parent raster-тай хамт хадгална, дангаар spatial layer биш.</w:t>
            </w:r>
            <w:r w:rsidDel="00000000" w:rsidR="00000000" w:rsidRPr="00000000">
              <w:rPr>
                <w:rtl w:val="0"/>
              </w:rPr>
            </w:r>
          </w:p>
        </w:tc>
        <w:tc>
          <w:tcPr/>
          <w:p w:rsidR="00000000" w:rsidDel="00000000" w:rsidP="00000000" w:rsidRDefault="00000000" w:rsidRPr="00000000" w14:paraId="000000DF">
            <w:pPr>
              <w:spacing w:after="20" w:lineRule="auto"/>
              <w:rPr/>
            </w:pPr>
            <w:r w:rsidDel="00000000" w:rsidR="00000000" w:rsidRPr="00000000">
              <w:rPr>
                <w:sz w:val="12"/>
                <w:szCs w:val="12"/>
                <w:rtl w:val="0"/>
              </w:rPr>
              <w:t xml:space="preserve">World file: pixel хэмжээ, байрлал, north-up georeference</w:t>
            </w:r>
            <w:r w:rsidDel="00000000" w:rsidR="00000000" w:rsidRPr="00000000">
              <w:rPr>
                <w:rtl w:val="0"/>
              </w:rPr>
            </w:r>
          </w:p>
        </w:tc>
        <w:tc>
          <w:tcPr/>
          <w:p w:rsidR="00000000" w:rsidDel="00000000" w:rsidP="00000000" w:rsidRDefault="00000000" w:rsidRPr="00000000" w14:paraId="000000E0">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0E1">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0E2">
            <w:pPr>
              <w:spacing w:after="20" w:lineRule="auto"/>
              <w:rPr/>
            </w:pPr>
            <w:r w:rsidDel="00000000" w:rsidR="00000000" w:rsidRPr="00000000">
              <w:rPr>
                <w:sz w:val="12"/>
                <w:szCs w:val="12"/>
                <w:rtl w:val="0"/>
              </w:rPr>
              <w:t xml:space="preserve">DEM QC, projection check, hillshade/slope/aspect/drainage/terrain derivative.</w:t>
            </w:r>
            <w:r w:rsidDel="00000000" w:rsidR="00000000" w:rsidRPr="00000000">
              <w:rPr>
                <w:rtl w:val="0"/>
              </w:rPr>
            </w:r>
          </w:p>
        </w:tc>
        <w:tc>
          <w:tcPr/>
          <w:p w:rsidR="00000000" w:rsidDel="00000000" w:rsidP="00000000" w:rsidRDefault="00000000" w:rsidRPr="00000000" w14:paraId="000000E3">
            <w:pPr>
              <w:spacing w:after="20" w:lineRule="auto"/>
              <w:rPr/>
            </w:pPr>
            <w:r w:rsidDel="00000000" w:rsidR="00000000" w:rsidRPr="00000000">
              <w:rPr>
                <w:sz w:val="12"/>
                <w:szCs w:val="12"/>
                <w:rtl w:val="0"/>
              </w:rPr>
              <w:t xml:space="preserve">Terrain derivatives: hillshade, slope, drainage, access/safety layers</w:t>
            </w:r>
            <w:r w:rsidDel="00000000" w:rsidR="00000000" w:rsidRPr="00000000">
              <w:rPr>
                <w:rtl w:val="0"/>
              </w:rPr>
            </w:r>
          </w:p>
        </w:tc>
      </w:tr>
      <w:tr>
        <w:trPr>
          <w:cantSplit w:val="0"/>
          <w:tblHeader w:val="0"/>
        </w:trPr>
        <w:tc>
          <w:tcPr/>
          <w:p w:rsidR="00000000" w:rsidDel="00000000" w:rsidP="00000000" w:rsidRDefault="00000000" w:rsidRPr="00000000" w14:paraId="000000E4">
            <w:pPr>
              <w:spacing w:after="20" w:lineRule="auto"/>
              <w:rPr/>
            </w:pPr>
            <w:r w:rsidDel="00000000" w:rsidR="00000000" w:rsidRPr="00000000">
              <w:rPr>
                <w:sz w:val="12"/>
                <w:szCs w:val="12"/>
                <w:rtl w:val="0"/>
              </w:rPr>
              <w:t xml:space="preserve">16</w:t>
            </w:r>
            <w:r w:rsidDel="00000000" w:rsidR="00000000" w:rsidRPr="00000000">
              <w:rPr>
                <w:rtl w:val="0"/>
              </w:rPr>
            </w:r>
          </w:p>
        </w:tc>
        <w:tc>
          <w:tcPr/>
          <w:p w:rsidR="00000000" w:rsidDel="00000000" w:rsidP="00000000" w:rsidRDefault="00000000" w:rsidRPr="00000000" w14:paraId="000000E5">
            <w:pPr>
              <w:spacing w:after="20" w:lineRule="auto"/>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0E6">
            <w:pPr>
              <w:spacing w:after="20" w:lineRule="auto"/>
              <w:rPr/>
            </w:pPr>
            <w:r w:rsidDel="00000000" w:rsidR="00000000" w:rsidRPr="00000000">
              <w:rPr>
                <w:sz w:val="12"/>
                <w:szCs w:val="12"/>
                <w:rtl w:val="0"/>
              </w:rPr>
              <w:t xml:space="preserve">XV023222_Buduunkhad_ALOS-PALSAR_Hillshade_12p5m_UTM47N_Derived_v01.tif</w:t>
            </w:r>
            <w:r w:rsidDel="00000000" w:rsidR="00000000" w:rsidRPr="00000000">
              <w:rPr>
                <w:rtl w:val="0"/>
              </w:rPr>
            </w:r>
          </w:p>
        </w:tc>
        <w:tc>
          <w:tcPr/>
          <w:p w:rsidR="00000000" w:rsidDel="00000000" w:rsidP="00000000" w:rsidRDefault="00000000" w:rsidRPr="00000000" w14:paraId="000000E7">
            <w:pPr>
              <w:spacing w:after="20" w:lineRule="auto"/>
              <w:rPr/>
            </w:pPr>
            <w:r w:rsidDel="00000000" w:rsidR="00000000" w:rsidRPr="00000000">
              <w:rPr>
                <w:sz w:val="12"/>
                <w:szCs w:val="12"/>
                <w:rtl w:val="0"/>
              </w:rPr>
              <w:t xml:space="preserve">Үндсэн raster өгөгдөл</w:t>
            </w:r>
            <w:r w:rsidDel="00000000" w:rsidR="00000000" w:rsidRPr="00000000">
              <w:rPr>
                <w:rtl w:val="0"/>
              </w:rPr>
            </w:r>
          </w:p>
        </w:tc>
        <w:tc>
          <w:tcPr/>
          <w:p w:rsidR="00000000" w:rsidDel="00000000" w:rsidP="00000000" w:rsidRDefault="00000000" w:rsidRPr="00000000" w14:paraId="000000E8">
            <w:pPr>
              <w:spacing w:after="20" w:lineRule="auto"/>
              <w:rPr/>
            </w:pPr>
            <w:r w:rsidDel="00000000" w:rsidR="00000000" w:rsidRPr="00000000">
              <w:rPr>
                <w:sz w:val="12"/>
                <w:szCs w:val="12"/>
                <w:rtl w:val="0"/>
              </w:rPr>
              <w:t xml:space="preserve">GeoTIFF/raster; UTM47N/EPSG:32647 гэж нэрэнд дурдсан боловч CRS, pixel size, extent, NoData-г шалгана.</w:t>
            </w:r>
            <w:r w:rsidDel="00000000" w:rsidR="00000000" w:rsidRPr="00000000">
              <w:rPr>
                <w:rtl w:val="0"/>
              </w:rPr>
            </w:r>
          </w:p>
        </w:tc>
        <w:tc>
          <w:tcPr/>
          <w:p w:rsidR="00000000" w:rsidDel="00000000" w:rsidP="00000000" w:rsidRDefault="00000000" w:rsidRPr="00000000" w14:paraId="000000E9">
            <w:pPr>
              <w:spacing w:after="20" w:lineRule="auto"/>
              <w:rPr/>
            </w:pPr>
            <w:r w:rsidDel="00000000" w:rsidR="00000000" w:rsidRPr="00000000">
              <w:rPr>
                <w:sz w:val="12"/>
                <w:szCs w:val="12"/>
                <w:rtl w:val="0"/>
              </w:rPr>
              <w:t xml:space="preserve">Үндсэн raster өгөгдөл</w:t>
            </w:r>
            <w:r w:rsidDel="00000000" w:rsidR="00000000" w:rsidRPr="00000000">
              <w:rPr>
                <w:rtl w:val="0"/>
              </w:rPr>
            </w:r>
          </w:p>
        </w:tc>
        <w:tc>
          <w:tcPr/>
          <w:p w:rsidR="00000000" w:rsidDel="00000000" w:rsidP="00000000" w:rsidRDefault="00000000" w:rsidRPr="00000000" w14:paraId="000000EA">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0EB">
            <w:pPr>
              <w:spacing w:after="20" w:lineRule="auto"/>
              <w:rPr/>
            </w:pPr>
            <w:r w:rsidDel="00000000" w:rsidR="00000000" w:rsidRPr="00000000">
              <w:rPr>
                <w:sz w:val="12"/>
                <w:szCs w:val="12"/>
                <w:rtl w:val="0"/>
              </w:rPr>
              <w:t xml:space="preserve">Medium/High after CRS, metadata, coordinate and content QA/QC.</w:t>
            </w:r>
            <w:r w:rsidDel="00000000" w:rsidR="00000000" w:rsidRPr="00000000">
              <w:rPr>
                <w:rtl w:val="0"/>
              </w:rPr>
            </w:r>
          </w:p>
        </w:tc>
        <w:tc>
          <w:tcPr/>
          <w:p w:rsidR="00000000" w:rsidDel="00000000" w:rsidP="00000000" w:rsidRDefault="00000000" w:rsidRPr="00000000" w14:paraId="000000EC">
            <w:pPr>
              <w:spacing w:after="20" w:lineRule="auto"/>
              <w:rPr/>
            </w:pPr>
            <w:r w:rsidDel="00000000" w:rsidR="00000000" w:rsidRPr="00000000">
              <w:rPr>
                <w:sz w:val="12"/>
                <w:szCs w:val="12"/>
                <w:rtl w:val="0"/>
              </w:rPr>
              <w:t xml:space="preserve">DEM QC, projection check, hillshade/slope/aspect/drainage/terrain derivative.</w:t>
            </w:r>
            <w:r w:rsidDel="00000000" w:rsidR="00000000" w:rsidRPr="00000000">
              <w:rPr>
                <w:rtl w:val="0"/>
              </w:rPr>
            </w:r>
          </w:p>
        </w:tc>
        <w:tc>
          <w:tcPr/>
          <w:p w:rsidR="00000000" w:rsidDel="00000000" w:rsidP="00000000" w:rsidRDefault="00000000" w:rsidRPr="00000000" w14:paraId="000000ED">
            <w:pPr>
              <w:spacing w:after="20" w:lineRule="auto"/>
              <w:rPr/>
            </w:pPr>
            <w:r w:rsidDel="00000000" w:rsidR="00000000" w:rsidRPr="00000000">
              <w:rPr>
                <w:sz w:val="12"/>
                <w:szCs w:val="12"/>
                <w:rtl w:val="0"/>
              </w:rPr>
              <w:t xml:space="preserve">Terrain derivatives: hillshade, slope, drainage, access/safety layers</w:t>
            </w:r>
            <w:r w:rsidDel="00000000" w:rsidR="00000000" w:rsidRPr="00000000">
              <w:rPr>
                <w:rtl w:val="0"/>
              </w:rPr>
            </w:r>
          </w:p>
        </w:tc>
      </w:tr>
      <w:tr>
        <w:trPr>
          <w:cantSplit w:val="0"/>
          <w:tblHeader w:val="0"/>
        </w:trPr>
        <w:tc>
          <w:tcPr/>
          <w:p w:rsidR="00000000" w:rsidDel="00000000" w:rsidP="00000000" w:rsidRDefault="00000000" w:rsidRPr="00000000" w14:paraId="000000EE">
            <w:pPr>
              <w:spacing w:after="20" w:lineRule="auto"/>
              <w:rPr/>
            </w:pPr>
            <w:r w:rsidDel="00000000" w:rsidR="00000000" w:rsidRPr="00000000">
              <w:rPr>
                <w:sz w:val="12"/>
                <w:szCs w:val="12"/>
                <w:rtl w:val="0"/>
              </w:rPr>
              <w:t xml:space="preserve">17</w:t>
            </w:r>
            <w:r w:rsidDel="00000000" w:rsidR="00000000" w:rsidRPr="00000000">
              <w:rPr>
                <w:rtl w:val="0"/>
              </w:rPr>
            </w:r>
          </w:p>
        </w:tc>
        <w:tc>
          <w:tcPr/>
          <w:p w:rsidR="00000000" w:rsidDel="00000000" w:rsidP="00000000" w:rsidRDefault="00000000" w:rsidRPr="00000000" w14:paraId="000000EF">
            <w:pPr>
              <w:spacing w:after="20" w:lineRule="auto"/>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0F0">
            <w:pPr>
              <w:spacing w:after="20" w:lineRule="auto"/>
              <w:rPr/>
            </w:pPr>
            <w:r w:rsidDel="00000000" w:rsidR="00000000" w:rsidRPr="00000000">
              <w:rPr>
                <w:sz w:val="12"/>
                <w:szCs w:val="12"/>
                <w:rtl w:val="0"/>
              </w:rPr>
              <w:t xml:space="preserve">XV023222_Buduunkhad_ALOS-PALSAR_Hillshade_12p5m_UTM47N_Derived_v01.tif.aux.xml</w:t>
            </w:r>
            <w:r w:rsidDel="00000000" w:rsidR="00000000" w:rsidRPr="00000000">
              <w:rPr>
                <w:rtl w:val="0"/>
              </w:rPr>
            </w:r>
          </w:p>
        </w:tc>
        <w:tc>
          <w:tcPr/>
          <w:p w:rsidR="00000000" w:rsidDel="00000000" w:rsidP="00000000" w:rsidRDefault="00000000" w:rsidRPr="00000000" w14:paraId="000000F1">
            <w:pPr>
              <w:spacing w:after="20" w:lineRule="auto"/>
              <w:rPr/>
            </w:pPr>
            <w:r w:rsidDel="00000000" w:rsidR="00000000" w:rsidRPr="00000000">
              <w:rPr>
                <w:sz w:val="12"/>
                <w:szCs w:val="12"/>
                <w:rtl w:val="0"/>
              </w:rPr>
              <w:t xml:space="preserve">Auxiliary metadata: histogram/statistics ба GIS sidecar мэдээлэл</w:t>
            </w:r>
            <w:r w:rsidDel="00000000" w:rsidR="00000000" w:rsidRPr="00000000">
              <w:rPr>
                <w:rtl w:val="0"/>
              </w:rPr>
            </w:r>
          </w:p>
        </w:tc>
        <w:tc>
          <w:tcPr/>
          <w:p w:rsidR="00000000" w:rsidDel="00000000" w:rsidP="00000000" w:rsidRDefault="00000000" w:rsidRPr="00000000" w14:paraId="000000F2">
            <w:pPr>
              <w:spacing w:after="20" w:lineRule="auto"/>
              <w:rPr/>
            </w:pPr>
            <w:r w:rsidDel="00000000" w:rsidR="00000000" w:rsidRPr="00000000">
              <w:rPr>
                <w:sz w:val="12"/>
                <w:szCs w:val="12"/>
                <w:rtl w:val="0"/>
              </w:rPr>
              <w:t xml:space="preserve">GIS sidecar/overview metadata; parent raster-ийн statistics, pyramid, display support. Parent file-тай хамт хадгална.</w:t>
            </w:r>
            <w:r w:rsidDel="00000000" w:rsidR="00000000" w:rsidRPr="00000000">
              <w:rPr>
                <w:rtl w:val="0"/>
              </w:rPr>
            </w:r>
          </w:p>
        </w:tc>
        <w:tc>
          <w:tcPr/>
          <w:p w:rsidR="00000000" w:rsidDel="00000000" w:rsidP="00000000" w:rsidRDefault="00000000" w:rsidRPr="00000000" w14:paraId="000000F3">
            <w:pPr>
              <w:spacing w:after="20" w:lineRule="auto"/>
              <w:rPr/>
            </w:pPr>
            <w:r w:rsidDel="00000000" w:rsidR="00000000" w:rsidRPr="00000000">
              <w:rPr>
                <w:sz w:val="12"/>
                <w:szCs w:val="12"/>
                <w:rtl w:val="0"/>
              </w:rPr>
              <w:t xml:space="preserve">Auxiliary metadata: histogram/statistics ба GIS sidecar мэдээлэл</w:t>
            </w:r>
            <w:r w:rsidDel="00000000" w:rsidR="00000000" w:rsidRPr="00000000">
              <w:rPr>
                <w:rtl w:val="0"/>
              </w:rPr>
            </w:r>
          </w:p>
        </w:tc>
        <w:tc>
          <w:tcPr/>
          <w:p w:rsidR="00000000" w:rsidDel="00000000" w:rsidP="00000000" w:rsidRDefault="00000000" w:rsidRPr="00000000" w14:paraId="000000F4">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0F5">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0F6">
            <w:pPr>
              <w:spacing w:after="20" w:lineRule="auto"/>
              <w:rPr/>
            </w:pPr>
            <w:r w:rsidDel="00000000" w:rsidR="00000000" w:rsidRPr="00000000">
              <w:rPr>
                <w:sz w:val="12"/>
                <w:szCs w:val="12"/>
                <w:rtl w:val="0"/>
              </w:rPr>
              <w:t xml:space="preserve">DEM QC, projection check, hillshade/slope/aspect/drainage/terrain derivative.</w:t>
            </w:r>
            <w:r w:rsidDel="00000000" w:rsidR="00000000" w:rsidRPr="00000000">
              <w:rPr>
                <w:rtl w:val="0"/>
              </w:rPr>
            </w:r>
          </w:p>
        </w:tc>
        <w:tc>
          <w:tcPr/>
          <w:p w:rsidR="00000000" w:rsidDel="00000000" w:rsidP="00000000" w:rsidRDefault="00000000" w:rsidRPr="00000000" w14:paraId="000000F7">
            <w:pPr>
              <w:spacing w:after="20" w:lineRule="auto"/>
              <w:rPr/>
            </w:pPr>
            <w:r w:rsidDel="00000000" w:rsidR="00000000" w:rsidRPr="00000000">
              <w:rPr>
                <w:sz w:val="12"/>
                <w:szCs w:val="12"/>
                <w:rtl w:val="0"/>
              </w:rPr>
              <w:t xml:space="preserve">Terrain derivatives: hillshade, slope, drainage, access/safety layers</w:t>
            </w:r>
            <w:r w:rsidDel="00000000" w:rsidR="00000000" w:rsidRPr="00000000">
              <w:rPr>
                <w:rtl w:val="0"/>
              </w:rPr>
            </w:r>
          </w:p>
        </w:tc>
      </w:tr>
      <w:tr>
        <w:trPr>
          <w:cantSplit w:val="0"/>
          <w:tblHeader w:val="0"/>
        </w:trPr>
        <w:tc>
          <w:tcPr/>
          <w:p w:rsidR="00000000" w:rsidDel="00000000" w:rsidP="00000000" w:rsidRDefault="00000000" w:rsidRPr="00000000" w14:paraId="000000F8">
            <w:pPr>
              <w:spacing w:after="20" w:lineRule="auto"/>
              <w:rPr/>
            </w:pPr>
            <w:r w:rsidDel="00000000" w:rsidR="00000000" w:rsidRPr="00000000">
              <w:rPr>
                <w:sz w:val="12"/>
                <w:szCs w:val="12"/>
                <w:rtl w:val="0"/>
              </w:rPr>
              <w:t xml:space="preserve">18</w:t>
            </w:r>
            <w:r w:rsidDel="00000000" w:rsidR="00000000" w:rsidRPr="00000000">
              <w:rPr>
                <w:rtl w:val="0"/>
              </w:rPr>
            </w:r>
          </w:p>
        </w:tc>
        <w:tc>
          <w:tcPr/>
          <w:p w:rsidR="00000000" w:rsidDel="00000000" w:rsidP="00000000" w:rsidRDefault="00000000" w:rsidRPr="00000000" w14:paraId="000000F9">
            <w:pPr>
              <w:spacing w:after="20" w:lineRule="auto"/>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0FA">
            <w:pPr>
              <w:spacing w:after="20" w:lineRule="auto"/>
              <w:rPr/>
            </w:pPr>
            <w:r w:rsidDel="00000000" w:rsidR="00000000" w:rsidRPr="00000000">
              <w:rPr>
                <w:sz w:val="12"/>
                <w:szCs w:val="12"/>
                <w:rtl w:val="0"/>
              </w:rPr>
              <w:t xml:space="preserve">XV023222_Buduunkhad_ALOS-PALSAR_Hillshade_12p5m_UTM47N_Derived_v01.tif.ovr</w:t>
            </w:r>
            <w:r w:rsidDel="00000000" w:rsidR="00000000" w:rsidRPr="00000000">
              <w:rPr>
                <w:rtl w:val="0"/>
              </w:rPr>
            </w:r>
          </w:p>
        </w:tc>
        <w:tc>
          <w:tcPr/>
          <w:p w:rsidR="00000000" w:rsidDel="00000000" w:rsidP="00000000" w:rsidRDefault="00000000" w:rsidRPr="00000000" w14:paraId="000000FB">
            <w:pPr>
              <w:spacing w:after="20" w:lineRule="auto"/>
              <w:rPr/>
            </w:pPr>
            <w:r w:rsidDel="00000000" w:rsidR="00000000" w:rsidRPr="00000000">
              <w:rPr>
                <w:sz w:val="12"/>
                <w:szCs w:val="12"/>
                <w:rtl w:val="0"/>
              </w:rPr>
              <w:t xml:space="preserve">Overview/pyramid: хурдан харуулахад ашиглагдах багасгасан raster</w:t>
            </w:r>
            <w:r w:rsidDel="00000000" w:rsidR="00000000" w:rsidRPr="00000000">
              <w:rPr>
                <w:rtl w:val="0"/>
              </w:rPr>
            </w:r>
          </w:p>
        </w:tc>
        <w:tc>
          <w:tcPr/>
          <w:p w:rsidR="00000000" w:rsidDel="00000000" w:rsidP="00000000" w:rsidRDefault="00000000" w:rsidRPr="00000000" w14:paraId="000000FC">
            <w:pPr>
              <w:spacing w:after="20" w:lineRule="auto"/>
              <w:rPr/>
            </w:pPr>
            <w:r w:rsidDel="00000000" w:rsidR="00000000" w:rsidRPr="00000000">
              <w:rPr>
                <w:sz w:val="12"/>
                <w:szCs w:val="12"/>
                <w:rtl w:val="0"/>
              </w:rPr>
              <w:t xml:space="preserve">GIS sidecar/overview metadata; parent raster-ийн statistics, pyramid, display support. Parent file-тай хамт хадгална.</w:t>
            </w:r>
            <w:r w:rsidDel="00000000" w:rsidR="00000000" w:rsidRPr="00000000">
              <w:rPr>
                <w:rtl w:val="0"/>
              </w:rPr>
            </w:r>
          </w:p>
        </w:tc>
        <w:tc>
          <w:tcPr/>
          <w:p w:rsidR="00000000" w:rsidDel="00000000" w:rsidP="00000000" w:rsidRDefault="00000000" w:rsidRPr="00000000" w14:paraId="000000FD">
            <w:pPr>
              <w:spacing w:after="20" w:lineRule="auto"/>
              <w:rPr/>
            </w:pPr>
            <w:r w:rsidDel="00000000" w:rsidR="00000000" w:rsidRPr="00000000">
              <w:rPr>
                <w:sz w:val="12"/>
                <w:szCs w:val="12"/>
                <w:rtl w:val="0"/>
              </w:rPr>
              <w:t xml:space="preserve">Overview/pyramid: хурдан харуулахад ашиглагдах багасгасан raster</w:t>
            </w:r>
            <w:r w:rsidDel="00000000" w:rsidR="00000000" w:rsidRPr="00000000">
              <w:rPr>
                <w:rtl w:val="0"/>
              </w:rPr>
            </w:r>
          </w:p>
        </w:tc>
        <w:tc>
          <w:tcPr/>
          <w:p w:rsidR="00000000" w:rsidDel="00000000" w:rsidP="00000000" w:rsidRDefault="00000000" w:rsidRPr="00000000" w14:paraId="000000FE">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0FF">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100">
            <w:pPr>
              <w:spacing w:after="20" w:lineRule="auto"/>
              <w:rPr/>
            </w:pPr>
            <w:r w:rsidDel="00000000" w:rsidR="00000000" w:rsidRPr="00000000">
              <w:rPr>
                <w:sz w:val="12"/>
                <w:szCs w:val="12"/>
                <w:rtl w:val="0"/>
              </w:rPr>
              <w:t xml:space="preserve">DEM QC, projection check, hillshade/slope/aspect/drainage/terrain derivative.</w:t>
            </w:r>
            <w:r w:rsidDel="00000000" w:rsidR="00000000" w:rsidRPr="00000000">
              <w:rPr>
                <w:rtl w:val="0"/>
              </w:rPr>
            </w:r>
          </w:p>
        </w:tc>
        <w:tc>
          <w:tcPr/>
          <w:p w:rsidR="00000000" w:rsidDel="00000000" w:rsidP="00000000" w:rsidRDefault="00000000" w:rsidRPr="00000000" w14:paraId="00000101">
            <w:pPr>
              <w:spacing w:after="20" w:lineRule="auto"/>
              <w:rPr/>
            </w:pPr>
            <w:r w:rsidDel="00000000" w:rsidR="00000000" w:rsidRPr="00000000">
              <w:rPr>
                <w:sz w:val="12"/>
                <w:szCs w:val="12"/>
                <w:rtl w:val="0"/>
              </w:rPr>
              <w:t xml:space="preserve">Terrain derivatives: hillshade, slope, drainage, access/safety layers</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20" w:lineRule="auto"/>
              <w:rPr/>
            </w:pPr>
            <w:r w:rsidDel="00000000" w:rsidR="00000000" w:rsidRPr="00000000">
              <w:rPr>
                <w:sz w:val="12"/>
                <w:szCs w:val="12"/>
                <w:rtl w:val="0"/>
              </w:rPr>
              <w:t xml:space="preserve">19</w:t>
            </w:r>
            <w:r w:rsidDel="00000000" w:rsidR="00000000" w:rsidRPr="00000000">
              <w:rPr>
                <w:rtl w:val="0"/>
              </w:rPr>
            </w:r>
          </w:p>
        </w:tc>
        <w:tc>
          <w:tcPr/>
          <w:p w:rsidR="00000000" w:rsidDel="00000000" w:rsidP="00000000" w:rsidRDefault="00000000" w:rsidRPr="00000000" w14:paraId="00000103">
            <w:pPr>
              <w:spacing w:after="20" w:lineRule="auto"/>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104">
            <w:pPr>
              <w:spacing w:after="20" w:lineRule="auto"/>
              <w:rPr/>
            </w:pPr>
            <w:r w:rsidDel="00000000" w:rsidR="00000000" w:rsidRPr="00000000">
              <w:rPr>
                <w:sz w:val="12"/>
                <w:szCs w:val="12"/>
                <w:rtl w:val="0"/>
              </w:rPr>
              <w:t xml:space="preserve">XV023222_Buduunkhad_ALOS-PALSAR_SlopeDeg_12p5m_UTM47N_Derived_v01.tfw</w:t>
            </w:r>
            <w:r w:rsidDel="00000000" w:rsidR="00000000" w:rsidRPr="00000000">
              <w:rPr>
                <w:rtl w:val="0"/>
              </w:rPr>
            </w:r>
          </w:p>
        </w:tc>
        <w:tc>
          <w:tcPr/>
          <w:p w:rsidR="00000000" w:rsidDel="00000000" w:rsidP="00000000" w:rsidRDefault="00000000" w:rsidRPr="00000000" w14:paraId="00000105">
            <w:pPr>
              <w:spacing w:after="20" w:lineRule="auto"/>
              <w:rPr/>
            </w:pPr>
            <w:r w:rsidDel="00000000" w:rsidR="00000000" w:rsidRPr="00000000">
              <w:rPr>
                <w:sz w:val="12"/>
                <w:szCs w:val="12"/>
                <w:rtl w:val="0"/>
              </w:rPr>
              <w:t xml:space="preserve">World file: pixel хэмжээ, байрлал, north-up georeference</w:t>
            </w:r>
            <w:r w:rsidDel="00000000" w:rsidR="00000000" w:rsidRPr="00000000">
              <w:rPr>
                <w:rtl w:val="0"/>
              </w:rPr>
            </w:r>
          </w:p>
        </w:tc>
        <w:tc>
          <w:tcPr/>
          <w:p w:rsidR="00000000" w:rsidDel="00000000" w:rsidP="00000000" w:rsidRDefault="00000000" w:rsidRPr="00000000" w14:paraId="00000106">
            <w:pPr>
              <w:spacing w:after="20" w:lineRule="auto"/>
              <w:rPr/>
            </w:pPr>
            <w:r w:rsidDel="00000000" w:rsidR="00000000" w:rsidRPr="00000000">
              <w:rPr>
                <w:sz w:val="12"/>
                <w:szCs w:val="12"/>
                <w:rtl w:val="0"/>
              </w:rPr>
              <w:t xml:space="preserve">Raster sidecar world file; parent raster-тай хамт хадгална, дангаар spatial layer биш.</w:t>
            </w:r>
            <w:r w:rsidDel="00000000" w:rsidR="00000000" w:rsidRPr="00000000">
              <w:rPr>
                <w:rtl w:val="0"/>
              </w:rPr>
            </w:r>
          </w:p>
        </w:tc>
        <w:tc>
          <w:tcPr/>
          <w:p w:rsidR="00000000" w:rsidDel="00000000" w:rsidP="00000000" w:rsidRDefault="00000000" w:rsidRPr="00000000" w14:paraId="00000107">
            <w:pPr>
              <w:spacing w:after="20" w:lineRule="auto"/>
              <w:rPr/>
            </w:pPr>
            <w:r w:rsidDel="00000000" w:rsidR="00000000" w:rsidRPr="00000000">
              <w:rPr>
                <w:sz w:val="12"/>
                <w:szCs w:val="12"/>
                <w:rtl w:val="0"/>
              </w:rPr>
              <w:t xml:space="preserve">World file: pixel хэмжээ, байрлал, north-up georeference</w:t>
            </w:r>
            <w:r w:rsidDel="00000000" w:rsidR="00000000" w:rsidRPr="00000000">
              <w:rPr>
                <w:rtl w:val="0"/>
              </w:rPr>
            </w:r>
          </w:p>
        </w:tc>
        <w:tc>
          <w:tcPr/>
          <w:p w:rsidR="00000000" w:rsidDel="00000000" w:rsidP="00000000" w:rsidRDefault="00000000" w:rsidRPr="00000000" w14:paraId="00000108">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09">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10A">
            <w:pPr>
              <w:spacing w:after="20" w:lineRule="auto"/>
              <w:rPr/>
            </w:pPr>
            <w:r w:rsidDel="00000000" w:rsidR="00000000" w:rsidRPr="00000000">
              <w:rPr>
                <w:sz w:val="12"/>
                <w:szCs w:val="12"/>
                <w:rtl w:val="0"/>
              </w:rPr>
              <w:t xml:space="preserve">DEM QC, projection check, hillshade/slope/aspect/drainage/terrain derivative.</w:t>
            </w:r>
            <w:r w:rsidDel="00000000" w:rsidR="00000000" w:rsidRPr="00000000">
              <w:rPr>
                <w:rtl w:val="0"/>
              </w:rPr>
            </w:r>
          </w:p>
        </w:tc>
        <w:tc>
          <w:tcPr/>
          <w:p w:rsidR="00000000" w:rsidDel="00000000" w:rsidP="00000000" w:rsidRDefault="00000000" w:rsidRPr="00000000" w14:paraId="0000010B">
            <w:pPr>
              <w:spacing w:after="20" w:lineRule="auto"/>
              <w:rPr/>
            </w:pPr>
            <w:r w:rsidDel="00000000" w:rsidR="00000000" w:rsidRPr="00000000">
              <w:rPr>
                <w:sz w:val="12"/>
                <w:szCs w:val="12"/>
                <w:rtl w:val="0"/>
              </w:rPr>
              <w:t xml:space="preserve">Terrain derivatives: hillshade, slope, drainage, access/safety layers</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20" w:lineRule="auto"/>
              <w:rPr/>
            </w:pPr>
            <w:r w:rsidDel="00000000" w:rsidR="00000000" w:rsidRPr="00000000">
              <w:rPr>
                <w:sz w:val="12"/>
                <w:szCs w:val="12"/>
                <w:rtl w:val="0"/>
              </w:rPr>
              <w:t xml:space="preserve">20</w:t>
            </w:r>
            <w:r w:rsidDel="00000000" w:rsidR="00000000" w:rsidRPr="00000000">
              <w:rPr>
                <w:rtl w:val="0"/>
              </w:rPr>
            </w:r>
          </w:p>
        </w:tc>
        <w:tc>
          <w:tcPr/>
          <w:p w:rsidR="00000000" w:rsidDel="00000000" w:rsidP="00000000" w:rsidRDefault="00000000" w:rsidRPr="00000000" w14:paraId="0000010D">
            <w:pPr>
              <w:spacing w:after="20" w:lineRule="auto"/>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10E">
            <w:pPr>
              <w:spacing w:after="20" w:lineRule="auto"/>
              <w:rPr/>
            </w:pPr>
            <w:r w:rsidDel="00000000" w:rsidR="00000000" w:rsidRPr="00000000">
              <w:rPr>
                <w:sz w:val="12"/>
                <w:szCs w:val="12"/>
                <w:rtl w:val="0"/>
              </w:rPr>
              <w:t xml:space="preserve">XV023222_Buduunkhad_ALOS-PALSAR_SlopeDeg_12p5m_UTM47N_Derived_v01.tif</w:t>
            </w:r>
            <w:r w:rsidDel="00000000" w:rsidR="00000000" w:rsidRPr="00000000">
              <w:rPr>
                <w:rtl w:val="0"/>
              </w:rPr>
            </w:r>
          </w:p>
        </w:tc>
        <w:tc>
          <w:tcPr/>
          <w:p w:rsidR="00000000" w:rsidDel="00000000" w:rsidP="00000000" w:rsidRDefault="00000000" w:rsidRPr="00000000" w14:paraId="0000010F">
            <w:pPr>
              <w:spacing w:after="20" w:lineRule="auto"/>
              <w:rPr/>
            </w:pPr>
            <w:r w:rsidDel="00000000" w:rsidR="00000000" w:rsidRPr="00000000">
              <w:rPr>
                <w:sz w:val="12"/>
                <w:szCs w:val="12"/>
                <w:rtl w:val="0"/>
              </w:rPr>
              <w:t xml:space="preserve">Үндсэн raster өгөгдөл</w:t>
            </w:r>
            <w:r w:rsidDel="00000000" w:rsidR="00000000" w:rsidRPr="00000000">
              <w:rPr>
                <w:rtl w:val="0"/>
              </w:rPr>
            </w:r>
          </w:p>
        </w:tc>
        <w:tc>
          <w:tcPr/>
          <w:p w:rsidR="00000000" w:rsidDel="00000000" w:rsidP="00000000" w:rsidRDefault="00000000" w:rsidRPr="00000000" w14:paraId="00000110">
            <w:pPr>
              <w:spacing w:after="20" w:lineRule="auto"/>
              <w:rPr/>
            </w:pPr>
            <w:r w:rsidDel="00000000" w:rsidR="00000000" w:rsidRPr="00000000">
              <w:rPr>
                <w:sz w:val="12"/>
                <w:szCs w:val="12"/>
                <w:rtl w:val="0"/>
              </w:rPr>
              <w:t xml:space="preserve">GeoTIFF/raster; UTM47N/EPSG:32647 гэж нэрэнд дурдсан боловч CRS, pixel size, extent, NoData-г шалгана.</w:t>
            </w:r>
            <w:r w:rsidDel="00000000" w:rsidR="00000000" w:rsidRPr="00000000">
              <w:rPr>
                <w:rtl w:val="0"/>
              </w:rPr>
            </w:r>
          </w:p>
        </w:tc>
        <w:tc>
          <w:tcPr/>
          <w:p w:rsidR="00000000" w:rsidDel="00000000" w:rsidP="00000000" w:rsidRDefault="00000000" w:rsidRPr="00000000" w14:paraId="00000111">
            <w:pPr>
              <w:spacing w:after="20" w:lineRule="auto"/>
              <w:rPr/>
            </w:pPr>
            <w:r w:rsidDel="00000000" w:rsidR="00000000" w:rsidRPr="00000000">
              <w:rPr>
                <w:sz w:val="12"/>
                <w:szCs w:val="12"/>
                <w:rtl w:val="0"/>
              </w:rPr>
              <w:t xml:space="preserve">Үндсэн raster өгөгдөл</w:t>
            </w:r>
            <w:r w:rsidDel="00000000" w:rsidR="00000000" w:rsidRPr="00000000">
              <w:rPr>
                <w:rtl w:val="0"/>
              </w:rPr>
            </w:r>
          </w:p>
        </w:tc>
        <w:tc>
          <w:tcPr/>
          <w:p w:rsidR="00000000" w:rsidDel="00000000" w:rsidP="00000000" w:rsidRDefault="00000000" w:rsidRPr="00000000" w14:paraId="00000112">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13">
            <w:pPr>
              <w:spacing w:after="20" w:lineRule="auto"/>
              <w:rPr/>
            </w:pPr>
            <w:r w:rsidDel="00000000" w:rsidR="00000000" w:rsidRPr="00000000">
              <w:rPr>
                <w:sz w:val="12"/>
                <w:szCs w:val="12"/>
                <w:rtl w:val="0"/>
              </w:rPr>
              <w:t xml:space="preserve">Medium/High after CRS, metadata, coordinate and content QA/QC.</w:t>
            </w:r>
            <w:r w:rsidDel="00000000" w:rsidR="00000000" w:rsidRPr="00000000">
              <w:rPr>
                <w:rtl w:val="0"/>
              </w:rPr>
            </w:r>
          </w:p>
        </w:tc>
        <w:tc>
          <w:tcPr/>
          <w:p w:rsidR="00000000" w:rsidDel="00000000" w:rsidP="00000000" w:rsidRDefault="00000000" w:rsidRPr="00000000" w14:paraId="00000114">
            <w:pPr>
              <w:spacing w:after="20" w:lineRule="auto"/>
              <w:rPr/>
            </w:pPr>
            <w:r w:rsidDel="00000000" w:rsidR="00000000" w:rsidRPr="00000000">
              <w:rPr>
                <w:sz w:val="12"/>
                <w:szCs w:val="12"/>
                <w:rtl w:val="0"/>
              </w:rPr>
              <w:t xml:space="preserve">DEM QC, projection check, hillshade/slope/aspect/drainage/terrain derivative.</w:t>
            </w:r>
            <w:r w:rsidDel="00000000" w:rsidR="00000000" w:rsidRPr="00000000">
              <w:rPr>
                <w:rtl w:val="0"/>
              </w:rPr>
            </w:r>
          </w:p>
        </w:tc>
        <w:tc>
          <w:tcPr/>
          <w:p w:rsidR="00000000" w:rsidDel="00000000" w:rsidP="00000000" w:rsidRDefault="00000000" w:rsidRPr="00000000" w14:paraId="00000115">
            <w:pPr>
              <w:spacing w:after="20" w:lineRule="auto"/>
              <w:rPr/>
            </w:pPr>
            <w:r w:rsidDel="00000000" w:rsidR="00000000" w:rsidRPr="00000000">
              <w:rPr>
                <w:sz w:val="12"/>
                <w:szCs w:val="12"/>
                <w:rtl w:val="0"/>
              </w:rPr>
              <w:t xml:space="preserve">Terrain derivatives: hillshade, slope, drainage, access/safety layers</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20" w:lineRule="auto"/>
              <w:rPr/>
            </w:pPr>
            <w:r w:rsidDel="00000000" w:rsidR="00000000" w:rsidRPr="00000000">
              <w:rPr>
                <w:sz w:val="12"/>
                <w:szCs w:val="12"/>
                <w:rtl w:val="0"/>
              </w:rPr>
              <w:t xml:space="preserve">21</w:t>
            </w:r>
            <w:r w:rsidDel="00000000" w:rsidR="00000000" w:rsidRPr="00000000">
              <w:rPr>
                <w:rtl w:val="0"/>
              </w:rPr>
            </w:r>
          </w:p>
        </w:tc>
        <w:tc>
          <w:tcPr/>
          <w:p w:rsidR="00000000" w:rsidDel="00000000" w:rsidP="00000000" w:rsidRDefault="00000000" w:rsidRPr="00000000" w14:paraId="00000117">
            <w:pPr>
              <w:spacing w:after="20" w:lineRule="auto"/>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118">
            <w:pPr>
              <w:spacing w:after="20" w:lineRule="auto"/>
              <w:rPr/>
            </w:pPr>
            <w:r w:rsidDel="00000000" w:rsidR="00000000" w:rsidRPr="00000000">
              <w:rPr>
                <w:sz w:val="12"/>
                <w:szCs w:val="12"/>
                <w:rtl w:val="0"/>
              </w:rPr>
              <w:t xml:space="preserve">XV023222_Buduunkhad_ALOS-PALSAR_SlopeDeg_12p5m_UTM47N_Derived_v01.tif.aux.xml</w:t>
            </w:r>
            <w:r w:rsidDel="00000000" w:rsidR="00000000" w:rsidRPr="00000000">
              <w:rPr>
                <w:rtl w:val="0"/>
              </w:rPr>
            </w:r>
          </w:p>
        </w:tc>
        <w:tc>
          <w:tcPr/>
          <w:p w:rsidR="00000000" w:rsidDel="00000000" w:rsidP="00000000" w:rsidRDefault="00000000" w:rsidRPr="00000000" w14:paraId="00000119">
            <w:pPr>
              <w:spacing w:after="20" w:lineRule="auto"/>
              <w:rPr/>
            </w:pPr>
            <w:r w:rsidDel="00000000" w:rsidR="00000000" w:rsidRPr="00000000">
              <w:rPr>
                <w:sz w:val="12"/>
                <w:szCs w:val="12"/>
                <w:rtl w:val="0"/>
              </w:rPr>
              <w:t xml:space="preserve">Auxiliary metadata: histogram/statistics ба GIS sidecar мэдээлэл</w:t>
            </w:r>
            <w:r w:rsidDel="00000000" w:rsidR="00000000" w:rsidRPr="00000000">
              <w:rPr>
                <w:rtl w:val="0"/>
              </w:rPr>
            </w:r>
          </w:p>
        </w:tc>
        <w:tc>
          <w:tcPr/>
          <w:p w:rsidR="00000000" w:rsidDel="00000000" w:rsidP="00000000" w:rsidRDefault="00000000" w:rsidRPr="00000000" w14:paraId="0000011A">
            <w:pPr>
              <w:spacing w:after="20" w:lineRule="auto"/>
              <w:rPr/>
            </w:pPr>
            <w:r w:rsidDel="00000000" w:rsidR="00000000" w:rsidRPr="00000000">
              <w:rPr>
                <w:sz w:val="12"/>
                <w:szCs w:val="12"/>
                <w:rtl w:val="0"/>
              </w:rPr>
              <w:t xml:space="preserve">GIS sidecar/overview metadata; parent raster-ийн statistics, pyramid, display support. Parent file-тай хамт хадгална.</w:t>
            </w:r>
            <w:r w:rsidDel="00000000" w:rsidR="00000000" w:rsidRPr="00000000">
              <w:rPr>
                <w:rtl w:val="0"/>
              </w:rPr>
            </w:r>
          </w:p>
        </w:tc>
        <w:tc>
          <w:tcPr/>
          <w:p w:rsidR="00000000" w:rsidDel="00000000" w:rsidP="00000000" w:rsidRDefault="00000000" w:rsidRPr="00000000" w14:paraId="0000011B">
            <w:pPr>
              <w:spacing w:after="20" w:lineRule="auto"/>
              <w:rPr/>
            </w:pPr>
            <w:r w:rsidDel="00000000" w:rsidR="00000000" w:rsidRPr="00000000">
              <w:rPr>
                <w:sz w:val="12"/>
                <w:szCs w:val="12"/>
                <w:rtl w:val="0"/>
              </w:rPr>
              <w:t xml:space="preserve">Auxiliary metadata: histogram/statistics ба GIS sidecar мэдээлэл</w:t>
            </w:r>
            <w:r w:rsidDel="00000000" w:rsidR="00000000" w:rsidRPr="00000000">
              <w:rPr>
                <w:rtl w:val="0"/>
              </w:rPr>
            </w:r>
          </w:p>
        </w:tc>
        <w:tc>
          <w:tcPr/>
          <w:p w:rsidR="00000000" w:rsidDel="00000000" w:rsidP="00000000" w:rsidRDefault="00000000" w:rsidRPr="00000000" w14:paraId="0000011C">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1D">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11E">
            <w:pPr>
              <w:spacing w:after="20" w:lineRule="auto"/>
              <w:rPr/>
            </w:pPr>
            <w:r w:rsidDel="00000000" w:rsidR="00000000" w:rsidRPr="00000000">
              <w:rPr>
                <w:sz w:val="12"/>
                <w:szCs w:val="12"/>
                <w:rtl w:val="0"/>
              </w:rPr>
              <w:t xml:space="preserve">DEM QC, projection check, hillshade/slope/aspect/drainage/terrain derivative.</w:t>
            </w:r>
            <w:r w:rsidDel="00000000" w:rsidR="00000000" w:rsidRPr="00000000">
              <w:rPr>
                <w:rtl w:val="0"/>
              </w:rPr>
            </w:r>
          </w:p>
        </w:tc>
        <w:tc>
          <w:tcPr/>
          <w:p w:rsidR="00000000" w:rsidDel="00000000" w:rsidP="00000000" w:rsidRDefault="00000000" w:rsidRPr="00000000" w14:paraId="0000011F">
            <w:pPr>
              <w:spacing w:after="20" w:lineRule="auto"/>
              <w:rPr/>
            </w:pPr>
            <w:r w:rsidDel="00000000" w:rsidR="00000000" w:rsidRPr="00000000">
              <w:rPr>
                <w:sz w:val="12"/>
                <w:szCs w:val="12"/>
                <w:rtl w:val="0"/>
              </w:rPr>
              <w:t xml:space="preserve">Terrain derivatives: hillshade, slope, drainage, access/safety layers</w:t>
            </w:r>
            <w:r w:rsidDel="00000000" w:rsidR="00000000" w:rsidRPr="00000000">
              <w:rPr>
                <w:rtl w:val="0"/>
              </w:rPr>
            </w:r>
          </w:p>
        </w:tc>
      </w:tr>
      <w:tr>
        <w:trPr>
          <w:cantSplit w:val="0"/>
          <w:tblHeader w:val="0"/>
        </w:trPr>
        <w:tc>
          <w:tcPr/>
          <w:p w:rsidR="00000000" w:rsidDel="00000000" w:rsidP="00000000" w:rsidRDefault="00000000" w:rsidRPr="00000000" w14:paraId="00000120">
            <w:pPr>
              <w:spacing w:after="20" w:lineRule="auto"/>
              <w:rPr/>
            </w:pPr>
            <w:r w:rsidDel="00000000" w:rsidR="00000000" w:rsidRPr="00000000">
              <w:rPr>
                <w:sz w:val="12"/>
                <w:szCs w:val="12"/>
                <w:rtl w:val="0"/>
              </w:rPr>
              <w:t xml:space="preserve">22</w:t>
            </w:r>
            <w:r w:rsidDel="00000000" w:rsidR="00000000" w:rsidRPr="00000000">
              <w:rPr>
                <w:rtl w:val="0"/>
              </w:rPr>
            </w:r>
          </w:p>
        </w:tc>
        <w:tc>
          <w:tcPr/>
          <w:p w:rsidR="00000000" w:rsidDel="00000000" w:rsidP="00000000" w:rsidRDefault="00000000" w:rsidRPr="00000000" w14:paraId="00000121">
            <w:pPr>
              <w:spacing w:after="20" w:lineRule="auto"/>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122">
            <w:pPr>
              <w:spacing w:after="20" w:lineRule="auto"/>
              <w:rPr/>
            </w:pPr>
            <w:r w:rsidDel="00000000" w:rsidR="00000000" w:rsidRPr="00000000">
              <w:rPr>
                <w:sz w:val="12"/>
                <w:szCs w:val="12"/>
                <w:rtl w:val="0"/>
              </w:rPr>
              <w:t xml:space="preserve">XV023222_Buduunkhad_ALOS-PALSAR_SlopeDeg_12p5m_UTM47N_Derived_v01.tif.ovr</w:t>
            </w:r>
            <w:r w:rsidDel="00000000" w:rsidR="00000000" w:rsidRPr="00000000">
              <w:rPr>
                <w:rtl w:val="0"/>
              </w:rPr>
            </w:r>
          </w:p>
        </w:tc>
        <w:tc>
          <w:tcPr/>
          <w:p w:rsidR="00000000" w:rsidDel="00000000" w:rsidP="00000000" w:rsidRDefault="00000000" w:rsidRPr="00000000" w14:paraId="00000123">
            <w:pPr>
              <w:spacing w:after="20" w:lineRule="auto"/>
              <w:rPr/>
            </w:pPr>
            <w:r w:rsidDel="00000000" w:rsidR="00000000" w:rsidRPr="00000000">
              <w:rPr>
                <w:sz w:val="12"/>
                <w:szCs w:val="12"/>
                <w:rtl w:val="0"/>
              </w:rPr>
              <w:t xml:space="preserve">Overview/pyramid: хурдан харуулахад ашиглагдах багасгасан raster</w:t>
            </w:r>
            <w:r w:rsidDel="00000000" w:rsidR="00000000" w:rsidRPr="00000000">
              <w:rPr>
                <w:rtl w:val="0"/>
              </w:rPr>
            </w:r>
          </w:p>
        </w:tc>
        <w:tc>
          <w:tcPr/>
          <w:p w:rsidR="00000000" w:rsidDel="00000000" w:rsidP="00000000" w:rsidRDefault="00000000" w:rsidRPr="00000000" w14:paraId="00000124">
            <w:pPr>
              <w:spacing w:after="20" w:lineRule="auto"/>
              <w:rPr/>
            </w:pPr>
            <w:r w:rsidDel="00000000" w:rsidR="00000000" w:rsidRPr="00000000">
              <w:rPr>
                <w:sz w:val="12"/>
                <w:szCs w:val="12"/>
                <w:rtl w:val="0"/>
              </w:rPr>
              <w:t xml:space="preserve">GIS sidecar/overview metadata; parent raster-ийн statistics, pyramid, display support. Parent file-тай хамт хадгална.</w:t>
            </w:r>
            <w:r w:rsidDel="00000000" w:rsidR="00000000" w:rsidRPr="00000000">
              <w:rPr>
                <w:rtl w:val="0"/>
              </w:rPr>
            </w:r>
          </w:p>
        </w:tc>
        <w:tc>
          <w:tcPr/>
          <w:p w:rsidR="00000000" w:rsidDel="00000000" w:rsidP="00000000" w:rsidRDefault="00000000" w:rsidRPr="00000000" w14:paraId="00000125">
            <w:pPr>
              <w:spacing w:after="20" w:lineRule="auto"/>
              <w:rPr/>
            </w:pPr>
            <w:r w:rsidDel="00000000" w:rsidR="00000000" w:rsidRPr="00000000">
              <w:rPr>
                <w:sz w:val="12"/>
                <w:szCs w:val="12"/>
                <w:rtl w:val="0"/>
              </w:rPr>
              <w:t xml:space="preserve">Overview/pyramid: хурдан харуулахад ашиглагдах багасгасан raster</w:t>
            </w:r>
            <w:r w:rsidDel="00000000" w:rsidR="00000000" w:rsidRPr="00000000">
              <w:rPr>
                <w:rtl w:val="0"/>
              </w:rPr>
            </w:r>
          </w:p>
        </w:tc>
        <w:tc>
          <w:tcPr/>
          <w:p w:rsidR="00000000" w:rsidDel="00000000" w:rsidP="00000000" w:rsidRDefault="00000000" w:rsidRPr="00000000" w14:paraId="00000126">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27">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128">
            <w:pPr>
              <w:spacing w:after="20" w:lineRule="auto"/>
              <w:rPr/>
            </w:pPr>
            <w:r w:rsidDel="00000000" w:rsidR="00000000" w:rsidRPr="00000000">
              <w:rPr>
                <w:sz w:val="12"/>
                <w:szCs w:val="12"/>
                <w:rtl w:val="0"/>
              </w:rPr>
              <w:t xml:space="preserve">DEM QC, projection check, hillshade/slope/aspect/drainage/terrain derivative.</w:t>
            </w:r>
            <w:r w:rsidDel="00000000" w:rsidR="00000000" w:rsidRPr="00000000">
              <w:rPr>
                <w:rtl w:val="0"/>
              </w:rPr>
            </w:r>
          </w:p>
        </w:tc>
        <w:tc>
          <w:tcPr/>
          <w:p w:rsidR="00000000" w:rsidDel="00000000" w:rsidP="00000000" w:rsidRDefault="00000000" w:rsidRPr="00000000" w14:paraId="00000129">
            <w:pPr>
              <w:spacing w:after="20" w:lineRule="auto"/>
              <w:rPr/>
            </w:pPr>
            <w:r w:rsidDel="00000000" w:rsidR="00000000" w:rsidRPr="00000000">
              <w:rPr>
                <w:sz w:val="12"/>
                <w:szCs w:val="12"/>
                <w:rtl w:val="0"/>
              </w:rPr>
              <w:t xml:space="preserve">Terrain derivatives: hillshade, slope, drainage, access/safety layers</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20" w:lineRule="auto"/>
              <w:rPr/>
            </w:pPr>
            <w:r w:rsidDel="00000000" w:rsidR="00000000" w:rsidRPr="00000000">
              <w:rPr>
                <w:sz w:val="12"/>
                <w:szCs w:val="12"/>
                <w:rtl w:val="0"/>
              </w:rPr>
              <w:t xml:space="preserve">23</w:t>
            </w:r>
            <w:r w:rsidDel="00000000" w:rsidR="00000000" w:rsidRPr="00000000">
              <w:rPr>
                <w:rtl w:val="0"/>
              </w:rPr>
            </w:r>
          </w:p>
        </w:tc>
        <w:tc>
          <w:tcPr/>
          <w:p w:rsidR="00000000" w:rsidDel="00000000" w:rsidP="00000000" w:rsidRDefault="00000000" w:rsidRPr="00000000" w14:paraId="0000012B">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2C">
            <w:pPr>
              <w:spacing w:after="20" w:lineRule="auto"/>
              <w:rPr/>
            </w:pPr>
            <w:r w:rsidDel="00000000" w:rsidR="00000000" w:rsidRPr="00000000">
              <w:rPr>
                <w:sz w:val="12"/>
                <w:szCs w:val="12"/>
                <w:rtl w:val="0"/>
              </w:rPr>
              <w:t xml:space="preserve">KOMPSAT EULA Form_3.1.pdf</w:t>
            </w:r>
            <w:r w:rsidDel="00000000" w:rsidR="00000000" w:rsidRPr="00000000">
              <w:rPr>
                <w:rtl w:val="0"/>
              </w:rPr>
            </w:r>
          </w:p>
        </w:tc>
        <w:tc>
          <w:tcPr/>
          <w:p w:rsidR="00000000" w:rsidDel="00000000" w:rsidP="00000000" w:rsidRDefault="00000000" w:rsidRPr="00000000" w14:paraId="0000012D">
            <w:pPr>
              <w:spacing w:after="20" w:lineRule="auto"/>
              <w:rPr/>
            </w:pPr>
            <w:r w:rsidDel="00000000" w:rsidR="00000000" w:rsidRPr="00000000">
              <w:rPr>
                <w:sz w:val="12"/>
                <w:szCs w:val="12"/>
                <w:rtl w:val="0"/>
              </w:rPr>
              <w:t xml:space="preserve">Лицензийн нөхцөл / End User License Agreement</w:t>
            </w:r>
            <w:r w:rsidDel="00000000" w:rsidR="00000000" w:rsidRPr="00000000">
              <w:rPr>
                <w:rtl w:val="0"/>
              </w:rPr>
            </w:r>
          </w:p>
        </w:tc>
        <w:tc>
          <w:tcPr/>
          <w:p w:rsidR="00000000" w:rsidDel="00000000" w:rsidP="00000000" w:rsidRDefault="00000000" w:rsidRPr="00000000" w14:paraId="0000012E">
            <w:pPr>
              <w:spacing w:after="20" w:lineRule="auto"/>
              <w:rPr/>
            </w:pPr>
            <w:r w:rsidDel="00000000" w:rsidR="00000000" w:rsidRPr="00000000">
              <w:rPr>
                <w:sz w:val="12"/>
                <w:szCs w:val="12"/>
                <w:rtl w:val="0"/>
              </w:rPr>
              <w:t xml:space="preserve">Text/table scanned or office document; coordinate extraction, table cleaning, source confidence log шаардлагатай.</w:t>
            </w:r>
            <w:r w:rsidDel="00000000" w:rsidR="00000000" w:rsidRPr="00000000">
              <w:rPr>
                <w:rtl w:val="0"/>
              </w:rPr>
            </w:r>
          </w:p>
        </w:tc>
        <w:tc>
          <w:tcPr/>
          <w:p w:rsidR="00000000" w:rsidDel="00000000" w:rsidP="00000000" w:rsidRDefault="00000000" w:rsidRPr="00000000" w14:paraId="0000012F">
            <w:pPr>
              <w:spacing w:after="20" w:lineRule="auto"/>
              <w:rPr/>
            </w:pPr>
            <w:r w:rsidDel="00000000" w:rsidR="00000000" w:rsidRPr="00000000">
              <w:rPr>
                <w:sz w:val="12"/>
                <w:szCs w:val="12"/>
                <w:rtl w:val="0"/>
              </w:rPr>
              <w:t xml:space="preserve">Data provenance, license compliance, тайлангийн хавсралт, хөрөнгө оруулагч/зөвлөх/төрийн байгууллагад эх үүсвэр тайлбарлахад хадгална.</w:t>
            </w:r>
            <w:r w:rsidDel="00000000" w:rsidR="00000000" w:rsidRPr="00000000">
              <w:rPr>
                <w:rtl w:val="0"/>
              </w:rPr>
            </w:r>
          </w:p>
        </w:tc>
        <w:tc>
          <w:tcPr/>
          <w:p w:rsidR="00000000" w:rsidDel="00000000" w:rsidP="00000000" w:rsidRDefault="00000000" w:rsidRPr="00000000" w14:paraId="00000130">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31">
            <w:pPr>
              <w:spacing w:after="20" w:lineRule="auto"/>
              <w:rPr/>
            </w:pPr>
            <w:r w:rsidDel="00000000" w:rsidR="00000000" w:rsidRPr="00000000">
              <w:rPr>
                <w:sz w:val="12"/>
                <w:szCs w:val="12"/>
                <w:rtl w:val="0"/>
              </w:rPr>
              <w:t xml:space="preserve">Needs verification.</w:t>
            </w:r>
            <w:r w:rsidDel="00000000" w:rsidR="00000000" w:rsidRPr="00000000">
              <w:rPr>
                <w:rtl w:val="0"/>
              </w:rPr>
            </w:r>
          </w:p>
        </w:tc>
        <w:tc>
          <w:tcPr/>
          <w:p w:rsidR="00000000" w:rsidDel="00000000" w:rsidP="00000000" w:rsidRDefault="00000000" w:rsidRPr="00000000" w14:paraId="00000132">
            <w:pPr>
              <w:spacing w:after="20" w:lineRule="auto"/>
              <w:rPr/>
            </w:pPr>
            <w:r w:rsidDel="00000000" w:rsidR="00000000" w:rsidRPr="00000000">
              <w:rPr>
                <w:sz w:val="12"/>
                <w:szCs w:val="12"/>
                <w:rtl w:val="0"/>
              </w:rPr>
              <w:t xml:space="preserve">PAN/MS import, band identity check, RPC alignment, orthorectification, pan-sharpen/visual products.</w:t>
            </w:r>
            <w:r w:rsidDel="00000000" w:rsidR="00000000" w:rsidRPr="00000000">
              <w:rPr>
                <w:rtl w:val="0"/>
              </w:rPr>
            </w:r>
          </w:p>
        </w:tc>
        <w:tc>
          <w:tcPr/>
          <w:p w:rsidR="00000000" w:rsidDel="00000000" w:rsidP="00000000" w:rsidRDefault="00000000" w:rsidRPr="00000000" w14:paraId="00000133">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134">
            <w:pPr>
              <w:spacing w:after="20" w:lineRule="auto"/>
              <w:rPr/>
            </w:pPr>
            <w:r w:rsidDel="00000000" w:rsidR="00000000" w:rsidRPr="00000000">
              <w:rPr>
                <w:sz w:val="12"/>
                <w:szCs w:val="12"/>
                <w:rtl w:val="0"/>
              </w:rPr>
              <w:t xml:space="preserve">24</w:t>
            </w:r>
            <w:r w:rsidDel="00000000" w:rsidR="00000000" w:rsidRPr="00000000">
              <w:rPr>
                <w:rtl w:val="0"/>
              </w:rPr>
            </w:r>
          </w:p>
        </w:tc>
        <w:tc>
          <w:tcPr/>
          <w:p w:rsidR="00000000" w:rsidDel="00000000" w:rsidP="00000000" w:rsidRDefault="00000000" w:rsidRPr="00000000" w14:paraId="00000135">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36">
            <w:pPr>
              <w:spacing w:after="20" w:lineRule="auto"/>
              <w:rPr/>
            </w:pPr>
            <w:r w:rsidDel="00000000" w:rsidR="00000000" w:rsidRPr="00000000">
              <w:rPr>
                <w:sz w:val="12"/>
                <w:szCs w:val="12"/>
                <w:rtl w:val="0"/>
              </w:rPr>
              <w:t xml:space="preserve">MSC_111127030410_28454_08621344PN00_1G.tif</w:t>
            </w:r>
            <w:r w:rsidDel="00000000" w:rsidR="00000000" w:rsidRPr="00000000">
              <w:rPr>
                <w:rtl w:val="0"/>
              </w:rPr>
            </w:r>
          </w:p>
        </w:tc>
        <w:tc>
          <w:tcPr/>
          <w:p w:rsidR="00000000" w:rsidDel="00000000" w:rsidP="00000000" w:rsidRDefault="00000000" w:rsidRPr="00000000" w14:paraId="00000137">
            <w:pPr>
              <w:spacing w:after="20" w:lineRule="auto"/>
              <w:rPr/>
            </w:pPr>
            <w:r w:rsidDel="00000000" w:rsidR="00000000" w:rsidRPr="00000000">
              <w:rPr>
                <w:sz w:val="12"/>
                <w:szCs w:val="12"/>
                <w:rtl w:val="0"/>
              </w:rPr>
              <w:t xml:space="preserve">Panchromatic буюу PAN band raster зураг</w:t>
            </w:r>
            <w:r w:rsidDel="00000000" w:rsidR="00000000" w:rsidRPr="00000000">
              <w:rPr>
                <w:rtl w:val="0"/>
              </w:rPr>
            </w:r>
          </w:p>
        </w:tc>
        <w:tc>
          <w:tcPr/>
          <w:p w:rsidR="00000000" w:rsidDel="00000000" w:rsidP="00000000" w:rsidRDefault="00000000" w:rsidRPr="00000000" w14:paraId="00000138">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139">
            <w:pPr>
              <w:spacing w:after="20" w:lineRule="auto"/>
              <w:rPr/>
            </w:pPr>
            <w:r w:rsidDel="00000000" w:rsidR="00000000" w:rsidRPr="00000000">
              <w:rPr>
                <w:sz w:val="12"/>
                <w:szCs w:val="12"/>
                <w:rtl w:val="0"/>
              </w:rPr>
              <w:t xml:space="preserve">Суурь зураг, lineament interpretation, зам/шурф/ухаш/эвдрэл/ил гарш ялгах, field route planning, pan-sharpening хийхэд хамгийн чухал үндсэн raster файл.</w:t>
            </w:r>
            <w:r w:rsidDel="00000000" w:rsidR="00000000" w:rsidRPr="00000000">
              <w:rPr>
                <w:rtl w:val="0"/>
              </w:rPr>
            </w:r>
          </w:p>
        </w:tc>
        <w:tc>
          <w:tcPr/>
          <w:p w:rsidR="00000000" w:rsidDel="00000000" w:rsidP="00000000" w:rsidRDefault="00000000" w:rsidRPr="00000000" w14:paraId="0000013A">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3B">
            <w:pPr>
              <w:spacing w:after="20" w:lineRule="auto"/>
              <w:rPr/>
            </w:pPr>
            <w:r w:rsidDel="00000000" w:rsidR="00000000" w:rsidRPr="00000000">
              <w:rPr>
                <w:sz w:val="12"/>
                <w:szCs w:val="12"/>
                <w:rtl w:val="0"/>
              </w:rPr>
              <w:t xml:space="preserve">Medium/High after CRS, metadata, coordinate and content QA/QC.</w:t>
            </w:r>
            <w:r w:rsidDel="00000000" w:rsidR="00000000" w:rsidRPr="00000000">
              <w:rPr>
                <w:rtl w:val="0"/>
              </w:rPr>
            </w:r>
          </w:p>
        </w:tc>
        <w:tc>
          <w:tcPr/>
          <w:p w:rsidR="00000000" w:rsidDel="00000000" w:rsidP="00000000" w:rsidRDefault="00000000" w:rsidRPr="00000000" w14:paraId="0000013C">
            <w:pPr>
              <w:spacing w:after="20" w:lineRule="auto"/>
              <w:rPr/>
            </w:pPr>
            <w:r w:rsidDel="00000000" w:rsidR="00000000" w:rsidRPr="00000000">
              <w:rPr>
                <w:sz w:val="12"/>
                <w:szCs w:val="12"/>
                <w:rtl w:val="0"/>
              </w:rPr>
              <w:t xml:space="preserve">PAN/MS import, band identity check, RPC alignment, orthorectification, pan-sharpen/visual products.</w:t>
            </w:r>
            <w:r w:rsidDel="00000000" w:rsidR="00000000" w:rsidRPr="00000000">
              <w:rPr>
                <w:rtl w:val="0"/>
              </w:rPr>
            </w:r>
          </w:p>
        </w:tc>
        <w:tc>
          <w:tcPr/>
          <w:p w:rsidR="00000000" w:rsidDel="00000000" w:rsidP="00000000" w:rsidRDefault="00000000" w:rsidRPr="00000000" w14:paraId="0000013D">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20" w:lineRule="auto"/>
              <w:rPr/>
            </w:pPr>
            <w:r w:rsidDel="00000000" w:rsidR="00000000" w:rsidRPr="00000000">
              <w:rPr>
                <w:sz w:val="12"/>
                <w:szCs w:val="12"/>
                <w:rtl w:val="0"/>
              </w:rPr>
              <w:t xml:space="preserve">25</w:t>
            </w:r>
            <w:r w:rsidDel="00000000" w:rsidR="00000000" w:rsidRPr="00000000">
              <w:rPr>
                <w:rtl w:val="0"/>
              </w:rPr>
            </w:r>
          </w:p>
        </w:tc>
        <w:tc>
          <w:tcPr/>
          <w:p w:rsidR="00000000" w:rsidDel="00000000" w:rsidP="00000000" w:rsidRDefault="00000000" w:rsidRPr="00000000" w14:paraId="0000013F">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40">
            <w:pPr>
              <w:spacing w:after="20" w:lineRule="auto"/>
              <w:rPr/>
            </w:pPr>
            <w:r w:rsidDel="00000000" w:rsidR="00000000" w:rsidRPr="00000000">
              <w:rPr>
                <w:sz w:val="12"/>
                <w:szCs w:val="12"/>
                <w:rtl w:val="0"/>
              </w:rPr>
              <w:t xml:space="preserve">MSC_111127030410_28454_08621344PN00_1G.txt</w:t>
            </w:r>
            <w:r w:rsidDel="00000000" w:rsidR="00000000" w:rsidRPr="00000000">
              <w:rPr>
                <w:rtl w:val="0"/>
              </w:rPr>
            </w:r>
          </w:p>
        </w:tc>
        <w:tc>
          <w:tcPr/>
          <w:p w:rsidR="00000000" w:rsidDel="00000000" w:rsidP="00000000" w:rsidRDefault="00000000" w:rsidRPr="00000000" w14:paraId="00000141">
            <w:pPr>
              <w:spacing w:after="20" w:lineRule="auto"/>
              <w:rPr/>
            </w:pPr>
            <w:r w:rsidDel="00000000" w:rsidR="00000000" w:rsidRPr="00000000">
              <w:rPr>
                <w:sz w:val="12"/>
                <w:szCs w:val="12"/>
                <w:rtl w:val="0"/>
              </w:rPr>
              <w:t xml:space="preserve">PAN metadata text file</w:t>
            </w:r>
            <w:r w:rsidDel="00000000" w:rsidR="00000000" w:rsidRPr="00000000">
              <w:rPr>
                <w:rtl w:val="0"/>
              </w:rPr>
            </w:r>
          </w:p>
        </w:tc>
        <w:tc>
          <w:tcPr/>
          <w:p w:rsidR="00000000" w:rsidDel="00000000" w:rsidP="00000000" w:rsidRDefault="00000000" w:rsidRPr="00000000" w14:paraId="00000142">
            <w:pPr>
              <w:spacing w:after="20" w:lineRule="auto"/>
              <w:rPr/>
            </w:pPr>
            <w:r w:rsidDel="00000000" w:rsidR="00000000" w:rsidRPr="00000000">
              <w:rPr>
                <w:sz w:val="12"/>
                <w:szCs w:val="12"/>
                <w:rtl w:val="0"/>
              </w:rPr>
              <w:t xml:space="preserve">Sensor/geometric/metadata sidecar; KOMPSAT PAN/MS orthorectification ба audit-д parent raster-тай хамт хадгална.</w:t>
            </w:r>
            <w:r w:rsidDel="00000000" w:rsidR="00000000" w:rsidRPr="00000000">
              <w:rPr>
                <w:rtl w:val="0"/>
              </w:rPr>
            </w:r>
          </w:p>
        </w:tc>
        <w:tc>
          <w:tcPr/>
          <w:p w:rsidR="00000000" w:rsidDel="00000000" w:rsidP="00000000" w:rsidRDefault="00000000" w:rsidRPr="00000000" w14:paraId="00000143">
            <w:pPr>
              <w:spacing w:after="20" w:lineRule="auto"/>
              <w:rPr/>
            </w:pPr>
            <w:r w:rsidDel="00000000" w:rsidR="00000000" w:rsidRPr="00000000">
              <w:rPr>
                <w:sz w:val="12"/>
                <w:szCs w:val="12"/>
                <w:rtl w:val="0"/>
              </w:rPr>
              <w:t xml:space="preserve">Тайлангийн Data Source хэсэг, GIS projection/GSD шалгалт, raw data register, QA/QC verification-д ашиглана.</w:t>
            </w:r>
            <w:r w:rsidDel="00000000" w:rsidR="00000000" w:rsidRPr="00000000">
              <w:rPr>
                <w:rtl w:val="0"/>
              </w:rPr>
            </w:r>
          </w:p>
        </w:tc>
        <w:tc>
          <w:tcPr/>
          <w:p w:rsidR="00000000" w:rsidDel="00000000" w:rsidP="00000000" w:rsidRDefault="00000000" w:rsidRPr="00000000" w14:paraId="00000144">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45">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146">
            <w:pPr>
              <w:spacing w:after="20" w:lineRule="auto"/>
              <w:rPr/>
            </w:pPr>
            <w:r w:rsidDel="00000000" w:rsidR="00000000" w:rsidRPr="00000000">
              <w:rPr>
                <w:sz w:val="12"/>
                <w:szCs w:val="12"/>
                <w:rtl w:val="0"/>
              </w:rPr>
              <w:t xml:space="preserve">KOMPSAT bundle-ийн parent PAN/MS file-тэй хамт archive; metadata/RPC audit-д холбох.</w:t>
            </w:r>
            <w:r w:rsidDel="00000000" w:rsidR="00000000" w:rsidRPr="00000000">
              <w:rPr>
                <w:rtl w:val="0"/>
              </w:rPr>
            </w:r>
          </w:p>
        </w:tc>
        <w:tc>
          <w:tcPr/>
          <w:p w:rsidR="00000000" w:rsidDel="00000000" w:rsidP="00000000" w:rsidRDefault="00000000" w:rsidRPr="00000000" w14:paraId="00000147">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20" w:lineRule="auto"/>
              <w:rPr/>
            </w:pPr>
            <w:r w:rsidDel="00000000" w:rsidR="00000000" w:rsidRPr="00000000">
              <w:rPr>
                <w:sz w:val="12"/>
                <w:szCs w:val="12"/>
                <w:rtl w:val="0"/>
              </w:rPr>
              <w:t xml:space="preserve">26</w:t>
            </w:r>
            <w:r w:rsidDel="00000000" w:rsidR="00000000" w:rsidRPr="00000000">
              <w:rPr>
                <w:rtl w:val="0"/>
              </w:rPr>
            </w:r>
          </w:p>
        </w:tc>
        <w:tc>
          <w:tcPr/>
          <w:p w:rsidR="00000000" w:rsidDel="00000000" w:rsidP="00000000" w:rsidRDefault="00000000" w:rsidRPr="00000000" w14:paraId="00000149">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4A">
            <w:pPr>
              <w:spacing w:after="20" w:lineRule="auto"/>
              <w:rPr/>
            </w:pPr>
            <w:r w:rsidDel="00000000" w:rsidR="00000000" w:rsidRPr="00000000">
              <w:rPr>
                <w:sz w:val="12"/>
                <w:szCs w:val="12"/>
                <w:rtl w:val="0"/>
              </w:rPr>
              <w:t xml:space="preserve">MSC_111127030410_28454_08621344PN00_1G.rpc</w:t>
            </w:r>
            <w:r w:rsidDel="00000000" w:rsidR="00000000" w:rsidRPr="00000000">
              <w:rPr>
                <w:rtl w:val="0"/>
              </w:rPr>
            </w:r>
          </w:p>
        </w:tc>
        <w:tc>
          <w:tcPr/>
          <w:p w:rsidR="00000000" w:rsidDel="00000000" w:rsidP="00000000" w:rsidRDefault="00000000" w:rsidRPr="00000000" w14:paraId="0000014B">
            <w:pPr>
              <w:spacing w:after="20" w:lineRule="auto"/>
              <w:rPr/>
            </w:pPr>
            <w:r w:rsidDel="00000000" w:rsidR="00000000" w:rsidRPr="00000000">
              <w:rPr>
                <w:sz w:val="12"/>
                <w:szCs w:val="12"/>
                <w:rtl w:val="0"/>
              </w:rPr>
              <w:t xml:space="preserve">PAN RPC файл</w:t>
            </w:r>
            <w:r w:rsidDel="00000000" w:rsidR="00000000" w:rsidRPr="00000000">
              <w:rPr>
                <w:rtl w:val="0"/>
              </w:rPr>
            </w:r>
          </w:p>
        </w:tc>
        <w:tc>
          <w:tcPr/>
          <w:p w:rsidR="00000000" w:rsidDel="00000000" w:rsidP="00000000" w:rsidRDefault="00000000" w:rsidRPr="00000000" w14:paraId="0000014C">
            <w:pPr>
              <w:spacing w:after="20" w:lineRule="auto"/>
              <w:rPr/>
            </w:pPr>
            <w:r w:rsidDel="00000000" w:rsidR="00000000" w:rsidRPr="00000000">
              <w:rPr>
                <w:sz w:val="12"/>
                <w:szCs w:val="12"/>
                <w:rtl w:val="0"/>
              </w:rPr>
              <w:t xml:space="preserve">Sensor/geometric/metadata sidecar; KOMPSAT PAN/MS orthorectification ба audit-д parent raster-тай хамт хадгална.</w:t>
            </w:r>
            <w:r w:rsidDel="00000000" w:rsidR="00000000" w:rsidRPr="00000000">
              <w:rPr>
                <w:rtl w:val="0"/>
              </w:rPr>
            </w:r>
          </w:p>
        </w:tc>
        <w:tc>
          <w:tcPr/>
          <w:p w:rsidR="00000000" w:rsidDel="00000000" w:rsidP="00000000" w:rsidRDefault="00000000" w:rsidRPr="00000000" w14:paraId="0000014D">
            <w:pPr>
              <w:spacing w:after="20" w:lineRule="auto"/>
              <w:rPr/>
            </w:pPr>
            <w:r w:rsidDel="00000000" w:rsidR="00000000" w:rsidRPr="00000000">
              <w:rPr>
                <w:sz w:val="12"/>
                <w:szCs w:val="12"/>
                <w:rtl w:val="0"/>
              </w:rPr>
              <w:t xml:space="preserve">Orthorectification, DEM ашигласан terrain correction, PAN 1 m зургийг газрын бодит байрлалд нарийвчлалтай тохируулахад ашиглана.</w:t>
            </w:r>
            <w:r w:rsidDel="00000000" w:rsidR="00000000" w:rsidRPr="00000000">
              <w:rPr>
                <w:rtl w:val="0"/>
              </w:rPr>
            </w:r>
          </w:p>
        </w:tc>
        <w:tc>
          <w:tcPr/>
          <w:p w:rsidR="00000000" w:rsidDel="00000000" w:rsidP="00000000" w:rsidRDefault="00000000" w:rsidRPr="00000000" w14:paraId="0000014E">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4F">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150">
            <w:pPr>
              <w:spacing w:after="20" w:lineRule="auto"/>
              <w:rPr/>
            </w:pPr>
            <w:r w:rsidDel="00000000" w:rsidR="00000000" w:rsidRPr="00000000">
              <w:rPr>
                <w:sz w:val="12"/>
                <w:szCs w:val="12"/>
                <w:rtl w:val="0"/>
              </w:rPr>
              <w:t xml:space="preserve">KOMPSAT bundle-ийн parent PAN/MS file-тэй хамт archive; metadata/RPC audit-д холбох.</w:t>
            </w:r>
            <w:r w:rsidDel="00000000" w:rsidR="00000000" w:rsidRPr="00000000">
              <w:rPr>
                <w:rtl w:val="0"/>
              </w:rPr>
            </w:r>
          </w:p>
        </w:tc>
        <w:tc>
          <w:tcPr/>
          <w:p w:rsidR="00000000" w:rsidDel="00000000" w:rsidP="00000000" w:rsidRDefault="00000000" w:rsidRPr="00000000" w14:paraId="00000151">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152">
            <w:pPr>
              <w:spacing w:after="20" w:lineRule="auto"/>
              <w:rPr/>
            </w:pPr>
            <w:r w:rsidDel="00000000" w:rsidR="00000000" w:rsidRPr="00000000">
              <w:rPr>
                <w:sz w:val="12"/>
                <w:szCs w:val="12"/>
                <w:rtl w:val="0"/>
              </w:rPr>
              <w:t xml:space="preserve">27</w:t>
            </w:r>
            <w:r w:rsidDel="00000000" w:rsidR="00000000" w:rsidRPr="00000000">
              <w:rPr>
                <w:rtl w:val="0"/>
              </w:rPr>
            </w:r>
          </w:p>
        </w:tc>
        <w:tc>
          <w:tcPr/>
          <w:p w:rsidR="00000000" w:rsidDel="00000000" w:rsidP="00000000" w:rsidRDefault="00000000" w:rsidRPr="00000000" w14:paraId="00000153">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54">
            <w:pPr>
              <w:spacing w:after="20" w:lineRule="auto"/>
              <w:rPr/>
            </w:pPr>
            <w:r w:rsidDel="00000000" w:rsidR="00000000" w:rsidRPr="00000000">
              <w:rPr>
                <w:sz w:val="12"/>
                <w:szCs w:val="12"/>
                <w:rtl w:val="0"/>
              </w:rPr>
              <w:t xml:space="preserve">MSC_111127030410_28454_08621344PN00_1G.eph</w:t>
            </w:r>
            <w:r w:rsidDel="00000000" w:rsidR="00000000" w:rsidRPr="00000000">
              <w:rPr>
                <w:rtl w:val="0"/>
              </w:rPr>
            </w:r>
          </w:p>
        </w:tc>
        <w:tc>
          <w:tcPr/>
          <w:p w:rsidR="00000000" w:rsidDel="00000000" w:rsidP="00000000" w:rsidRDefault="00000000" w:rsidRPr="00000000" w14:paraId="00000155">
            <w:pPr>
              <w:spacing w:after="20" w:lineRule="auto"/>
              <w:rPr/>
            </w:pPr>
            <w:r w:rsidDel="00000000" w:rsidR="00000000" w:rsidRPr="00000000">
              <w:rPr>
                <w:sz w:val="12"/>
                <w:szCs w:val="12"/>
                <w:rtl w:val="0"/>
              </w:rPr>
              <w:t xml:space="preserve">PAN ephemeris/orbit файл</w:t>
            </w:r>
            <w:r w:rsidDel="00000000" w:rsidR="00000000" w:rsidRPr="00000000">
              <w:rPr>
                <w:rtl w:val="0"/>
              </w:rPr>
            </w:r>
          </w:p>
        </w:tc>
        <w:tc>
          <w:tcPr/>
          <w:p w:rsidR="00000000" w:rsidDel="00000000" w:rsidP="00000000" w:rsidRDefault="00000000" w:rsidRPr="00000000" w14:paraId="00000156">
            <w:pPr>
              <w:spacing w:after="20" w:lineRule="auto"/>
              <w:rPr/>
            </w:pPr>
            <w:r w:rsidDel="00000000" w:rsidR="00000000" w:rsidRPr="00000000">
              <w:rPr>
                <w:sz w:val="12"/>
                <w:szCs w:val="12"/>
                <w:rtl w:val="0"/>
              </w:rPr>
              <w:t xml:space="preserve">Sensor/geometric/metadata sidecar; KOMPSAT PAN/MS orthorectification ба audit-д parent raster-тай хамт хадгална.</w:t>
            </w:r>
            <w:r w:rsidDel="00000000" w:rsidR="00000000" w:rsidRPr="00000000">
              <w:rPr>
                <w:rtl w:val="0"/>
              </w:rPr>
            </w:r>
          </w:p>
        </w:tc>
        <w:tc>
          <w:tcPr/>
          <w:p w:rsidR="00000000" w:rsidDel="00000000" w:rsidP="00000000" w:rsidRDefault="00000000" w:rsidRPr="00000000" w14:paraId="00000157">
            <w:pPr>
              <w:spacing w:after="20" w:lineRule="auto"/>
              <w:rPr/>
            </w:pPr>
            <w:r w:rsidDel="00000000" w:rsidR="00000000" w:rsidRPr="00000000">
              <w:rPr>
                <w:sz w:val="12"/>
                <w:szCs w:val="12"/>
                <w:rtl w:val="0"/>
              </w:rPr>
              <w:t xml:space="preserve">Геометр боловсруулалтын туслах файл; энгийн GIS дээр шууд нээх шаардлагагүй боловч raw bundle-д хадгална.</w:t>
            </w:r>
            <w:r w:rsidDel="00000000" w:rsidR="00000000" w:rsidRPr="00000000">
              <w:rPr>
                <w:rtl w:val="0"/>
              </w:rPr>
            </w:r>
          </w:p>
        </w:tc>
        <w:tc>
          <w:tcPr/>
          <w:p w:rsidR="00000000" w:rsidDel="00000000" w:rsidP="00000000" w:rsidRDefault="00000000" w:rsidRPr="00000000" w14:paraId="00000158">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59">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15A">
            <w:pPr>
              <w:spacing w:after="20" w:lineRule="auto"/>
              <w:rPr/>
            </w:pPr>
            <w:r w:rsidDel="00000000" w:rsidR="00000000" w:rsidRPr="00000000">
              <w:rPr>
                <w:sz w:val="12"/>
                <w:szCs w:val="12"/>
                <w:rtl w:val="0"/>
              </w:rPr>
              <w:t xml:space="preserve">KOMPSAT bundle-ийн parent PAN/MS file-тэй хамт archive; metadata/RPC audit-д холбох.</w:t>
            </w:r>
            <w:r w:rsidDel="00000000" w:rsidR="00000000" w:rsidRPr="00000000">
              <w:rPr>
                <w:rtl w:val="0"/>
              </w:rPr>
            </w:r>
          </w:p>
        </w:tc>
        <w:tc>
          <w:tcPr/>
          <w:p w:rsidR="00000000" w:rsidDel="00000000" w:rsidP="00000000" w:rsidRDefault="00000000" w:rsidRPr="00000000" w14:paraId="0000015B">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15C">
            <w:pPr>
              <w:spacing w:after="20" w:lineRule="auto"/>
              <w:rPr/>
            </w:pPr>
            <w:r w:rsidDel="00000000" w:rsidR="00000000" w:rsidRPr="00000000">
              <w:rPr>
                <w:sz w:val="12"/>
                <w:szCs w:val="12"/>
                <w:rtl w:val="0"/>
              </w:rPr>
              <w:t xml:space="preserve">28</w:t>
            </w:r>
            <w:r w:rsidDel="00000000" w:rsidR="00000000" w:rsidRPr="00000000">
              <w:rPr>
                <w:rtl w:val="0"/>
              </w:rPr>
            </w:r>
          </w:p>
        </w:tc>
        <w:tc>
          <w:tcPr/>
          <w:p w:rsidR="00000000" w:rsidDel="00000000" w:rsidP="00000000" w:rsidRDefault="00000000" w:rsidRPr="00000000" w14:paraId="0000015D">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5E">
            <w:pPr>
              <w:spacing w:after="20" w:lineRule="auto"/>
              <w:rPr/>
            </w:pPr>
            <w:r w:rsidDel="00000000" w:rsidR="00000000" w:rsidRPr="00000000">
              <w:rPr>
                <w:sz w:val="12"/>
                <w:szCs w:val="12"/>
                <w:rtl w:val="0"/>
              </w:rPr>
              <w:t xml:space="preserve">MSC_111127030410_28454_08621344M1N00G_1G.tif</w:t>
            </w:r>
            <w:r w:rsidDel="00000000" w:rsidR="00000000" w:rsidRPr="00000000">
              <w:rPr>
                <w:rtl w:val="0"/>
              </w:rPr>
            </w:r>
          </w:p>
        </w:tc>
        <w:tc>
          <w:tcPr/>
          <w:p w:rsidR="00000000" w:rsidDel="00000000" w:rsidP="00000000" w:rsidRDefault="00000000" w:rsidRPr="00000000" w14:paraId="0000015F">
            <w:pPr>
              <w:spacing w:after="20" w:lineRule="auto"/>
              <w:rPr/>
            </w:pPr>
            <w:r w:rsidDel="00000000" w:rsidR="00000000" w:rsidRPr="00000000">
              <w:rPr>
                <w:sz w:val="12"/>
                <w:szCs w:val="12"/>
                <w:rtl w:val="0"/>
              </w:rPr>
              <w:t xml:space="preserve">Multispectral Green band raster</w:t>
            </w:r>
            <w:r w:rsidDel="00000000" w:rsidR="00000000" w:rsidRPr="00000000">
              <w:rPr>
                <w:rtl w:val="0"/>
              </w:rPr>
            </w:r>
          </w:p>
        </w:tc>
        <w:tc>
          <w:tcPr/>
          <w:p w:rsidR="00000000" w:rsidDel="00000000" w:rsidP="00000000" w:rsidRDefault="00000000" w:rsidRPr="00000000" w14:paraId="00000160">
            <w:pPr>
              <w:spacing w:after="20" w:lineRule="auto"/>
              <w:rPr/>
            </w:pPr>
            <w:r w:rsidDel="00000000" w:rsidR="00000000" w:rsidRPr="00000000">
              <w:rPr>
                <w:sz w:val="12"/>
                <w:szCs w:val="12"/>
                <w:rtl w:val="0"/>
              </w:rPr>
              <w:t xml:space="preserve">GeoTIFF/raster; CRS/resolution/extent/NoData/band count шалгана.</w:t>
            </w:r>
            <w:r w:rsidDel="00000000" w:rsidR="00000000" w:rsidRPr="00000000">
              <w:rPr>
                <w:rtl w:val="0"/>
              </w:rPr>
            </w:r>
          </w:p>
        </w:tc>
        <w:tc>
          <w:tcPr/>
          <w:p w:rsidR="00000000" w:rsidDel="00000000" w:rsidP="00000000" w:rsidRDefault="00000000" w:rsidRPr="00000000" w14:paraId="00000161">
            <w:pPr>
              <w:spacing w:after="20" w:lineRule="auto"/>
              <w:rPr/>
            </w:pPr>
            <w:r w:rsidDel="00000000" w:rsidR="00000000" w:rsidRPr="00000000">
              <w:rPr>
                <w:sz w:val="12"/>
                <w:szCs w:val="12"/>
                <w:rtl w:val="0"/>
              </w:rPr>
              <w:t xml:space="preserve">True color composite-ийн Green component, Red/Blue/NIR band-уудтай хамт RGB/false color composite, гадаргын өнгөний ялгаа, ус/ургамал/ил гаршийн ялгаралд ашиглана.</w:t>
            </w:r>
            <w:r w:rsidDel="00000000" w:rsidR="00000000" w:rsidRPr="00000000">
              <w:rPr>
                <w:rtl w:val="0"/>
              </w:rPr>
            </w:r>
          </w:p>
        </w:tc>
        <w:tc>
          <w:tcPr/>
          <w:p w:rsidR="00000000" w:rsidDel="00000000" w:rsidP="00000000" w:rsidRDefault="00000000" w:rsidRPr="00000000" w14:paraId="00000162">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63">
            <w:pPr>
              <w:spacing w:after="20" w:lineRule="auto"/>
              <w:rPr/>
            </w:pPr>
            <w:r w:rsidDel="00000000" w:rsidR="00000000" w:rsidRPr="00000000">
              <w:rPr>
                <w:sz w:val="12"/>
                <w:szCs w:val="12"/>
                <w:rtl w:val="0"/>
              </w:rPr>
              <w:t xml:space="preserve">Medium/High after CRS, metadata, coordinate and content QA/QC.</w:t>
            </w:r>
            <w:r w:rsidDel="00000000" w:rsidR="00000000" w:rsidRPr="00000000">
              <w:rPr>
                <w:rtl w:val="0"/>
              </w:rPr>
            </w:r>
          </w:p>
        </w:tc>
        <w:tc>
          <w:tcPr/>
          <w:p w:rsidR="00000000" w:rsidDel="00000000" w:rsidP="00000000" w:rsidRDefault="00000000" w:rsidRPr="00000000" w14:paraId="00000164">
            <w:pPr>
              <w:spacing w:after="20" w:lineRule="auto"/>
              <w:rPr/>
            </w:pPr>
            <w:r w:rsidDel="00000000" w:rsidR="00000000" w:rsidRPr="00000000">
              <w:rPr>
                <w:sz w:val="12"/>
                <w:szCs w:val="12"/>
                <w:rtl w:val="0"/>
              </w:rPr>
              <w:t xml:space="preserve">PAN/MS import, band identity check, RPC alignment, orthorectification, pan-sharpen/visual products.</w:t>
            </w:r>
            <w:r w:rsidDel="00000000" w:rsidR="00000000" w:rsidRPr="00000000">
              <w:rPr>
                <w:rtl w:val="0"/>
              </w:rPr>
            </w:r>
          </w:p>
        </w:tc>
        <w:tc>
          <w:tcPr/>
          <w:p w:rsidR="00000000" w:rsidDel="00000000" w:rsidP="00000000" w:rsidRDefault="00000000" w:rsidRPr="00000000" w14:paraId="00000165">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166">
            <w:pPr>
              <w:spacing w:after="20" w:lineRule="auto"/>
              <w:rPr/>
            </w:pPr>
            <w:r w:rsidDel="00000000" w:rsidR="00000000" w:rsidRPr="00000000">
              <w:rPr>
                <w:sz w:val="12"/>
                <w:szCs w:val="12"/>
                <w:rtl w:val="0"/>
              </w:rPr>
              <w:t xml:space="preserve">29</w:t>
            </w:r>
            <w:r w:rsidDel="00000000" w:rsidR="00000000" w:rsidRPr="00000000">
              <w:rPr>
                <w:rtl w:val="0"/>
              </w:rPr>
            </w:r>
          </w:p>
        </w:tc>
        <w:tc>
          <w:tcPr/>
          <w:p w:rsidR="00000000" w:rsidDel="00000000" w:rsidP="00000000" w:rsidRDefault="00000000" w:rsidRPr="00000000" w14:paraId="00000167">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68">
            <w:pPr>
              <w:spacing w:after="20" w:lineRule="auto"/>
              <w:rPr/>
            </w:pPr>
            <w:r w:rsidDel="00000000" w:rsidR="00000000" w:rsidRPr="00000000">
              <w:rPr>
                <w:sz w:val="12"/>
                <w:szCs w:val="12"/>
                <w:rtl w:val="0"/>
              </w:rPr>
              <w:t xml:space="preserve">MSC_111127030410_28454_08621344M1N00G_1G.txt</w:t>
            </w:r>
            <w:r w:rsidDel="00000000" w:rsidR="00000000" w:rsidRPr="00000000">
              <w:rPr>
                <w:rtl w:val="0"/>
              </w:rPr>
            </w:r>
          </w:p>
        </w:tc>
        <w:tc>
          <w:tcPr/>
          <w:p w:rsidR="00000000" w:rsidDel="00000000" w:rsidP="00000000" w:rsidRDefault="00000000" w:rsidRPr="00000000" w14:paraId="00000169">
            <w:pPr>
              <w:spacing w:after="20" w:lineRule="auto"/>
              <w:rPr/>
            </w:pPr>
            <w:r w:rsidDel="00000000" w:rsidR="00000000" w:rsidRPr="00000000">
              <w:rPr>
                <w:sz w:val="12"/>
                <w:szCs w:val="12"/>
                <w:rtl w:val="0"/>
              </w:rPr>
              <w:t xml:space="preserve">Green band metadata</w:t>
            </w:r>
            <w:r w:rsidDel="00000000" w:rsidR="00000000" w:rsidRPr="00000000">
              <w:rPr>
                <w:rtl w:val="0"/>
              </w:rPr>
            </w:r>
          </w:p>
        </w:tc>
        <w:tc>
          <w:tcPr/>
          <w:p w:rsidR="00000000" w:rsidDel="00000000" w:rsidP="00000000" w:rsidRDefault="00000000" w:rsidRPr="00000000" w14:paraId="0000016A">
            <w:pPr>
              <w:spacing w:after="20" w:lineRule="auto"/>
              <w:rPr/>
            </w:pPr>
            <w:r w:rsidDel="00000000" w:rsidR="00000000" w:rsidRPr="00000000">
              <w:rPr>
                <w:sz w:val="12"/>
                <w:szCs w:val="12"/>
                <w:rtl w:val="0"/>
              </w:rPr>
              <w:t xml:space="preserve">Spatial/metadata status тодруулах шаардлагатай; Data Audit phase-д шалгана.</w:t>
            </w:r>
            <w:r w:rsidDel="00000000" w:rsidR="00000000" w:rsidRPr="00000000">
              <w:rPr>
                <w:rtl w:val="0"/>
              </w:rPr>
            </w:r>
          </w:p>
        </w:tc>
        <w:tc>
          <w:tcPr/>
          <w:p w:rsidR="00000000" w:rsidDel="00000000" w:rsidP="00000000" w:rsidRDefault="00000000" w:rsidRPr="00000000" w14:paraId="0000016B">
            <w:pPr>
              <w:spacing w:after="20" w:lineRule="auto"/>
              <w:rPr/>
            </w:pPr>
            <w:r w:rsidDel="00000000" w:rsidR="00000000" w:rsidRPr="00000000">
              <w:rPr>
                <w:sz w:val="12"/>
                <w:szCs w:val="12"/>
                <w:rtl w:val="0"/>
              </w:rPr>
              <w:t xml:space="preserve">Band stacking хийхэд band order шалгах, тайлангийн metadata, QA/QC register-д ашиглана.</w:t>
            </w:r>
            <w:r w:rsidDel="00000000" w:rsidR="00000000" w:rsidRPr="00000000">
              <w:rPr>
                <w:rtl w:val="0"/>
              </w:rPr>
            </w:r>
          </w:p>
        </w:tc>
        <w:tc>
          <w:tcPr/>
          <w:p w:rsidR="00000000" w:rsidDel="00000000" w:rsidP="00000000" w:rsidRDefault="00000000" w:rsidRPr="00000000" w14:paraId="0000016C">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6D">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16E">
            <w:pPr>
              <w:spacing w:after="20" w:lineRule="auto"/>
              <w:rPr/>
            </w:pPr>
            <w:r w:rsidDel="00000000" w:rsidR="00000000" w:rsidRPr="00000000">
              <w:rPr>
                <w:sz w:val="12"/>
                <w:szCs w:val="12"/>
                <w:rtl w:val="0"/>
              </w:rPr>
              <w:t xml:space="preserve">KOMPSAT bundle-ийн parent PAN/MS file-тэй хамт archive; metadata/RPC audit-д холбох.</w:t>
            </w:r>
            <w:r w:rsidDel="00000000" w:rsidR="00000000" w:rsidRPr="00000000">
              <w:rPr>
                <w:rtl w:val="0"/>
              </w:rPr>
            </w:r>
          </w:p>
        </w:tc>
        <w:tc>
          <w:tcPr/>
          <w:p w:rsidR="00000000" w:rsidDel="00000000" w:rsidP="00000000" w:rsidRDefault="00000000" w:rsidRPr="00000000" w14:paraId="0000016F">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170">
            <w:pPr>
              <w:spacing w:after="20" w:lineRule="auto"/>
              <w:rPr/>
            </w:pPr>
            <w:r w:rsidDel="00000000" w:rsidR="00000000" w:rsidRPr="00000000">
              <w:rPr>
                <w:sz w:val="12"/>
                <w:szCs w:val="12"/>
                <w:rtl w:val="0"/>
              </w:rPr>
              <w:t xml:space="preserve">30</w:t>
            </w:r>
            <w:r w:rsidDel="00000000" w:rsidR="00000000" w:rsidRPr="00000000">
              <w:rPr>
                <w:rtl w:val="0"/>
              </w:rPr>
            </w:r>
          </w:p>
        </w:tc>
        <w:tc>
          <w:tcPr/>
          <w:p w:rsidR="00000000" w:rsidDel="00000000" w:rsidP="00000000" w:rsidRDefault="00000000" w:rsidRPr="00000000" w14:paraId="00000171">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72">
            <w:pPr>
              <w:spacing w:after="20" w:lineRule="auto"/>
              <w:rPr/>
            </w:pPr>
            <w:r w:rsidDel="00000000" w:rsidR="00000000" w:rsidRPr="00000000">
              <w:rPr>
                <w:sz w:val="12"/>
                <w:szCs w:val="12"/>
                <w:rtl w:val="0"/>
              </w:rPr>
              <w:t xml:space="preserve">MSC_111127030410_28454_08621344M1N00G_1G.rpc</w:t>
            </w:r>
            <w:r w:rsidDel="00000000" w:rsidR="00000000" w:rsidRPr="00000000">
              <w:rPr>
                <w:rtl w:val="0"/>
              </w:rPr>
            </w:r>
          </w:p>
        </w:tc>
        <w:tc>
          <w:tcPr/>
          <w:p w:rsidR="00000000" w:rsidDel="00000000" w:rsidP="00000000" w:rsidRDefault="00000000" w:rsidRPr="00000000" w14:paraId="00000173">
            <w:pPr>
              <w:spacing w:after="20" w:lineRule="auto"/>
              <w:rPr/>
            </w:pPr>
            <w:r w:rsidDel="00000000" w:rsidR="00000000" w:rsidRPr="00000000">
              <w:rPr>
                <w:sz w:val="12"/>
                <w:szCs w:val="12"/>
                <w:rtl w:val="0"/>
              </w:rPr>
              <w:t xml:space="preserve">Green band RPC файл</w:t>
            </w:r>
            <w:r w:rsidDel="00000000" w:rsidR="00000000" w:rsidRPr="00000000">
              <w:rPr>
                <w:rtl w:val="0"/>
              </w:rPr>
            </w:r>
          </w:p>
        </w:tc>
        <w:tc>
          <w:tcPr/>
          <w:p w:rsidR="00000000" w:rsidDel="00000000" w:rsidP="00000000" w:rsidRDefault="00000000" w:rsidRPr="00000000" w14:paraId="00000174">
            <w:pPr>
              <w:spacing w:after="20" w:lineRule="auto"/>
              <w:rPr/>
            </w:pPr>
            <w:r w:rsidDel="00000000" w:rsidR="00000000" w:rsidRPr="00000000">
              <w:rPr>
                <w:sz w:val="12"/>
                <w:szCs w:val="12"/>
                <w:rtl w:val="0"/>
              </w:rPr>
              <w:t xml:space="preserve">Sensor/geometric/metadata sidecar; KOMPSAT PAN/MS orthorectification ба audit-д parent raster-тай хамт хадгална.</w:t>
            </w:r>
            <w:r w:rsidDel="00000000" w:rsidR="00000000" w:rsidRPr="00000000">
              <w:rPr>
                <w:rtl w:val="0"/>
              </w:rPr>
            </w:r>
          </w:p>
        </w:tc>
        <w:tc>
          <w:tcPr/>
          <w:p w:rsidR="00000000" w:rsidDel="00000000" w:rsidP="00000000" w:rsidRDefault="00000000" w:rsidRPr="00000000" w14:paraId="00000175">
            <w:pPr>
              <w:spacing w:after="20" w:lineRule="auto"/>
              <w:rPr/>
            </w:pPr>
            <w:r w:rsidDel="00000000" w:rsidR="00000000" w:rsidRPr="00000000">
              <w:rPr>
                <w:sz w:val="12"/>
                <w:szCs w:val="12"/>
                <w:rtl w:val="0"/>
              </w:rPr>
              <w:t xml:space="preserve">Green band orthorectification, бусад MS band болон PAN band-тай spatial alignment хийхэд ашиглана.</w:t>
            </w:r>
            <w:r w:rsidDel="00000000" w:rsidR="00000000" w:rsidRPr="00000000">
              <w:rPr>
                <w:rtl w:val="0"/>
              </w:rPr>
            </w:r>
          </w:p>
        </w:tc>
        <w:tc>
          <w:tcPr/>
          <w:p w:rsidR="00000000" w:rsidDel="00000000" w:rsidP="00000000" w:rsidRDefault="00000000" w:rsidRPr="00000000" w14:paraId="00000176">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77">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178">
            <w:pPr>
              <w:spacing w:after="20" w:lineRule="auto"/>
              <w:rPr/>
            </w:pPr>
            <w:r w:rsidDel="00000000" w:rsidR="00000000" w:rsidRPr="00000000">
              <w:rPr>
                <w:sz w:val="12"/>
                <w:szCs w:val="12"/>
                <w:rtl w:val="0"/>
              </w:rPr>
              <w:t xml:space="preserve">KOMPSAT bundle-ийн parent PAN/MS file-тэй хамт archive; metadata/RPC audit-д холбох.</w:t>
            </w:r>
            <w:r w:rsidDel="00000000" w:rsidR="00000000" w:rsidRPr="00000000">
              <w:rPr>
                <w:rtl w:val="0"/>
              </w:rPr>
            </w:r>
          </w:p>
        </w:tc>
        <w:tc>
          <w:tcPr/>
          <w:p w:rsidR="00000000" w:rsidDel="00000000" w:rsidP="00000000" w:rsidRDefault="00000000" w:rsidRPr="00000000" w14:paraId="00000179">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17A">
            <w:pPr>
              <w:spacing w:after="20" w:lineRule="auto"/>
              <w:rPr/>
            </w:pPr>
            <w:r w:rsidDel="00000000" w:rsidR="00000000" w:rsidRPr="00000000">
              <w:rPr>
                <w:sz w:val="12"/>
                <w:szCs w:val="12"/>
                <w:rtl w:val="0"/>
              </w:rPr>
              <w:t xml:space="preserve">31</w:t>
            </w:r>
            <w:r w:rsidDel="00000000" w:rsidR="00000000" w:rsidRPr="00000000">
              <w:rPr>
                <w:rtl w:val="0"/>
              </w:rPr>
            </w:r>
          </w:p>
        </w:tc>
        <w:tc>
          <w:tcPr/>
          <w:p w:rsidR="00000000" w:rsidDel="00000000" w:rsidP="00000000" w:rsidRDefault="00000000" w:rsidRPr="00000000" w14:paraId="0000017B">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7C">
            <w:pPr>
              <w:spacing w:after="20" w:lineRule="auto"/>
              <w:rPr/>
            </w:pPr>
            <w:r w:rsidDel="00000000" w:rsidR="00000000" w:rsidRPr="00000000">
              <w:rPr>
                <w:sz w:val="12"/>
                <w:szCs w:val="12"/>
                <w:rtl w:val="0"/>
              </w:rPr>
              <w:t xml:space="preserve">MSC_111127030410_28454_08621344M1N00G_1G.eph</w:t>
            </w:r>
            <w:r w:rsidDel="00000000" w:rsidR="00000000" w:rsidRPr="00000000">
              <w:rPr>
                <w:rtl w:val="0"/>
              </w:rPr>
            </w:r>
          </w:p>
        </w:tc>
        <w:tc>
          <w:tcPr/>
          <w:p w:rsidR="00000000" w:rsidDel="00000000" w:rsidP="00000000" w:rsidRDefault="00000000" w:rsidRPr="00000000" w14:paraId="0000017D">
            <w:pPr>
              <w:spacing w:after="20" w:lineRule="auto"/>
              <w:rPr/>
            </w:pPr>
            <w:r w:rsidDel="00000000" w:rsidR="00000000" w:rsidRPr="00000000">
              <w:rPr>
                <w:sz w:val="12"/>
                <w:szCs w:val="12"/>
                <w:rtl w:val="0"/>
              </w:rPr>
              <w:t xml:space="preserve">Green band ephemeris/orbit файл</w:t>
            </w:r>
            <w:r w:rsidDel="00000000" w:rsidR="00000000" w:rsidRPr="00000000">
              <w:rPr>
                <w:rtl w:val="0"/>
              </w:rPr>
            </w:r>
          </w:p>
        </w:tc>
        <w:tc>
          <w:tcPr/>
          <w:p w:rsidR="00000000" w:rsidDel="00000000" w:rsidP="00000000" w:rsidRDefault="00000000" w:rsidRPr="00000000" w14:paraId="0000017E">
            <w:pPr>
              <w:spacing w:after="20" w:lineRule="auto"/>
              <w:rPr/>
            </w:pPr>
            <w:r w:rsidDel="00000000" w:rsidR="00000000" w:rsidRPr="00000000">
              <w:rPr>
                <w:sz w:val="12"/>
                <w:szCs w:val="12"/>
                <w:rtl w:val="0"/>
              </w:rPr>
              <w:t xml:space="preserve">Sensor/geometric/metadata sidecar; KOMPSAT PAN/MS orthorectification ба audit-д parent raster-тай хамт хадгална.</w:t>
            </w:r>
            <w:r w:rsidDel="00000000" w:rsidR="00000000" w:rsidRPr="00000000">
              <w:rPr>
                <w:rtl w:val="0"/>
              </w:rPr>
            </w:r>
          </w:p>
        </w:tc>
        <w:tc>
          <w:tcPr/>
          <w:p w:rsidR="00000000" w:rsidDel="00000000" w:rsidP="00000000" w:rsidRDefault="00000000" w:rsidRPr="00000000" w14:paraId="0000017F">
            <w:pPr>
              <w:spacing w:after="20" w:lineRule="auto"/>
              <w:rPr/>
            </w:pPr>
            <w:r w:rsidDel="00000000" w:rsidR="00000000" w:rsidRPr="00000000">
              <w:rPr>
                <w:sz w:val="12"/>
                <w:szCs w:val="12"/>
                <w:rtl w:val="0"/>
              </w:rPr>
              <w:t xml:space="preserve">RPC-based геометр засвар, processing audit-д хэрэгтэй; tif/txt/rpc/eph дөрвийг хамтад хадгална.</w:t>
            </w:r>
            <w:r w:rsidDel="00000000" w:rsidR="00000000" w:rsidRPr="00000000">
              <w:rPr>
                <w:rtl w:val="0"/>
              </w:rPr>
            </w:r>
          </w:p>
        </w:tc>
        <w:tc>
          <w:tcPr/>
          <w:p w:rsidR="00000000" w:rsidDel="00000000" w:rsidP="00000000" w:rsidRDefault="00000000" w:rsidRPr="00000000" w14:paraId="00000180">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81">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182">
            <w:pPr>
              <w:spacing w:after="20" w:lineRule="auto"/>
              <w:rPr/>
            </w:pPr>
            <w:r w:rsidDel="00000000" w:rsidR="00000000" w:rsidRPr="00000000">
              <w:rPr>
                <w:sz w:val="12"/>
                <w:szCs w:val="12"/>
                <w:rtl w:val="0"/>
              </w:rPr>
              <w:t xml:space="preserve">KOMPSAT bundle-ийн parent PAN/MS file-тэй хамт archive; metadata/RPC audit-д холбох.</w:t>
            </w:r>
            <w:r w:rsidDel="00000000" w:rsidR="00000000" w:rsidRPr="00000000">
              <w:rPr>
                <w:rtl w:val="0"/>
              </w:rPr>
            </w:r>
          </w:p>
        </w:tc>
        <w:tc>
          <w:tcPr/>
          <w:p w:rsidR="00000000" w:rsidDel="00000000" w:rsidP="00000000" w:rsidRDefault="00000000" w:rsidRPr="00000000" w14:paraId="00000183">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184">
            <w:pPr>
              <w:spacing w:after="20" w:lineRule="auto"/>
              <w:rPr/>
            </w:pPr>
            <w:r w:rsidDel="00000000" w:rsidR="00000000" w:rsidRPr="00000000">
              <w:rPr>
                <w:sz w:val="12"/>
                <w:szCs w:val="12"/>
                <w:rtl w:val="0"/>
              </w:rPr>
              <w:t xml:space="preserve">32</w:t>
            </w:r>
            <w:r w:rsidDel="00000000" w:rsidR="00000000" w:rsidRPr="00000000">
              <w:rPr>
                <w:rtl w:val="0"/>
              </w:rPr>
            </w:r>
          </w:p>
        </w:tc>
        <w:tc>
          <w:tcPr/>
          <w:p w:rsidR="00000000" w:rsidDel="00000000" w:rsidP="00000000" w:rsidRDefault="00000000" w:rsidRPr="00000000" w14:paraId="00000185">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86">
            <w:pPr>
              <w:spacing w:after="20" w:lineRule="auto"/>
              <w:rPr/>
            </w:pPr>
            <w:r w:rsidDel="00000000" w:rsidR="00000000" w:rsidRPr="00000000">
              <w:rPr>
                <w:sz w:val="12"/>
                <w:szCs w:val="12"/>
                <w:rtl w:val="0"/>
              </w:rPr>
              <w:t xml:space="preserve">MSC_111127030410_28454_08621344M2N00B_1G.tif</w:t>
            </w:r>
            <w:r w:rsidDel="00000000" w:rsidR="00000000" w:rsidRPr="00000000">
              <w:rPr>
                <w:rtl w:val="0"/>
              </w:rPr>
            </w:r>
          </w:p>
        </w:tc>
        <w:tc>
          <w:tcPr/>
          <w:p w:rsidR="00000000" w:rsidDel="00000000" w:rsidP="00000000" w:rsidRDefault="00000000" w:rsidRPr="00000000" w14:paraId="00000187">
            <w:pPr>
              <w:spacing w:after="20" w:lineRule="auto"/>
              <w:rPr/>
            </w:pPr>
            <w:r w:rsidDel="00000000" w:rsidR="00000000" w:rsidRPr="00000000">
              <w:rPr>
                <w:sz w:val="12"/>
                <w:szCs w:val="12"/>
                <w:rtl w:val="0"/>
              </w:rPr>
              <w:t xml:space="preserve">Multispectral Blue band raster</w:t>
            </w:r>
            <w:r w:rsidDel="00000000" w:rsidR="00000000" w:rsidRPr="00000000">
              <w:rPr>
                <w:rtl w:val="0"/>
              </w:rPr>
            </w:r>
          </w:p>
        </w:tc>
        <w:tc>
          <w:tcPr/>
          <w:p w:rsidR="00000000" w:rsidDel="00000000" w:rsidP="00000000" w:rsidRDefault="00000000" w:rsidRPr="00000000" w14:paraId="00000188">
            <w:pPr>
              <w:spacing w:after="20" w:lineRule="auto"/>
              <w:rPr/>
            </w:pPr>
            <w:r w:rsidDel="00000000" w:rsidR="00000000" w:rsidRPr="00000000">
              <w:rPr>
                <w:sz w:val="12"/>
                <w:szCs w:val="12"/>
                <w:rtl w:val="0"/>
              </w:rPr>
              <w:t xml:space="preserve">GeoTIFF/raster; CRS/resolution/extent/NoData/band count шалгана.</w:t>
            </w:r>
            <w:r w:rsidDel="00000000" w:rsidR="00000000" w:rsidRPr="00000000">
              <w:rPr>
                <w:rtl w:val="0"/>
              </w:rPr>
            </w:r>
          </w:p>
        </w:tc>
        <w:tc>
          <w:tcPr/>
          <w:p w:rsidR="00000000" w:rsidDel="00000000" w:rsidP="00000000" w:rsidRDefault="00000000" w:rsidRPr="00000000" w14:paraId="00000189">
            <w:pPr>
              <w:spacing w:after="20" w:lineRule="auto"/>
              <w:rPr/>
            </w:pPr>
            <w:r w:rsidDel="00000000" w:rsidR="00000000" w:rsidRPr="00000000">
              <w:rPr>
                <w:sz w:val="12"/>
                <w:szCs w:val="12"/>
                <w:rtl w:val="0"/>
              </w:rPr>
              <w:t xml:space="preserve">True color composite-ийн Blue component, ус/сүүдэр/atmospheric haze/цайвар гадаргын ялгаа, ил гарш ба хөрсний өнгөний ялгааг бусад band-тай харьцуулан тайлна.</w:t>
            </w:r>
            <w:r w:rsidDel="00000000" w:rsidR="00000000" w:rsidRPr="00000000">
              <w:rPr>
                <w:rtl w:val="0"/>
              </w:rPr>
            </w:r>
          </w:p>
        </w:tc>
        <w:tc>
          <w:tcPr/>
          <w:p w:rsidR="00000000" w:rsidDel="00000000" w:rsidP="00000000" w:rsidRDefault="00000000" w:rsidRPr="00000000" w14:paraId="0000018A">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8B">
            <w:pPr>
              <w:spacing w:after="20" w:lineRule="auto"/>
              <w:rPr/>
            </w:pPr>
            <w:r w:rsidDel="00000000" w:rsidR="00000000" w:rsidRPr="00000000">
              <w:rPr>
                <w:sz w:val="12"/>
                <w:szCs w:val="12"/>
                <w:rtl w:val="0"/>
              </w:rPr>
              <w:t xml:space="preserve">Medium/High after CRS, metadata, coordinate and content QA/QC.</w:t>
            </w:r>
            <w:r w:rsidDel="00000000" w:rsidR="00000000" w:rsidRPr="00000000">
              <w:rPr>
                <w:rtl w:val="0"/>
              </w:rPr>
            </w:r>
          </w:p>
        </w:tc>
        <w:tc>
          <w:tcPr/>
          <w:p w:rsidR="00000000" w:rsidDel="00000000" w:rsidP="00000000" w:rsidRDefault="00000000" w:rsidRPr="00000000" w14:paraId="0000018C">
            <w:pPr>
              <w:spacing w:after="20" w:lineRule="auto"/>
              <w:rPr/>
            </w:pPr>
            <w:r w:rsidDel="00000000" w:rsidR="00000000" w:rsidRPr="00000000">
              <w:rPr>
                <w:sz w:val="12"/>
                <w:szCs w:val="12"/>
                <w:rtl w:val="0"/>
              </w:rPr>
              <w:t xml:space="preserve">PAN/MS import, band identity check, RPC alignment, orthorectification, pan-sharpen/visual products.</w:t>
            </w:r>
            <w:r w:rsidDel="00000000" w:rsidR="00000000" w:rsidRPr="00000000">
              <w:rPr>
                <w:rtl w:val="0"/>
              </w:rPr>
            </w:r>
          </w:p>
        </w:tc>
        <w:tc>
          <w:tcPr/>
          <w:p w:rsidR="00000000" w:rsidDel="00000000" w:rsidP="00000000" w:rsidRDefault="00000000" w:rsidRPr="00000000" w14:paraId="0000018D">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18E">
            <w:pPr>
              <w:spacing w:after="20" w:lineRule="auto"/>
              <w:rPr/>
            </w:pPr>
            <w:r w:rsidDel="00000000" w:rsidR="00000000" w:rsidRPr="00000000">
              <w:rPr>
                <w:sz w:val="12"/>
                <w:szCs w:val="12"/>
                <w:rtl w:val="0"/>
              </w:rPr>
              <w:t xml:space="preserve">33</w:t>
            </w:r>
            <w:r w:rsidDel="00000000" w:rsidR="00000000" w:rsidRPr="00000000">
              <w:rPr>
                <w:rtl w:val="0"/>
              </w:rPr>
            </w:r>
          </w:p>
        </w:tc>
        <w:tc>
          <w:tcPr/>
          <w:p w:rsidR="00000000" w:rsidDel="00000000" w:rsidP="00000000" w:rsidRDefault="00000000" w:rsidRPr="00000000" w14:paraId="0000018F">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90">
            <w:pPr>
              <w:spacing w:after="20" w:lineRule="auto"/>
              <w:rPr/>
            </w:pPr>
            <w:r w:rsidDel="00000000" w:rsidR="00000000" w:rsidRPr="00000000">
              <w:rPr>
                <w:sz w:val="12"/>
                <w:szCs w:val="12"/>
                <w:rtl w:val="0"/>
              </w:rPr>
              <w:t xml:space="preserve">MSC_111127030410_28454_08621344M2N00B_1G.txt</w:t>
            </w:r>
            <w:r w:rsidDel="00000000" w:rsidR="00000000" w:rsidRPr="00000000">
              <w:rPr>
                <w:rtl w:val="0"/>
              </w:rPr>
            </w:r>
          </w:p>
        </w:tc>
        <w:tc>
          <w:tcPr/>
          <w:p w:rsidR="00000000" w:rsidDel="00000000" w:rsidP="00000000" w:rsidRDefault="00000000" w:rsidRPr="00000000" w14:paraId="00000191">
            <w:pPr>
              <w:spacing w:after="20" w:lineRule="auto"/>
              <w:rPr/>
            </w:pPr>
            <w:r w:rsidDel="00000000" w:rsidR="00000000" w:rsidRPr="00000000">
              <w:rPr>
                <w:sz w:val="12"/>
                <w:szCs w:val="12"/>
                <w:rtl w:val="0"/>
              </w:rPr>
              <w:t xml:space="preserve">Blue band metadata</w:t>
            </w:r>
            <w:r w:rsidDel="00000000" w:rsidR="00000000" w:rsidRPr="00000000">
              <w:rPr>
                <w:rtl w:val="0"/>
              </w:rPr>
            </w:r>
          </w:p>
        </w:tc>
        <w:tc>
          <w:tcPr/>
          <w:p w:rsidR="00000000" w:rsidDel="00000000" w:rsidP="00000000" w:rsidRDefault="00000000" w:rsidRPr="00000000" w14:paraId="00000192">
            <w:pPr>
              <w:spacing w:after="20" w:lineRule="auto"/>
              <w:rPr/>
            </w:pPr>
            <w:r w:rsidDel="00000000" w:rsidR="00000000" w:rsidRPr="00000000">
              <w:rPr>
                <w:sz w:val="12"/>
                <w:szCs w:val="12"/>
                <w:rtl w:val="0"/>
              </w:rPr>
              <w:t xml:space="preserve">Spatial/metadata status тодруулах шаардлагатай; Data Audit phase-д шалгана.</w:t>
            </w:r>
            <w:r w:rsidDel="00000000" w:rsidR="00000000" w:rsidRPr="00000000">
              <w:rPr>
                <w:rtl w:val="0"/>
              </w:rPr>
            </w:r>
          </w:p>
        </w:tc>
        <w:tc>
          <w:tcPr/>
          <w:p w:rsidR="00000000" w:rsidDel="00000000" w:rsidP="00000000" w:rsidRDefault="00000000" w:rsidRPr="00000000" w14:paraId="00000193">
            <w:pPr>
              <w:spacing w:after="20" w:lineRule="auto"/>
              <w:rPr/>
            </w:pPr>
            <w:r w:rsidDel="00000000" w:rsidR="00000000" w:rsidRPr="00000000">
              <w:rPr>
                <w:sz w:val="12"/>
                <w:szCs w:val="12"/>
                <w:rtl w:val="0"/>
              </w:rPr>
              <w:t xml:space="preserve">Blue band source verification, band stacking, тайлангийн хавсралт, data register-д ашиглана.</w:t>
            </w:r>
            <w:r w:rsidDel="00000000" w:rsidR="00000000" w:rsidRPr="00000000">
              <w:rPr>
                <w:rtl w:val="0"/>
              </w:rPr>
            </w:r>
          </w:p>
        </w:tc>
        <w:tc>
          <w:tcPr/>
          <w:p w:rsidR="00000000" w:rsidDel="00000000" w:rsidP="00000000" w:rsidRDefault="00000000" w:rsidRPr="00000000" w14:paraId="00000194">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95">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196">
            <w:pPr>
              <w:spacing w:after="20" w:lineRule="auto"/>
              <w:rPr/>
            </w:pPr>
            <w:r w:rsidDel="00000000" w:rsidR="00000000" w:rsidRPr="00000000">
              <w:rPr>
                <w:sz w:val="12"/>
                <w:szCs w:val="12"/>
                <w:rtl w:val="0"/>
              </w:rPr>
              <w:t xml:space="preserve">KOMPSAT bundle-ийн parent PAN/MS file-тэй хамт archive; metadata/RPC audit-д холбох.</w:t>
            </w:r>
            <w:r w:rsidDel="00000000" w:rsidR="00000000" w:rsidRPr="00000000">
              <w:rPr>
                <w:rtl w:val="0"/>
              </w:rPr>
            </w:r>
          </w:p>
        </w:tc>
        <w:tc>
          <w:tcPr/>
          <w:p w:rsidR="00000000" w:rsidDel="00000000" w:rsidP="00000000" w:rsidRDefault="00000000" w:rsidRPr="00000000" w14:paraId="00000197">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198">
            <w:pPr>
              <w:spacing w:after="20" w:lineRule="auto"/>
              <w:rPr/>
            </w:pPr>
            <w:r w:rsidDel="00000000" w:rsidR="00000000" w:rsidRPr="00000000">
              <w:rPr>
                <w:sz w:val="12"/>
                <w:szCs w:val="12"/>
                <w:rtl w:val="0"/>
              </w:rPr>
              <w:t xml:space="preserve">34</w:t>
            </w:r>
            <w:r w:rsidDel="00000000" w:rsidR="00000000" w:rsidRPr="00000000">
              <w:rPr>
                <w:rtl w:val="0"/>
              </w:rPr>
            </w:r>
          </w:p>
        </w:tc>
        <w:tc>
          <w:tcPr/>
          <w:p w:rsidR="00000000" w:rsidDel="00000000" w:rsidP="00000000" w:rsidRDefault="00000000" w:rsidRPr="00000000" w14:paraId="00000199">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9A">
            <w:pPr>
              <w:spacing w:after="20" w:lineRule="auto"/>
              <w:rPr/>
            </w:pPr>
            <w:r w:rsidDel="00000000" w:rsidR="00000000" w:rsidRPr="00000000">
              <w:rPr>
                <w:sz w:val="12"/>
                <w:szCs w:val="12"/>
                <w:rtl w:val="0"/>
              </w:rPr>
              <w:t xml:space="preserve">MSC_111127030410_28454_08621344M2N00B_1G.rpc</w:t>
            </w:r>
            <w:r w:rsidDel="00000000" w:rsidR="00000000" w:rsidRPr="00000000">
              <w:rPr>
                <w:rtl w:val="0"/>
              </w:rPr>
            </w:r>
          </w:p>
        </w:tc>
        <w:tc>
          <w:tcPr/>
          <w:p w:rsidR="00000000" w:rsidDel="00000000" w:rsidP="00000000" w:rsidRDefault="00000000" w:rsidRPr="00000000" w14:paraId="0000019B">
            <w:pPr>
              <w:spacing w:after="20" w:lineRule="auto"/>
              <w:rPr/>
            </w:pPr>
            <w:r w:rsidDel="00000000" w:rsidR="00000000" w:rsidRPr="00000000">
              <w:rPr>
                <w:sz w:val="12"/>
                <w:szCs w:val="12"/>
                <w:rtl w:val="0"/>
              </w:rPr>
              <w:t xml:space="preserve">Blue band RPC файл</w:t>
            </w:r>
            <w:r w:rsidDel="00000000" w:rsidR="00000000" w:rsidRPr="00000000">
              <w:rPr>
                <w:rtl w:val="0"/>
              </w:rPr>
            </w:r>
          </w:p>
        </w:tc>
        <w:tc>
          <w:tcPr/>
          <w:p w:rsidR="00000000" w:rsidDel="00000000" w:rsidP="00000000" w:rsidRDefault="00000000" w:rsidRPr="00000000" w14:paraId="0000019C">
            <w:pPr>
              <w:spacing w:after="20" w:lineRule="auto"/>
              <w:rPr/>
            </w:pPr>
            <w:r w:rsidDel="00000000" w:rsidR="00000000" w:rsidRPr="00000000">
              <w:rPr>
                <w:sz w:val="12"/>
                <w:szCs w:val="12"/>
                <w:rtl w:val="0"/>
              </w:rPr>
              <w:t xml:space="preserve">Sensor/geometric/metadata sidecar; KOMPSAT PAN/MS orthorectification ба audit-д parent raster-тай хамт хадгална.</w:t>
            </w:r>
            <w:r w:rsidDel="00000000" w:rsidR="00000000" w:rsidRPr="00000000">
              <w:rPr>
                <w:rtl w:val="0"/>
              </w:rPr>
            </w:r>
          </w:p>
        </w:tc>
        <w:tc>
          <w:tcPr/>
          <w:p w:rsidR="00000000" w:rsidDel="00000000" w:rsidP="00000000" w:rsidRDefault="00000000" w:rsidRPr="00000000" w14:paraId="0000019D">
            <w:pPr>
              <w:spacing w:after="20" w:lineRule="auto"/>
              <w:rPr/>
            </w:pPr>
            <w:r w:rsidDel="00000000" w:rsidR="00000000" w:rsidRPr="00000000">
              <w:rPr>
                <w:sz w:val="12"/>
                <w:szCs w:val="12"/>
                <w:rtl w:val="0"/>
              </w:rPr>
              <w:t xml:space="preserve">Blue band orthorectification, DEM-тэй relief correction, band-to-band alignment хийхэд ашиглана.</w:t>
            </w:r>
            <w:r w:rsidDel="00000000" w:rsidR="00000000" w:rsidRPr="00000000">
              <w:rPr>
                <w:rtl w:val="0"/>
              </w:rPr>
            </w:r>
          </w:p>
        </w:tc>
        <w:tc>
          <w:tcPr/>
          <w:p w:rsidR="00000000" w:rsidDel="00000000" w:rsidP="00000000" w:rsidRDefault="00000000" w:rsidRPr="00000000" w14:paraId="0000019E">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9F">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1A0">
            <w:pPr>
              <w:spacing w:after="20" w:lineRule="auto"/>
              <w:rPr/>
            </w:pPr>
            <w:r w:rsidDel="00000000" w:rsidR="00000000" w:rsidRPr="00000000">
              <w:rPr>
                <w:sz w:val="12"/>
                <w:szCs w:val="12"/>
                <w:rtl w:val="0"/>
              </w:rPr>
              <w:t xml:space="preserve">KOMPSAT bundle-ийн parent PAN/MS file-тэй хамт archive; metadata/RPC audit-д холбох.</w:t>
            </w:r>
            <w:r w:rsidDel="00000000" w:rsidR="00000000" w:rsidRPr="00000000">
              <w:rPr>
                <w:rtl w:val="0"/>
              </w:rPr>
            </w:r>
          </w:p>
        </w:tc>
        <w:tc>
          <w:tcPr/>
          <w:p w:rsidR="00000000" w:rsidDel="00000000" w:rsidP="00000000" w:rsidRDefault="00000000" w:rsidRPr="00000000" w14:paraId="000001A1">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20" w:lineRule="auto"/>
              <w:rPr/>
            </w:pPr>
            <w:r w:rsidDel="00000000" w:rsidR="00000000" w:rsidRPr="00000000">
              <w:rPr>
                <w:sz w:val="12"/>
                <w:szCs w:val="12"/>
                <w:rtl w:val="0"/>
              </w:rPr>
              <w:t xml:space="preserve">35</w:t>
            </w:r>
            <w:r w:rsidDel="00000000" w:rsidR="00000000" w:rsidRPr="00000000">
              <w:rPr>
                <w:rtl w:val="0"/>
              </w:rPr>
            </w:r>
          </w:p>
        </w:tc>
        <w:tc>
          <w:tcPr/>
          <w:p w:rsidR="00000000" w:rsidDel="00000000" w:rsidP="00000000" w:rsidRDefault="00000000" w:rsidRPr="00000000" w14:paraId="000001A3">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A4">
            <w:pPr>
              <w:spacing w:after="20" w:lineRule="auto"/>
              <w:rPr/>
            </w:pPr>
            <w:r w:rsidDel="00000000" w:rsidR="00000000" w:rsidRPr="00000000">
              <w:rPr>
                <w:sz w:val="12"/>
                <w:szCs w:val="12"/>
                <w:rtl w:val="0"/>
              </w:rPr>
              <w:t xml:space="preserve">MSC_111127030410_28454_08621344M2N00B_1G.eph</w:t>
            </w:r>
            <w:r w:rsidDel="00000000" w:rsidR="00000000" w:rsidRPr="00000000">
              <w:rPr>
                <w:rtl w:val="0"/>
              </w:rPr>
            </w:r>
          </w:p>
        </w:tc>
        <w:tc>
          <w:tcPr/>
          <w:p w:rsidR="00000000" w:rsidDel="00000000" w:rsidP="00000000" w:rsidRDefault="00000000" w:rsidRPr="00000000" w14:paraId="000001A5">
            <w:pPr>
              <w:spacing w:after="20" w:lineRule="auto"/>
              <w:rPr/>
            </w:pPr>
            <w:r w:rsidDel="00000000" w:rsidR="00000000" w:rsidRPr="00000000">
              <w:rPr>
                <w:sz w:val="12"/>
                <w:szCs w:val="12"/>
                <w:rtl w:val="0"/>
              </w:rPr>
              <w:t xml:space="preserve">Blue band ephemeris/orbit файл</w:t>
            </w:r>
            <w:r w:rsidDel="00000000" w:rsidR="00000000" w:rsidRPr="00000000">
              <w:rPr>
                <w:rtl w:val="0"/>
              </w:rPr>
            </w:r>
          </w:p>
        </w:tc>
        <w:tc>
          <w:tcPr/>
          <w:p w:rsidR="00000000" w:rsidDel="00000000" w:rsidP="00000000" w:rsidRDefault="00000000" w:rsidRPr="00000000" w14:paraId="000001A6">
            <w:pPr>
              <w:spacing w:after="20" w:lineRule="auto"/>
              <w:rPr/>
            </w:pPr>
            <w:r w:rsidDel="00000000" w:rsidR="00000000" w:rsidRPr="00000000">
              <w:rPr>
                <w:sz w:val="12"/>
                <w:szCs w:val="12"/>
                <w:rtl w:val="0"/>
              </w:rPr>
              <w:t xml:space="preserve">Sensor/geometric/metadata sidecar; KOMPSAT PAN/MS orthorectification ба audit-д parent raster-тай хамт хадгална.</w:t>
            </w:r>
            <w:r w:rsidDel="00000000" w:rsidR="00000000" w:rsidRPr="00000000">
              <w:rPr>
                <w:rtl w:val="0"/>
              </w:rPr>
            </w:r>
          </w:p>
        </w:tc>
        <w:tc>
          <w:tcPr/>
          <w:p w:rsidR="00000000" w:rsidDel="00000000" w:rsidP="00000000" w:rsidRDefault="00000000" w:rsidRPr="00000000" w14:paraId="000001A7">
            <w:pPr>
              <w:spacing w:after="20" w:lineRule="auto"/>
              <w:rPr/>
            </w:pPr>
            <w:r w:rsidDel="00000000" w:rsidR="00000000" w:rsidRPr="00000000">
              <w:rPr>
                <w:sz w:val="12"/>
                <w:szCs w:val="12"/>
                <w:rtl w:val="0"/>
              </w:rPr>
              <w:t xml:space="preserve">Advanced geometric processing болон audit trail-д хадгална; шууд зураглал хийх файл биш.</w:t>
            </w:r>
            <w:r w:rsidDel="00000000" w:rsidR="00000000" w:rsidRPr="00000000">
              <w:rPr>
                <w:rtl w:val="0"/>
              </w:rPr>
            </w:r>
          </w:p>
        </w:tc>
        <w:tc>
          <w:tcPr/>
          <w:p w:rsidR="00000000" w:rsidDel="00000000" w:rsidP="00000000" w:rsidRDefault="00000000" w:rsidRPr="00000000" w14:paraId="000001A8">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A9">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1AA">
            <w:pPr>
              <w:spacing w:after="20" w:lineRule="auto"/>
              <w:rPr/>
            </w:pPr>
            <w:r w:rsidDel="00000000" w:rsidR="00000000" w:rsidRPr="00000000">
              <w:rPr>
                <w:sz w:val="12"/>
                <w:szCs w:val="12"/>
                <w:rtl w:val="0"/>
              </w:rPr>
              <w:t xml:space="preserve">KOMPSAT bundle-ийн parent PAN/MS file-тэй хамт archive; metadata/RPC audit-д холбох.</w:t>
            </w:r>
            <w:r w:rsidDel="00000000" w:rsidR="00000000" w:rsidRPr="00000000">
              <w:rPr>
                <w:rtl w:val="0"/>
              </w:rPr>
            </w:r>
          </w:p>
        </w:tc>
        <w:tc>
          <w:tcPr/>
          <w:p w:rsidR="00000000" w:rsidDel="00000000" w:rsidP="00000000" w:rsidRDefault="00000000" w:rsidRPr="00000000" w14:paraId="000001AB">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1AC">
            <w:pPr>
              <w:spacing w:after="20" w:lineRule="auto"/>
              <w:rPr/>
            </w:pPr>
            <w:r w:rsidDel="00000000" w:rsidR="00000000" w:rsidRPr="00000000">
              <w:rPr>
                <w:sz w:val="12"/>
                <w:szCs w:val="12"/>
                <w:rtl w:val="0"/>
              </w:rPr>
              <w:t xml:space="preserve">36</w:t>
            </w:r>
            <w:r w:rsidDel="00000000" w:rsidR="00000000" w:rsidRPr="00000000">
              <w:rPr>
                <w:rtl w:val="0"/>
              </w:rPr>
            </w:r>
          </w:p>
        </w:tc>
        <w:tc>
          <w:tcPr/>
          <w:p w:rsidR="00000000" w:rsidDel="00000000" w:rsidP="00000000" w:rsidRDefault="00000000" w:rsidRPr="00000000" w14:paraId="000001AD">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AE">
            <w:pPr>
              <w:spacing w:after="20" w:lineRule="auto"/>
              <w:rPr/>
            </w:pPr>
            <w:r w:rsidDel="00000000" w:rsidR="00000000" w:rsidRPr="00000000">
              <w:rPr>
                <w:sz w:val="12"/>
                <w:szCs w:val="12"/>
                <w:rtl w:val="0"/>
              </w:rPr>
              <w:t xml:space="preserve">MSC_111127030410_28454_08621344M3N00N_1G.tif</w:t>
            </w:r>
            <w:r w:rsidDel="00000000" w:rsidR="00000000" w:rsidRPr="00000000">
              <w:rPr>
                <w:rtl w:val="0"/>
              </w:rPr>
            </w:r>
          </w:p>
        </w:tc>
        <w:tc>
          <w:tcPr/>
          <w:p w:rsidR="00000000" w:rsidDel="00000000" w:rsidP="00000000" w:rsidRDefault="00000000" w:rsidRPr="00000000" w14:paraId="000001AF">
            <w:pPr>
              <w:spacing w:after="20" w:lineRule="auto"/>
              <w:rPr/>
            </w:pPr>
            <w:r w:rsidDel="00000000" w:rsidR="00000000" w:rsidRPr="00000000">
              <w:rPr>
                <w:sz w:val="12"/>
                <w:szCs w:val="12"/>
                <w:rtl w:val="0"/>
              </w:rPr>
              <w:t xml:space="preserve">Multispectral NIR band raster</w:t>
            </w:r>
            <w:r w:rsidDel="00000000" w:rsidR="00000000" w:rsidRPr="00000000">
              <w:rPr>
                <w:rtl w:val="0"/>
              </w:rPr>
            </w:r>
          </w:p>
        </w:tc>
        <w:tc>
          <w:tcPr/>
          <w:p w:rsidR="00000000" w:rsidDel="00000000" w:rsidP="00000000" w:rsidRDefault="00000000" w:rsidRPr="00000000" w14:paraId="000001B0">
            <w:pPr>
              <w:spacing w:after="20" w:lineRule="auto"/>
              <w:rPr/>
            </w:pPr>
            <w:r w:rsidDel="00000000" w:rsidR="00000000" w:rsidRPr="00000000">
              <w:rPr>
                <w:sz w:val="12"/>
                <w:szCs w:val="12"/>
                <w:rtl w:val="0"/>
              </w:rPr>
              <w:t xml:space="preserve">GeoTIFF/raster; CRS/resolution/extent/NoData/band count шалгана.</w:t>
            </w:r>
            <w:r w:rsidDel="00000000" w:rsidR="00000000" w:rsidRPr="00000000">
              <w:rPr>
                <w:rtl w:val="0"/>
              </w:rPr>
            </w:r>
          </w:p>
        </w:tc>
        <w:tc>
          <w:tcPr/>
          <w:p w:rsidR="00000000" w:rsidDel="00000000" w:rsidP="00000000" w:rsidRDefault="00000000" w:rsidRPr="00000000" w14:paraId="000001B1">
            <w:pPr>
              <w:spacing w:after="20" w:lineRule="auto"/>
              <w:rPr/>
            </w:pPr>
            <w:r w:rsidDel="00000000" w:rsidR="00000000" w:rsidRPr="00000000">
              <w:rPr>
                <w:sz w:val="12"/>
                <w:szCs w:val="12"/>
                <w:rtl w:val="0"/>
              </w:rPr>
              <w:t xml:space="preserve">False color composite, vegetation mask, Red band-тай NDVI, ил гарш/ургамлаар хучигдсан хэсэг, drainage pattern, аллювийн ялгаа харахад ашиглана.</w:t>
            </w:r>
            <w:r w:rsidDel="00000000" w:rsidR="00000000" w:rsidRPr="00000000">
              <w:rPr>
                <w:rtl w:val="0"/>
              </w:rPr>
            </w:r>
          </w:p>
        </w:tc>
        <w:tc>
          <w:tcPr/>
          <w:p w:rsidR="00000000" w:rsidDel="00000000" w:rsidP="00000000" w:rsidRDefault="00000000" w:rsidRPr="00000000" w14:paraId="000001B2">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B3">
            <w:pPr>
              <w:spacing w:after="20" w:lineRule="auto"/>
              <w:rPr/>
            </w:pPr>
            <w:r w:rsidDel="00000000" w:rsidR="00000000" w:rsidRPr="00000000">
              <w:rPr>
                <w:sz w:val="12"/>
                <w:szCs w:val="12"/>
                <w:rtl w:val="0"/>
              </w:rPr>
              <w:t xml:space="preserve">Medium/High after CRS, metadata, coordinate and content QA/QC.</w:t>
            </w:r>
            <w:r w:rsidDel="00000000" w:rsidR="00000000" w:rsidRPr="00000000">
              <w:rPr>
                <w:rtl w:val="0"/>
              </w:rPr>
            </w:r>
          </w:p>
        </w:tc>
        <w:tc>
          <w:tcPr/>
          <w:p w:rsidR="00000000" w:rsidDel="00000000" w:rsidP="00000000" w:rsidRDefault="00000000" w:rsidRPr="00000000" w14:paraId="000001B4">
            <w:pPr>
              <w:spacing w:after="20" w:lineRule="auto"/>
              <w:rPr/>
            </w:pPr>
            <w:r w:rsidDel="00000000" w:rsidR="00000000" w:rsidRPr="00000000">
              <w:rPr>
                <w:sz w:val="12"/>
                <w:szCs w:val="12"/>
                <w:rtl w:val="0"/>
              </w:rPr>
              <w:t xml:space="preserve">PAN/MS import, band identity check, RPC alignment, orthorectification, pan-sharpen/visual products.</w:t>
            </w:r>
            <w:r w:rsidDel="00000000" w:rsidR="00000000" w:rsidRPr="00000000">
              <w:rPr>
                <w:rtl w:val="0"/>
              </w:rPr>
            </w:r>
          </w:p>
        </w:tc>
        <w:tc>
          <w:tcPr/>
          <w:p w:rsidR="00000000" w:rsidDel="00000000" w:rsidP="00000000" w:rsidRDefault="00000000" w:rsidRPr="00000000" w14:paraId="000001B5">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1B6">
            <w:pPr>
              <w:spacing w:after="20" w:lineRule="auto"/>
              <w:rPr/>
            </w:pPr>
            <w:r w:rsidDel="00000000" w:rsidR="00000000" w:rsidRPr="00000000">
              <w:rPr>
                <w:sz w:val="12"/>
                <w:szCs w:val="12"/>
                <w:rtl w:val="0"/>
              </w:rPr>
              <w:t xml:space="preserve">37</w:t>
            </w:r>
            <w:r w:rsidDel="00000000" w:rsidR="00000000" w:rsidRPr="00000000">
              <w:rPr>
                <w:rtl w:val="0"/>
              </w:rPr>
            </w:r>
          </w:p>
        </w:tc>
        <w:tc>
          <w:tcPr/>
          <w:p w:rsidR="00000000" w:rsidDel="00000000" w:rsidP="00000000" w:rsidRDefault="00000000" w:rsidRPr="00000000" w14:paraId="000001B7">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B8">
            <w:pPr>
              <w:spacing w:after="20" w:lineRule="auto"/>
              <w:rPr/>
            </w:pPr>
            <w:r w:rsidDel="00000000" w:rsidR="00000000" w:rsidRPr="00000000">
              <w:rPr>
                <w:sz w:val="12"/>
                <w:szCs w:val="12"/>
                <w:rtl w:val="0"/>
              </w:rPr>
              <w:t xml:space="preserve">MSC_111127030410_28454_08621344M3N00N_1G.txt</w:t>
            </w:r>
            <w:r w:rsidDel="00000000" w:rsidR="00000000" w:rsidRPr="00000000">
              <w:rPr>
                <w:rtl w:val="0"/>
              </w:rPr>
            </w:r>
          </w:p>
        </w:tc>
        <w:tc>
          <w:tcPr/>
          <w:p w:rsidR="00000000" w:rsidDel="00000000" w:rsidP="00000000" w:rsidRDefault="00000000" w:rsidRPr="00000000" w14:paraId="000001B9">
            <w:pPr>
              <w:spacing w:after="20" w:lineRule="auto"/>
              <w:rPr/>
            </w:pPr>
            <w:r w:rsidDel="00000000" w:rsidR="00000000" w:rsidRPr="00000000">
              <w:rPr>
                <w:sz w:val="12"/>
                <w:szCs w:val="12"/>
                <w:rtl w:val="0"/>
              </w:rPr>
              <w:t xml:space="preserve">NIR band metadata</w:t>
            </w:r>
            <w:r w:rsidDel="00000000" w:rsidR="00000000" w:rsidRPr="00000000">
              <w:rPr>
                <w:rtl w:val="0"/>
              </w:rPr>
            </w:r>
          </w:p>
        </w:tc>
        <w:tc>
          <w:tcPr/>
          <w:p w:rsidR="00000000" w:rsidDel="00000000" w:rsidP="00000000" w:rsidRDefault="00000000" w:rsidRPr="00000000" w14:paraId="000001BA">
            <w:pPr>
              <w:spacing w:after="20" w:lineRule="auto"/>
              <w:rPr/>
            </w:pPr>
            <w:r w:rsidDel="00000000" w:rsidR="00000000" w:rsidRPr="00000000">
              <w:rPr>
                <w:sz w:val="12"/>
                <w:szCs w:val="12"/>
                <w:rtl w:val="0"/>
              </w:rPr>
              <w:t xml:space="preserve">Spatial/metadata status тодруулах шаардлагатай; Data Audit phase-д шалгана.</w:t>
            </w:r>
            <w:r w:rsidDel="00000000" w:rsidR="00000000" w:rsidRPr="00000000">
              <w:rPr>
                <w:rtl w:val="0"/>
              </w:rPr>
            </w:r>
          </w:p>
        </w:tc>
        <w:tc>
          <w:tcPr/>
          <w:p w:rsidR="00000000" w:rsidDel="00000000" w:rsidP="00000000" w:rsidRDefault="00000000" w:rsidRPr="00000000" w14:paraId="000001BB">
            <w:pPr>
              <w:spacing w:after="20" w:lineRule="auto"/>
              <w:rPr/>
            </w:pPr>
            <w:r w:rsidDel="00000000" w:rsidR="00000000" w:rsidRPr="00000000">
              <w:rPr>
                <w:sz w:val="12"/>
                <w:szCs w:val="12"/>
                <w:rtl w:val="0"/>
              </w:rPr>
              <w:t xml:space="preserve">NIR band-ийг зөв таних, NDVI/false color/vegetation mask workflow-д source verification хийхэд ашиглана.</w:t>
            </w:r>
            <w:r w:rsidDel="00000000" w:rsidR="00000000" w:rsidRPr="00000000">
              <w:rPr>
                <w:rtl w:val="0"/>
              </w:rPr>
            </w:r>
          </w:p>
        </w:tc>
        <w:tc>
          <w:tcPr/>
          <w:p w:rsidR="00000000" w:rsidDel="00000000" w:rsidP="00000000" w:rsidRDefault="00000000" w:rsidRPr="00000000" w14:paraId="000001BC">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BD">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1BE">
            <w:pPr>
              <w:spacing w:after="20" w:lineRule="auto"/>
              <w:rPr/>
            </w:pPr>
            <w:r w:rsidDel="00000000" w:rsidR="00000000" w:rsidRPr="00000000">
              <w:rPr>
                <w:sz w:val="12"/>
                <w:szCs w:val="12"/>
                <w:rtl w:val="0"/>
              </w:rPr>
              <w:t xml:space="preserve">KOMPSAT bundle-ийн parent PAN/MS file-тэй хамт archive; metadata/RPC audit-д холбох.</w:t>
            </w:r>
            <w:r w:rsidDel="00000000" w:rsidR="00000000" w:rsidRPr="00000000">
              <w:rPr>
                <w:rtl w:val="0"/>
              </w:rPr>
            </w:r>
          </w:p>
        </w:tc>
        <w:tc>
          <w:tcPr/>
          <w:p w:rsidR="00000000" w:rsidDel="00000000" w:rsidP="00000000" w:rsidRDefault="00000000" w:rsidRPr="00000000" w14:paraId="000001BF">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20" w:lineRule="auto"/>
              <w:rPr/>
            </w:pPr>
            <w:r w:rsidDel="00000000" w:rsidR="00000000" w:rsidRPr="00000000">
              <w:rPr>
                <w:sz w:val="12"/>
                <w:szCs w:val="12"/>
                <w:rtl w:val="0"/>
              </w:rPr>
              <w:t xml:space="preserve">38</w:t>
            </w:r>
            <w:r w:rsidDel="00000000" w:rsidR="00000000" w:rsidRPr="00000000">
              <w:rPr>
                <w:rtl w:val="0"/>
              </w:rPr>
            </w:r>
          </w:p>
        </w:tc>
        <w:tc>
          <w:tcPr/>
          <w:p w:rsidR="00000000" w:rsidDel="00000000" w:rsidP="00000000" w:rsidRDefault="00000000" w:rsidRPr="00000000" w14:paraId="000001C1">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C2">
            <w:pPr>
              <w:spacing w:after="20" w:lineRule="auto"/>
              <w:rPr/>
            </w:pPr>
            <w:r w:rsidDel="00000000" w:rsidR="00000000" w:rsidRPr="00000000">
              <w:rPr>
                <w:sz w:val="12"/>
                <w:szCs w:val="12"/>
                <w:rtl w:val="0"/>
              </w:rPr>
              <w:t xml:space="preserve">MSC_111127030410_28454_08621344M3N00N_1G.rpc</w:t>
            </w:r>
            <w:r w:rsidDel="00000000" w:rsidR="00000000" w:rsidRPr="00000000">
              <w:rPr>
                <w:rtl w:val="0"/>
              </w:rPr>
            </w:r>
          </w:p>
        </w:tc>
        <w:tc>
          <w:tcPr/>
          <w:p w:rsidR="00000000" w:rsidDel="00000000" w:rsidP="00000000" w:rsidRDefault="00000000" w:rsidRPr="00000000" w14:paraId="000001C3">
            <w:pPr>
              <w:spacing w:after="20" w:lineRule="auto"/>
              <w:rPr/>
            </w:pPr>
            <w:r w:rsidDel="00000000" w:rsidR="00000000" w:rsidRPr="00000000">
              <w:rPr>
                <w:sz w:val="12"/>
                <w:szCs w:val="12"/>
                <w:rtl w:val="0"/>
              </w:rPr>
              <w:t xml:space="preserve">NIR band RPC файл</w:t>
            </w:r>
            <w:r w:rsidDel="00000000" w:rsidR="00000000" w:rsidRPr="00000000">
              <w:rPr>
                <w:rtl w:val="0"/>
              </w:rPr>
            </w:r>
          </w:p>
        </w:tc>
        <w:tc>
          <w:tcPr/>
          <w:p w:rsidR="00000000" w:rsidDel="00000000" w:rsidP="00000000" w:rsidRDefault="00000000" w:rsidRPr="00000000" w14:paraId="000001C4">
            <w:pPr>
              <w:spacing w:after="20" w:lineRule="auto"/>
              <w:rPr/>
            </w:pPr>
            <w:r w:rsidDel="00000000" w:rsidR="00000000" w:rsidRPr="00000000">
              <w:rPr>
                <w:sz w:val="12"/>
                <w:szCs w:val="12"/>
                <w:rtl w:val="0"/>
              </w:rPr>
              <w:t xml:space="preserve">Sensor/geometric/metadata sidecar; KOMPSAT PAN/MS orthorectification ба audit-д parent raster-тай хамт хадгална.</w:t>
            </w:r>
            <w:r w:rsidDel="00000000" w:rsidR="00000000" w:rsidRPr="00000000">
              <w:rPr>
                <w:rtl w:val="0"/>
              </w:rPr>
            </w:r>
          </w:p>
        </w:tc>
        <w:tc>
          <w:tcPr/>
          <w:p w:rsidR="00000000" w:rsidDel="00000000" w:rsidP="00000000" w:rsidRDefault="00000000" w:rsidRPr="00000000" w14:paraId="000001C5">
            <w:pPr>
              <w:spacing w:after="20" w:lineRule="auto"/>
              <w:rPr/>
            </w:pPr>
            <w:r w:rsidDel="00000000" w:rsidR="00000000" w:rsidRPr="00000000">
              <w:rPr>
                <w:sz w:val="12"/>
                <w:szCs w:val="12"/>
                <w:rtl w:val="0"/>
              </w:rPr>
              <w:t xml:space="preserve">NIR band orthorectification, бусад band-уудтай давхцуулах, pan-sharpening өмнөх geometry consistency шалгахад хэрэглэнэ.</w:t>
            </w:r>
            <w:r w:rsidDel="00000000" w:rsidR="00000000" w:rsidRPr="00000000">
              <w:rPr>
                <w:rtl w:val="0"/>
              </w:rPr>
            </w:r>
          </w:p>
        </w:tc>
        <w:tc>
          <w:tcPr/>
          <w:p w:rsidR="00000000" w:rsidDel="00000000" w:rsidP="00000000" w:rsidRDefault="00000000" w:rsidRPr="00000000" w14:paraId="000001C6">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C7">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1C8">
            <w:pPr>
              <w:spacing w:after="20" w:lineRule="auto"/>
              <w:rPr/>
            </w:pPr>
            <w:r w:rsidDel="00000000" w:rsidR="00000000" w:rsidRPr="00000000">
              <w:rPr>
                <w:sz w:val="12"/>
                <w:szCs w:val="12"/>
                <w:rtl w:val="0"/>
              </w:rPr>
              <w:t xml:space="preserve">KOMPSAT bundle-ийн parent PAN/MS file-тэй хамт archive; metadata/RPC audit-д холбох.</w:t>
            </w:r>
            <w:r w:rsidDel="00000000" w:rsidR="00000000" w:rsidRPr="00000000">
              <w:rPr>
                <w:rtl w:val="0"/>
              </w:rPr>
            </w:r>
          </w:p>
        </w:tc>
        <w:tc>
          <w:tcPr/>
          <w:p w:rsidR="00000000" w:rsidDel="00000000" w:rsidP="00000000" w:rsidRDefault="00000000" w:rsidRPr="00000000" w14:paraId="000001C9">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1CA">
            <w:pPr>
              <w:spacing w:after="20" w:lineRule="auto"/>
              <w:rPr/>
            </w:pPr>
            <w:r w:rsidDel="00000000" w:rsidR="00000000" w:rsidRPr="00000000">
              <w:rPr>
                <w:sz w:val="12"/>
                <w:szCs w:val="12"/>
                <w:rtl w:val="0"/>
              </w:rPr>
              <w:t xml:space="preserve">39</w:t>
            </w:r>
            <w:r w:rsidDel="00000000" w:rsidR="00000000" w:rsidRPr="00000000">
              <w:rPr>
                <w:rtl w:val="0"/>
              </w:rPr>
            </w:r>
          </w:p>
        </w:tc>
        <w:tc>
          <w:tcPr/>
          <w:p w:rsidR="00000000" w:rsidDel="00000000" w:rsidP="00000000" w:rsidRDefault="00000000" w:rsidRPr="00000000" w14:paraId="000001CB">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CC">
            <w:pPr>
              <w:spacing w:after="20" w:lineRule="auto"/>
              <w:rPr/>
            </w:pPr>
            <w:r w:rsidDel="00000000" w:rsidR="00000000" w:rsidRPr="00000000">
              <w:rPr>
                <w:sz w:val="12"/>
                <w:szCs w:val="12"/>
                <w:rtl w:val="0"/>
              </w:rPr>
              <w:t xml:space="preserve">MSC_111127030410_28454_08621344M3N00N_1G.eph</w:t>
            </w:r>
            <w:r w:rsidDel="00000000" w:rsidR="00000000" w:rsidRPr="00000000">
              <w:rPr>
                <w:rtl w:val="0"/>
              </w:rPr>
            </w:r>
          </w:p>
        </w:tc>
        <w:tc>
          <w:tcPr/>
          <w:p w:rsidR="00000000" w:rsidDel="00000000" w:rsidP="00000000" w:rsidRDefault="00000000" w:rsidRPr="00000000" w14:paraId="000001CD">
            <w:pPr>
              <w:spacing w:after="20" w:lineRule="auto"/>
              <w:rPr/>
            </w:pPr>
            <w:r w:rsidDel="00000000" w:rsidR="00000000" w:rsidRPr="00000000">
              <w:rPr>
                <w:sz w:val="12"/>
                <w:szCs w:val="12"/>
                <w:rtl w:val="0"/>
              </w:rPr>
              <w:t xml:space="preserve">NIR band ephemeris/orbit файл</w:t>
            </w:r>
            <w:r w:rsidDel="00000000" w:rsidR="00000000" w:rsidRPr="00000000">
              <w:rPr>
                <w:rtl w:val="0"/>
              </w:rPr>
            </w:r>
          </w:p>
        </w:tc>
        <w:tc>
          <w:tcPr/>
          <w:p w:rsidR="00000000" w:rsidDel="00000000" w:rsidP="00000000" w:rsidRDefault="00000000" w:rsidRPr="00000000" w14:paraId="000001CE">
            <w:pPr>
              <w:spacing w:after="20" w:lineRule="auto"/>
              <w:rPr/>
            </w:pPr>
            <w:r w:rsidDel="00000000" w:rsidR="00000000" w:rsidRPr="00000000">
              <w:rPr>
                <w:sz w:val="12"/>
                <w:szCs w:val="12"/>
                <w:rtl w:val="0"/>
              </w:rPr>
              <w:t xml:space="preserve">Sensor/geometric/metadata sidecar; KOMPSAT PAN/MS orthorectification ба audit-д parent raster-тай хамт хадгална.</w:t>
            </w:r>
            <w:r w:rsidDel="00000000" w:rsidR="00000000" w:rsidRPr="00000000">
              <w:rPr>
                <w:rtl w:val="0"/>
              </w:rPr>
            </w:r>
          </w:p>
        </w:tc>
        <w:tc>
          <w:tcPr/>
          <w:p w:rsidR="00000000" w:rsidDel="00000000" w:rsidP="00000000" w:rsidRDefault="00000000" w:rsidRPr="00000000" w14:paraId="000001CF">
            <w:pPr>
              <w:spacing w:after="20" w:lineRule="auto"/>
              <w:rPr/>
            </w:pPr>
            <w:r w:rsidDel="00000000" w:rsidR="00000000" w:rsidRPr="00000000">
              <w:rPr>
                <w:sz w:val="12"/>
                <w:szCs w:val="12"/>
                <w:rtl w:val="0"/>
              </w:rPr>
              <w:t xml:space="preserve">Advanced geometric processing, audit trail-д хадгална; шууд interpretation хийх файл биш.</w:t>
            </w:r>
            <w:r w:rsidDel="00000000" w:rsidR="00000000" w:rsidRPr="00000000">
              <w:rPr>
                <w:rtl w:val="0"/>
              </w:rPr>
            </w:r>
          </w:p>
        </w:tc>
        <w:tc>
          <w:tcPr/>
          <w:p w:rsidR="00000000" w:rsidDel="00000000" w:rsidP="00000000" w:rsidRDefault="00000000" w:rsidRPr="00000000" w14:paraId="000001D0">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D1">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1D2">
            <w:pPr>
              <w:spacing w:after="20" w:lineRule="auto"/>
              <w:rPr/>
            </w:pPr>
            <w:r w:rsidDel="00000000" w:rsidR="00000000" w:rsidRPr="00000000">
              <w:rPr>
                <w:sz w:val="12"/>
                <w:szCs w:val="12"/>
                <w:rtl w:val="0"/>
              </w:rPr>
              <w:t xml:space="preserve">KOMPSAT bundle-ийн parent PAN/MS file-тэй хамт archive; metadata/RPC audit-д холбох.</w:t>
            </w:r>
            <w:r w:rsidDel="00000000" w:rsidR="00000000" w:rsidRPr="00000000">
              <w:rPr>
                <w:rtl w:val="0"/>
              </w:rPr>
            </w:r>
          </w:p>
        </w:tc>
        <w:tc>
          <w:tcPr/>
          <w:p w:rsidR="00000000" w:rsidDel="00000000" w:rsidP="00000000" w:rsidRDefault="00000000" w:rsidRPr="00000000" w14:paraId="000001D3">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1D4">
            <w:pPr>
              <w:spacing w:after="20" w:lineRule="auto"/>
              <w:rPr/>
            </w:pPr>
            <w:r w:rsidDel="00000000" w:rsidR="00000000" w:rsidRPr="00000000">
              <w:rPr>
                <w:sz w:val="12"/>
                <w:szCs w:val="12"/>
                <w:rtl w:val="0"/>
              </w:rPr>
              <w:t xml:space="preserve">40</w:t>
            </w:r>
            <w:r w:rsidDel="00000000" w:rsidR="00000000" w:rsidRPr="00000000">
              <w:rPr>
                <w:rtl w:val="0"/>
              </w:rPr>
            </w:r>
          </w:p>
        </w:tc>
        <w:tc>
          <w:tcPr/>
          <w:p w:rsidR="00000000" w:rsidDel="00000000" w:rsidP="00000000" w:rsidRDefault="00000000" w:rsidRPr="00000000" w14:paraId="000001D5">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D6">
            <w:pPr>
              <w:spacing w:after="20" w:lineRule="auto"/>
              <w:rPr/>
            </w:pPr>
            <w:r w:rsidDel="00000000" w:rsidR="00000000" w:rsidRPr="00000000">
              <w:rPr>
                <w:sz w:val="12"/>
                <w:szCs w:val="12"/>
                <w:rtl w:val="0"/>
              </w:rPr>
              <w:t xml:space="preserve">MSC_111127030410_28454_08621344M4N00R_1G.tif</w:t>
            </w:r>
            <w:r w:rsidDel="00000000" w:rsidR="00000000" w:rsidRPr="00000000">
              <w:rPr>
                <w:rtl w:val="0"/>
              </w:rPr>
            </w:r>
          </w:p>
        </w:tc>
        <w:tc>
          <w:tcPr/>
          <w:p w:rsidR="00000000" w:rsidDel="00000000" w:rsidP="00000000" w:rsidRDefault="00000000" w:rsidRPr="00000000" w14:paraId="000001D7">
            <w:pPr>
              <w:spacing w:after="20" w:lineRule="auto"/>
              <w:rPr/>
            </w:pPr>
            <w:r w:rsidDel="00000000" w:rsidR="00000000" w:rsidRPr="00000000">
              <w:rPr>
                <w:sz w:val="12"/>
                <w:szCs w:val="12"/>
                <w:rtl w:val="0"/>
              </w:rPr>
              <w:t xml:space="preserve">Multispectral Red band raster</w:t>
            </w:r>
            <w:r w:rsidDel="00000000" w:rsidR="00000000" w:rsidRPr="00000000">
              <w:rPr>
                <w:rtl w:val="0"/>
              </w:rPr>
            </w:r>
          </w:p>
        </w:tc>
        <w:tc>
          <w:tcPr/>
          <w:p w:rsidR="00000000" w:rsidDel="00000000" w:rsidP="00000000" w:rsidRDefault="00000000" w:rsidRPr="00000000" w14:paraId="000001D8">
            <w:pPr>
              <w:spacing w:after="20" w:lineRule="auto"/>
              <w:rPr/>
            </w:pPr>
            <w:r w:rsidDel="00000000" w:rsidR="00000000" w:rsidRPr="00000000">
              <w:rPr>
                <w:sz w:val="12"/>
                <w:szCs w:val="12"/>
                <w:rtl w:val="0"/>
              </w:rPr>
              <w:t xml:space="preserve">GeoTIFF/raster; CRS/resolution/extent/NoData/band count шалгана.</w:t>
            </w:r>
            <w:r w:rsidDel="00000000" w:rsidR="00000000" w:rsidRPr="00000000">
              <w:rPr>
                <w:rtl w:val="0"/>
              </w:rPr>
            </w:r>
          </w:p>
        </w:tc>
        <w:tc>
          <w:tcPr/>
          <w:p w:rsidR="00000000" w:rsidDel="00000000" w:rsidP="00000000" w:rsidRDefault="00000000" w:rsidRPr="00000000" w14:paraId="000001D9">
            <w:pPr>
              <w:spacing w:after="20" w:lineRule="auto"/>
              <w:rPr/>
            </w:pPr>
            <w:r w:rsidDel="00000000" w:rsidR="00000000" w:rsidRPr="00000000">
              <w:rPr>
                <w:sz w:val="12"/>
                <w:szCs w:val="12"/>
                <w:rtl w:val="0"/>
              </w:rPr>
              <w:t xml:space="preserve">True color composite-ийн Red component, NIR-тэй NDVI, хөрс/ил гарш/ferric эсвэл iron-stained гадаргын өнгөний ялгааг ажиглахад ашиглана.</w:t>
            </w:r>
            <w:r w:rsidDel="00000000" w:rsidR="00000000" w:rsidRPr="00000000">
              <w:rPr>
                <w:rtl w:val="0"/>
              </w:rPr>
            </w:r>
          </w:p>
        </w:tc>
        <w:tc>
          <w:tcPr/>
          <w:p w:rsidR="00000000" w:rsidDel="00000000" w:rsidP="00000000" w:rsidRDefault="00000000" w:rsidRPr="00000000" w14:paraId="000001DA">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DB">
            <w:pPr>
              <w:spacing w:after="20" w:lineRule="auto"/>
              <w:rPr/>
            </w:pPr>
            <w:r w:rsidDel="00000000" w:rsidR="00000000" w:rsidRPr="00000000">
              <w:rPr>
                <w:sz w:val="12"/>
                <w:szCs w:val="12"/>
                <w:rtl w:val="0"/>
              </w:rPr>
              <w:t xml:space="preserve">Medium/High after CRS, metadata, coordinate and content QA/QC.</w:t>
            </w:r>
            <w:r w:rsidDel="00000000" w:rsidR="00000000" w:rsidRPr="00000000">
              <w:rPr>
                <w:rtl w:val="0"/>
              </w:rPr>
            </w:r>
          </w:p>
        </w:tc>
        <w:tc>
          <w:tcPr/>
          <w:p w:rsidR="00000000" w:rsidDel="00000000" w:rsidP="00000000" w:rsidRDefault="00000000" w:rsidRPr="00000000" w14:paraId="000001DC">
            <w:pPr>
              <w:spacing w:after="20" w:lineRule="auto"/>
              <w:rPr/>
            </w:pPr>
            <w:r w:rsidDel="00000000" w:rsidR="00000000" w:rsidRPr="00000000">
              <w:rPr>
                <w:sz w:val="12"/>
                <w:szCs w:val="12"/>
                <w:rtl w:val="0"/>
              </w:rPr>
              <w:t xml:space="preserve">PAN/MS import, band identity check, RPC alignment, orthorectification, pan-sharpen/visual products.</w:t>
            </w:r>
            <w:r w:rsidDel="00000000" w:rsidR="00000000" w:rsidRPr="00000000">
              <w:rPr>
                <w:rtl w:val="0"/>
              </w:rPr>
            </w:r>
          </w:p>
        </w:tc>
        <w:tc>
          <w:tcPr/>
          <w:p w:rsidR="00000000" w:rsidDel="00000000" w:rsidP="00000000" w:rsidRDefault="00000000" w:rsidRPr="00000000" w14:paraId="000001DD">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20" w:lineRule="auto"/>
              <w:rPr/>
            </w:pPr>
            <w:r w:rsidDel="00000000" w:rsidR="00000000" w:rsidRPr="00000000">
              <w:rPr>
                <w:sz w:val="12"/>
                <w:szCs w:val="12"/>
                <w:rtl w:val="0"/>
              </w:rPr>
              <w:t xml:space="preserve">41</w:t>
            </w:r>
            <w:r w:rsidDel="00000000" w:rsidR="00000000" w:rsidRPr="00000000">
              <w:rPr>
                <w:rtl w:val="0"/>
              </w:rPr>
            </w:r>
          </w:p>
        </w:tc>
        <w:tc>
          <w:tcPr/>
          <w:p w:rsidR="00000000" w:rsidDel="00000000" w:rsidP="00000000" w:rsidRDefault="00000000" w:rsidRPr="00000000" w14:paraId="000001DF">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E0">
            <w:pPr>
              <w:spacing w:after="20" w:lineRule="auto"/>
              <w:rPr/>
            </w:pPr>
            <w:r w:rsidDel="00000000" w:rsidR="00000000" w:rsidRPr="00000000">
              <w:rPr>
                <w:sz w:val="12"/>
                <w:szCs w:val="12"/>
                <w:rtl w:val="0"/>
              </w:rPr>
              <w:t xml:space="preserve">MSC_111127030410_28454_08621344M4N00R_1G.txt</w:t>
            </w:r>
            <w:r w:rsidDel="00000000" w:rsidR="00000000" w:rsidRPr="00000000">
              <w:rPr>
                <w:rtl w:val="0"/>
              </w:rPr>
            </w:r>
          </w:p>
        </w:tc>
        <w:tc>
          <w:tcPr/>
          <w:p w:rsidR="00000000" w:rsidDel="00000000" w:rsidP="00000000" w:rsidRDefault="00000000" w:rsidRPr="00000000" w14:paraId="000001E1">
            <w:pPr>
              <w:spacing w:after="20" w:lineRule="auto"/>
              <w:rPr/>
            </w:pPr>
            <w:r w:rsidDel="00000000" w:rsidR="00000000" w:rsidRPr="00000000">
              <w:rPr>
                <w:sz w:val="12"/>
                <w:szCs w:val="12"/>
                <w:rtl w:val="0"/>
              </w:rPr>
              <w:t xml:space="preserve">Red band metadata</w:t>
            </w:r>
            <w:r w:rsidDel="00000000" w:rsidR="00000000" w:rsidRPr="00000000">
              <w:rPr>
                <w:rtl w:val="0"/>
              </w:rPr>
            </w:r>
          </w:p>
        </w:tc>
        <w:tc>
          <w:tcPr/>
          <w:p w:rsidR="00000000" w:rsidDel="00000000" w:rsidP="00000000" w:rsidRDefault="00000000" w:rsidRPr="00000000" w14:paraId="000001E2">
            <w:pPr>
              <w:spacing w:after="20" w:lineRule="auto"/>
              <w:rPr/>
            </w:pPr>
            <w:r w:rsidDel="00000000" w:rsidR="00000000" w:rsidRPr="00000000">
              <w:rPr>
                <w:sz w:val="12"/>
                <w:szCs w:val="12"/>
                <w:rtl w:val="0"/>
              </w:rPr>
              <w:t xml:space="preserve">Spatial/metadata status тодруулах шаардлагатай; Data Audit phase-д шалгана.</w:t>
            </w:r>
            <w:r w:rsidDel="00000000" w:rsidR="00000000" w:rsidRPr="00000000">
              <w:rPr>
                <w:rtl w:val="0"/>
              </w:rPr>
            </w:r>
          </w:p>
        </w:tc>
        <w:tc>
          <w:tcPr/>
          <w:p w:rsidR="00000000" w:rsidDel="00000000" w:rsidP="00000000" w:rsidRDefault="00000000" w:rsidRPr="00000000" w14:paraId="000001E3">
            <w:pPr>
              <w:spacing w:after="20" w:lineRule="auto"/>
              <w:rPr/>
            </w:pPr>
            <w:r w:rsidDel="00000000" w:rsidR="00000000" w:rsidRPr="00000000">
              <w:rPr>
                <w:sz w:val="12"/>
                <w:szCs w:val="12"/>
                <w:rtl w:val="0"/>
              </w:rPr>
              <w:t xml:space="preserve">Red band source verification, NDVI/true color/false color composite хийхэд band identity баталгаажуулах, QA/QC register-д ашиглана.</w:t>
            </w:r>
            <w:r w:rsidDel="00000000" w:rsidR="00000000" w:rsidRPr="00000000">
              <w:rPr>
                <w:rtl w:val="0"/>
              </w:rPr>
            </w:r>
          </w:p>
        </w:tc>
        <w:tc>
          <w:tcPr/>
          <w:p w:rsidR="00000000" w:rsidDel="00000000" w:rsidP="00000000" w:rsidRDefault="00000000" w:rsidRPr="00000000" w14:paraId="000001E4">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E5">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1E6">
            <w:pPr>
              <w:spacing w:after="20" w:lineRule="auto"/>
              <w:rPr/>
            </w:pPr>
            <w:r w:rsidDel="00000000" w:rsidR="00000000" w:rsidRPr="00000000">
              <w:rPr>
                <w:sz w:val="12"/>
                <w:szCs w:val="12"/>
                <w:rtl w:val="0"/>
              </w:rPr>
              <w:t xml:space="preserve">KOMPSAT bundle-ийн parent PAN/MS file-тэй хамт archive; metadata/RPC audit-д холбох.</w:t>
            </w:r>
            <w:r w:rsidDel="00000000" w:rsidR="00000000" w:rsidRPr="00000000">
              <w:rPr>
                <w:rtl w:val="0"/>
              </w:rPr>
            </w:r>
          </w:p>
        </w:tc>
        <w:tc>
          <w:tcPr/>
          <w:p w:rsidR="00000000" w:rsidDel="00000000" w:rsidP="00000000" w:rsidRDefault="00000000" w:rsidRPr="00000000" w14:paraId="000001E7">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1E8">
            <w:pPr>
              <w:spacing w:after="20" w:lineRule="auto"/>
              <w:rPr/>
            </w:pPr>
            <w:r w:rsidDel="00000000" w:rsidR="00000000" w:rsidRPr="00000000">
              <w:rPr>
                <w:sz w:val="12"/>
                <w:szCs w:val="12"/>
                <w:rtl w:val="0"/>
              </w:rPr>
              <w:t xml:space="preserve">42</w:t>
            </w:r>
            <w:r w:rsidDel="00000000" w:rsidR="00000000" w:rsidRPr="00000000">
              <w:rPr>
                <w:rtl w:val="0"/>
              </w:rPr>
            </w:r>
          </w:p>
        </w:tc>
        <w:tc>
          <w:tcPr/>
          <w:p w:rsidR="00000000" w:rsidDel="00000000" w:rsidP="00000000" w:rsidRDefault="00000000" w:rsidRPr="00000000" w14:paraId="000001E9">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EA">
            <w:pPr>
              <w:spacing w:after="20" w:lineRule="auto"/>
              <w:rPr/>
            </w:pPr>
            <w:r w:rsidDel="00000000" w:rsidR="00000000" w:rsidRPr="00000000">
              <w:rPr>
                <w:sz w:val="12"/>
                <w:szCs w:val="12"/>
                <w:rtl w:val="0"/>
              </w:rPr>
              <w:t xml:space="preserve">MSC_111127030410_28454_08621344M4N00R_1G.rpc</w:t>
            </w:r>
            <w:r w:rsidDel="00000000" w:rsidR="00000000" w:rsidRPr="00000000">
              <w:rPr>
                <w:rtl w:val="0"/>
              </w:rPr>
            </w:r>
          </w:p>
        </w:tc>
        <w:tc>
          <w:tcPr/>
          <w:p w:rsidR="00000000" w:rsidDel="00000000" w:rsidP="00000000" w:rsidRDefault="00000000" w:rsidRPr="00000000" w14:paraId="000001EB">
            <w:pPr>
              <w:spacing w:after="20" w:lineRule="auto"/>
              <w:rPr/>
            </w:pPr>
            <w:r w:rsidDel="00000000" w:rsidR="00000000" w:rsidRPr="00000000">
              <w:rPr>
                <w:sz w:val="12"/>
                <w:szCs w:val="12"/>
                <w:rtl w:val="0"/>
              </w:rPr>
              <w:t xml:space="preserve">Red band RPC файл</w:t>
            </w:r>
            <w:r w:rsidDel="00000000" w:rsidR="00000000" w:rsidRPr="00000000">
              <w:rPr>
                <w:rtl w:val="0"/>
              </w:rPr>
            </w:r>
          </w:p>
        </w:tc>
        <w:tc>
          <w:tcPr/>
          <w:p w:rsidR="00000000" w:rsidDel="00000000" w:rsidP="00000000" w:rsidRDefault="00000000" w:rsidRPr="00000000" w14:paraId="000001EC">
            <w:pPr>
              <w:spacing w:after="20" w:lineRule="auto"/>
              <w:rPr/>
            </w:pPr>
            <w:r w:rsidDel="00000000" w:rsidR="00000000" w:rsidRPr="00000000">
              <w:rPr>
                <w:sz w:val="12"/>
                <w:szCs w:val="12"/>
                <w:rtl w:val="0"/>
              </w:rPr>
              <w:t xml:space="preserve">Sensor/geometric/metadata sidecar; KOMPSAT PAN/MS orthorectification ба audit-д parent raster-тай хамт хадгална.</w:t>
            </w:r>
            <w:r w:rsidDel="00000000" w:rsidR="00000000" w:rsidRPr="00000000">
              <w:rPr>
                <w:rtl w:val="0"/>
              </w:rPr>
            </w:r>
          </w:p>
        </w:tc>
        <w:tc>
          <w:tcPr/>
          <w:p w:rsidR="00000000" w:rsidDel="00000000" w:rsidP="00000000" w:rsidRDefault="00000000" w:rsidRPr="00000000" w14:paraId="000001ED">
            <w:pPr>
              <w:spacing w:after="20" w:lineRule="auto"/>
              <w:rPr/>
            </w:pPr>
            <w:r w:rsidDel="00000000" w:rsidR="00000000" w:rsidRPr="00000000">
              <w:rPr>
                <w:sz w:val="12"/>
                <w:szCs w:val="12"/>
                <w:rtl w:val="0"/>
              </w:rPr>
              <w:t xml:space="preserve">Red band orthorectification, NIR/Green/Blue/PAN band-уудтай spatial alignment, DEM ашигласан terrain correction-д хэрэгтэй.</w:t>
            </w:r>
            <w:r w:rsidDel="00000000" w:rsidR="00000000" w:rsidRPr="00000000">
              <w:rPr>
                <w:rtl w:val="0"/>
              </w:rPr>
            </w:r>
          </w:p>
        </w:tc>
        <w:tc>
          <w:tcPr/>
          <w:p w:rsidR="00000000" w:rsidDel="00000000" w:rsidP="00000000" w:rsidRDefault="00000000" w:rsidRPr="00000000" w14:paraId="000001EE">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EF">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1F0">
            <w:pPr>
              <w:spacing w:after="20" w:lineRule="auto"/>
              <w:rPr/>
            </w:pPr>
            <w:r w:rsidDel="00000000" w:rsidR="00000000" w:rsidRPr="00000000">
              <w:rPr>
                <w:sz w:val="12"/>
                <w:szCs w:val="12"/>
                <w:rtl w:val="0"/>
              </w:rPr>
              <w:t xml:space="preserve">KOMPSAT bundle-ийн parent PAN/MS file-тэй хамт archive; metadata/RPC audit-д холбох.</w:t>
            </w:r>
            <w:r w:rsidDel="00000000" w:rsidR="00000000" w:rsidRPr="00000000">
              <w:rPr>
                <w:rtl w:val="0"/>
              </w:rPr>
            </w:r>
          </w:p>
        </w:tc>
        <w:tc>
          <w:tcPr/>
          <w:p w:rsidR="00000000" w:rsidDel="00000000" w:rsidP="00000000" w:rsidRDefault="00000000" w:rsidRPr="00000000" w14:paraId="000001F1">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1F2">
            <w:pPr>
              <w:spacing w:after="20" w:lineRule="auto"/>
              <w:rPr/>
            </w:pPr>
            <w:r w:rsidDel="00000000" w:rsidR="00000000" w:rsidRPr="00000000">
              <w:rPr>
                <w:sz w:val="12"/>
                <w:szCs w:val="12"/>
                <w:rtl w:val="0"/>
              </w:rPr>
              <w:t xml:space="preserve">43</w:t>
            </w:r>
            <w:r w:rsidDel="00000000" w:rsidR="00000000" w:rsidRPr="00000000">
              <w:rPr>
                <w:rtl w:val="0"/>
              </w:rPr>
            </w:r>
          </w:p>
        </w:tc>
        <w:tc>
          <w:tcPr/>
          <w:p w:rsidR="00000000" w:rsidDel="00000000" w:rsidP="00000000" w:rsidRDefault="00000000" w:rsidRPr="00000000" w14:paraId="000001F3">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F4">
            <w:pPr>
              <w:spacing w:after="20" w:lineRule="auto"/>
              <w:rPr/>
            </w:pPr>
            <w:r w:rsidDel="00000000" w:rsidR="00000000" w:rsidRPr="00000000">
              <w:rPr>
                <w:sz w:val="12"/>
                <w:szCs w:val="12"/>
                <w:rtl w:val="0"/>
              </w:rPr>
              <w:t xml:space="preserve">MSC_111127030410_28454_08621344M4N00R_1G.eph</w:t>
            </w:r>
            <w:r w:rsidDel="00000000" w:rsidR="00000000" w:rsidRPr="00000000">
              <w:rPr>
                <w:rtl w:val="0"/>
              </w:rPr>
            </w:r>
          </w:p>
        </w:tc>
        <w:tc>
          <w:tcPr/>
          <w:p w:rsidR="00000000" w:rsidDel="00000000" w:rsidP="00000000" w:rsidRDefault="00000000" w:rsidRPr="00000000" w14:paraId="000001F5">
            <w:pPr>
              <w:spacing w:after="20" w:lineRule="auto"/>
              <w:rPr/>
            </w:pPr>
            <w:r w:rsidDel="00000000" w:rsidR="00000000" w:rsidRPr="00000000">
              <w:rPr>
                <w:sz w:val="12"/>
                <w:szCs w:val="12"/>
                <w:rtl w:val="0"/>
              </w:rPr>
              <w:t xml:space="preserve">Red band ephemeris/orbit файл</w:t>
            </w:r>
            <w:r w:rsidDel="00000000" w:rsidR="00000000" w:rsidRPr="00000000">
              <w:rPr>
                <w:rtl w:val="0"/>
              </w:rPr>
            </w:r>
          </w:p>
        </w:tc>
        <w:tc>
          <w:tcPr/>
          <w:p w:rsidR="00000000" w:rsidDel="00000000" w:rsidP="00000000" w:rsidRDefault="00000000" w:rsidRPr="00000000" w14:paraId="000001F6">
            <w:pPr>
              <w:spacing w:after="20" w:lineRule="auto"/>
              <w:rPr/>
            </w:pPr>
            <w:r w:rsidDel="00000000" w:rsidR="00000000" w:rsidRPr="00000000">
              <w:rPr>
                <w:sz w:val="12"/>
                <w:szCs w:val="12"/>
                <w:rtl w:val="0"/>
              </w:rPr>
              <w:t xml:space="preserve">Sensor/geometric/metadata sidecar; KOMPSAT PAN/MS orthorectification ба audit-д parent raster-тай хамт хадгална.</w:t>
            </w:r>
            <w:r w:rsidDel="00000000" w:rsidR="00000000" w:rsidRPr="00000000">
              <w:rPr>
                <w:rtl w:val="0"/>
              </w:rPr>
            </w:r>
          </w:p>
        </w:tc>
        <w:tc>
          <w:tcPr/>
          <w:p w:rsidR="00000000" w:rsidDel="00000000" w:rsidP="00000000" w:rsidRDefault="00000000" w:rsidRPr="00000000" w14:paraId="000001F7">
            <w:pPr>
              <w:spacing w:after="20" w:lineRule="auto"/>
              <w:rPr/>
            </w:pPr>
            <w:r w:rsidDel="00000000" w:rsidR="00000000" w:rsidRPr="00000000">
              <w:rPr>
                <w:sz w:val="12"/>
                <w:szCs w:val="12"/>
                <w:rtl w:val="0"/>
              </w:rPr>
              <w:t xml:space="preserve">Геометр боловсруулалтын туслах өгөгдөл; raw data бүртгэлд хадгална.</w:t>
            </w:r>
            <w:r w:rsidDel="00000000" w:rsidR="00000000" w:rsidRPr="00000000">
              <w:rPr>
                <w:rtl w:val="0"/>
              </w:rPr>
            </w:r>
          </w:p>
        </w:tc>
        <w:tc>
          <w:tcPr/>
          <w:p w:rsidR="00000000" w:rsidDel="00000000" w:rsidP="00000000" w:rsidRDefault="00000000" w:rsidRPr="00000000" w14:paraId="000001F8">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1F9">
            <w:pPr>
              <w:spacing w:after="20" w:lineRule="auto"/>
              <w:rPr/>
            </w:pPr>
            <w:r w:rsidDel="00000000" w:rsidR="00000000" w:rsidRPr="00000000">
              <w:rPr>
                <w:sz w:val="12"/>
                <w:szCs w:val="12"/>
                <w:rtl w:val="0"/>
              </w:rPr>
              <w:t xml:space="preserve">Support file; parent data-гүй дангаар ашиглахгүй. Parent raster/image-тэй хамт хадгалах бол High support value.</w:t>
            </w:r>
            <w:r w:rsidDel="00000000" w:rsidR="00000000" w:rsidRPr="00000000">
              <w:rPr>
                <w:rtl w:val="0"/>
              </w:rPr>
            </w:r>
          </w:p>
        </w:tc>
        <w:tc>
          <w:tcPr/>
          <w:p w:rsidR="00000000" w:rsidDel="00000000" w:rsidP="00000000" w:rsidRDefault="00000000" w:rsidRPr="00000000" w14:paraId="000001FA">
            <w:pPr>
              <w:spacing w:after="20" w:lineRule="auto"/>
              <w:rPr/>
            </w:pPr>
            <w:r w:rsidDel="00000000" w:rsidR="00000000" w:rsidRPr="00000000">
              <w:rPr>
                <w:sz w:val="12"/>
                <w:szCs w:val="12"/>
                <w:rtl w:val="0"/>
              </w:rPr>
              <w:t xml:space="preserve">KOMPSAT bundle-ийн parent PAN/MS file-тэй хамт archive; metadata/RPC audit-д холбох.</w:t>
            </w:r>
            <w:r w:rsidDel="00000000" w:rsidR="00000000" w:rsidRPr="00000000">
              <w:rPr>
                <w:rtl w:val="0"/>
              </w:rPr>
            </w:r>
          </w:p>
        </w:tc>
        <w:tc>
          <w:tcPr/>
          <w:p w:rsidR="00000000" w:rsidDel="00000000" w:rsidP="00000000" w:rsidRDefault="00000000" w:rsidRPr="00000000" w14:paraId="000001FB">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1FC">
            <w:pPr>
              <w:spacing w:after="20" w:lineRule="auto"/>
              <w:rPr/>
            </w:pPr>
            <w:r w:rsidDel="00000000" w:rsidR="00000000" w:rsidRPr="00000000">
              <w:rPr>
                <w:sz w:val="12"/>
                <w:szCs w:val="12"/>
                <w:rtl w:val="0"/>
              </w:rPr>
              <w:t xml:space="preserve">44</w:t>
            </w:r>
            <w:r w:rsidDel="00000000" w:rsidR="00000000" w:rsidRPr="00000000">
              <w:rPr>
                <w:rtl w:val="0"/>
              </w:rPr>
            </w:r>
          </w:p>
        </w:tc>
        <w:tc>
          <w:tcPr/>
          <w:p w:rsidR="00000000" w:rsidDel="00000000" w:rsidP="00000000" w:rsidRDefault="00000000" w:rsidRPr="00000000" w14:paraId="000001FD">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1FE">
            <w:pPr>
              <w:spacing w:after="20" w:lineRule="auto"/>
              <w:rPr/>
            </w:pPr>
            <w:r w:rsidDel="00000000" w:rsidR="00000000" w:rsidRPr="00000000">
              <w:rPr>
                <w:sz w:val="12"/>
                <w:szCs w:val="12"/>
                <w:rtl w:val="0"/>
              </w:rPr>
              <w:t xml:space="preserve">MSC_111127030410_28454_08621344N00_1G_br.jpg</w:t>
            </w:r>
            <w:r w:rsidDel="00000000" w:rsidR="00000000" w:rsidRPr="00000000">
              <w:rPr>
                <w:rtl w:val="0"/>
              </w:rPr>
            </w:r>
          </w:p>
        </w:tc>
        <w:tc>
          <w:tcPr/>
          <w:p w:rsidR="00000000" w:rsidDel="00000000" w:rsidP="00000000" w:rsidRDefault="00000000" w:rsidRPr="00000000" w14:paraId="000001FF">
            <w:pPr>
              <w:spacing w:after="20" w:lineRule="auto"/>
              <w:rPr/>
            </w:pPr>
            <w:r w:rsidDel="00000000" w:rsidR="00000000" w:rsidRPr="00000000">
              <w:rPr>
                <w:sz w:val="12"/>
                <w:szCs w:val="12"/>
                <w:rtl w:val="0"/>
              </w:rPr>
              <w:t xml:space="preserve">Browse image / preview зураг</w:t>
            </w:r>
            <w:r w:rsidDel="00000000" w:rsidR="00000000" w:rsidRPr="00000000">
              <w:rPr>
                <w:rtl w:val="0"/>
              </w:rPr>
            </w:r>
          </w:p>
        </w:tc>
        <w:tc>
          <w:tcPr/>
          <w:p w:rsidR="00000000" w:rsidDel="00000000" w:rsidP="00000000" w:rsidRDefault="00000000" w:rsidRPr="00000000" w14:paraId="00000200">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201">
            <w:pPr>
              <w:spacing w:after="20" w:lineRule="auto"/>
              <w:rPr/>
            </w:pPr>
            <w:r w:rsidDel="00000000" w:rsidR="00000000" w:rsidRPr="00000000">
              <w:rPr>
                <w:sz w:val="12"/>
                <w:szCs w:val="12"/>
                <w:rtl w:val="0"/>
              </w:rPr>
              <w:t xml:space="preserve">Scene coverage зөв эсэхийг хурдан шалгах, data register/catalog thumbnail, тайлангийн internal preview-д ашиглана. Analysis хийх үндсэн зураг биш.</w:t>
            </w:r>
            <w:r w:rsidDel="00000000" w:rsidR="00000000" w:rsidRPr="00000000">
              <w:rPr>
                <w:rtl w:val="0"/>
              </w:rPr>
            </w:r>
          </w:p>
        </w:tc>
        <w:tc>
          <w:tcPr/>
          <w:p w:rsidR="00000000" w:rsidDel="00000000" w:rsidP="00000000" w:rsidRDefault="00000000" w:rsidRPr="00000000" w14:paraId="00000202">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203">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04">
            <w:pPr>
              <w:spacing w:after="20" w:lineRule="auto"/>
              <w:rPr/>
            </w:pPr>
            <w:r w:rsidDel="00000000" w:rsidR="00000000" w:rsidRPr="00000000">
              <w:rPr>
                <w:sz w:val="12"/>
                <w:szCs w:val="12"/>
                <w:rtl w:val="0"/>
              </w:rPr>
              <w:t xml:space="preserve">PAN/MS import, band identity check, RPC alignment, orthorectification, pan-sharpen/visual products.</w:t>
            </w:r>
            <w:r w:rsidDel="00000000" w:rsidR="00000000" w:rsidRPr="00000000">
              <w:rPr>
                <w:rtl w:val="0"/>
              </w:rPr>
            </w:r>
          </w:p>
        </w:tc>
        <w:tc>
          <w:tcPr/>
          <w:p w:rsidR="00000000" w:rsidDel="00000000" w:rsidP="00000000" w:rsidRDefault="00000000" w:rsidRPr="00000000" w14:paraId="00000205">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206">
            <w:pPr>
              <w:spacing w:after="20" w:lineRule="auto"/>
              <w:rPr/>
            </w:pPr>
            <w:r w:rsidDel="00000000" w:rsidR="00000000" w:rsidRPr="00000000">
              <w:rPr>
                <w:sz w:val="12"/>
                <w:szCs w:val="12"/>
                <w:rtl w:val="0"/>
              </w:rPr>
              <w:t xml:space="preserve">45</w:t>
            </w:r>
            <w:r w:rsidDel="00000000" w:rsidR="00000000" w:rsidRPr="00000000">
              <w:rPr>
                <w:rtl w:val="0"/>
              </w:rPr>
            </w:r>
          </w:p>
        </w:tc>
        <w:tc>
          <w:tcPr/>
          <w:p w:rsidR="00000000" w:rsidDel="00000000" w:rsidP="00000000" w:rsidRDefault="00000000" w:rsidRPr="00000000" w14:paraId="00000207">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208">
            <w:pPr>
              <w:spacing w:after="20" w:lineRule="auto"/>
              <w:rPr/>
            </w:pPr>
            <w:r w:rsidDel="00000000" w:rsidR="00000000" w:rsidRPr="00000000">
              <w:rPr>
                <w:sz w:val="12"/>
                <w:szCs w:val="12"/>
                <w:rtl w:val="0"/>
              </w:rPr>
              <w:t xml:space="preserve">MSC_111127030410_28454_08621344N00_1G_br.jgw</w:t>
            </w:r>
            <w:r w:rsidDel="00000000" w:rsidR="00000000" w:rsidRPr="00000000">
              <w:rPr>
                <w:rtl w:val="0"/>
              </w:rPr>
            </w:r>
          </w:p>
        </w:tc>
        <w:tc>
          <w:tcPr/>
          <w:p w:rsidR="00000000" w:rsidDel="00000000" w:rsidP="00000000" w:rsidRDefault="00000000" w:rsidRPr="00000000" w14:paraId="00000209">
            <w:pPr>
              <w:spacing w:after="20" w:lineRule="auto"/>
              <w:rPr/>
            </w:pPr>
            <w:r w:rsidDel="00000000" w:rsidR="00000000" w:rsidRPr="00000000">
              <w:rPr>
                <w:sz w:val="12"/>
                <w:szCs w:val="12"/>
                <w:rtl w:val="0"/>
              </w:rPr>
              <w:t xml:space="preserve">Browse image world file</w:t>
            </w:r>
            <w:r w:rsidDel="00000000" w:rsidR="00000000" w:rsidRPr="00000000">
              <w:rPr>
                <w:rtl w:val="0"/>
              </w:rPr>
            </w:r>
          </w:p>
        </w:tc>
        <w:tc>
          <w:tcPr/>
          <w:p w:rsidR="00000000" w:rsidDel="00000000" w:rsidP="00000000" w:rsidRDefault="00000000" w:rsidRPr="00000000" w14:paraId="0000020A">
            <w:pPr>
              <w:spacing w:after="20" w:lineRule="auto"/>
              <w:rPr/>
            </w:pPr>
            <w:r w:rsidDel="00000000" w:rsidR="00000000" w:rsidRPr="00000000">
              <w:rPr>
                <w:sz w:val="12"/>
                <w:szCs w:val="12"/>
                <w:rtl w:val="0"/>
              </w:rPr>
              <w:t xml:space="preserve">Raster sidecar world file; parent raster-тай хамт хадгална, дангаар spatial layer биш.</w:t>
            </w:r>
            <w:r w:rsidDel="00000000" w:rsidR="00000000" w:rsidRPr="00000000">
              <w:rPr>
                <w:rtl w:val="0"/>
              </w:rPr>
            </w:r>
          </w:p>
        </w:tc>
        <w:tc>
          <w:tcPr/>
          <w:p w:rsidR="00000000" w:rsidDel="00000000" w:rsidP="00000000" w:rsidRDefault="00000000" w:rsidRPr="00000000" w14:paraId="0000020B">
            <w:pPr>
              <w:spacing w:after="20" w:lineRule="auto"/>
              <w:rPr/>
            </w:pPr>
            <w:r w:rsidDel="00000000" w:rsidR="00000000" w:rsidRPr="00000000">
              <w:rPr>
                <w:sz w:val="12"/>
                <w:szCs w:val="12"/>
                <w:rtl w:val="0"/>
              </w:rPr>
              <w:t xml:space="preserve">br.jpg-г ArcGIS/QGIS дээр ойролцоогоор зөв байрлалтай нээх, lightweight preview overlay хийхэд ашиглана. Дангаараа зураг биш.</w:t>
            </w:r>
            <w:r w:rsidDel="00000000" w:rsidR="00000000" w:rsidRPr="00000000">
              <w:rPr>
                <w:rtl w:val="0"/>
              </w:rPr>
            </w:r>
          </w:p>
        </w:tc>
        <w:tc>
          <w:tcPr/>
          <w:p w:rsidR="00000000" w:rsidDel="00000000" w:rsidP="00000000" w:rsidRDefault="00000000" w:rsidRPr="00000000" w14:paraId="0000020C">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20D">
            <w:pPr>
              <w:spacing w:after="20" w:lineRule="auto"/>
              <w:rPr/>
            </w:pPr>
            <w:r w:rsidDel="00000000" w:rsidR="00000000" w:rsidRPr="00000000">
              <w:rPr>
                <w:sz w:val="12"/>
                <w:szCs w:val="12"/>
                <w:rtl w:val="0"/>
              </w:rPr>
              <w:t xml:space="preserve">Needs verification.</w:t>
            </w:r>
            <w:r w:rsidDel="00000000" w:rsidR="00000000" w:rsidRPr="00000000">
              <w:rPr>
                <w:rtl w:val="0"/>
              </w:rPr>
            </w:r>
          </w:p>
        </w:tc>
        <w:tc>
          <w:tcPr/>
          <w:p w:rsidR="00000000" w:rsidDel="00000000" w:rsidP="00000000" w:rsidRDefault="00000000" w:rsidRPr="00000000" w14:paraId="0000020E">
            <w:pPr>
              <w:spacing w:after="20" w:lineRule="auto"/>
              <w:rPr/>
            </w:pPr>
            <w:r w:rsidDel="00000000" w:rsidR="00000000" w:rsidRPr="00000000">
              <w:rPr>
                <w:sz w:val="12"/>
                <w:szCs w:val="12"/>
                <w:rtl w:val="0"/>
              </w:rPr>
              <w:t xml:space="preserve">PAN/MS import, band identity check, RPC alignment, orthorectification, pan-sharpen/visual products.</w:t>
            </w:r>
            <w:r w:rsidDel="00000000" w:rsidR="00000000" w:rsidRPr="00000000">
              <w:rPr>
                <w:rtl w:val="0"/>
              </w:rPr>
            </w:r>
          </w:p>
        </w:tc>
        <w:tc>
          <w:tcPr/>
          <w:p w:rsidR="00000000" w:rsidDel="00000000" w:rsidP="00000000" w:rsidRDefault="00000000" w:rsidRPr="00000000" w14:paraId="0000020F">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210">
            <w:pPr>
              <w:spacing w:after="20" w:lineRule="auto"/>
              <w:rPr/>
            </w:pPr>
            <w:r w:rsidDel="00000000" w:rsidR="00000000" w:rsidRPr="00000000">
              <w:rPr>
                <w:sz w:val="12"/>
                <w:szCs w:val="12"/>
                <w:rtl w:val="0"/>
              </w:rPr>
              <w:t xml:space="preserve">46</w:t>
            </w:r>
            <w:r w:rsidDel="00000000" w:rsidR="00000000" w:rsidRPr="00000000">
              <w:rPr>
                <w:rtl w:val="0"/>
              </w:rPr>
            </w:r>
          </w:p>
        </w:tc>
        <w:tc>
          <w:tcPr/>
          <w:p w:rsidR="00000000" w:rsidDel="00000000" w:rsidP="00000000" w:rsidRDefault="00000000" w:rsidRPr="00000000" w14:paraId="00000211">
            <w:pPr>
              <w:spacing w:after="20" w:lineRule="auto"/>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212">
            <w:pPr>
              <w:spacing w:after="20" w:lineRule="auto"/>
              <w:rPr/>
            </w:pPr>
            <w:r w:rsidDel="00000000" w:rsidR="00000000" w:rsidRPr="00000000">
              <w:rPr>
                <w:sz w:val="12"/>
                <w:szCs w:val="12"/>
                <w:rtl w:val="0"/>
              </w:rPr>
              <w:t xml:space="preserve">MSC_111127030410_28454_08621344N00_1G_tn.jpg</w:t>
            </w:r>
            <w:r w:rsidDel="00000000" w:rsidR="00000000" w:rsidRPr="00000000">
              <w:rPr>
                <w:rtl w:val="0"/>
              </w:rPr>
            </w:r>
          </w:p>
        </w:tc>
        <w:tc>
          <w:tcPr/>
          <w:p w:rsidR="00000000" w:rsidDel="00000000" w:rsidP="00000000" w:rsidRDefault="00000000" w:rsidRPr="00000000" w14:paraId="00000213">
            <w:pPr>
              <w:spacing w:after="20" w:lineRule="auto"/>
              <w:rPr/>
            </w:pPr>
            <w:r w:rsidDel="00000000" w:rsidR="00000000" w:rsidRPr="00000000">
              <w:rPr>
                <w:sz w:val="12"/>
                <w:szCs w:val="12"/>
                <w:rtl w:val="0"/>
              </w:rPr>
              <w:t xml:space="preserve">Thumbnail image</w:t>
            </w:r>
            <w:r w:rsidDel="00000000" w:rsidR="00000000" w:rsidRPr="00000000">
              <w:rPr>
                <w:rtl w:val="0"/>
              </w:rPr>
            </w:r>
          </w:p>
        </w:tc>
        <w:tc>
          <w:tcPr/>
          <w:p w:rsidR="00000000" w:rsidDel="00000000" w:rsidP="00000000" w:rsidRDefault="00000000" w:rsidRPr="00000000" w14:paraId="00000214">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215">
            <w:pPr>
              <w:spacing w:after="20" w:lineRule="auto"/>
              <w:rPr/>
            </w:pPr>
            <w:r w:rsidDel="00000000" w:rsidR="00000000" w:rsidRPr="00000000">
              <w:rPr>
                <w:sz w:val="12"/>
                <w:szCs w:val="12"/>
                <w:rtl w:val="0"/>
              </w:rPr>
              <w:t xml:space="preserve">Data inventory, thumbnail preview, тайлангийн хавсралтад ашиглаж болно. Geospatial analysis, pixel value analysis хийхэд ашиглахгүй.</w:t>
            </w:r>
            <w:r w:rsidDel="00000000" w:rsidR="00000000" w:rsidRPr="00000000">
              <w:rPr>
                <w:rtl w:val="0"/>
              </w:rPr>
            </w:r>
          </w:p>
        </w:tc>
        <w:tc>
          <w:tcPr/>
          <w:p w:rsidR="00000000" w:rsidDel="00000000" w:rsidP="00000000" w:rsidRDefault="00000000" w:rsidRPr="00000000" w14:paraId="00000216">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217">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18">
            <w:pPr>
              <w:spacing w:after="20" w:lineRule="auto"/>
              <w:rPr/>
            </w:pPr>
            <w:r w:rsidDel="00000000" w:rsidR="00000000" w:rsidRPr="00000000">
              <w:rPr>
                <w:sz w:val="12"/>
                <w:szCs w:val="12"/>
                <w:rtl w:val="0"/>
              </w:rPr>
              <w:t xml:space="preserve">PAN/MS import, band identity check, RPC alignment, orthorectification, pan-sharpen/visual products.</w:t>
            </w:r>
            <w:r w:rsidDel="00000000" w:rsidR="00000000" w:rsidRPr="00000000">
              <w:rPr>
                <w:rtl w:val="0"/>
              </w:rPr>
            </w:r>
          </w:p>
        </w:tc>
        <w:tc>
          <w:tcPr/>
          <w:p w:rsidR="00000000" w:rsidDel="00000000" w:rsidP="00000000" w:rsidRDefault="00000000" w:rsidRPr="00000000" w14:paraId="00000219">
            <w:pPr>
              <w:spacing w:after="20" w:lineRule="auto"/>
              <w:rPr/>
            </w:pPr>
            <w:r w:rsidDel="00000000" w:rsidR="00000000" w:rsidRPr="00000000">
              <w:rPr>
                <w:sz w:val="12"/>
                <w:szCs w:val="12"/>
                <w:rtl w:val="0"/>
              </w:rPr>
              <w:t xml:space="preserve">KOMPSAT orthobasemap / NDVI / lineament-outcrop interpretation support</w:t>
            </w:r>
            <w:r w:rsidDel="00000000" w:rsidR="00000000" w:rsidRPr="00000000">
              <w:rPr>
                <w:rtl w:val="0"/>
              </w:rPr>
            </w:r>
          </w:p>
        </w:tc>
      </w:tr>
      <w:tr>
        <w:trPr>
          <w:cantSplit w:val="0"/>
          <w:tblHeader w:val="0"/>
        </w:trPr>
        <w:tc>
          <w:tcPr/>
          <w:p w:rsidR="00000000" w:rsidDel="00000000" w:rsidP="00000000" w:rsidRDefault="00000000" w:rsidRPr="00000000" w14:paraId="0000021A">
            <w:pPr>
              <w:spacing w:after="20" w:lineRule="auto"/>
              <w:rPr/>
            </w:pPr>
            <w:r w:rsidDel="00000000" w:rsidR="00000000" w:rsidRPr="00000000">
              <w:rPr>
                <w:sz w:val="12"/>
                <w:szCs w:val="12"/>
                <w:rtl w:val="0"/>
              </w:rPr>
              <w:t xml:space="preserve">47</w:t>
            </w:r>
            <w:r w:rsidDel="00000000" w:rsidR="00000000" w:rsidRPr="00000000">
              <w:rPr>
                <w:rtl w:val="0"/>
              </w:rPr>
            </w:r>
          </w:p>
        </w:tc>
        <w:tc>
          <w:tcPr/>
          <w:p w:rsidR="00000000" w:rsidDel="00000000" w:rsidP="00000000" w:rsidRDefault="00000000" w:rsidRPr="00000000" w14:paraId="0000021B">
            <w:pPr>
              <w:spacing w:after="20" w:lineRule="auto"/>
              <w:rPr/>
            </w:pPr>
            <w:r w:rsidDel="00000000" w:rsidR="00000000" w:rsidRPr="00000000">
              <w:rPr>
                <w:sz w:val="12"/>
                <w:szCs w:val="12"/>
                <w:rtl w:val="0"/>
              </w:rPr>
              <w:t xml:space="preserve">04_HeavyMineral_StreamSediment_Field</w:t>
            </w:r>
            <w:r w:rsidDel="00000000" w:rsidR="00000000" w:rsidRPr="00000000">
              <w:rPr>
                <w:rtl w:val="0"/>
              </w:rPr>
            </w:r>
          </w:p>
        </w:tc>
        <w:tc>
          <w:tcPr/>
          <w:p w:rsidR="00000000" w:rsidDel="00000000" w:rsidP="00000000" w:rsidRDefault="00000000" w:rsidRPr="00000000" w14:paraId="0000021C">
            <w:pPr>
              <w:spacing w:after="20" w:lineRule="auto"/>
              <w:rPr/>
            </w:pPr>
            <w:r w:rsidDel="00000000" w:rsidR="00000000" w:rsidRPr="00000000">
              <w:rPr>
                <w:sz w:val="12"/>
                <w:szCs w:val="12"/>
                <w:rtl w:val="0"/>
              </w:rPr>
              <w:t xml:space="preserve">1987_MN_L47-XIX_HeavyMineralSamplingResultsMap_1-200000_v01_raw-scan.jpg</w:t>
            </w:r>
            <w:r w:rsidDel="00000000" w:rsidR="00000000" w:rsidRPr="00000000">
              <w:rPr>
                <w:rtl w:val="0"/>
              </w:rPr>
            </w:r>
          </w:p>
        </w:tc>
        <w:tc>
          <w:tcPr/>
          <w:p w:rsidR="00000000" w:rsidDel="00000000" w:rsidP="00000000" w:rsidRDefault="00000000" w:rsidRPr="00000000" w14:paraId="0000021D">
            <w:pPr>
              <w:spacing w:after="20" w:lineRule="auto"/>
              <w:rPr/>
            </w:pPr>
            <w:r w:rsidDel="00000000" w:rsidR="00000000" w:rsidRPr="00000000">
              <w:rPr>
                <w:sz w:val="12"/>
                <w:szCs w:val="12"/>
                <w:rtl w:val="0"/>
              </w:rPr>
              <w:t xml:space="preserve">Зураг / шлихийн сорьцлолтын үр дүн</w:t>
            </w:r>
            <w:r w:rsidDel="00000000" w:rsidR="00000000" w:rsidRPr="00000000">
              <w:rPr>
                <w:rtl w:val="0"/>
              </w:rPr>
            </w:r>
          </w:p>
        </w:tc>
        <w:tc>
          <w:tcPr/>
          <w:p w:rsidR="00000000" w:rsidDel="00000000" w:rsidP="00000000" w:rsidRDefault="00000000" w:rsidRPr="00000000" w14:paraId="0000021E">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21F">
            <w:pPr>
              <w:spacing w:after="20" w:lineRule="auto"/>
              <w:rPr/>
            </w:pPr>
            <w:r w:rsidDel="00000000" w:rsidR="00000000" w:rsidRPr="00000000">
              <w:rPr>
                <w:sz w:val="12"/>
                <w:szCs w:val="12"/>
                <w:rtl w:val="0"/>
              </w:rPr>
              <w:t xml:space="preserve">Шлихийн сорьц, ёроолын сорьц, ашигт малтмалын/индикатор минералын тархалтын контур, элемент-минералын тэмдэглэгээ.</w:t>
            </w:r>
            <w:r w:rsidDel="00000000" w:rsidR="00000000" w:rsidRPr="00000000">
              <w:rPr>
                <w:rtl w:val="0"/>
              </w:rPr>
            </w:r>
          </w:p>
        </w:tc>
        <w:tc>
          <w:tcPr/>
          <w:p w:rsidR="00000000" w:rsidDel="00000000" w:rsidP="00000000" w:rsidRDefault="00000000" w:rsidRPr="00000000" w14:paraId="00000220">
            <w:pPr>
              <w:spacing w:after="20" w:lineRule="auto"/>
              <w:rPr/>
            </w:pPr>
            <w:r w:rsidDel="00000000" w:rsidR="00000000" w:rsidRPr="00000000">
              <w:rPr>
                <w:sz w:val="12"/>
                <w:szCs w:val="12"/>
                <w:rtl w:val="0"/>
              </w:rPr>
              <w:t xml:space="preserve">08_Phase_8_Orientation_Soil_StreamSediment_and_HeavyMineral_Check</w:t>
            </w:r>
            <w:r w:rsidDel="00000000" w:rsidR="00000000" w:rsidRPr="00000000">
              <w:rPr>
                <w:rtl w:val="0"/>
              </w:rPr>
            </w:r>
          </w:p>
        </w:tc>
        <w:tc>
          <w:tcPr/>
          <w:p w:rsidR="00000000" w:rsidDel="00000000" w:rsidP="00000000" w:rsidRDefault="00000000" w:rsidRPr="00000000" w14:paraId="00000221">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22">
            <w:pPr>
              <w:spacing w:after="20" w:lineRule="auto"/>
              <w:rPr/>
            </w:pPr>
            <w:r w:rsidDel="00000000" w:rsidR="00000000" w:rsidRPr="00000000">
              <w:rPr>
                <w:sz w:val="12"/>
                <w:szCs w:val="12"/>
                <w:rtl w:val="0"/>
              </w:rPr>
              <w:t xml:space="preserve">Georeference/digitize anomaly contours, drainage catchment analysis, field follow-up planning.</w:t>
            </w:r>
            <w:r w:rsidDel="00000000" w:rsidR="00000000" w:rsidRPr="00000000">
              <w:rPr>
                <w:rtl w:val="0"/>
              </w:rPr>
            </w:r>
          </w:p>
        </w:tc>
        <w:tc>
          <w:tcPr/>
          <w:p w:rsidR="00000000" w:rsidDel="00000000" w:rsidP="00000000" w:rsidRDefault="00000000" w:rsidRPr="00000000" w14:paraId="00000223">
            <w:pPr>
              <w:spacing w:after="20" w:lineRule="auto"/>
              <w:rPr/>
            </w:pPr>
            <w:r w:rsidDel="00000000" w:rsidR="00000000" w:rsidRPr="00000000">
              <w:rPr>
                <w:sz w:val="12"/>
                <w:szCs w:val="12"/>
                <w:rtl w:val="0"/>
              </w:rPr>
              <w:t xml:space="preserve">stream_sediment_anomaly and heavy_mineral_anomaly GIS layers; follow-up plan</w:t>
            </w:r>
            <w:r w:rsidDel="00000000" w:rsidR="00000000" w:rsidRPr="00000000">
              <w:rPr>
                <w:rtl w:val="0"/>
              </w:rPr>
            </w:r>
          </w:p>
        </w:tc>
      </w:tr>
      <w:tr>
        <w:trPr>
          <w:cantSplit w:val="0"/>
          <w:tblHeader w:val="0"/>
        </w:trPr>
        <w:tc>
          <w:tcPr/>
          <w:p w:rsidR="00000000" w:rsidDel="00000000" w:rsidP="00000000" w:rsidRDefault="00000000" w:rsidRPr="00000000" w14:paraId="00000224">
            <w:pPr>
              <w:spacing w:after="20" w:lineRule="auto"/>
              <w:rPr/>
            </w:pPr>
            <w:r w:rsidDel="00000000" w:rsidR="00000000" w:rsidRPr="00000000">
              <w:rPr>
                <w:sz w:val="12"/>
                <w:szCs w:val="12"/>
                <w:rtl w:val="0"/>
              </w:rPr>
              <w:t xml:space="preserve">48</w:t>
            </w:r>
            <w:r w:rsidDel="00000000" w:rsidR="00000000" w:rsidRPr="00000000">
              <w:rPr>
                <w:rtl w:val="0"/>
              </w:rPr>
            </w:r>
          </w:p>
        </w:tc>
        <w:tc>
          <w:tcPr/>
          <w:p w:rsidR="00000000" w:rsidDel="00000000" w:rsidP="00000000" w:rsidRDefault="00000000" w:rsidRPr="00000000" w14:paraId="00000225">
            <w:pPr>
              <w:spacing w:after="20" w:lineRule="auto"/>
              <w:rPr/>
            </w:pPr>
            <w:r w:rsidDel="00000000" w:rsidR="00000000" w:rsidRPr="00000000">
              <w:rPr>
                <w:sz w:val="12"/>
                <w:szCs w:val="12"/>
                <w:rtl w:val="0"/>
              </w:rPr>
              <w:t xml:space="preserve">04_HeavyMineral_StreamSediment_Field</w:t>
            </w:r>
            <w:r w:rsidDel="00000000" w:rsidR="00000000" w:rsidRPr="00000000">
              <w:rPr>
                <w:rtl w:val="0"/>
              </w:rPr>
            </w:r>
          </w:p>
        </w:tc>
        <w:tc>
          <w:tcPr/>
          <w:p w:rsidR="00000000" w:rsidDel="00000000" w:rsidP="00000000" w:rsidRDefault="00000000" w:rsidRPr="00000000" w14:paraId="00000226">
            <w:pPr>
              <w:spacing w:after="20" w:lineRule="auto"/>
              <w:rPr/>
            </w:pPr>
            <w:r w:rsidDel="00000000" w:rsidR="00000000" w:rsidRPr="00000000">
              <w:rPr>
                <w:sz w:val="12"/>
                <w:szCs w:val="12"/>
                <w:rtl w:val="0"/>
              </w:rPr>
              <w:t xml:space="preserve">1987_MN_L47-XIX_HeavyMineralSamplingResultsMap_Legend_1-200000_v01_raw-scan.jpg</w:t>
            </w:r>
            <w:r w:rsidDel="00000000" w:rsidR="00000000" w:rsidRPr="00000000">
              <w:rPr>
                <w:rtl w:val="0"/>
              </w:rPr>
            </w:r>
          </w:p>
        </w:tc>
        <w:tc>
          <w:tcPr/>
          <w:p w:rsidR="00000000" w:rsidDel="00000000" w:rsidP="00000000" w:rsidRDefault="00000000" w:rsidRPr="00000000" w14:paraId="00000227">
            <w:pPr>
              <w:spacing w:after="20" w:lineRule="auto"/>
              <w:rPr/>
            </w:pPr>
            <w:r w:rsidDel="00000000" w:rsidR="00000000" w:rsidRPr="00000000">
              <w:rPr>
                <w:sz w:val="12"/>
                <w:szCs w:val="12"/>
                <w:rtl w:val="0"/>
              </w:rPr>
              <w:t xml:space="preserve">Таних тэмдэг / шлихийн зураг</w:t>
            </w:r>
            <w:r w:rsidDel="00000000" w:rsidR="00000000" w:rsidRPr="00000000">
              <w:rPr>
                <w:rtl w:val="0"/>
              </w:rPr>
            </w:r>
          </w:p>
        </w:tc>
        <w:tc>
          <w:tcPr/>
          <w:p w:rsidR="00000000" w:rsidDel="00000000" w:rsidP="00000000" w:rsidRDefault="00000000" w:rsidRPr="00000000" w14:paraId="00000228">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229">
            <w:pPr>
              <w:spacing w:after="20" w:lineRule="auto"/>
              <w:rPr/>
            </w:pPr>
            <w:r w:rsidDel="00000000" w:rsidR="00000000" w:rsidRPr="00000000">
              <w:rPr>
                <w:sz w:val="12"/>
                <w:szCs w:val="12"/>
                <w:rtl w:val="0"/>
              </w:rPr>
              <w:t xml:space="preserve">Шлих, ёроолын сорьцын тэмдэг, минералуудын нэршил, агуулгын ангилал, контурын тайлбар.</w:t>
            </w:r>
            <w:r w:rsidDel="00000000" w:rsidR="00000000" w:rsidRPr="00000000">
              <w:rPr>
                <w:rtl w:val="0"/>
              </w:rPr>
            </w:r>
          </w:p>
        </w:tc>
        <w:tc>
          <w:tcPr/>
          <w:p w:rsidR="00000000" w:rsidDel="00000000" w:rsidP="00000000" w:rsidRDefault="00000000" w:rsidRPr="00000000" w14:paraId="0000022A">
            <w:pPr>
              <w:spacing w:after="20" w:lineRule="auto"/>
              <w:rPr/>
            </w:pPr>
            <w:r w:rsidDel="00000000" w:rsidR="00000000" w:rsidRPr="00000000">
              <w:rPr>
                <w:sz w:val="12"/>
                <w:szCs w:val="12"/>
                <w:rtl w:val="0"/>
              </w:rPr>
              <w:t xml:space="preserve">08_Phase_8_Orientation_Soil_StreamSediment_and_HeavyMineral_Check</w:t>
            </w:r>
            <w:r w:rsidDel="00000000" w:rsidR="00000000" w:rsidRPr="00000000">
              <w:rPr>
                <w:rtl w:val="0"/>
              </w:rPr>
            </w:r>
          </w:p>
        </w:tc>
        <w:tc>
          <w:tcPr/>
          <w:p w:rsidR="00000000" w:rsidDel="00000000" w:rsidP="00000000" w:rsidRDefault="00000000" w:rsidRPr="00000000" w14:paraId="0000022B">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2C">
            <w:pPr>
              <w:spacing w:after="20" w:lineRule="auto"/>
              <w:rPr/>
            </w:pPr>
            <w:r w:rsidDel="00000000" w:rsidR="00000000" w:rsidRPr="00000000">
              <w:rPr>
                <w:sz w:val="12"/>
                <w:szCs w:val="12"/>
                <w:rtl w:val="0"/>
              </w:rPr>
              <w:t xml:space="preserve">Georeference/digitize anomaly contours, drainage catchment analysis, field follow-up planning.</w:t>
            </w:r>
            <w:r w:rsidDel="00000000" w:rsidR="00000000" w:rsidRPr="00000000">
              <w:rPr>
                <w:rtl w:val="0"/>
              </w:rPr>
            </w:r>
          </w:p>
        </w:tc>
        <w:tc>
          <w:tcPr/>
          <w:p w:rsidR="00000000" w:rsidDel="00000000" w:rsidP="00000000" w:rsidRDefault="00000000" w:rsidRPr="00000000" w14:paraId="0000022D">
            <w:pPr>
              <w:spacing w:after="20" w:lineRule="auto"/>
              <w:rPr/>
            </w:pPr>
            <w:r w:rsidDel="00000000" w:rsidR="00000000" w:rsidRPr="00000000">
              <w:rPr>
                <w:sz w:val="12"/>
                <w:szCs w:val="12"/>
                <w:rtl w:val="0"/>
              </w:rPr>
              <w:t xml:space="preserve">stream_sediment_anomaly and heavy_mineral_anomaly GIS layers; follow-up plan</w:t>
            </w:r>
            <w:r w:rsidDel="00000000" w:rsidR="00000000" w:rsidRPr="00000000">
              <w:rPr>
                <w:rtl w:val="0"/>
              </w:rPr>
            </w:r>
          </w:p>
        </w:tc>
      </w:tr>
      <w:tr>
        <w:trPr>
          <w:cantSplit w:val="0"/>
          <w:tblHeader w:val="0"/>
        </w:trPr>
        <w:tc>
          <w:tcPr/>
          <w:p w:rsidR="00000000" w:rsidDel="00000000" w:rsidP="00000000" w:rsidRDefault="00000000" w:rsidRPr="00000000" w14:paraId="0000022E">
            <w:pPr>
              <w:spacing w:after="20" w:lineRule="auto"/>
              <w:rPr/>
            </w:pPr>
            <w:r w:rsidDel="00000000" w:rsidR="00000000" w:rsidRPr="00000000">
              <w:rPr>
                <w:sz w:val="12"/>
                <w:szCs w:val="12"/>
                <w:rtl w:val="0"/>
              </w:rPr>
              <w:t xml:space="preserve">49</w:t>
            </w:r>
            <w:r w:rsidDel="00000000" w:rsidR="00000000" w:rsidRPr="00000000">
              <w:rPr>
                <w:rtl w:val="0"/>
              </w:rPr>
            </w:r>
          </w:p>
        </w:tc>
        <w:tc>
          <w:tcPr/>
          <w:p w:rsidR="00000000" w:rsidDel="00000000" w:rsidP="00000000" w:rsidRDefault="00000000" w:rsidRPr="00000000" w14:paraId="0000022F">
            <w:pPr>
              <w:spacing w:after="20" w:lineRule="auto"/>
              <w:rPr/>
            </w:pPr>
            <w:r w:rsidDel="00000000" w:rsidR="00000000" w:rsidRPr="00000000">
              <w:rPr>
                <w:sz w:val="12"/>
                <w:szCs w:val="12"/>
                <w:rtl w:val="0"/>
              </w:rPr>
              <w:t xml:space="preserve">04_HeavyMineral_StreamSediment_Field</w:t>
            </w:r>
            <w:r w:rsidDel="00000000" w:rsidR="00000000" w:rsidRPr="00000000">
              <w:rPr>
                <w:rtl w:val="0"/>
              </w:rPr>
            </w:r>
          </w:p>
        </w:tc>
        <w:tc>
          <w:tcPr/>
          <w:p w:rsidR="00000000" w:rsidDel="00000000" w:rsidP="00000000" w:rsidRDefault="00000000" w:rsidRPr="00000000" w14:paraId="00000230">
            <w:pPr>
              <w:spacing w:after="20" w:lineRule="auto"/>
              <w:rPr/>
            </w:pPr>
            <w:r w:rsidDel="00000000" w:rsidR="00000000" w:rsidRPr="00000000">
              <w:rPr>
                <w:sz w:val="12"/>
                <w:szCs w:val="12"/>
                <w:rtl w:val="0"/>
              </w:rPr>
              <w:t xml:space="preserve">1987_MN_L47-XIX_StreamSedimentSamplingResultsMap_Legend_1-200000_v01_raw-scan.jpg</w:t>
            </w:r>
            <w:r w:rsidDel="00000000" w:rsidR="00000000" w:rsidRPr="00000000">
              <w:rPr>
                <w:rtl w:val="0"/>
              </w:rPr>
            </w:r>
          </w:p>
        </w:tc>
        <w:tc>
          <w:tcPr/>
          <w:p w:rsidR="00000000" w:rsidDel="00000000" w:rsidP="00000000" w:rsidRDefault="00000000" w:rsidRPr="00000000" w14:paraId="00000231">
            <w:pPr>
              <w:spacing w:after="20" w:lineRule="auto"/>
              <w:rPr/>
            </w:pPr>
            <w:r w:rsidDel="00000000" w:rsidR="00000000" w:rsidRPr="00000000">
              <w:rPr>
                <w:sz w:val="12"/>
                <w:szCs w:val="12"/>
                <w:rtl w:val="0"/>
              </w:rPr>
              <w:t xml:space="preserve">Таних тэмдэг / ёроолын сорьц</w:t>
            </w:r>
            <w:r w:rsidDel="00000000" w:rsidR="00000000" w:rsidRPr="00000000">
              <w:rPr>
                <w:rtl w:val="0"/>
              </w:rPr>
            </w:r>
          </w:p>
        </w:tc>
        <w:tc>
          <w:tcPr/>
          <w:p w:rsidR="00000000" w:rsidDel="00000000" w:rsidP="00000000" w:rsidRDefault="00000000" w:rsidRPr="00000000" w14:paraId="00000232">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233">
            <w:pPr>
              <w:spacing w:after="20" w:lineRule="auto"/>
              <w:rPr/>
            </w:pPr>
            <w:r w:rsidDel="00000000" w:rsidR="00000000" w:rsidRPr="00000000">
              <w:rPr>
                <w:sz w:val="12"/>
                <w:szCs w:val="12"/>
                <w:rtl w:val="0"/>
              </w:rPr>
              <w:t xml:space="preserve">Ёроолын сорьцын агуулга, сарнилын урсгал, сав газрын контур, дээжлэлт хийсэн судлаачдын жагсаалт.</w:t>
            </w:r>
            <w:r w:rsidDel="00000000" w:rsidR="00000000" w:rsidRPr="00000000">
              <w:rPr>
                <w:rtl w:val="0"/>
              </w:rPr>
            </w:r>
          </w:p>
        </w:tc>
        <w:tc>
          <w:tcPr/>
          <w:p w:rsidR="00000000" w:rsidDel="00000000" w:rsidP="00000000" w:rsidRDefault="00000000" w:rsidRPr="00000000" w14:paraId="00000234">
            <w:pPr>
              <w:spacing w:after="20" w:lineRule="auto"/>
              <w:rPr/>
            </w:pPr>
            <w:r w:rsidDel="00000000" w:rsidR="00000000" w:rsidRPr="00000000">
              <w:rPr>
                <w:sz w:val="12"/>
                <w:szCs w:val="12"/>
                <w:rtl w:val="0"/>
              </w:rPr>
              <w:t xml:space="preserve">08_Phase_8_Orientation_Soil_StreamSediment_and_HeavyMineral_Check</w:t>
            </w:r>
            <w:r w:rsidDel="00000000" w:rsidR="00000000" w:rsidRPr="00000000">
              <w:rPr>
                <w:rtl w:val="0"/>
              </w:rPr>
            </w:r>
          </w:p>
        </w:tc>
        <w:tc>
          <w:tcPr/>
          <w:p w:rsidR="00000000" w:rsidDel="00000000" w:rsidP="00000000" w:rsidRDefault="00000000" w:rsidRPr="00000000" w14:paraId="00000235">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36">
            <w:pPr>
              <w:spacing w:after="20" w:lineRule="auto"/>
              <w:rPr/>
            </w:pPr>
            <w:r w:rsidDel="00000000" w:rsidR="00000000" w:rsidRPr="00000000">
              <w:rPr>
                <w:sz w:val="12"/>
                <w:szCs w:val="12"/>
                <w:rtl w:val="0"/>
              </w:rPr>
              <w:t xml:space="preserve">Georeference/digitize anomaly contours, drainage catchment analysis, field follow-up planning.</w:t>
            </w:r>
            <w:r w:rsidDel="00000000" w:rsidR="00000000" w:rsidRPr="00000000">
              <w:rPr>
                <w:rtl w:val="0"/>
              </w:rPr>
            </w:r>
          </w:p>
        </w:tc>
        <w:tc>
          <w:tcPr/>
          <w:p w:rsidR="00000000" w:rsidDel="00000000" w:rsidP="00000000" w:rsidRDefault="00000000" w:rsidRPr="00000000" w14:paraId="00000237">
            <w:pPr>
              <w:spacing w:after="20" w:lineRule="auto"/>
              <w:rPr/>
            </w:pPr>
            <w:r w:rsidDel="00000000" w:rsidR="00000000" w:rsidRPr="00000000">
              <w:rPr>
                <w:sz w:val="12"/>
                <w:szCs w:val="12"/>
                <w:rtl w:val="0"/>
              </w:rPr>
              <w:t xml:space="preserve">stream_sediment_anomaly and heavy_mineral_anomaly GIS layers; follow-up plan</w:t>
            </w:r>
            <w:r w:rsidDel="00000000" w:rsidR="00000000" w:rsidRPr="00000000">
              <w:rPr>
                <w:rtl w:val="0"/>
              </w:rPr>
            </w:r>
          </w:p>
        </w:tc>
      </w:tr>
      <w:tr>
        <w:trPr>
          <w:cantSplit w:val="0"/>
          <w:tblHeader w:val="0"/>
        </w:trPr>
        <w:tc>
          <w:tcPr/>
          <w:p w:rsidR="00000000" w:rsidDel="00000000" w:rsidP="00000000" w:rsidRDefault="00000000" w:rsidRPr="00000000" w14:paraId="00000238">
            <w:pPr>
              <w:spacing w:after="20" w:lineRule="auto"/>
              <w:rPr/>
            </w:pPr>
            <w:r w:rsidDel="00000000" w:rsidR="00000000" w:rsidRPr="00000000">
              <w:rPr>
                <w:sz w:val="12"/>
                <w:szCs w:val="12"/>
                <w:rtl w:val="0"/>
              </w:rPr>
              <w:t xml:space="preserve">50</w:t>
            </w:r>
            <w:r w:rsidDel="00000000" w:rsidR="00000000" w:rsidRPr="00000000">
              <w:rPr>
                <w:rtl w:val="0"/>
              </w:rPr>
            </w:r>
          </w:p>
        </w:tc>
        <w:tc>
          <w:tcPr/>
          <w:p w:rsidR="00000000" w:rsidDel="00000000" w:rsidP="00000000" w:rsidRDefault="00000000" w:rsidRPr="00000000" w14:paraId="00000239">
            <w:pPr>
              <w:spacing w:after="20" w:lineRule="auto"/>
              <w:rPr/>
            </w:pPr>
            <w:r w:rsidDel="00000000" w:rsidR="00000000" w:rsidRPr="00000000">
              <w:rPr>
                <w:sz w:val="12"/>
                <w:szCs w:val="12"/>
                <w:rtl w:val="0"/>
              </w:rPr>
              <w:t xml:space="preserve">04_HeavyMineral_StreamSediment_Field</w:t>
            </w:r>
            <w:r w:rsidDel="00000000" w:rsidR="00000000" w:rsidRPr="00000000">
              <w:rPr>
                <w:rtl w:val="0"/>
              </w:rPr>
            </w:r>
          </w:p>
        </w:tc>
        <w:tc>
          <w:tcPr/>
          <w:p w:rsidR="00000000" w:rsidDel="00000000" w:rsidP="00000000" w:rsidRDefault="00000000" w:rsidRPr="00000000" w14:paraId="0000023A">
            <w:pPr>
              <w:spacing w:after="20" w:lineRule="auto"/>
              <w:rPr/>
            </w:pPr>
            <w:r w:rsidDel="00000000" w:rsidR="00000000" w:rsidRPr="00000000">
              <w:rPr>
                <w:sz w:val="12"/>
                <w:szCs w:val="12"/>
                <w:rtl w:val="0"/>
              </w:rPr>
              <w:t xml:space="preserve">1987_MN_L47-XIX_StreamSedimentSamplingResultsMap_Polyelement_1-200000_v01_raw-scan.jpg</w:t>
            </w:r>
            <w:r w:rsidDel="00000000" w:rsidR="00000000" w:rsidRPr="00000000">
              <w:rPr>
                <w:rtl w:val="0"/>
              </w:rPr>
            </w:r>
          </w:p>
        </w:tc>
        <w:tc>
          <w:tcPr/>
          <w:p w:rsidR="00000000" w:rsidDel="00000000" w:rsidP="00000000" w:rsidRDefault="00000000" w:rsidRPr="00000000" w14:paraId="0000023B">
            <w:pPr>
              <w:spacing w:after="20" w:lineRule="auto"/>
              <w:rPr/>
            </w:pPr>
            <w:r w:rsidDel="00000000" w:rsidR="00000000" w:rsidRPr="00000000">
              <w:rPr>
                <w:sz w:val="12"/>
                <w:szCs w:val="12"/>
                <w:rtl w:val="0"/>
              </w:rPr>
              <w:t xml:space="preserve">Зураг / ёроолын сорьцын полиметалл үр дүн</w:t>
            </w:r>
            <w:r w:rsidDel="00000000" w:rsidR="00000000" w:rsidRPr="00000000">
              <w:rPr>
                <w:rtl w:val="0"/>
              </w:rPr>
            </w:r>
          </w:p>
        </w:tc>
        <w:tc>
          <w:tcPr/>
          <w:p w:rsidR="00000000" w:rsidDel="00000000" w:rsidP="00000000" w:rsidRDefault="00000000" w:rsidRPr="00000000" w14:paraId="0000023C">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23D">
            <w:pPr>
              <w:spacing w:after="20" w:lineRule="auto"/>
              <w:rPr/>
            </w:pPr>
            <w:r w:rsidDel="00000000" w:rsidR="00000000" w:rsidRPr="00000000">
              <w:rPr>
                <w:sz w:val="12"/>
                <w:szCs w:val="12"/>
                <w:rtl w:val="0"/>
              </w:rPr>
              <w:t xml:space="preserve">Cu, Pb, Zn, Ag, As, Bi, W, Sn, Mo, Mn, Ba, F зэрэг олон элементийн сарнилын хүрээ ба урсгалын зураглал.</w:t>
            </w:r>
            <w:r w:rsidDel="00000000" w:rsidR="00000000" w:rsidRPr="00000000">
              <w:rPr>
                <w:rtl w:val="0"/>
              </w:rPr>
            </w:r>
          </w:p>
        </w:tc>
        <w:tc>
          <w:tcPr/>
          <w:p w:rsidR="00000000" w:rsidDel="00000000" w:rsidP="00000000" w:rsidRDefault="00000000" w:rsidRPr="00000000" w14:paraId="0000023E">
            <w:pPr>
              <w:spacing w:after="20" w:lineRule="auto"/>
              <w:rPr/>
            </w:pPr>
            <w:r w:rsidDel="00000000" w:rsidR="00000000" w:rsidRPr="00000000">
              <w:rPr>
                <w:sz w:val="12"/>
                <w:szCs w:val="12"/>
                <w:rtl w:val="0"/>
              </w:rPr>
              <w:t xml:space="preserve">08_Phase_8_Orientation_Soil_StreamSediment_and_HeavyMineral_Check</w:t>
            </w:r>
            <w:r w:rsidDel="00000000" w:rsidR="00000000" w:rsidRPr="00000000">
              <w:rPr>
                <w:rtl w:val="0"/>
              </w:rPr>
            </w:r>
          </w:p>
        </w:tc>
        <w:tc>
          <w:tcPr/>
          <w:p w:rsidR="00000000" w:rsidDel="00000000" w:rsidP="00000000" w:rsidRDefault="00000000" w:rsidRPr="00000000" w14:paraId="0000023F">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40">
            <w:pPr>
              <w:spacing w:after="20" w:lineRule="auto"/>
              <w:rPr/>
            </w:pPr>
            <w:r w:rsidDel="00000000" w:rsidR="00000000" w:rsidRPr="00000000">
              <w:rPr>
                <w:sz w:val="12"/>
                <w:szCs w:val="12"/>
                <w:rtl w:val="0"/>
              </w:rPr>
              <w:t xml:space="preserve">Georeference/digitize anomaly contours, drainage catchment analysis, field follow-up planning.</w:t>
            </w:r>
            <w:r w:rsidDel="00000000" w:rsidR="00000000" w:rsidRPr="00000000">
              <w:rPr>
                <w:rtl w:val="0"/>
              </w:rPr>
            </w:r>
          </w:p>
        </w:tc>
        <w:tc>
          <w:tcPr/>
          <w:p w:rsidR="00000000" w:rsidDel="00000000" w:rsidP="00000000" w:rsidRDefault="00000000" w:rsidRPr="00000000" w14:paraId="00000241">
            <w:pPr>
              <w:spacing w:after="20" w:lineRule="auto"/>
              <w:rPr/>
            </w:pPr>
            <w:r w:rsidDel="00000000" w:rsidR="00000000" w:rsidRPr="00000000">
              <w:rPr>
                <w:sz w:val="12"/>
                <w:szCs w:val="12"/>
                <w:rtl w:val="0"/>
              </w:rPr>
              <w:t xml:space="preserve">stream_sediment_anomaly and heavy_mineral_anomaly GIS layers; follow-up plan</w:t>
            </w:r>
            <w:r w:rsidDel="00000000" w:rsidR="00000000" w:rsidRPr="00000000">
              <w:rPr>
                <w:rtl w:val="0"/>
              </w:rPr>
            </w:r>
          </w:p>
        </w:tc>
      </w:tr>
      <w:tr>
        <w:trPr>
          <w:cantSplit w:val="0"/>
          <w:tblHeader w:val="0"/>
        </w:trPr>
        <w:tc>
          <w:tcPr/>
          <w:p w:rsidR="00000000" w:rsidDel="00000000" w:rsidP="00000000" w:rsidRDefault="00000000" w:rsidRPr="00000000" w14:paraId="00000242">
            <w:pPr>
              <w:spacing w:after="20" w:lineRule="auto"/>
              <w:rPr/>
            </w:pPr>
            <w:r w:rsidDel="00000000" w:rsidR="00000000" w:rsidRPr="00000000">
              <w:rPr>
                <w:sz w:val="12"/>
                <w:szCs w:val="12"/>
                <w:rtl w:val="0"/>
              </w:rPr>
              <w:t xml:space="preserve">51</w:t>
            </w:r>
            <w:r w:rsidDel="00000000" w:rsidR="00000000" w:rsidRPr="00000000">
              <w:rPr>
                <w:rtl w:val="0"/>
              </w:rPr>
            </w:r>
          </w:p>
        </w:tc>
        <w:tc>
          <w:tcPr/>
          <w:p w:rsidR="00000000" w:rsidDel="00000000" w:rsidP="00000000" w:rsidRDefault="00000000" w:rsidRPr="00000000" w14:paraId="00000243">
            <w:pPr>
              <w:spacing w:after="20" w:lineRule="auto"/>
              <w:rPr/>
            </w:pPr>
            <w:r w:rsidDel="00000000" w:rsidR="00000000" w:rsidRPr="00000000">
              <w:rPr>
                <w:sz w:val="12"/>
                <w:szCs w:val="12"/>
                <w:rtl w:val="0"/>
              </w:rPr>
              <w:t xml:space="preserve">04_HeavyMineral_StreamSediment_Field</w:t>
            </w:r>
            <w:r w:rsidDel="00000000" w:rsidR="00000000" w:rsidRPr="00000000">
              <w:rPr>
                <w:rtl w:val="0"/>
              </w:rPr>
            </w:r>
          </w:p>
        </w:tc>
        <w:tc>
          <w:tcPr/>
          <w:p w:rsidR="00000000" w:rsidDel="00000000" w:rsidP="00000000" w:rsidRDefault="00000000" w:rsidRPr="00000000" w14:paraId="00000244">
            <w:pPr>
              <w:spacing w:after="20" w:lineRule="auto"/>
              <w:rPr/>
            </w:pPr>
            <w:r w:rsidDel="00000000" w:rsidR="00000000" w:rsidRPr="00000000">
              <w:rPr>
                <w:sz w:val="12"/>
                <w:szCs w:val="12"/>
                <w:rtl w:val="0"/>
              </w:rPr>
              <w:t xml:space="preserve">2011_MN_Namalzakh_L47-74-A_FieldRouteNotebook_Routes14-15_Obs1076-1090_1-50000_v01_raw-scan.pdf</w:t>
            </w:r>
            <w:r w:rsidDel="00000000" w:rsidR="00000000" w:rsidRPr="00000000">
              <w:rPr>
                <w:rtl w:val="0"/>
              </w:rPr>
            </w:r>
          </w:p>
        </w:tc>
        <w:tc>
          <w:tcPr/>
          <w:p w:rsidR="00000000" w:rsidDel="00000000" w:rsidP="00000000" w:rsidRDefault="00000000" w:rsidRPr="00000000" w14:paraId="00000245">
            <w:pPr>
              <w:spacing w:after="20" w:lineRule="auto"/>
              <w:rPr/>
            </w:pPr>
            <w:r w:rsidDel="00000000" w:rsidR="00000000" w:rsidRPr="00000000">
              <w:rPr>
                <w:sz w:val="12"/>
                <w:szCs w:val="12"/>
                <w:rtl w:val="0"/>
              </w:rPr>
              <w:t xml:space="preserve">PDF / хээрийн маршрутын дэвтэр</w:t>
            </w:r>
            <w:r w:rsidDel="00000000" w:rsidR="00000000" w:rsidRPr="00000000">
              <w:rPr>
                <w:rtl w:val="0"/>
              </w:rPr>
            </w:r>
          </w:p>
        </w:tc>
        <w:tc>
          <w:tcPr/>
          <w:p w:rsidR="00000000" w:rsidDel="00000000" w:rsidP="00000000" w:rsidRDefault="00000000" w:rsidRPr="00000000" w14:paraId="00000246">
            <w:pPr>
              <w:spacing w:after="20" w:lineRule="auto"/>
              <w:rPr/>
            </w:pPr>
            <w:r w:rsidDel="00000000" w:rsidR="00000000" w:rsidRPr="00000000">
              <w:rPr>
                <w:sz w:val="12"/>
                <w:szCs w:val="12"/>
                <w:rtl w:val="0"/>
              </w:rPr>
              <w:t xml:space="preserve">Text/table scanned or office document; coordinate extraction, table cleaning, source confidence log шаардлагатай.</w:t>
            </w:r>
            <w:r w:rsidDel="00000000" w:rsidR="00000000" w:rsidRPr="00000000">
              <w:rPr>
                <w:rtl w:val="0"/>
              </w:rPr>
            </w:r>
          </w:p>
        </w:tc>
        <w:tc>
          <w:tcPr/>
          <w:p w:rsidR="00000000" w:rsidDel="00000000" w:rsidP="00000000" w:rsidRDefault="00000000" w:rsidRPr="00000000" w14:paraId="00000247">
            <w:pPr>
              <w:spacing w:after="20" w:lineRule="auto"/>
              <w:rPr/>
            </w:pPr>
            <w:r w:rsidDel="00000000" w:rsidR="00000000" w:rsidRPr="00000000">
              <w:rPr>
                <w:sz w:val="12"/>
                <w:szCs w:val="12"/>
                <w:rtl w:val="0"/>
              </w:rPr>
              <w:t xml:space="preserve">Маршрут 14, 15; ажиглалтын цэг 1076-1090; гар зураг, координат, чулуулгийн гарш, судал, структурын тэмдэглэл.</w:t>
            </w:r>
            <w:r w:rsidDel="00000000" w:rsidR="00000000" w:rsidRPr="00000000">
              <w:rPr>
                <w:rtl w:val="0"/>
              </w:rPr>
            </w:r>
          </w:p>
        </w:tc>
        <w:tc>
          <w:tcPr/>
          <w:p w:rsidR="00000000" w:rsidDel="00000000" w:rsidP="00000000" w:rsidRDefault="00000000" w:rsidRPr="00000000" w14:paraId="00000248">
            <w:pPr>
              <w:spacing w:after="20" w:lineRule="auto"/>
              <w:rPr/>
            </w:pPr>
            <w:r w:rsidDel="00000000" w:rsidR="00000000" w:rsidRPr="00000000">
              <w:rPr>
                <w:sz w:val="12"/>
                <w:szCs w:val="12"/>
                <w:rtl w:val="0"/>
              </w:rPr>
              <w:t xml:space="preserve">08_Phase_8_Orientation_Soil_StreamSediment_and_HeavyMineral_Check</w:t>
            </w:r>
            <w:r w:rsidDel="00000000" w:rsidR="00000000" w:rsidRPr="00000000">
              <w:rPr>
                <w:rtl w:val="0"/>
              </w:rPr>
            </w:r>
          </w:p>
        </w:tc>
        <w:tc>
          <w:tcPr/>
          <w:p w:rsidR="00000000" w:rsidDel="00000000" w:rsidP="00000000" w:rsidRDefault="00000000" w:rsidRPr="00000000" w14:paraId="00000249">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4A">
            <w:pPr>
              <w:spacing w:after="20" w:lineRule="auto"/>
              <w:rPr/>
            </w:pPr>
            <w:r w:rsidDel="00000000" w:rsidR="00000000" w:rsidRPr="00000000">
              <w:rPr>
                <w:sz w:val="12"/>
                <w:szCs w:val="12"/>
                <w:rtl w:val="0"/>
              </w:rPr>
              <w:t xml:space="preserve">Georeference/digitize anomaly contours, drainage catchment analysis, field follow-up planning.</w:t>
            </w:r>
            <w:r w:rsidDel="00000000" w:rsidR="00000000" w:rsidRPr="00000000">
              <w:rPr>
                <w:rtl w:val="0"/>
              </w:rPr>
            </w:r>
          </w:p>
        </w:tc>
        <w:tc>
          <w:tcPr/>
          <w:p w:rsidR="00000000" w:rsidDel="00000000" w:rsidP="00000000" w:rsidRDefault="00000000" w:rsidRPr="00000000" w14:paraId="0000024B">
            <w:pPr>
              <w:spacing w:after="20" w:lineRule="auto"/>
              <w:rPr/>
            </w:pPr>
            <w:r w:rsidDel="00000000" w:rsidR="00000000" w:rsidRPr="00000000">
              <w:rPr>
                <w:sz w:val="12"/>
                <w:szCs w:val="12"/>
                <w:rtl w:val="0"/>
              </w:rPr>
              <w:t xml:space="preserve">stream_sediment_anomaly and heavy_mineral_anomaly GIS layers; follow-up plan</w:t>
            </w:r>
            <w:r w:rsidDel="00000000" w:rsidR="00000000" w:rsidRPr="00000000">
              <w:rPr>
                <w:rtl w:val="0"/>
              </w:rPr>
            </w:r>
          </w:p>
        </w:tc>
      </w:tr>
      <w:tr>
        <w:trPr>
          <w:cantSplit w:val="0"/>
          <w:tblHeader w:val="0"/>
        </w:trPr>
        <w:tc>
          <w:tcPr/>
          <w:p w:rsidR="00000000" w:rsidDel="00000000" w:rsidP="00000000" w:rsidRDefault="00000000" w:rsidRPr="00000000" w14:paraId="0000024C">
            <w:pPr>
              <w:spacing w:after="20" w:lineRule="auto"/>
              <w:rPr/>
            </w:pPr>
            <w:r w:rsidDel="00000000" w:rsidR="00000000" w:rsidRPr="00000000">
              <w:rPr>
                <w:sz w:val="12"/>
                <w:szCs w:val="12"/>
                <w:rtl w:val="0"/>
              </w:rPr>
              <w:t xml:space="preserve">52</w:t>
            </w:r>
            <w:r w:rsidDel="00000000" w:rsidR="00000000" w:rsidRPr="00000000">
              <w:rPr>
                <w:rtl w:val="0"/>
              </w:rPr>
            </w:r>
          </w:p>
        </w:tc>
        <w:tc>
          <w:tcPr/>
          <w:p w:rsidR="00000000" w:rsidDel="00000000" w:rsidP="00000000" w:rsidRDefault="00000000" w:rsidRPr="00000000" w14:paraId="0000024D">
            <w:pPr>
              <w:spacing w:after="20" w:lineRule="auto"/>
              <w:rPr/>
            </w:pPr>
            <w:r w:rsidDel="00000000" w:rsidR="00000000" w:rsidRPr="00000000">
              <w:rPr>
                <w:sz w:val="12"/>
                <w:szCs w:val="12"/>
                <w:rtl w:val="0"/>
              </w:rPr>
              <w:t xml:space="preserve">04_HeavyMineral_StreamSediment_Field</w:t>
            </w:r>
            <w:r w:rsidDel="00000000" w:rsidR="00000000" w:rsidRPr="00000000">
              <w:rPr>
                <w:rtl w:val="0"/>
              </w:rPr>
            </w:r>
          </w:p>
        </w:tc>
        <w:tc>
          <w:tcPr/>
          <w:p w:rsidR="00000000" w:rsidDel="00000000" w:rsidP="00000000" w:rsidRDefault="00000000" w:rsidRPr="00000000" w14:paraId="0000024E">
            <w:pPr>
              <w:spacing w:after="20" w:lineRule="auto"/>
              <w:rPr/>
            </w:pPr>
            <w:r w:rsidDel="00000000" w:rsidR="00000000" w:rsidRPr="00000000">
              <w:rPr>
                <w:sz w:val="12"/>
                <w:szCs w:val="12"/>
                <w:rtl w:val="0"/>
              </w:rPr>
              <w:t xml:space="preserve">XV023222_Buduunkhad_Report7255_FieldObservation_StationDescription_Table_WGS84_LegacyRaw_v01.pdf</w:t>
            </w:r>
            <w:r w:rsidDel="00000000" w:rsidR="00000000" w:rsidRPr="00000000">
              <w:rPr>
                <w:rtl w:val="0"/>
              </w:rPr>
            </w:r>
          </w:p>
        </w:tc>
        <w:tc>
          <w:tcPr/>
          <w:p w:rsidR="00000000" w:rsidDel="00000000" w:rsidP="00000000" w:rsidRDefault="00000000" w:rsidRPr="00000000" w14:paraId="0000024F">
            <w:pPr>
              <w:spacing w:after="20" w:lineRule="auto"/>
              <w:rPr/>
            </w:pPr>
            <w:r w:rsidDel="00000000" w:rsidR="00000000" w:rsidRPr="00000000">
              <w:rPr>
                <w:sz w:val="12"/>
                <w:szCs w:val="12"/>
                <w:rtl w:val="0"/>
              </w:rPr>
              <w:t xml:space="preserve">PDF / ажиглалтын цэгийн хүснэгт</w:t>
            </w:r>
            <w:r w:rsidDel="00000000" w:rsidR="00000000" w:rsidRPr="00000000">
              <w:rPr>
                <w:rtl w:val="0"/>
              </w:rPr>
            </w:r>
          </w:p>
        </w:tc>
        <w:tc>
          <w:tcPr/>
          <w:p w:rsidR="00000000" w:rsidDel="00000000" w:rsidP="00000000" w:rsidRDefault="00000000" w:rsidRPr="00000000" w14:paraId="00000250">
            <w:pPr>
              <w:spacing w:after="20" w:lineRule="auto"/>
              <w:rPr/>
            </w:pPr>
            <w:r w:rsidDel="00000000" w:rsidR="00000000" w:rsidRPr="00000000">
              <w:rPr>
                <w:sz w:val="12"/>
                <w:szCs w:val="12"/>
                <w:rtl w:val="0"/>
              </w:rPr>
              <w:t xml:space="preserve">Text/table scanned or office document; coordinate extraction, table cleaning, source confidence log шаардлагатай.</w:t>
            </w:r>
            <w:r w:rsidDel="00000000" w:rsidR="00000000" w:rsidRPr="00000000">
              <w:rPr>
                <w:rtl w:val="0"/>
              </w:rPr>
            </w:r>
          </w:p>
        </w:tc>
        <w:tc>
          <w:tcPr/>
          <w:p w:rsidR="00000000" w:rsidDel="00000000" w:rsidP="00000000" w:rsidRDefault="00000000" w:rsidRPr="00000000" w14:paraId="00000251">
            <w:pPr>
              <w:spacing w:after="20" w:lineRule="auto"/>
              <w:rPr/>
            </w:pPr>
            <w:r w:rsidDel="00000000" w:rsidR="00000000" w:rsidRPr="00000000">
              <w:rPr>
                <w:sz w:val="12"/>
                <w:szCs w:val="12"/>
                <w:rtl w:val="0"/>
              </w:rPr>
              <w:t xml:space="preserve">Ажиглалтын цэгүүдийн координат, чулуулаг, структур, эрдэсжилтийн товч тайлбар.</w:t>
            </w:r>
            <w:r w:rsidDel="00000000" w:rsidR="00000000" w:rsidRPr="00000000">
              <w:rPr>
                <w:rtl w:val="0"/>
              </w:rPr>
            </w:r>
          </w:p>
        </w:tc>
        <w:tc>
          <w:tcPr/>
          <w:p w:rsidR="00000000" w:rsidDel="00000000" w:rsidP="00000000" w:rsidRDefault="00000000" w:rsidRPr="00000000" w14:paraId="00000252">
            <w:pPr>
              <w:spacing w:after="20" w:lineRule="auto"/>
              <w:rPr/>
            </w:pPr>
            <w:r w:rsidDel="00000000" w:rsidR="00000000" w:rsidRPr="00000000">
              <w:rPr>
                <w:sz w:val="12"/>
                <w:szCs w:val="12"/>
                <w:rtl w:val="0"/>
              </w:rPr>
              <w:t xml:space="preserve">08_Phase_8_Orientation_Soil_StreamSediment_and_HeavyMineral_Check</w:t>
            </w:r>
            <w:r w:rsidDel="00000000" w:rsidR="00000000" w:rsidRPr="00000000">
              <w:rPr>
                <w:rtl w:val="0"/>
              </w:rPr>
            </w:r>
          </w:p>
        </w:tc>
        <w:tc>
          <w:tcPr/>
          <w:p w:rsidR="00000000" w:rsidDel="00000000" w:rsidP="00000000" w:rsidRDefault="00000000" w:rsidRPr="00000000" w14:paraId="00000253">
            <w:pPr>
              <w:spacing w:after="20" w:lineRule="auto"/>
              <w:rPr/>
            </w:pPr>
            <w:r w:rsidDel="00000000" w:rsidR="00000000" w:rsidRPr="00000000">
              <w:rPr>
                <w:sz w:val="12"/>
                <w:szCs w:val="12"/>
                <w:rtl w:val="0"/>
              </w:rPr>
              <w:t xml:space="preserve">Needs verification.</w:t>
            </w:r>
            <w:r w:rsidDel="00000000" w:rsidR="00000000" w:rsidRPr="00000000">
              <w:rPr>
                <w:rtl w:val="0"/>
              </w:rPr>
            </w:r>
          </w:p>
        </w:tc>
        <w:tc>
          <w:tcPr/>
          <w:p w:rsidR="00000000" w:rsidDel="00000000" w:rsidP="00000000" w:rsidRDefault="00000000" w:rsidRPr="00000000" w14:paraId="00000254">
            <w:pPr>
              <w:spacing w:after="20" w:lineRule="auto"/>
              <w:rPr/>
            </w:pPr>
            <w:r w:rsidDel="00000000" w:rsidR="00000000" w:rsidRPr="00000000">
              <w:rPr>
                <w:sz w:val="12"/>
                <w:szCs w:val="12"/>
                <w:rtl w:val="0"/>
              </w:rPr>
              <w:t xml:space="preserve">Georeference/digitize anomaly contours, drainage catchment analysis, field follow-up planning.</w:t>
            </w:r>
            <w:r w:rsidDel="00000000" w:rsidR="00000000" w:rsidRPr="00000000">
              <w:rPr>
                <w:rtl w:val="0"/>
              </w:rPr>
            </w:r>
          </w:p>
        </w:tc>
        <w:tc>
          <w:tcPr/>
          <w:p w:rsidR="00000000" w:rsidDel="00000000" w:rsidP="00000000" w:rsidRDefault="00000000" w:rsidRPr="00000000" w14:paraId="00000255">
            <w:pPr>
              <w:spacing w:after="20" w:lineRule="auto"/>
              <w:rPr/>
            </w:pPr>
            <w:r w:rsidDel="00000000" w:rsidR="00000000" w:rsidRPr="00000000">
              <w:rPr>
                <w:sz w:val="12"/>
                <w:szCs w:val="12"/>
                <w:rtl w:val="0"/>
              </w:rPr>
              <w:t xml:space="preserve">stream_sediment_anomaly and heavy_mineral_anomaly GIS layers; follow-up plan</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20" w:lineRule="auto"/>
              <w:rPr/>
            </w:pPr>
            <w:r w:rsidDel="00000000" w:rsidR="00000000" w:rsidRPr="00000000">
              <w:rPr>
                <w:sz w:val="12"/>
                <w:szCs w:val="12"/>
                <w:rtl w:val="0"/>
              </w:rPr>
              <w:t xml:space="preserve">53</w:t>
            </w:r>
            <w:r w:rsidDel="00000000" w:rsidR="00000000" w:rsidRPr="00000000">
              <w:rPr>
                <w:rtl w:val="0"/>
              </w:rPr>
            </w:r>
          </w:p>
        </w:tc>
        <w:tc>
          <w:tcPr/>
          <w:p w:rsidR="00000000" w:rsidDel="00000000" w:rsidP="00000000" w:rsidRDefault="00000000" w:rsidRPr="00000000" w14:paraId="00000257">
            <w:pPr>
              <w:spacing w:after="20" w:lineRule="auto"/>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258">
            <w:pPr>
              <w:spacing w:after="20" w:lineRule="auto"/>
              <w:rPr/>
            </w:pPr>
            <w:r w:rsidDel="00000000" w:rsidR="00000000" w:rsidRPr="00000000">
              <w:rPr>
                <w:sz w:val="12"/>
                <w:szCs w:val="12"/>
                <w:rtl w:val="0"/>
              </w:rPr>
              <w:t xml:space="preserve">1987_MN_L47-XIX_GeologicalMap_1-200000_v01_raw-scan.jpg</w:t>
            </w:r>
            <w:r w:rsidDel="00000000" w:rsidR="00000000" w:rsidRPr="00000000">
              <w:rPr>
                <w:rtl w:val="0"/>
              </w:rPr>
            </w:r>
          </w:p>
        </w:tc>
        <w:tc>
          <w:tcPr/>
          <w:p w:rsidR="00000000" w:rsidDel="00000000" w:rsidP="00000000" w:rsidRDefault="00000000" w:rsidRPr="00000000" w14:paraId="00000259">
            <w:pPr>
              <w:spacing w:after="20" w:lineRule="auto"/>
              <w:rPr/>
            </w:pPr>
            <w:r w:rsidDel="00000000" w:rsidR="00000000" w:rsidRPr="00000000">
              <w:rPr>
                <w:sz w:val="12"/>
                <w:szCs w:val="12"/>
                <w:rtl w:val="0"/>
              </w:rPr>
              <w:t xml:space="preserve">JPG зураг</w:t>
            </w:r>
            <w:r w:rsidDel="00000000" w:rsidR="00000000" w:rsidRPr="00000000">
              <w:rPr>
                <w:rtl w:val="0"/>
              </w:rPr>
            </w:r>
          </w:p>
        </w:tc>
        <w:tc>
          <w:tcPr/>
          <w:p w:rsidR="00000000" w:rsidDel="00000000" w:rsidP="00000000" w:rsidRDefault="00000000" w:rsidRPr="00000000" w14:paraId="0000025A">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25B">
            <w:pPr>
              <w:spacing w:after="20" w:lineRule="auto"/>
              <w:rPr/>
            </w:pPr>
            <w:r w:rsidDel="00000000" w:rsidR="00000000" w:rsidRPr="00000000">
              <w:rPr>
                <w:sz w:val="12"/>
                <w:szCs w:val="12"/>
                <w:rtl w:val="0"/>
              </w:rPr>
              <w:t xml:space="preserve">Региональ геологийн суурь зураг</w:t>
            </w:r>
            <w:r w:rsidDel="00000000" w:rsidR="00000000" w:rsidRPr="00000000">
              <w:rPr>
                <w:rtl w:val="0"/>
              </w:rPr>
            </w:r>
          </w:p>
        </w:tc>
        <w:tc>
          <w:tcPr/>
          <w:p w:rsidR="00000000" w:rsidDel="00000000" w:rsidP="00000000" w:rsidRDefault="00000000" w:rsidRPr="00000000" w14:paraId="0000025C">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25D">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5E">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25F">
            <w:pPr>
              <w:spacing w:after="20" w:lineRule="auto"/>
              <w:rPr/>
            </w:pPr>
            <w:r w:rsidDel="00000000" w:rsidR="00000000" w:rsidRPr="00000000">
              <w:rPr>
                <w:sz w:val="12"/>
                <w:szCs w:val="12"/>
                <w:rtl w:val="0"/>
              </w:rPr>
              <w:t xml:space="preserve">Geology/mineral occurrence/prospectivity layers and occurrence database</w:t>
            </w:r>
            <w:r w:rsidDel="00000000" w:rsidR="00000000" w:rsidRPr="00000000">
              <w:rPr>
                <w:rtl w:val="0"/>
              </w:rPr>
            </w:r>
          </w:p>
        </w:tc>
      </w:tr>
      <w:tr>
        <w:trPr>
          <w:cantSplit w:val="0"/>
          <w:tblHeader w:val="0"/>
        </w:trPr>
        <w:tc>
          <w:tcPr/>
          <w:p w:rsidR="00000000" w:rsidDel="00000000" w:rsidP="00000000" w:rsidRDefault="00000000" w:rsidRPr="00000000" w14:paraId="00000260">
            <w:pPr>
              <w:spacing w:after="20" w:lineRule="auto"/>
              <w:rPr/>
            </w:pPr>
            <w:r w:rsidDel="00000000" w:rsidR="00000000" w:rsidRPr="00000000">
              <w:rPr>
                <w:sz w:val="12"/>
                <w:szCs w:val="12"/>
                <w:rtl w:val="0"/>
              </w:rPr>
              <w:t xml:space="preserve">54</w:t>
            </w:r>
            <w:r w:rsidDel="00000000" w:rsidR="00000000" w:rsidRPr="00000000">
              <w:rPr>
                <w:rtl w:val="0"/>
              </w:rPr>
            </w:r>
          </w:p>
        </w:tc>
        <w:tc>
          <w:tcPr/>
          <w:p w:rsidR="00000000" w:rsidDel="00000000" w:rsidP="00000000" w:rsidRDefault="00000000" w:rsidRPr="00000000" w14:paraId="00000261">
            <w:pPr>
              <w:spacing w:after="20" w:lineRule="auto"/>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262">
            <w:pPr>
              <w:spacing w:after="20" w:lineRule="auto"/>
              <w:rPr/>
            </w:pPr>
            <w:r w:rsidDel="00000000" w:rsidR="00000000" w:rsidRPr="00000000">
              <w:rPr>
                <w:sz w:val="12"/>
                <w:szCs w:val="12"/>
                <w:rtl w:val="0"/>
              </w:rPr>
              <w:t xml:space="preserve">1987_MN_L47-XIX_GeologicalMap_Legend_1-200000_v01_raw-scan.jpg</w:t>
            </w:r>
            <w:r w:rsidDel="00000000" w:rsidR="00000000" w:rsidRPr="00000000">
              <w:rPr>
                <w:rtl w:val="0"/>
              </w:rPr>
            </w:r>
          </w:p>
        </w:tc>
        <w:tc>
          <w:tcPr/>
          <w:p w:rsidR="00000000" w:rsidDel="00000000" w:rsidP="00000000" w:rsidRDefault="00000000" w:rsidRPr="00000000" w14:paraId="00000263">
            <w:pPr>
              <w:spacing w:after="20" w:lineRule="auto"/>
              <w:rPr/>
            </w:pPr>
            <w:r w:rsidDel="00000000" w:rsidR="00000000" w:rsidRPr="00000000">
              <w:rPr>
                <w:sz w:val="12"/>
                <w:szCs w:val="12"/>
                <w:rtl w:val="0"/>
              </w:rPr>
              <w:t xml:space="preserve">JPG зураг</w:t>
            </w:r>
            <w:r w:rsidDel="00000000" w:rsidR="00000000" w:rsidRPr="00000000">
              <w:rPr>
                <w:rtl w:val="0"/>
              </w:rPr>
            </w:r>
          </w:p>
        </w:tc>
        <w:tc>
          <w:tcPr/>
          <w:p w:rsidR="00000000" w:rsidDel="00000000" w:rsidP="00000000" w:rsidRDefault="00000000" w:rsidRPr="00000000" w14:paraId="00000264">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265">
            <w:pPr>
              <w:spacing w:after="20" w:lineRule="auto"/>
              <w:rPr/>
            </w:pPr>
            <w:r w:rsidDel="00000000" w:rsidR="00000000" w:rsidRPr="00000000">
              <w:rPr>
                <w:sz w:val="12"/>
                <w:szCs w:val="12"/>
                <w:rtl w:val="0"/>
              </w:rPr>
              <w:t xml:space="preserve">Региональ геологийн зурагт ашигласан стратиграфи, интрузив, структур, литологийн тайлбар</w:t>
            </w:r>
            <w:r w:rsidDel="00000000" w:rsidR="00000000" w:rsidRPr="00000000">
              <w:rPr>
                <w:rtl w:val="0"/>
              </w:rPr>
            </w:r>
          </w:p>
        </w:tc>
        <w:tc>
          <w:tcPr/>
          <w:p w:rsidR="00000000" w:rsidDel="00000000" w:rsidP="00000000" w:rsidRDefault="00000000" w:rsidRPr="00000000" w14:paraId="00000266">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267">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68">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269">
            <w:pPr>
              <w:spacing w:after="20" w:lineRule="auto"/>
              <w:rPr/>
            </w:pPr>
            <w:r w:rsidDel="00000000" w:rsidR="00000000" w:rsidRPr="00000000">
              <w:rPr>
                <w:sz w:val="12"/>
                <w:szCs w:val="12"/>
                <w:rtl w:val="0"/>
              </w:rPr>
              <w:t xml:space="preserve">Geology/mineral occurrence/prospectivity layers and occurrence database</w:t>
            </w:r>
            <w:r w:rsidDel="00000000" w:rsidR="00000000" w:rsidRPr="00000000">
              <w:rPr>
                <w:rtl w:val="0"/>
              </w:rPr>
            </w:r>
          </w:p>
        </w:tc>
      </w:tr>
      <w:tr>
        <w:trPr>
          <w:cantSplit w:val="0"/>
          <w:tblHeader w:val="0"/>
        </w:trPr>
        <w:tc>
          <w:tcPr/>
          <w:p w:rsidR="00000000" w:rsidDel="00000000" w:rsidP="00000000" w:rsidRDefault="00000000" w:rsidRPr="00000000" w14:paraId="0000026A">
            <w:pPr>
              <w:spacing w:after="20" w:lineRule="auto"/>
              <w:rPr/>
            </w:pPr>
            <w:r w:rsidDel="00000000" w:rsidR="00000000" w:rsidRPr="00000000">
              <w:rPr>
                <w:sz w:val="12"/>
                <w:szCs w:val="12"/>
                <w:rtl w:val="0"/>
              </w:rPr>
              <w:t xml:space="preserve">55</w:t>
            </w:r>
            <w:r w:rsidDel="00000000" w:rsidR="00000000" w:rsidRPr="00000000">
              <w:rPr>
                <w:rtl w:val="0"/>
              </w:rPr>
            </w:r>
          </w:p>
        </w:tc>
        <w:tc>
          <w:tcPr/>
          <w:p w:rsidR="00000000" w:rsidDel="00000000" w:rsidP="00000000" w:rsidRDefault="00000000" w:rsidRPr="00000000" w14:paraId="0000026B">
            <w:pPr>
              <w:spacing w:after="20" w:lineRule="auto"/>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26C">
            <w:pPr>
              <w:spacing w:after="20" w:lineRule="auto"/>
              <w:rPr/>
            </w:pPr>
            <w:r w:rsidDel="00000000" w:rsidR="00000000" w:rsidRPr="00000000">
              <w:rPr>
                <w:sz w:val="12"/>
                <w:szCs w:val="12"/>
                <w:rtl w:val="0"/>
              </w:rPr>
              <w:t xml:space="preserve">2013_MN_Namalzakh_L47-74-A_GeologicalMap_1-50000_v01_raw-scan.jpg</w:t>
            </w:r>
            <w:r w:rsidDel="00000000" w:rsidR="00000000" w:rsidRPr="00000000">
              <w:rPr>
                <w:rtl w:val="0"/>
              </w:rPr>
            </w:r>
          </w:p>
        </w:tc>
        <w:tc>
          <w:tcPr/>
          <w:p w:rsidR="00000000" w:rsidDel="00000000" w:rsidP="00000000" w:rsidRDefault="00000000" w:rsidRPr="00000000" w14:paraId="0000026D">
            <w:pPr>
              <w:spacing w:after="20" w:lineRule="auto"/>
              <w:rPr/>
            </w:pPr>
            <w:r w:rsidDel="00000000" w:rsidR="00000000" w:rsidRPr="00000000">
              <w:rPr>
                <w:sz w:val="12"/>
                <w:szCs w:val="12"/>
                <w:rtl w:val="0"/>
              </w:rPr>
              <w:t xml:space="preserve">JPG зураг</w:t>
            </w:r>
            <w:r w:rsidDel="00000000" w:rsidR="00000000" w:rsidRPr="00000000">
              <w:rPr>
                <w:rtl w:val="0"/>
              </w:rPr>
            </w:r>
          </w:p>
        </w:tc>
        <w:tc>
          <w:tcPr/>
          <w:p w:rsidR="00000000" w:rsidDel="00000000" w:rsidP="00000000" w:rsidRDefault="00000000" w:rsidRPr="00000000" w14:paraId="0000026E">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26F">
            <w:pPr>
              <w:spacing w:after="20" w:lineRule="auto"/>
              <w:rPr/>
            </w:pPr>
            <w:r w:rsidDel="00000000" w:rsidR="00000000" w:rsidRPr="00000000">
              <w:rPr>
                <w:sz w:val="12"/>
                <w:szCs w:val="12"/>
                <w:rtl w:val="0"/>
              </w:rPr>
              <w:t xml:space="preserve">Нарийвчилсан геологи, литологи, хагарал, зүсэлт</w:t>
            </w:r>
            <w:r w:rsidDel="00000000" w:rsidR="00000000" w:rsidRPr="00000000">
              <w:rPr>
                <w:rtl w:val="0"/>
              </w:rPr>
            </w:r>
          </w:p>
        </w:tc>
        <w:tc>
          <w:tcPr/>
          <w:p w:rsidR="00000000" w:rsidDel="00000000" w:rsidP="00000000" w:rsidRDefault="00000000" w:rsidRPr="00000000" w14:paraId="00000270">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271">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72">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273">
            <w:pPr>
              <w:spacing w:after="20" w:lineRule="auto"/>
              <w:rPr/>
            </w:pPr>
            <w:r w:rsidDel="00000000" w:rsidR="00000000" w:rsidRPr="00000000">
              <w:rPr>
                <w:sz w:val="12"/>
                <w:szCs w:val="12"/>
                <w:rtl w:val="0"/>
              </w:rPr>
              <w:t xml:space="preserve">Geology/mineral occurrence/prospectivity layers and occurrence database</w:t>
            </w:r>
            <w:r w:rsidDel="00000000" w:rsidR="00000000" w:rsidRPr="00000000">
              <w:rPr>
                <w:rtl w:val="0"/>
              </w:rPr>
            </w:r>
          </w:p>
        </w:tc>
      </w:tr>
      <w:tr>
        <w:trPr>
          <w:cantSplit w:val="0"/>
          <w:tblHeader w:val="0"/>
        </w:trPr>
        <w:tc>
          <w:tcPr/>
          <w:p w:rsidR="00000000" w:rsidDel="00000000" w:rsidP="00000000" w:rsidRDefault="00000000" w:rsidRPr="00000000" w14:paraId="00000274">
            <w:pPr>
              <w:spacing w:after="20" w:lineRule="auto"/>
              <w:rPr/>
            </w:pPr>
            <w:r w:rsidDel="00000000" w:rsidR="00000000" w:rsidRPr="00000000">
              <w:rPr>
                <w:sz w:val="12"/>
                <w:szCs w:val="12"/>
                <w:rtl w:val="0"/>
              </w:rPr>
              <w:t xml:space="preserve">56</w:t>
            </w:r>
            <w:r w:rsidDel="00000000" w:rsidR="00000000" w:rsidRPr="00000000">
              <w:rPr>
                <w:rtl w:val="0"/>
              </w:rPr>
            </w:r>
          </w:p>
        </w:tc>
        <w:tc>
          <w:tcPr/>
          <w:p w:rsidR="00000000" w:rsidDel="00000000" w:rsidP="00000000" w:rsidRDefault="00000000" w:rsidRPr="00000000" w14:paraId="00000275">
            <w:pPr>
              <w:spacing w:after="20" w:lineRule="auto"/>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276">
            <w:pPr>
              <w:spacing w:after="20" w:lineRule="auto"/>
              <w:rPr/>
            </w:pPr>
            <w:r w:rsidDel="00000000" w:rsidR="00000000" w:rsidRPr="00000000">
              <w:rPr>
                <w:sz w:val="12"/>
                <w:szCs w:val="12"/>
                <w:rtl w:val="0"/>
              </w:rPr>
              <w:t xml:space="preserve">2013_MN_Namalzakh_L47-74-A_GeologicalMap_Legend_1-50000_v01_raw-scan.jpg</w:t>
            </w:r>
            <w:r w:rsidDel="00000000" w:rsidR="00000000" w:rsidRPr="00000000">
              <w:rPr>
                <w:rtl w:val="0"/>
              </w:rPr>
            </w:r>
          </w:p>
        </w:tc>
        <w:tc>
          <w:tcPr/>
          <w:p w:rsidR="00000000" w:rsidDel="00000000" w:rsidP="00000000" w:rsidRDefault="00000000" w:rsidRPr="00000000" w14:paraId="00000277">
            <w:pPr>
              <w:spacing w:after="20" w:lineRule="auto"/>
              <w:rPr/>
            </w:pPr>
            <w:r w:rsidDel="00000000" w:rsidR="00000000" w:rsidRPr="00000000">
              <w:rPr>
                <w:sz w:val="12"/>
                <w:szCs w:val="12"/>
                <w:rtl w:val="0"/>
              </w:rPr>
              <w:t xml:space="preserve">JPG зураг</w:t>
            </w:r>
            <w:r w:rsidDel="00000000" w:rsidR="00000000" w:rsidRPr="00000000">
              <w:rPr>
                <w:rtl w:val="0"/>
              </w:rPr>
            </w:r>
          </w:p>
        </w:tc>
        <w:tc>
          <w:tcPr/>
          <w:p w:rsidR="00000000" w:rsidDel="00000000" w:rsidP="00000000" w:rsidRDefault="00000000" w:rsidRPr="00000000" w14:paraId="00000278">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279">
            <w:pPr>
              <w:spacing w:after="20" w:lineRule="auto"/>
              <w:rPr/>
            </w:pPr>
            <w:r w:rsidDel="00000000" w:rsidR="00000000" w:rsidRPr="00000000">
              <w:rPr>
                <w:sz w:val="12"/>
                <w:szCs w:val="12"/>
                <w:rtl w:val="0"/>
              </w:rPr>
              <w:t xml:space="preserve">Нарийвчилсан стратиграфи, интрузив, судал, хувирлын тэмдэглэгээ</w:t>
            </w:r>
            <w:r w:rsidDel="00000000" w:rsidR="00000000" w:rsidRPr="00000000">
              <w:rPr>
                <w:rtl w:val="0"/>
              </w:rPr>
            </w:r>
          </w:p>
        </w:tc>
        <w:tc>
          <w:tcPr/>
          <w:p w:rsidR="00000000" w:rsidDel="00000000" w:rsidP="00000000" w:rsidRDefault="00000000" w:rsidRPr="00000000" w14:paraId="0000027A">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27B">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7C">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27D">
            <w:pPr>
              <w:spacing w:after="20" w:lineRule="auto"/>
              <w:rPr/>
            </w:pPr>
            <w:r w:rsidDel="00000000" w:rsidR="00000000" w:rsidRPr="00000000">
              <w:rPr>
                <w:sz w:val="12"/>
                <w:szCs w:val="12"/>
                <w:rtl w:val="0"/>
              </w:rPr>
              <w:t xml:space="preserve">Geology/mineral occurrence/prospectivity layers and occurrence database</w:t>
            </w:r>
            <w:r w:rsidDel="00000000" w:rsidR="00000000" w:rsidRPr="00000000">
              <w:rPr>
                <w:rtl w:val="0"/>
              </w:rPr>
            </w:r>
          </w:p>
        </w:tc>
      </w:tr>
      <w:tr>
        <w:trPr>
          <w:cantSplit w:val="0"/>
          <w:tblHeader w:val="0"/>
        </w:trPr>
        <w:tc>
          <w:tcPr/>
          <w:p w:rsidR="00000000" w:rsidDel="00000000" w:rsidP="00000000" w:rsidRDefault="00000000" w:rsidRPr="00000000" w14:paraId="0000027E">
            <w:pPr>
              <w:spacing w:after="20" w:lineRule="auto"/>
              <w:rPr/>
            </w:pPr>
            <w:r w:rsidDel="00000000" w:rsidR="00000000" w:rsidRPr="00000000">
              <w:rPr>
                <w:sz w:val="12"/>
                <w:szCs w:val="12"/>
                <w:rtl w:val="0"/>
              </w:rPr>
              <w:t xml:space="preserve">57</w:t>
            </w:r>
            <w:r w:rsidDel="00000000" w:rsidR="00000000" w:rsidRPr="00000000">
              <w:rPr>
                <w:rtl w:val="0"/>
              </w:rPr>
            </w:r>
          </w:p>
        </w:tc>
        <w:tc>
          <w:tcPr/>
          <w:p w:rsidR="00000000" w:rsidDel="00000000" w:rsidP="00000000" w:rsidRDefault="00000000" w:rsidRPr="00000000" w14:paraId="0000027F">
            <w:pPr>
              <w:spacing w:after="20" w:lineRule="auto"/>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280">
            <w:pPr>
              <w:spacing w:after="20" w:lineRule="auto"/>
              <w:rPr/>
            </w:pPr>
            <w:r w:rsidDel="00000000" w:rsidR="00000000" w:rsidRPr="00000000">
              <w:rPr>
                <w:sz w:val="12"/>
                <w:szCs w:val="12"/>
                <w:rtl w:val="0"/>
              </w:rPr>
              <w:t xml:space="preserve">1987_MN_L47-XIX_MineralResourcesMap_1-200000_v01_raw-scan.jpg</w:t>
            </w:r>
            <w:r w:rsidDel="00000000" w:rsidR="00000000" w:rsidRPr="00000000">
              <w:rPr>
                <w:rtl w:val="0"/>
              </w:rPr>
            </w:r>
          </w:p>
        </w:tc>
        <w:tc>
          <w:tcPr/>
          <w:p w:rsidR="00000000" w:rsidDel="00000000" w:rsidP="00000000" w:rsidRDefault="00000000" w:rsidRPr="00000000" w14:paraId="00000281">
            <w:pPr>
              <w:spacing w:after="20" w:lineRule="auto"/>
              <w:rPr/>
            </w:pPr>
            <w:r w:rsidDel="00000000" w:rsidR="00000000" w:rsidRPr="00000000">
              <w:rPr>
                <w:sz w:val="12"/>
                <w:szCs w:val="12"/>
                <w:rtl w:val="0"/>
              </w:rPr>
              <w:t xml:space="preserve">JPG зураг</w:t>
            </w:r>
            <w:r w:rsidDel="00000000" w:rsidR="00000000" w:rsidRPr="00000000">
              <w:rPr>
                <w:rtl w:val="0"/>
              </w:rPr>
            </w:r>
          </w:p>
        </w:tc>
        <w:tc>
          <w:tcPr/>
          <w:p w:rsidR="00000000" w:rsidDel="00000000" w:rsidP="00000000" w:rsidRDefault="00000000" w:rsidRPr="00000000" w14:paraId="00000282">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283">
            <w:pPr>
              <w:spacing w:after="20" w:lineRule="auto"/>
              <w:rPr/>
            </w:pPr>
            <w:r w:rsidDel="00000000" w:rsidR="00000000" w:rsidRPr="00000000">
              <w:rPr>
                <w:sz w:val="12"/>
                <w:szCs w:val="12"/>
                <w:rtl w:val="0"/>
              </w:rPr>
              <w:t xml:space="preserve">Региональ ашигт малтмалын илрэл, геохимийн гажил, хүдрийн талбай</w:t>
            </w:r>
            <w:r w:rsidDel="00000000" w:rsidR="00000000" w:rsidRPr="00000000">
              <w:rPr>
                <w:rtl w:val="0"/>
              </w:rPr>
            </w:r>
          </w:p>
        </w:tc>
        <w:tc>
          <w:tcPr/>
          <w:p w:rsidR="00000000" w:rsidDel="00000000" w:rsidP="00000000" w:rsidRDefault="00000000" w:rsidRPr="00000000" w14:paraId="00000284">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285">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86">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287">
            <w:pPr>
              <w:spacing w:after="20" w:lineRule="auto"/>
              <w:rPr/>
            </w:pPr>
            <w:r w:rsidDel="00000000" w:rsidR="00000000" w:rsidRPr="00000000">
              <w:rPr>
                <w:sz w:val="12"/>
                <w:szCs w:val="12"/>
                <w:rtl w:val="0"/>
              </w:rPr>
              <w:t xml:space="preserve">Geology/mineral occurrence/prospectivity layers and occurrence database</w:t>
            </w:r>
            <w:r w:rsidDel="00000000" w:rsidR="00000000" w:rsidRPr="00000000">
              <w:rPr>
                <w:rtl w:val="0"/>
              </w:rPr>
            </w:r>
          </w:p>
        </w:tc>
      </w:tr>
      <w:tr>
        <w:trPr>
          <w:cantSplit w:val="0"/>
          <w:tblHeader w:val="0"/>
        </w:trPr>
        <w:tc>
          <w:tcPr/>
          <w:p w:rsidR="00000000" w:rsidDel="00000000" w:rsidP="00000000" w:rsidRDefault="00000000" w:rsidRPr="00000000" w14:paraId="00000288">
            <w:pPr>
              <w:spacing w:after="20" w:lineRule="auto"/>
              <w:rPr/>
            </w:pPr>
            <w:r w:rsidDel="00000000" w:rsidR="00000000" w:rsidRPr="00000000">
              <w:rPr>
                <w:sz w:val="12"/>
                <w:szCs w:val="12"/>
                <w:rtl w:val="0"/>
              </w:rPr>
              <w:t xml:space="preserve">58</w:t>
            </w:r>
            <w:r w:rsidDel="00000000" w:rsidR="00000000" w:rsidRPr="00000000">
              <w:rPr>
                <w:rtl w:val="0"/>
              </w:rPr>
            </w:r>
          </w:p>
        </w:tc>
        <w:tc>
          <w:tcPr/>
          <w:p w:rsidR="00000000" w:rsidDel="00000000" w:rsidP="00000000" w:rsidRDefault="00000000" w:rsidRPr="00000000" w14:paraId="00000289">
            <w:pPr>
              <w:spacing w:after="20" w:lineRule="auto"/>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28A">
            <w:pPr>
              <w:spacing w:after="20" w:lineRule="auto"/>
              <w:rPr/>
            </w:pPr>
            <w:r w:rsidDel="00000000" w:rsidR="00000000" w:rsidRPr="00000000">
              <w:rPr>
                <w:sz w:val="12"/>
                <w:szCs w:val="12"/>
                <w:rtl w:val="0"/>
              </w:rPr>
              <w:t xml:space="preserve">1987_MN_L47-XIX_MineralResourcesMap_Legend_1-200000_v01_raw-scan.jpg</w:t>
            </w:r>
            <w:r w:rsidDel="00000000" w:rsidR="00000000" w:rsidRPr="00000000">
              <w:rPr>
                <w:rtl w:val="0"/>
              </w:rPr>
            </w:r>
          </w:p>
        </w:tc>
        <w:tc>
          <w:tcPr/>
          <w:p w:rsidR="00000000" w:rsidDel="00000000" w:rsidP="00000000" w:rsidRDefault="00000000" w:rsidRPr="00000000" w14:paraId="0000028B">
            <w:pPr>
              <w:spacing w:after="20" w:lineRule="auto"/>
              <w:rPr/>
            </w:pPr>
            <w:r w:rsidDel="00000000" w:rsidR="00000000" w:rsidRPr="00000000">
              <w:rPr>
                <w:sz w:val="12"/>
                <w:szCs w:val="12"/>
                <w:rtl w:val="0"/>
              </w:rPr>
              <w:t xml:space="preserve">JPG зураг</w:t>
            </w:r>
            <w:r w:rsidDel="00000000" w:rsidR="00000000" w:rsidRPr="00000000">
              <w:rPr>
                <w:rtl w:val="0"/>
              </w:rPr>
            </w:r>
          </w:p>
        </w:tc>
        <w:tc>
          <w:tcPr/>
          <w:p w:rsidR="00000000" w:rsidDel="00000000" w:rsidP="00000000" w:rsidRDefault="00000000" w:rsidRPr="00000000" w14:paraId="0000028C">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28D">
            <w:pPr>
              <w:spacing w:after="20" w:lineRule="auto"/>
              <w:rPr/>
            </w:pPr>
            <w:r w:rsidDel="00000000" w:rsidR="00000000" w:rsidRPr="00000000">
              <w:rPr>
                <w:sz w:val="12"/>
                <w:szCs w:val="12"/>
                <w:rtl w:val="0"/>
              </w:rPr>
              <w:t xml:space="preserve">Ашигт малтмал, элемент, илрэл, гажлын тэмдэглэгээ</w:t>
            </w:r>
            <w:r w:rsidDel="00000000" w:rsidR="00000000" w:rsidRPr="00000000">
              <w:rPr>
                <w:rtl w:val="0"/>
              </w:rPr>
            </w:r>
          </w:p>
        </w:tc>
        <w:tc>
          <w:tcPr/>
          <w:p w:rsidR="00000000" w:rsidDel="00000000" w:rsidP="00000000" w:rsidRDefault="00000000" w:rsidRPr="00000000" w14:paraId="0000028E">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28F">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90">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291">
            <w:pPr>
              <w:spacing w:after="20" w:lineRule="auto"/>
              <w:rPr/>
            </w:pPr>
            <w:r w:rsidDel="00000000" w:rsidR="00000000" w:rsidRPr="00000000">
              <w:rPr>
                <w:sz w:val="12"/>
                <w:szCs w:val="12"/>
                <w:rtl w:val="0"/>
              </w:rPr>
              <w:t xml:space="preserve">Geology/mineral occurrence/prospectivity layers and occurrence database</w:t>
            </w:r>
            <w:r w:rsidDel="00000000" w:rsidR="00000000" w:rsidRPr="00000000">
              <w:rPr>
                <w:rtl w:val="0"/>
              </w:rPr>
            </w:r>
          </w:p>
        </w:tc>
      </w:tr>
      <w:tr>
        <w:trPr>
          <w:cantSplit w:val="0"/>
          <w:tblHeader w:val="0"/>
        </w:trPr>
        <w:tc>
          <w:tcPr/>
          <w:p w:rsidR="00000000" w:rsidDel="00000000" w:rsidP="00000000" w:rsidRDefault="00000000" w:rsidRPr="00000000" w14:paraId="00000292">
            <w:pPr>
              <w:spacing w:after="20" w:lineRule="auto"/>
              <w:rPr/>
            </w:pPr>
            <w:r w:rsidDel="00000000" w:rsidR="00000000" w:rsidRPr="00000000">
              <w:rPr>
                <w:sz w:val="12"/>
                <w:szCs w:val="12"/>
                <w:rtl w:val="0"/>
              </w:rPr>
              <w:t xml:space="preserve">59</w:t>
            </w:r>
            <w:r w:rsidDel="00000000" w:rsidR="00000000" w:rsidRPr="00000000">
              <w:rPr>
                <w:rtl w:val="0"/>
              </w:rPr>
            </w:r>
          </w:p>
        </w:tc>
        <w:tc>
          <w:tcPr/>
          <w:p w:rsidR="00000000" w:rsidDel="00000000" w:rsidP="00000000" w:rsidRDefault="00000000" w:rsidRPr="00000000" w14:paraId="00000293">
            <w:pPr>
              <w:spacing w:after="20" w:lineRule="auto"/>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294">
            <w:pPr>
              <w:spacing w:after="20" w:lineRule="auto"/>
              <w:rPr/>
            </w:pPr>
            <w:r w:rsidDel="00000000" w:rsidR="00000000" w:rsidRPr="00000000">
              <w:rPr>
                <w:sz w:val="12"/>
                <w:szCs w:val="12"/>
                <w:rtl w:val="0"/>
              </w:rPr>
              <w:t xml:space="preserve">2013_MN_Namalzakh_L47-73-74_MineralDistributionPatternMap_1-100000_v01_raw-scan.jpg</w:t>
            </w:r>
            <w:r w:rsidDel="00000000" w:rsidR="00000000" w:rsidRPr="00000000">
              <w:rPr>
                <w:rtl w:val="0"/>
              </w:rPr>
            </w:r>
          </w:p>
        </w:tc>
        <w:tc>
          <w:tcPr/>
          <w:p w:rsidR="00000000" w:rsidDel="00000000" w:rsidP="00000000" w:rsidRDefault="00000000" w:rsidRPr="00000000" w14:paraId="00000295">
            <w:pPr>
              <w:spacing w:after="20" w:lineRule="auto"/>
              <w:rPr/>
            </w:pPr>
            <w:r w:rsidDel="00000000" w:rsidR="00000000" w:rsidRPr="00000000">
              <w:rPr>
                <w:sz w:val="12"/>
                <w:szCs w:val="12"/>
                <w:rtl w:val="0"/>
              </w:rPr>
              <w:t xml:space="preserve">JPG зураг</w:t>
            </w:r>
            <w:r w:rsidDel="00000000" w:rsidR="00000000" w:rsidRPr="00000000">
              <w:rPr>
                <w:rtl w:val="0"/>
              </w:rPr>
            </w:r>
          </w:p>
        </w:tc>
        <w:tc>
          <w:tcPr/>
          <w:p w:rsidR="00000000" w:rsidDel="00000000" w:rsidP="00000000" w:rsidRDefault="00000000" w:rsidRPr="00000000" w14:paraId="00000296">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297">
            <w:pPr>
              <w:spacing w:after="20" w:lineRule="auto"/>
              <w:rPr/>
            </w:pPr>
            <w:r w:rsidDel="00000000" w:rsidR="00000000" w:rsidRPr="00000000">
              <w:rPr>
                <w:sz w:val="12"/>
                <w:szCs w:val="12"/>
                <w:rtl w:val="0"/>
              </w:rPr>
              <w:t xml:space="preserve">Металлогенийн бүс, хүдрийн дүүрэг, зангилаа, талбайн харилцан байрлал</w:t>
            </w:r>
            <w:r w:rsidDel="00000000" w:rsidR="00000000" w:rsidRPr="00000000">
              <w:rPr>
                <w:rtl w:val="0"/>
              </w:rPr>
            </w:r>
          </w:p>
        </w:tc>
        <w:tc>
          <w:tcPr/>
          <w:p w:rsidR="00000000" w:rsidDel="00000000" w:rsidP="00000000" w:rsidRDefault="00000000" w:rsidRPr="00000000" w14:paraId="00000298">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299">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9A">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29B">
            <w:pPr>
              <w:spacing w:after="20" w:lineRule="auto"/>
              <w:rPr/>
            </w:pPr>
            <w:r w:rsidDel="00000000" w:rsidR="00000000" w:rsidRPr="00000000">
              <w:rPr>
                <w:sz w:val="12"/>
                <w:szCs w:val="12"/>
                <w:rtl w:val="0"/>
              </w:rPr>
              <w:t xml:space="preserve">Geology/mineral occurrence/prospectivity layers and occurrence database</w:t>
            </w:r>
            <w:r w:rsidDel="00000000" w:rsidR="00000000" w:rsidRPr="00000000">
              <w:rPr>
                <w:rtl w:val="0"/>
              </w:rPr>
            </w:r>
          </w:p>
        </w:tc>
      </w:tr>
      <w:tr>
        <w:trPr>
          <w:cantSplit w:val="0"/>
          <w:tblHeader w:val="0"/>
        </w:trPr>
        <w:tc>
          <w:tcPr/>
          <w:p w:rsidR="00000000" w:rsidDel="00000000" w:rsidP="00000000" w:rsidRDefault="00000000" w:rsidRPr="00000000" w14:paraId="0000029C">
            <w:pPr>
              <w:spacing w:after="20" w:lineRule="auto"/>
              <w:rPr/>
            </w:pPr>
            <w:r w:rsidDel="00000000" w:rsidR="00000000" w:rsidRPr="00000000">
              <w:rPr>
                <w:sz w:val="12"/>
                <w:szCs w:val="12"/>
                <w:rtl w:val="0"/>
              </w:rPr>
              <w:t xml:space="preserve">60</w:t>
            </w:r>
            <w:r w:rsidDel="00000000" w:rsidR="00000000" w:rsidRPr="00000000">
              <w:rPr>
                <w:rtl w:val="0"/>
              </w:rPr>
            </w:r>
          </w:p>
        </w:tc>
        <w:tc>
          <w:tcPr/>
          <w:p w:rsidR="00000000" w:rsidDel="00000000" w:rsidP="00000000" w:rsidRDefault="00000000" w:rsidRPr="00000000" w14:paraId="0000029D">
            <w:pPr>
              <w:spacing w:after="20" w:lineRule="auto"/>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29E">
            <w:pPr>
              <w:spacing w:after="20" w:lineRule="auto"/>
              <w:rPr/>
            </w:pPr>
            <w:r w:rsidDel="00000000" w:rsidR="00000000" w:rsidRPr="00000000">
              <w:rPr>
                <w:sz w:val="12"/>
                <w:szCs w:val="12"/>
                <w:rtl w:val="0"/>
              </w:rPr>
              <w:t xml:space="preserve">2013_MN_Namalzakh_L47-74-A_MineralOccurrenceMap_1-50000_v01_raw-scan.jpg</w:t>
            </w:r>
            <w:r w:rsidDel="00000000" w:rsidR="00000000" w:rsidRPr="00000000">
              <w:rPr>
                <w:rtl w:val="0"/>
              </w:rPr>
            </w:r>
          </w:p>
        </w:tc>
        <w:tc>
          <w:tcPr/>
          <w:p w:rsidR="00000000" w:rsidDel="00000000" w:rsidP="00000000" w:rsidRDefault="00000000" w:rsidRPr="00000000" w14:paraId="0000029F">
            <w:pPr>
              <w:spacing w:after="20" w:lineRule="auto"/>
              <w:rPr/>
            </w:pPr>
            <w:r w:rsidDel="00000000" w:rsidR="00000000" w:rsidRPr="00000000">
              <w:rPr>
                <w:sz w:val="12"/>
                <w:szCs w:val="12"/>
                <w:rtl w:val="0"/>
              </w:rPr>
              <w:t xml:space="preserve">JPG зураг</w:t>
            </w:r>
            <w:r w:rsidDel="00000000" w:rsidR="00000000" w:rsidRPr="00000000">
              <w:rPr>
                <w:rtl w:val="0"/>
              </w:rPr>
            </w:r>
          </w:p>
        </w:tc>
        <w:tc>
          <w:tcPr/>
          <w:p w:rsidR="00000000" w:rsidDel="00000000" w:rsidP="00000000" w:rsidRDefault="00000000" w:rsidRPr="00000000" w14:paraId="000002A0">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2A1">
            <w:pPr>
              <w:spacing w:after="20" w:lineRule="auto"/>
              <w:rPr/>
            </w:pPr>
            <w:r w:rsidDel="00000000" w:rsidR="00000000" w:rsidRPr="00000000">
              <w:rPr>
                <w:sz w:val="12"/>
                <w:szCs w:val="12"/>
                <w:rtl w:val="0"/>
              </w:rPr>
              <w:t xml:space="preserve">Au-Cu, Cu, Mo, As, Zn зэрэг илрэл ба геологийн суурьтай давхцуулсан зураг</w:t>
            </w:r>
            <w:r w:rsidDel="00000000" w:rsidR="00000000" w:rsidRPr="00000000">
              <w:rPr>
                <w:rtl w:val="0"/>
              </w:rPr>
            </w:r>
          </w:p>
        </w:tc>
        <w:tc>
          <w:tcPr/>
          <w:p w:rsidR="00000000" w:rsidDel="00000000" w:rsidP="00000000" w:rsidRDefault="00000000" w:rsidRPr="00000000" w14:paraId="000002A2">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2A3">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A4">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2A5">
            <w:pPr>
              <w:spacing w:after="20" w:lineRule="auto"/>
              <w:rPr/>
            </w:pPr>
            <w:r w:rsidDel="00000000" w:rsidR="00000000" w:rsidRPr="00000000">
              <w:rPr>
                <w:sz w:val="12"/>
                <w:szCs w:val="12"/>
                <w:rtl w:val="0"/>
              </w:rPr>
              <w:t xml:space="preserve">Geology/mineral occurrence/prospectivity layers and occurrence database</w:t>
            </w:r>
            <w:r w:rsidDel="00000000" w:rsidR="00000000" w:rsidRPr="00000000">
              <w:rPr>
                <w:rtl w:val="0"/>
              </w:rPr>
            </w:r>
          </w:p>
        </w:tc>
      </w:tr>
      <w:tr>
        <w:trPr>
          <w:cantSplit w:val="0"/>
          <w:tblHeader w:val="0"/>
        </w:trPr>
        <w:tc>
          <w:tcPr/>
          <w:p w:rsidR="00000000" w:rsidDel="00000000" w:rsidP="00000000" w:rsidRDefault="00000000" w:rsidRPr="00000000" w14:paraId="000002A6">
            <w:pPr>
              <w:spacing w:after="20" w:lineRule="auto"/>
              <w:rPr/>
            </w:pPr>
            <w:r w:rsidDel="00000000" w:rsidR="00000000" w:rsidRPr="00000000">
              <w:rPr>
                <w:sz w:val="12"/>
                <w:szCs w:val="12"/>
                <w:rtl w:val="0"/>
              </w:rPr>
              <w:t xml:space="preserve">61</w:t>
            </w:r>
            <w:r w:rsidDel="00000000" w:rsidR="00000000" w:rsidRPr="00000000">
              <w:rPr>
                <w:rtl w:val="0"/>
              </w:rPr>
            </w:r>
          </w:p>
        </w:tc>
        <w:tc>
          <w:tcPr/>
          <w:p w:rsidR="00000000" w:rsidDel="00000000" w:rsidP="00000000" w:rsidRDefault="00000000" w:rsidRPr="00000000" w14:paraId="000002A7">
            <w:pPr>
              <w:spacing w:after="20" w:lineRule="auto"/>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2A8">
            <w:pPr>
              <w:spacing w:after="20" w:lineRule="auto"/>
              <w:rPr/>
            </w:pPr>
            <w:r w:rsidDel="00000000" w:rsidR="00000000" w:rsidRPr="00000000">
              <w:rPr>
                <w:sz w:val="12"/>
                <w:szCs w:val="12"/>
                <w:rtl w:val="0"/>
              </w:rPr>
              <w:t xml:space="preserve">2013_MN_Namalzakh_L47-73-74_MetallogenicSchemeAndMetallogenogram_1-400000_v01_raw-scan.jpg</w:t>
            </w:r>
            <w:r w:rsidDel="00000000" w:rsidR="00000000" w:rsidRPr="00000000">
              <w:rPr>
                <w:rtl w:val="0"/>
              </w:rPr>
            </w:r>
          </w:p>
        </w:tc>
        <w:tc>
          <w:tcPr/>
          <w:p w:rsidR="00000000" w:rsidDel="00000000" w:rsidP="00000000" w:rsidRDefault="00000000" w:rsidRPr="00000000" w14:paraId="000002A9">
            <w:pPr>
              <w:spacing w:after="20" w:lineRule="auto"/>
              <w:rPr/>
            </w:pPr>
            <w:r w:rsidDel="00000000" w:rsidR="00000000" w:rsidRPr="00000000">
              <w:rPr>
                <w:sz w:val="12"/>
                <w:szCs w:val="12"/>
                <w:rtl w:val="0"/>
              </w:rPr>
              <w:t xml:space="preserve">JPG зураг</w:t>
            </w:r>
            <w:r w:rsidDel="00000000" w:rsidR="00000000" w:rsidRPr="00000000">
              <w:rPr>
                <w:rtl w:val="0"/>
              </w:rPr>
            </w:r>
          </w:p>
        </w:tc>
        <w:tc>
          <w:tcPr/>
          <w:p w:rsidR="00000000" w:rsidDel="00000000" w:rsidP="00000000" w:rsidRDefault="00000000" w:rsidRPr="00000000" w14:paraId="000002AA">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2AB">
            <w:pPr>
              <w:spacing w:after="20" w:lineRule="auto"/>
              <w:rPr/>
            </w:pPr>
            <w:r w:rsidDel="00000000" w:rsidR="00000000" w:rsidRPr="00000000">
              <w:rPr>
                <w:sz w:val="12"/>
                <w:szCs w:val="12"/>
                <w:rtl w:val="0"/>
              </w:rPr>
              <w:t xml:space="preserve">Хүдрийн формац, нас, металлогенийн бүс ба элементүүдийн холбоо</w:t>
            </w:r>
            <w:r w:rsidDel="00000000" w:rsidR="00000000" w:rsidRPr="00000000">
              <w:rPr>
                <w:rtl w:val="0"/>
              </w:rPr>
            </w:r>
          </w:p>
        </w:tc>
        <w:tc>
          <w:tcPr/>
          <w:p w:rsidR="00000000" w:rsidDel="00000000" w:rsidP="00000000" w:rsidRDefault="00000000" w:rsidRPr="00000000" w14:paraId="000002AC">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2AD">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AE">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2AF">
            <w:pPr>
              <w:spacing w:after="20" w:lineRule="auto"/>
              <w:rPr/>
            </w:pPr>
            <w:r w:rsidDel="00000000" w:rsidR="00000000" w:rsidRPr="00000000">
              <w:rPr>
                <w:sz w:val="12"/>
                <w:szCs w:val="12"/>
                <w:rtl w:val="0"/>
              </w:rPr>
              <w:t xml:space="preserve">Geology/mineral occurrence/prospectivity layers and occurrence database</w:t>
            </w:r>
            <w:r w:rsidDel="00000000" w:rsidR="00000000" w:rsidRPr="00000000">
              <w:rPr>
                <w:rtl w:val="0"/>
              </w:rPr>
            </w:r>
          </w:p>
        </w:tc>
      </w:tr>
      <w:tr>
        <w:trPr>
          <w:cantSplit w:val="0"/>
          <w:tblHeader w:val="0"/>
        </w:trPr>
        <w:tc>
          <w:tcPr/>
          <w:p w:rsidR="00000000" w:rsidDel="00000000" w:rsidP="00000000" w:rsidRDefault="00000000" w:rsidRPr="00000000" w14:paraId="000002B0">
            <w:pPr>
              <w:spacing w:after="20" w:lineRule="auto"/>
              <w:rPr/>
            </w:pPr>
            <w:r w:rsidDel="00000000" w:rsidR="00000000" w:rsidRPr="00000000">
              <w:rPr>
                <w:sz w:val="12"/>
                <w:szCs w:val="12"/>
                <w:rtl w:val="0"/>
              </w:rPr>
              <w:t xml:space="preserve">62</w:t>
            </w:r>
            <w:r w:rsidDel="00000000" w:rsidR="00000000" w:rsidRPr="00000000">
              <w:rPr>
                <w:rtl w:val="0"/>
              </w:rPr>
            </w:r>
          </w:p>
        </w:tc>
        <w:tc>
          <w:tcPr/>
          <w:p w:rsidR="00000000" w:rsidDel="00000000" w:rsidP="00000000" w:rsidRDefault="00000000" w:rsidRPr="00000000" w14:paraId="000002B1">
            <w:pPr>
              <w:spacing w:after="20" w:lineRule="auto"/>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2B2">
            <w:pPr>
              <w:spacing w:after="20" w:lineRule="auto"/>
              <w:rPr/>
            </w:pPr>
            <w:r w:rsidDel="00000000" w:rsidR="00000000" w:rsidRPr="00000000">
              <w:rPr>
                <w:sz w:val="12"/>
                <w:szCs w:val="12"/>
                <w:rtl w:val="0"/>
              </w:rPr>
              <w:t xml:space="preserve">2013_MN_Namalzakh_L47-74-A_ProspectivityAssessment_ReportExcerpt_B3-TolKhar_v01_raw-photo.jpg</w:t>
            </w:r>
            <w:r w:rsidDel="00000000" w:rsidR="00000000" w:rsidRPr="00000000">
              <w:rPr>
                <w:rtl w:val="0"/>
              </w:rPr>
            </w:r>
          </w:p>
        </w:tc>
        <w:tc>
          <w:tcPr/>
          <w:p w:rsidR="00000000" w:rsidDel="00000000" w:rsidP="00000000" w:rsidRDefault="00000000" w:rsidRPr="00000000" w14:paraId="000002B3">
            <w:pPr>
              <w:spacing w:after="20" w:lineRule="auto"/>
              <w:rPr/>
            </w:pPr>
            <w:r w:rsidDel="00000000" w:rsidR="00000000" w:rsidRPr="00000000">
              <w:rPr>
                <w:sz w:val="12"/>
                <w:szCs w:val="12"/>
                <w:rtl w:val="0"/>
              </w:rPr>
              <w:t xml:space="preserve">JPG зураг</w:t>
            </w:r>
            <w:r w:rsidDel="00000000" w:rsidR="00000000" w:rsidRPr="00000000">
              <w:rPr>
                <w:rtl w:val="0"/>
              </w:rPr>
            </w:r>
          </w:p>
        </w:tc>
        <w:tc>
          <w:tcPr/>
          <w:p w:rsidR="00000000" w:rsidDel="00000000" w:rsidP="00000000" w:rsidRDefault="00000000" w:rsidRPr="00000000" w14:paraId="000002B4">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2B5">
            <w:pPr>
              <w:spacing w:after="20" w:lineRule="auto"/>
              <w:rPr/>
            </w:pPr>
            <w:r w:rsidDel="00000000" w:rsidR="00000000" w:rsidRPr="00000000">
              <w:rPr>
                <w:sz w:val="12"/>
                <w:szCs w:val="12"/>
                <w:rtl w:val="0"/>
              </w:rPr>
              <w:t xml:space="preserve">Б-2, Б-3, Б-4 талбайн тайлбар, талбайн хэмжээ, илрэл, хэтийн төлөв</w:t>
            </w:r>
            <w:r w:rsidDel="00000000" w:rsidR="00000000" w:rsidRPr="00000000">
              <w:rPr>
                <w:rtl w:val="0"/>
              </w:rPr>
            </w:r>
          </w:p>
        </w:tc>
        <w:tc>
          <w:tcPr/>
          <w:p w:rsidR="00000000" w:rsidDel="00000000" w:rsidP="00000000" w:rsidRDefault="00000000" w:rsidRPr="00000000" w14:paraId="000002B6">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2B7">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B8">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2B9">
            <w:pPr>
              <w:spacing w:after="20" w:lineRule="auto"/>
              <w:rPr/>
            </w:pPr>
            <w:r w:rsidDel="00000000" w:rsidR="00000000" w:rsidRPr="00000000">
              <w:rPr>
                <w:sz w:val="12"/>
                <w:szCs w:val="12"/>
                <w:rtl w:val="0"/>
              </w:rPr>
              <w:t xml:space="preserve">Geology/mineral occurrence/prospectivity layers and occurrence database</w:t>
            </w:r>
            <w:r w:rsidDel="00000000" w:rsidR="00000000" w:rsidRPr="00000000">
              <w:rPr>
                <w:rtl w:val="0"/>
              </w:rPr>
            </w:r>
          </w:p>
        </w:tc>
      </w:tr>
      <w:tr>
        <w:trPr>
          <w:cantSplit w:val="0"/>
          <w:tblHeader w:val="0"/>
        </w:trPr>
        <w:tc>
          <w:tcPr/>
          <w:p w:rsidR="00000000" w:rsidDel="00000000" w:rsidP="00000000" w:rsidRDefault="00000000" w:rsidRPr="00000000" w14:paraId="000002BA">
            <w:pPr>
              <w:spacing w:after="20" w:lineRule="auto"/>
              <w:rPr/>
            </w:pPr>
            <w:r w:rsidDel="00000000" w:rsidR="00000000" w:rsidRPr="00000000">
              <w:rPr>
                <w:sz w:val="12"/>
                <w:szCs w:val="12"/>
                <w:rtl w:val="0"/>
              </w:rPr>
              <w:t xml:space="preserve">63</w:t>
            </w:r>
            <w:r w:rsidDel="00000000" w:rsidR="00000000" w:rsidRPr="00000000">
              <w:rPr>
                <w:rtl w:val="0"/>
              </w:rPr>
            </w:r>
          </w:p>
        </w:tc>
        <w:tc>
          <w:tcPr/>
          <w:p w:rsidR="00000000" w:rsidDel="00000000" w:rsidP="00000000" w:rsidRDefault="00000000" w:rsidRPr="00000000" w14:paraId="000002BB">
            <w:pPr>
              <w:spacing w:after="20" w:lineRule="auto"/>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2BC">
            <w:pPr>
              <w:spacing w:after="20" w:lineRule="auto"/>
              <w:rPr/>
            </w:pPr>
            <w:r w:rsidDel="00000000" w:rsidR="00000000" w:rsidRPr="00000000">
              <w:rPr>
                <w:sz w:val="12"/>
                <w:szCs w:val="12"/>
                <w:rtl w:val="0"/>
              </w:rPr>
              <w:t xml:space="preserve">2013_MN_Namalzakh_L47-74-A_ProspectivityAssessmentMap_1-50000_v01_raw-scan.jpg</w:t>
            </w:r>
            <w:r w:rsidDel="00000000" w:rsidR="00000000" w:rsidRPr="00000000">
              <w:rPr>
                <w:rtl w:val="0"/>
              </w:rPr>
            </w:r>
          </w:p>
        </w:tc>
        <w:tc>
          <w:tcPr/>
          <w:p w:rsidR="00000000" w:rsidDel="00000000" w:rsidP="00000000" w:rsidRDefault="00000000" w:rsidRPr="00000000" w14:paraId="000002BD">
            <w:pPr>
              <w:spacing w:after="20" w:lineRule="auto"/>
              <w:rPr/>
            </w:pPr>
            <w:r w:rsidDel="00000000" w:rsidR="00000000" w:rsidRPr="00000000">
              <w:rPr>
                <w:sz w:val="12"/>
                <w:szCs w:val="12"/>
                <w:rtl w:val="0"/>
              </w:rPr>
              <w:t xml:space="preserve">JPG зураг</w:t>
            </w:r>
            <w:r w:rsidDel="00000000" w:rsidR="00000000" w:rsidRPr="00000000">
              <w:rPr>
                <w:rtl w:val="0"/>
              </w:rPr>
            </w:r>
          </w:p>
        </w:tc>
        <w:tc>
          <w:tcPr/>
          <w:p w:rsidR="00000000" w:rsidDel="00000000" w:rsidP="00000000" w:rsidRDefault="00000000" w:rsidRPr="00000000" w14:paraId="000002BE">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2BF">
            <w:pPr>
              <w:spacing w:after="20" w:lineRule="auto"/>
              <w:rPr/>
            </w:pPr>
            <w:r w:rsidDel="00000000" w:rsidR="00000000" w:rsidRPr="00000000">
              <w:rPr>
                <w:sz w:val="12"/>
                <w:szCs w:val="12"/>
                <w:rtl w:val="0"/>
              </w:rPr>
              <w:t xml:space="preserve">Б-3 Толь хяр, Г-1 зэрэг хэтийн төлөвтэй хэсгийг ялгасан зураг</w:t>
            </w:r>
            <w:r w:rsidDel="00000000" w:rsidR="00000000" w:rsidRPr="00000000">
              <w:rPr>
                <w:rtl w:val="0"/>
              </w:rPr>
            </w:r>
          </w:p>
        </w:tc>
        <w:tc>
          <w:tcPr/>
          <w:p w:rsidR="00000000" w:rsidDel="00000000" w:rsidP="00000000" w:rsidRDefault="00000000" w:rsidRPr="00000000" w14:paraId="000002C0">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2C1">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C2">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2C3">
            <w:pPr>
              <w:spacing w:after="20" w:lineRule="auto"/>
              <w:rPr/>
            </w:pPr>
            <w:r w:rsidDel="00000000" w:rsidR="00000000" w:rsidRPr="00000000">
              <w:rPr>
                <w:sz w:val="12"/>
                <w:szCs w:val="12"/>
                <w:rtl w:val="0"/>
              </w:rPr>
              <w:t xml:space="preserve">Geology/mineral occurrence/prospectivity layers and occurrence database</w:t>
            </w:r>
            <w:r w:rsidDel="00000000" w:rsidR="00000000" w:rsidRPr="00000000">
              <w:rPr>
                <w:rtl w:val="0"/>
              </w:rPr>
            </w:r>
          </w:p>
        </w:tc>
      </w:tr>
      <w:tr>
        <w:trPr>
          <w:cantSplit w:val="0"/>
          <w:tblHeader w:val="0"/>
        </w:trPr>
        <w:tc>
          <w:tcPr/>
          <w:p w:rsidR="00000000" w:rsidDel="00000000" w:rsidP="00000000" w:rsidRDefault="00000000" w:rsidRPr="00000000" w14:paraId="000002C4">
            <w:pPr>
              <w:spacing w:after="20" w:lineRule="auto"/>
              <w:rPr/>
            </w:pPr>
            <w:r w:rsidDel="00000000" w:rsidR="00000000" w:rsidRPr="00000000">
              <w:rPr>
                <w:sz w:val="12"/>
                <w:szCs w:val="12"/>
                <w:rtl w:val="0"/>
              </w:rPr>
              <w:t xml:space="preserve">64</w:t>
            </w:r>
            <w:r w:rsidDel="00000000" w:rsidR="00000000" w:rsidRPr="00000000">
              <w:rPr>
                <w:rtl w:val="0"/>
              </w:rPr>
            </w:r>
          </w:p>
        </w:tc>
        <w:tc>
          <w:tcPr/>
          <w:p w:rsidR="00000000" w:rsidDel="00000000" w:rsidP="00000000" w:rsidRDefault="00000000" w:rsidRPr="00000000" w14:paraId="000002C5">
            <w:pPr>
              <w:spacing w:after="20" w:lineRule="auto"/>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2C6">
            <w:pPr>
              <w:spacing w:after="20" w:lineRule="auto"/>
              <w:rPr/>
            </w:pPr>
            <w:r w:rsidDel="00000000" w:rsidR="00000000" w:rsidRPr="00000000">
              <w:rPr>
                <w:sz w:val="12"/>
                <w:szCs w:val="12"/>
                <w:rtl w:val="0"/>
              </w:rPr>
              <w:t xml:space="preserve">2013_MN_Namalzakh_L47-74-A_SourceMaterialsMap_1-50000_v01_raw-scan.jpg</w:t>
            </w:r>
            <w:r w:rsidDel="00000000" w:rsidR="00000000" w:rsidRPr="00000000">
              <w:rPr>
                <w:rtl w:val="0"/>
              </w:rPr>
            </w:r>
          </w:p>
        </w:tc>
        <w:tc>
          <w:tcPr/>
          <w:p w:rsidR="00000000" w:rsidDel="00000000" w:rsidP="00000000" w:rsidRDefault="00000000" w:rsidRPr="00000000" w14:paraId="000002C7">
            <w:pPr>
              <w:spacing w:after="20" w:lineRule="auto"/>
              <w:rPr/>
            </w:pPr>
            <w:r w:rsidDel="00000000" w:rsidR="00000000" w:rsidRPr="00000000">
              <w:rPr>
                <w:sz w:val="12"/>
                <w:szCs w:val="12"/>
                <w:rtl w:val="0"/>
              </w:rPr>
              <w:t xml:space="preserve">JPG зураг</w:t>
            </w:r>
            <w:r w:rsidDel="00000000" w:rsidR="00000000" w:rsidRPr="00000000">
              <w:rPr>
                <w:rtl w:val="0"/>
              </w:rPr>
            </w:r>
          </w:p>
        </w:tc>
        <w:tc>
          <w:tcPr/>
          <w:p w:rsidR="00000000" w:rsidDel="00000000" w:rsidP="00000000" w:rsidRDefault="00000000" w:rsidRPr="00000000" w14:paraId="000002C8">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2C9">
            <w:pPr>
              <w:spacing w:after="20" w:lineRule="auto"/>
              <w:rPr/>
            </w:pPr>
            <w:r w:rsidDel="00000000" w:rsidR="00000000" w:rsidRPr="00000000">
              <w:rPr>
                <w:sz w:val="12"/>
                <w:szCs w:val="12"/>
                <w:rtl w:val="0"/>
              </w:rPr>
              <w:t xml:space="preserve">Маршрут, ажиглалтын цэг, сорьц, суваг, шурф, зүсэлтийн байрлал</w:t>
            </w:r>
            <w:r w:rsidDel="00000000" w:rsidR="00000000" w:rsidRPr="00000000">
              <w:rPr>
                <w:rtl w:val="0"/>
              </w:rPr>
            </w:r>
          </w:p>
        </w:tc>
        <w:tc>
          <w:tcPr/>
          <w:p w:rsidR="00000000" w:rsidDel="00000000" w:rsidP="00000000" w:rsidRDefault="00000000" w:rsidRPr="00000000" w14:paraId="000002CA">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2CB">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CC">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2CD">
            <w:pPr>
              <w:spacing w:after="20" w:lineRule="auto"/>
              <w:rPr/>
            </w:pPr>
            <w:r w:rsidDel="00000000" w:rsidR="00000000" w:rsidRPr="00000000">
              <w:rPr>
                <w:sz w:val="12"/>
                <w:szCs w:val="12"/>
                <w:rtl w:val="0"/>
              </w:rPr>
              <w:t xml:space="preserve">Geology/mineral occurrence/prospectivity layers and occurrence database</w:t>
            </w:r>
            <w:r w:rsidDel="00000000" w:rsidR="00000000" w:rsidRPr="00000000">
              <w:rPr>
                <w:rtl w:val="0"/>
              </w:rPr>
            </w:r>
          </w:p>
        </w:tc>
      </w:tr>
      <w:tr>
        <w:trPr>
          <w:cantSplit w:val="0"/>
          <w:tblHeader w:val="0"/>
        </w:trPr>
        <w:tc>
          <w:tcPr/>
          <w:p w:rsidR="00000000" w:rsidDel="00000000" w:rsidP="00000000" w:rsidRDefault="00000000" w:rsidRPr="00000000" w14:paraId="000002CE">
            <w:pPr>
              <w:spacing w:after="20" w:lineRule="auto"/>
              <w:rPr/>
            </w:pPr>
            <w:r w:rsidDel="00000000" w:rsidR="00000000" w:rsidRPr="00000000">
              <w:rPr>
                <w:sz w:val="12"/>
                <w:szCs w:val="12"/>
                <w:rtl w:val="0"/>
              </w:rPr>
              <w:t xml:space="preserve">65</w:t>
            </w:r>
            <w:r w:rsidDel="00000000" w:rsidR="00000000" w:rsidRPr="00000000">
              <w:rPr>
                <w:rtl w:val="0"/>
              </w:rPr>
            </w:r>
          </w:p>
        </w:tc>
        <w:tc>
          <w:tcPr/>
          <w:p w:rsidR="00000000" w:rsidDel="00000000" w:rsidP="00000000" w:rsidRDefault="00000000" w:rsidRPr="00000000" w14:paraId="000002CF">
            <w:pPr>
              <w:spacing w:after="20" w:lineRule="auto"/>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2D0">
            <w:pPr>
              <w:spacing w:after="20" w:lineRule="auto"/>
              <w:rPr/>
            </w:pPr>
            <w:r w:rsidDel="00000000" w:rsidR="00000000" w:rsidRPr="00000000">
              <w:rPr>
                <w:sz w:val="12"/>
                <w:szCs w:val="12"/>
                <w:rtl w:val="0"/>
              </w:rPr>
              <w:t xml:space="preserve">2013_MN_Namalzakh_L47-74-A_SourceMaterialsMap_Legend_1-50000_v01_raw-scan.jpg</w:t>
            </w:r>
            <w:r w:rsidDel="00000000" w:rsidR="00000000" w:rsidRPr="00000000">
              <w:rPr>
                <w:rtl w:val="0"/>
              </w:rPr>
            </w:r>
          </w:p>
        </w:tc>
        <w:tc>
          <w:tcPr/>
          <w:p w:rsidR="00000000" w:rsidDel="00000000" w:rsidP="00000000" w:rsidRDefault="00000000" w:rsidRPr="00000000" w14:paraId="000002D1">
            <w:pPr>
              <w:spacing w:after="20" w:lineRule="auto"/>
              <w:rPr/>
            </w:pPr>
            <w:r w:rsidDel="00000000" w:rsidR="00000000" w:rsidRPr="00000000">
              <w:rPr>
                <w:sz w:val="12"/>
                <w:szCs w:val="12"/>
                <w:rtl w:val="0"/>
              </w:rPr>
              <w:t xml:space="preserve">JPG зураг</w:t>
            </w:r>
            <w:r w:rsidDel="00000000" w:rsidR="00000000" w:rsidRPr="00000000">
              <w:rPr>
                <w:rtl w:val="0"/>
              </w:rPr>
            </w:r>
          </w:p>
        </w:tc>
        <w:tc>
          <w:tcPr/>
          <w:p w:rsidR="00000000" w:rsidDel="00000000" w:rsidP="00000000" w:rsidRDefault="00000000" w:rsidRPr="00000000" w14:paraId="000002D2">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2D3">
            <w:pPr>
              <w:spacing w:after="20" w:lineRule="auto"/>
              <w:rPr/>
            </w:pPr>
            <w:r w:rsidDel="00000000" w:rsidR="00000000" w:rsidRPr="00000000">
              <w:rPr>
                <w:sz w:val="12"/>
                <w:szCs w:val="12"/>
                <w:rtl w:val="0"/>
              </w:rPr>
              <w:t xml:space="preserve">Ажиглалтын цэг, маршрут, сорьц, шурф, суваг, тэмдэглэгээ</w:t>
            </w:r>
            <w:r w:rsidDel="00000000" w:rsidR="00000000" w:rsidRPr="00000000">
              <w:rPr>
                <w:rtl w:val="0"/>
              </w:rPr>
            </w:r>
          </w:p>
        </w:tc>
        <w:tc>
          <w:tcPr/>
          <w:p w:rsidR="00000000" w:rsidDel="00000000" w:rsidP="00000000" w:rsidRDefault="00000000" w:rsidRPr="00000000" w14:paraId="000002D4">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2D5">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D6">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2D7">
            <w:pPr>
              <w:spacing w:after="20" w:lineRule="auto"/>
              <w:rPr/>
            </w:pPr>
            <w:r w:rsidDel="00000000" w:rsidR="00000000" w:rsidRPr="00000000">
              <w:rPr>
                <w:sz w:val="12"/>
                <w:szCs w:val="12"/>
                <w:rtl w:val="0"/>
              </w:rPr>
              <w:t xml:space="preserve">Geology/mineral occurrence/prospectivity layers and occurrence database</w:t>
            </w:r>
            <w:r w:rsidDel="00000000" w:rsidR="00000000" w:rsidRPr="00000000">
              <w:rPr>
                <w:rtl w:val="0"/>
              </w:rPr>
            </w:r>
          </w:p>
        </w:tc>
      </w:tr>
      <w:tr>
        <w:trPr>
          <w:cantSplit w:val="0"/>
          <w:tblHeader w:val="0"/>
        </w:trPr>
        <w:tc>
          <w:tcPr/>
          <w:p w:rsidR="00000000" w:rsidDel="00000000" w:rsidP="00000000" w:rsidRDefault="00000000" w:rsidRPr="00000000" w14:paraId="000002D8">
            <w:pPr>
              <w:spacing w:after="20" w:lineRule="auto"/>
              <w:rPr/>
            </w:pPr>
            <w:r w:rsidDel="00000000" w:rsidR="00000000" w:rsidRPr="00000000">
              <w:rPr>
                <w:sz w:val="12"/>
                <w:szCs w:val="12"/>
                <w:rtl w:val="0"/>
              </w:rPr>
              <w:t xml:space="preserve">66</w:t>
            </w:r>
            <w:r w:rsidDel="00000000" w:rsidR="00000000" w:rsidRPr="00000000">
              <w:rPr>
                <w:rtl w:val="0"/>
              </w:rPr>
            </w:r>
          </w:p>
        </w:tc>
        <w:tc>
          <w:tcPr/>
          <w:p w:rsidR="00000000" w:rsidDel="00000000" w:rsidP="00000000" w:rsidRDefault="00000000" w:rsidRPr="00000000" w14:paraId="000002D9">
            <w:pPr>
              <w:spacing w:after="20" w:lineRule="auto"/>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2DA">
            <w:pPr>
              <w:spacing w:after="20" w:lineRule="auto"/>
              <w:rPr/>
            </w:pPr>
            <w:r w:rsidDel="00000000" w:rsidR="00000000" w:rsidRPr="00000000">
              <w:rPr>
                <w:sz w:val="12"/>
                <w:szCs w:val="12"/>
                <w:rtl w:val="0"/>
              </w:rPr>
              <w:t xml:space="preserve">2013_MN_L47-XIX_GoldOccurrenceDescriptions_XIX-74-A_4186_v01_raw.docx</w:t>
            </w:r>
            <w:r w:rsidDel="00000000" w:rsidR="00000000" w:rsidRPr="00000000">
              <w:rPr>
                <w:rtl w:val="0"/>
              </w:rPr>
            </w:r>
          </w:p>
        </w:tc>
        <w:tc>
          <w:tcPr/>
          <w:p w:rsidR="00000000" w:rsidDel="00000000" w:rsidP="00000000" w:rsidRDefault="00000000" w:rsidRPr="00000000" w14:paraId="000002DB">
            <w:pPr>
              <w:spacing w:after="20" w:lineRule="auto"/>
              <w:rPr/>
            </w:pPr>
            <w:r w:rsidDel="00000000" w:rsidR="00000000" w:rsidRPr="00000000">
              <w:rPr>
                <w:sz w:val="12"/>
                <w:szCs w:val="12"/>
                <w:rtl w:val="0"/>
              </w:rPr>
              <w:t xml:space="preserve">DOCX текст</w:t>
            </w:r>
            <w:r w:rsidDel="00000000" w:rsidR="00000000" w:rsidRPr="00000000">
              <w:rPr>
                <w:rtl w:val="0"/>
              </w:rPr>
            </w:r>
          </w:p>
        </w:tc>
        <w:tc>
          <w:tcPr/>
          <w:p w:rsidR="00000000" w:rsidDel="00000000" w:rsidP="00000000" w:rsidRDefault="00000000" w:rsidRPr="00000000" w14:paraId="000002DC">
            <w:pPr>
              <w:spacing w:after="20" w:lineRule="auto"/>
              <w:rPr/>
            </w:pPr>
            <w:r w:rsidDel="00000000" w:rsidR="00000000" w:rsidRPr="00000000">
              <w:rPr>
                <w:sz w:val="12"/>
                <w:szCs w:val="12"/>
                <w:rtl w:val="0"/>
              </w:rPr>
              <w:t xml:space="preserve">Text/table scanned or office document; coordinate extraction, table cleaning, source confidence log шаардлагатай.</w:t>
            </w:r>
            <w:r w:rsidDel="00000000" w:rsidR="00000000" w:rsidRPr="00000000">
              <w:rPr>
                <w:rtl w:val="0"/>
              </w:rPr>
            </w:r>
          </w:p>
        </w:tc>
        <w:tc>
          <w:tcPr/>
          <w:p w:rsidR="00000000" w:rsidDel="00000000" w:rsidP="00000000" w:rsidRDefault="00000000" w:rsidRPr="00000000" w14:paraId="000002DD">
            <w:pPr>
              <w:spacing w:after="20" w:lineRule="auto"/>
              <w:rPr/>
            </w:pPr>
            <w:r w:rsidDel="00000000" w:rsidR="00000000" w:rsidRPr="00000000">
              <w:rPr>
                <w:sz w:val="12"/>
                <w:szCs w:val="12"/>
                <w:rtl w:val="0"/>
              </w:rPr>
              <w:t xml:space="preserve">XIX-74-A-1, A-2, A-3 алтны илрэлийн координат, агуулга, геологийн нөхцөл</w:t>
            </w:r>
            <w:r w:rsidDel="00000000" w:rsidR="00000000" w:rsidRPr="00000000">
              <w:rPr>
                <w:rtl w:val="0"/>
              </w:rPr>
            </w:r>
          </w:p>
        </w:tc>
        <w:tc>
          <w:tcPr/>
          <w:p w:rsidR="00000000" w:rsidDel="00000000" w:rsidP="00000000" w:rsidRDefault="00000000" w:rsidRPr="00000000" w14:paraId="000002DE">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2DF">
            <w:pPr>
              <w:spacing w:after="20" w:lineRule="auto"/>
              <w:rPr/>
            </w:pPr>
            <w:r w:rsidDel="00000000" w:rsidR="00000000" w:rsidRPr="00000000">
              <w:rPr>
                <w:sz w:val="12"/>
                <w:szCs w:val="12"/>
                <w:rtl w:val="0"/>
              </w:rPr>
              <w:t xml:space="preserve">Medium/High after CRS, metadata, coordinate and content QA/QC.</w:t>
            </w:r>
            <w:r w:rsidDel="00000000" w:rsidR="00000000" w:rsidRPr="00000000">
              <w:rPr>
                <w:rtl w:val="0"/>
              </w:rPr>
            </w:r>
          </w:p>
        </w:tc>
        <w:tc>
          <w:tcPr/>
          <w:p w:rsidR="00000000" w:rsidDel="00000000" w:rsidP="00000000" w:rsidRDefault="00000000" w:rsidRPr="00000000" w14:paraId="000002E0">
            <w:pPr>
              <w:spacing w:after="20" w:lineRule="auto"/>
              <w:rPr/>
            </w:pPr>
            <w:r w:rsidDel="00000000" w:rsidR="00000000" w:rsidRPr="00000000">
              <w:rPr>
                <w:sz w:val="12"/>
                <w:szCs w:val="12"/>
                <w:rtl w:val="0"/>
              </w:rPr>
              <w:t xml:space="preserve">Extract coordinates/attributes, clean register, link with GIS layers.</w:t>
            </w:r>
            <w:r w:rsidDel="00000000" w:rsidR="00000000" w:rsidRPr="00000000">
              <w:rPr>
                <w:rtl w:val="0"/>
              </w:rPr>
            </w:r>
          </w:p>
        </w:tc>
        <w:tc>
          <w:tcPr/>
          <w:p w:rsidR="00000000" w:rsidDel="00000000" w:rsidP="00000000" w:rsidRDefault="00000000" w:rsidRPr="00000000" w14:paraId="000002E1">
            <w:pPr>
              <w:spacing w:after="20" w:lineRule="auto"/>
              <w:rPr/>
            </w:pPr>
            <w:r w:rsidDel="00000000" w:rsidR="00000000" w:rsidRPr="00000000">
              <w:rPr>
                <w:sz w:val="12"/>
                <w:szCs w:val="12"/>
                <w:rtl w:val="0"/>
              </w:rPr>
              <w:t xml:space="preserve">Geology/mineral occurrence/prospectivity layers and occurrence database</w:t>
            </w:r>
            <w:r w:rsidDel="00000000" w:rsidR="00000000" w:rsidRPr="00000000">
              <w:rPr>
                <w:rtl w:val="0"/>
              </w:rPr>
            </w:r>
          </w:p>
        </w:tc>
      </w:tr>
      <w:tr>
        <w:trPr>
          <w:cantSplit w:val="0"/>
          <w:tblHeader w:val="0"/>
        </w:trPr>
        <w:tc>
          <w:tcPr/>
          <w:p w:rsidR="00000000" w:rsidDel="00000000" w:rsidP="00000000" w:rsidRDefault="00000000" w:rsidRPr="00000000" w14:paraId="000002E2">
            <w:pPr>
              <w:spacing w:after="20" w:lineRule="auto"/>
              <w:rPr/>
            </w:pPr>
            <w:r w:rsidDel="00000000" w:rsidR="00000000" w:rsidRPr="00000000">
              <w:rPr>
                <w:sz w:val="12"/>
                <w:szCs w:val="12"/>
                <w:rtl w:val="0"/>
              </w:rPr>
              <w:t xml:space="preserve">67</w:t>
            </w:r>
            <w:r w:rsidDel="00000000" w:rsidR="00000000" w:rsidRPr="00000000">
              <w:rPr>
                <w:rtl w:val="0"/>
              </w:rPr>
            </w:r>
          </w:p>
        </w:tc>
        <w:tc>
          <w:tcPr/>
          <w:p w:rsidR="00000000" w:rsidDel="00000000" w:rsidP="00000000" w:rsidRDefault="00000000" w:rsidRPr="00000000" w14:paraId="000002E3">
            <w:pPr>
              <w:spacing w:after="20" w:lineRule="auto"/>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2E4">
            <w:pPr>
              <w:spacing w:after="20" w:lineRule="auto"/>
              <w:rPr/>
            </w:pPr>
            <w:r w:rsidDel="00000000" w:rsidR="00000000" w:rsidRPr="00000000">
              <w:rPr>
                <w:sz w:val="12"/>
                <w:szCs w:val="12"/>
                <w:rtl w:val="0"/>
              </w:rPr>
              <w:t xml:space="preserve">2013_MN_Namalzakh_L47-73-74_MineralOccurrenceAndMineralizedPointRegister_7255_v01_raw-scan.pdf</w:t>
            </w:r>
            <w:r w:rsidDel="00000000" w:rsidR="00000000" w:rsidRPr="00000000">
              <w:rPr>
                <w:rtl w:val="0"/>
              </w:rPr>
            </w:r>
          </w:p>
        </w:tc>
        <w:tc>
          <w:tcPr/>
          <w:p w:rsidR="00000000" w:rsidDel="00000000" w:rsidP="00000000" w:rsidRDefault="00000000" w:rsidRPr="00000000" w14:paraId="000002E5">
            <w:pPr>
              <w:spacing w:after="20" w:lineRule="auto"/>
              <w:rPr/>
            </w:pPr>
            <w:r w:rsidDel="00000000" w:rsidR="00000000" w:rsidRPr="00000000">
              <w:rPr>
                <w:sz w:val="12"/>
                <w:szCs w:val="12"/>
                <w:rtl w:val="0"/>
              </w:rPr>
              <w:t xml:space="preserve">PDF скан, 14 хуудас</w:t>
            </w:r>
            <w:r w:rsidDel="00000000" w:rsidR="00000000" w:rsidRPr="00000000">
              <w:rPr>
                <w:rtl w:val="0"/>
              </w:rPr>
            </w:r>
          </w:p>
        </w:tc>
        <w:tc>
          <w:tcPr/>
          <w:p w:rsidR="00000000" w:rsidDel="00000000" w:rsidP="00000000" w:rsidRDefault="00000000" w:rsidRPr="00000000" w14:paraId="000002E6">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2E7">
            <w:pPr>
              <w:spacing w:after="20" w:lineRule="auto"/>
              <w:rPr/>
            </w:pPr>
            <w:r w:rsidDel="00000000" w:rsidR="00000000" w:rsidRPr="00000000">
              <w:rPr>
                <w:sz w:val="12"/>
                <w:szCs w:val="12"/>
                <w:rtl w:val="0"/>
              </w:rPr>
              <w:t xml:space="preserve">Илрэл, эрдэсжсэн цэг, гар зураг, хүснэгт, P3 тайлбар</w:t>
            </w:r>
            <w:r w:rsidDel="00000000" w:rsidR="00000000" w:rsidRPr="00000000">
              <w:rPr>
                <w:rtl w:val="0"/>
              </w:rPr>
            </w:r>
          </w:p>
        </w:tc>
        <w:tc>
          <w:tcPr/>
          <w:p w:rsidR="00000000" w:rsidDel="00000000" w:rsidP="00000000" w:rsidRDefault="00000000" w:rsidRPr="00000000" w14:paraId="000002E8">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2E9">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EA">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2EB">
            <w:pPr>
              <w:spacing w:after="20" w:lineRule="auto"/>
              <w:rPr/>
            </w:pPr>
            <w:r w:rsidDel="00000000" w:rsidR="00000000" w:rsidRPr="00000000">
              <w:rPr>
                <w:sz w:val="12"/>
                <w:szCs w:val="12"/>
                <w:rtl w:val="0"/>
              </w:rPr>
              <w:t xml:space="preserve">Geology/mineral occurrence/prospectivity layers and occurrence database</w:t>
            </w:r>
            <w:r w:rsidDel="00000000" w:rsidR="00000000" w:rsidRPr="00000000">
              <w:rPr>
                <w:rtl w:val="0"/>
              </w:rPr>
            </w:r>
          </w:p>
        </w:tc>
      </w:tr>
      <w:tr>
        <w:trPr>
          <w:cantSplit w:val="0"/>
          <w:tblHeader w:val="0"/>
        </w:trPr>
        <w:tc>
          <w:tcPr/>
          <w:p w:rsidR="00000000" w:rsidDel="00000000" w:rsidP="00000000" w:rsidRDefault="00000000" w:rsidRPr="00000000" w14:paraId="000002EC">
            <w:pPr>
              <w:spacing w:after="20" w:lineRule="auto"/>
              <w:rPr/>
            </w:pPr>
            <w:r w:rsidDel="00000000" w:rsidR="00000000" w:rsidRPr="00000000">
              <w:rPr>
                <w:sz w:val="12"/>
                <w:szCs w:val="12"/>
                <w:rtl w:val="0"/>
              </w:rPr>
              <w:t xml:space="preserve">68</w:t>
            </w:r>
            <w:r w:rsidDel="00000000" w:rsidR="00000000" w:rsidRPr="00000000">
              <w:rPr>
                <w:rtl w:val="0"/>
              </w:rPr>
            </w:r>
          </w:p>
        </w:tc>
        <w:tc>
          <w:tcPr/>
          <w:p w:rsidR="00000000" w:rsidDel="00000000" w:rsidP="00000000" w:rsidRDefault="00000000" w:rsidRPr="00000000" w14:paraId="000002ED">
            <w:pPr>
              <w:spacing w:after="20" w:lineRule="auto"/>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2EE">
            <w:pPr>
              <w:spacing w:after="20" w:lineRule="auto"/>
              <w:rPr/>
            </w:pPr>
            <w:r w:rsidDel="00000000" w:rsidR="00000000" w:rsidRPr="00000000">
              <w:rPr>
                <w:sz w:val="12"/>
                <w:szCs w:val="12"/>
                <w:rtl w:val="0"/>
              </w:rPr>
              <w:t xml:space="preserve">2013_MN_Namalzakh_L47-74-A_MineralizedPointRegister_7255_v01_raw-table.xlsx</w:t>
            </w:r>
            <w:r w:rsidDel="00000000" w:rsidR="00000000" w:rsidRPr="00000000">
              <w:rPr>
                <w:rtl w:val="0"/>
              </w:rPr>
            </w:r>
          </w:p>
        </w:tc>
        <w:tc>
          <w:tcPr/>
          <w:p w:rsidR="00000000" w:rsidDel="00000000" w:rsidP="00000000" w:rsidRDefault="00000000" w:rsidRPr="00000000" w14:paraId="000002EF">
            <w:pPr>
              <w:spacing w:after="20" w:lineRule="auto"/>
              <w:rPr/>
            </w:pPr>
            <w:r w:rsidDel="00000000" w:rsidR="00000000" w:rsidRPr="00000000">
              <w:rPr>
                <w:sz w:val="12"/>
                <w:szCs w:val="12"/>
                <w:rtl w:val="0"/>
              </w:rPr>
              <w:t xml:space="preserve">XLSX хүснэгт</w:t>
            </w:r>
            <w:r w:rsidDel="00000000" w:rsidR="00000000" w:rsidRPr="00000000">
              <w:rPr>
                <w:rtl w:val="0"/>
              </w:rPr>
            </w:r>
          </w:p>
        </w:tc>
        <w:tc>
          <w:tcPr/>
          <w:p w:rsidR="00000000" w:rsidDel="00000000" w:rsidP="00000000" w:rsidRDefault="00000000" w:rsidRPr="00000000" w14:paraId="000002F0">
            <w:pPr>
              <w:spacing w:after="20" w:lineRule="auto"/>
              <w:rPr/>
            </w:pPr>
            <w:r w:rsidDel="00000000" w:rsidR="00000000" w:rsidRPr="00000000">
              <w:rPr>
                <w:sz w:val="12"/>
                <w:szCs w:val="12"/>
                <w:rtl w:val="0"/>
              </w:rPr>
              <w:t xml:space="preserve">Text/table scanned or office document; coordinate extraction, table cleaning, source confidence log шаардлагатай.</w:t>
            </w:r>
            <w:r w:rsidDel="00000000" w:rsidR="00000000" w:rsidRPr="00000000">
              <w:rPr>
                <w:rtl w:val="0"/>
              </w:rPr>
            </w:r>
          </w:p>
        </w:tc>
        <w:tc>
          <w:tcPr/>
          <w:p w:rsidR="00000000" w:rsidDel="00000000" w:rsidP="00000000" w:rsidRDefault="00000000" w:rsidRPr="00000000" w14:paraId="000002F1">
            <w:pPr>
              <w:spacing w:after="20" w:lineRule="auto"/>
              <w:rPr/>
            </w:pPr>
            <w:r w:rsidDel="00000000" w:rsidR="00000000" w:rsidRPr="00000000">
              <w:rPr>
                <w:sz w:val="12"/>
                <w:szCs w:val="12"/>
                <w:rtl w:val="0"/>
              </w:rPr>
              <w:t xml:space="preserve">Цэгийн дугаар, координат, чулуулаг, агуулга, эрдэсжилт, төрөл, дээж</w:t>
            </w:r>
            <w:r w:rsidDel="00000000" w:rsidR="00000000" w:rsidRPr="00000000">
              <w:rPr>
                <w:rtl w:val="0"/>
              </w:rPr>
            </w:r>
          </w:p>
        </w:tc>
        <w:tc>
          <w:tcPr/>
          <w:p w:rsidR="00000000" w:rsidDel="00000000" w:rsidP="00000000" w:rsidRDefault="00000000" w:rsidRPr="00000000" w14:paraId="000002F2">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2F3">
            <w:pPr>
              <w:spacing w:after="20" w:lineRule="auto"/>
              <w:rPr/>
            </w:pPr>
            <w:r w:rsidDel="00000000" w:rsidR="00000000" w:rsidRPr="00000000">
              <w:rPr>
                <w:sz w:val="12"/>
                <w:szCs w:val="12"/>
                <w:rtl w:val="0"/>
              </w:rPr>
              <w:t xml:space="preserve">Medium/High after CRS, metadata, coordinate and content QA/QC.</w:t>
            </w:r>
            <w:r w:rsidDel="00000000" w:rsidR="00000000" w:rsidRPr="00000000">
              <w:rPr>
                <w:rtl w:val="0"/>
              </w:rPr>
            </w:r>
          </w:p>
        </w:tc>
        <w:tc>
          <w:tcPr/>
          <w:p w:rsidR="00000000" w:rsidDel="00000000" w:rsidP="00000000" w:rsidRDefault="00000000" w:rsidRPr="00000000" w14:paraId="000002F4">
            <w:pPr>
              <w:spacing w:after="20" w:lineRule="auto"/>
              <w:rPr/>
            </w:pPr>
            <w:r w:rsidDel="00000000" w:rsidR="00000000" w:rsidRPr="00000000">
              <w:rPr>
                <w:sz w:val="12"/>
                <w:szCs w:val="12"/>
                <w:rtl w:val="0"/>
              </w:rPr>
              <w:t xml:space="preserve">Extract coordinates/attributes, clean register, link with GIS layers.</w:t>
            </w:r>
            <w:r w:rsidDel="00000000" w:rsidR="00000000" w:rsidRPr="00000000">
              <w:rPr>
                <w:rtl w:val="0"/>
              </w:rPr>
            </w:r>
          </w:p>
        </w:tc>
        <w:tc>
          <w:tcPr/>
          <w:p w:rsidR="00000000" w:rsidDel="00000000" w:rsidP="00000000" w:rsidRDefault="00000000" w:rsidRPr="00000000" w14:paraId="000002F5">
            <w:pPr>
              <w:spacing w:after="20" w:lineRule="auto"/>
              <w:rPr/>
            </w:pPr>
            <w:r w:rsidDel="00000000" w:rsidR="00000000" w:rsidRPr="00000000">
              <w:rPr>
                <w:sz w:val="12"/>
                <w:szCs w:val="12"/>
                <w:rtl w:val="0"/>
              </w:rPr>
              <w:t xml:space="preserve">Geology/mineral occurrence/prospectivity layers and occurrence database</w:t>
            </w:r>
            <w:r w:rsidDel="00000000" w:rsidR="00000000" w:rsidRPr="00000000">
              <w:rPr>
                <w:rtl w:val="0"/>
              </w:rPr>
            </w:r>
          </w:p>
        </w:tc>
      </w:tr>
      <w:tr>
        <w:trPr>
          <w:cantSplit w:val="0"/>
          <w:tblHeader w:val="0"/>
        </w:trPr>
        <w:tc>
          <w:tcPr/>
          <w:p w:rsidR="00000000" w:rsidDel="00000000" w:rsidP="00000000" w:rsidRDefault="00000000" w:rsidRPr="00000000" w14:paraId="000002F6">
            <w:pPr>
              <w:spacing w:after="20" w:lineRule="auto"/>
              <w:rPr/>
            </w:pPr>
            <w:r w:rsidDel="00000000" w:rsidR="00000000" w:rsidRPr="00000000">
              <w:rPr>
                <w:sz w:val="12"/>
                <w:szCs w:val="12"/>
                <w:rtl w:val="0"/>
              </w:rPr>
              <w:t xml:space="preserve">69</w:t>
            </w:r>
            <w:r w:rsidDel="00000000" w:rsidR="00000000" w:rsidRPr="00000000">
              <w:rPr>
                <w:rtl w:val="0"/>
              </w:rPr>
            </w:r>
          </w:p>
        </w:tc>
        <w:tc>
          <w:tcPr/>
          <w:p w:rsidR="00000000" w:rsidDel="00000000" w:rsidP="00000000" w:rsidRDefault="00000000" w:rsidRPr="00000000" w14:paraId="000002F7">
            <w:pPr>
              <w:spacing w:after="20" w:lineRule="auto"/>
              <w:rPr/>
            </w:pPr>
            <w:r w:rsidDel="00000000" w:rsidR="00000000" w:rsidRPr="00000000">
              <w:rPr>
                <w:sz w:val="12"/>
                <w:szCs w:val="12"/>
                <w:rtl w:val="0"/>
              </w:rPr>
              <w:t xml:space="preserve">06_Regional_Metallogenic_L47B</w:t>
            </w:r>
            <w:r w:rsidDel="00000000" w:rsidR="00000000" w:rsidRPr="00000000">
              <w:rPr>
                <w:rtl w:val="0"/>
              </w:rPr>
            </w:r>
          </w:p>
        </w:tc>
        <w:tc>
          <w:tcPr/>
          <w:p w:rsidR="00000000" w:rsidDel="00000000" w:rsidP="00000000" w:rsidRDefault="00000000" w:rsidRPr="00000000" w14:paraId="000002F8">
            <w:pPr>
              <w:spacing w:after="20" w:lineRule="auto"/>
              <w:rPr/>
            </w:pPr>
            <w:r w:rsidDel="00000000" w:rsidR="00000000" w:rsidRPr="00000000">
              <w:rPr>
                <w:sz w:val="12"/>
                <w:szCs w:val="12"/>
                <w:rtl w:val="0"/>
              </w:rPr>
              <w:t xml:space="preserve">Regional_MetallogenicMap_L47B_Talshand_1M500K_Legend_RawScan_2020_v01.jpg</w:t>
            </w:r>
            <w:r w:rsidDel="00000000" w:rsidR="00000000" w:rsidRPr="00000000">
              <w:rPr>
                <w:rtl w:val="0"/>
              </w:rPr>
            </w:r>
          </w:p>
        </w:tc>
        <w:tc>
          <w:tcPr/>
          <w:p w:rsidR="00000000" w:rsidDel="00000000" w:rsidP="00000000" w:rsidRDefault="00000000" w:rsidRPr="00000000" w14:paraId="000002F9">
            <w:pPr>
              <w:spacing w:after="20" w:lineRule="auto"/>
              <w:rPr/>
            </w:pPr>
            <w:r w:rsidDel="00000000" w:rsidR="00000000" w:rsidRPr="00000000">
              <w:rPr>
                <w:sz w:val="12"/>
                <w:szCs w:val="12"/>
                <w:rtl w:val="0"/>
              </w:rPr>
              <w:t xml:space="preserve">JPG зураг</w:t>
            </w:r>
            <w:r w:rsidDel="00000000" w:rsidR="00000000" w:rsidRPr="00000000">
              <w:rPr>
                <w:rtl w:val="0"/>
              </w:rPr>
            </w:r>
          </w:p>
        </w:tc>
        <w:tc>
          <w:tcPr/>
          <w:p w:rsidR="00000000" w:rsidDel="00000000" w:rsidP="00000000" w:rsidRDefault="00000000" w:rsidRPr="00000000" w14:paraId="000002FA">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2FB">
            <w:pPr>
              <w:spacing w:after="20" w:lineRule="auto"/>
              <w:rPr/>
            </w:pPr>
            <w:r w:rsidDel="00000000" w:rsidR="00000000" w:rsidRPr="00000000">
              <w:rPr>
                <w:sz w:val="12"/>
                <w:szCs w:val="12"/>
                <w:rtl w:val="0"/>
              </w:rPr>
              <w:t xml:space="preserve">Металлогений зургийн таних тэмдэг, ашигт малтмалын төрөл, орд-илрэлийн тэмдэглэгээ, судалгааны ажлын тэмдэглэгээ</w:t>
            </w:r>
            <w:r w:rsidDel="00000000" w:rsidR="00000000" w:rsidRPr="00000000">
              <w:rPr>
                <w:rtl w:val="0"/>
              </w:rPr>
            </w:r>
          </w:p>
        </w:tc>
        <w:tc>
          <w:tcPr/>
          <w:p w:rsidR="00000000" w:rsidDel="00000000" w:rsidP="00000000" w:rsidRDefault="00000000" w:rsidRPr="00000000" w14:paraId="000002FC">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2FD">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2FE">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2FF">
            <w:pPr>
              <w:spacing w:after="20" w:lineRule="auto"/>
              <w:rPr/>
            </w:pPr>
            <w:r w:rsidDel="00000000" w:rsidR="00000000" w:rsidRPr="00000000">
              <w:rPr>
                <w:sz w:val="12"/>
                <w:szCs w:val="12"/>
                <w:rtl w:val="0"/>
              </w:rPr>
              <w:t xml:space="preserve">Metallogenic context map/report and deposit model screening table</w:t>
            </w:r>
            <w:r w:rsidDel="00000000" w:rsidR="00000000" w:rsidRPr="00000000">
              <w:rPr>
                <w:rtl w:val="0"/>
              </w:rPr>
            </w:r>
          </w:p>
        </w:tc>
      </w:tr>
      <w:tr>
        <w:trPr>
          <w:cantSplit w:val="0"/>
          <w:tblHeader w:val="0"/>
        </w:trPr>
        <w:tc>
          <w:tcPr/>
          <w:p w:rsidR="00000000" w:rsidDel="00000000" w:rsidP="00000000" w:rsidRDefault="00000000" w:rsidRPr="00000000" w14:paraId="00000300">
            <w:pPr>
              <w:spacing w:after="20" w:lineRule="auto"/>
              <w:rPr/>
            </w:pPr>
            <w:r w:rsidDel="00000000" w:rsidR="00000000" w:rsidRPr="00000000">
              <w:rPr>
                <w:sz w:val="12"/>
                <w:szCs w:val="12"/>
                <w:rtl w:val="0"/>
              </w:rPr>
              <w:t xml:space="preserve">70</w:t>
            </w:r>
            <w:r w:rsidDel="00000000" w:rsidR="00000000" w:rsidRPr="00000000">
              <w:rPr>
                <w:rtl w:val="0"/>
              </w:rPr>
            </w:r>
          </w:p>
        </w:tc>
        <w:tc>
          <w:tcPr/>
          <w:p w:rsidR="00000000" w:rsidDel="00000000" w:rsidP="00000000" w:rsidRDefault="00000000" w:rsidRPr="00000000" w14:paraId="00000301">
            <w:pPr>
              <w:spacing w:after="20" w:lineRule="auto"/>
              <w:rPr/>
            </w:pPr>
            <w:r w:rsidDel="00000000" w:rsidR="00000000" w:rsidRPr="00000000">
              <w:rPr>
                <w:sz w:val="12"/>
                <w:szCs w:val="12"/>
                <w:rtl w:val="0"/>
              </w:rPr>
              <w:t xml:space="preserve">06_Regional_Metallogenic_L47B</w:t>
            </w:r>
            <w:r w:rsidDel="00000000" w:rsidR="00000000" w:rsidRPr="00000000">
              <w:rPr>
                <w:rtl w:val="0"/>
              </w:rPr>
            </w:r>
          </w:p>
        </w:tc>
        <w:tc>
          <w:tcPr/>
          <w:p w:rsidR="00000000" w:rsidDel="00000000" w:rsidP="00000000" w:rsidRDefault="00000000" w:rsidRPr="00000000" w14:paraId="00000302">
            <w:pPr>
              <w:spacing w:after="20" w:lineRule="auto"/>
              <w:rPr/>
            </w:pPr>
            <w:r w:rsidDel="00000000" w:rsidR="00000000" w:rsidRPr="00000000">
              <w:rPr>
                <w:sz w:val="12"/>
                <w:szCs w:val="12"/>
                <w:rtl w:val="0"/>
              </w:rPr>
              <w:t xml:space="preserve">Regional_MetallogenicMap_L47B_Talshand_1M500K_RawScan_2020_v01.jpg</w:t>
            </w:r>
            <w:r w:rsidDel="00000000" w:rsidR="00000000" w:rsidRPr="00000000">
              <w:rPr>
                <w:rtl w:val="0"/>
              </w:rPr>
            </w:r>
          </w:p>
        </w:tc>
        <w:tc>
          <w:tcPr/>
          <w:p w:rsidR="00000000" w:rsidDel="00000000" w:rsidP="00000000" w:rsidRDefault="00000000" w:rsidRPr="00000000" w14:paraId="00000303">
            <w:pPr>
              <w:spacing w:after="20" w:lineRule="auto"/>
              <w:rPr/>
            </w:pPr>
            <w:r w:rsidDel="00000000" w:rsidR="00000000" w:rsidRPr="00000000">
              <w:rPr>
                <w:sz w:val="12"/>
                <w:szCs w:val="12"/>
                <w:rtl w:val="0"/>
              </w:rPr>
              <w:t xml:space="preserve">JPG зураг</w:t>
            </w:r>
            <w:r w:rsidDel="00000000" w:rsidR="00000000" w:rsidRPr="00000000">
              <w:rPr>
                <w:rtl w:val="0"/>
              </w:rPr>
            </w:r>
          </w:p>
        </w:tc>
        <w:tc>
          <w:tcPr/>
          <w:p w:rsidR="00000000" w:rsidDel="00000000" w:rsidP="00000000" w:rsidRDefault="00000000" w:rsidRPr="00000000" w14:paraId="00000304">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305">
            <w:pPr>
              <w:spacing w:after="20" w:lineRule="auto"/>
              <w:rPr/>
            </w:pPr>
            <w:r w:rsidDel="00000000" w:rsidR="00000000" w:rsidRPr="00000000">
              <w:rPr>
                <w:sz w:val="12"/>
                <w:szCs w:val="12"/>
                <w:rtl w:val="0"/>
              </w:rPr>
              <w:t xml:space="preserve">Монгол улсын 1:500,000-ны металлогений зураг, L-47-B (Тал шанд) хавтгай</w:t>
            </w:r>
            <w:r w:rsidDel="00000000" w:rsidR="00000000" w:rsidRPr="00000000">
              <w:rPr>
                <w:rtl w:val="0"/>
              </w:rPr>
            </w:r>
          </w:p>
        </w:tc>
        <w:tc>
          <w:tcPr/>
          <w:p w:rsidR="00000000" w:rsidDel="00000000" w:rsidP="00000000" w:rsidRDefault="00000000" w:rsidRPr="00000000" w14:paraId="00000306">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307">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308">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309">
            <w:pPr>
              <w:spacing w:after="20" w:lineRule="auto"/>
              <w:rPr/>
            </w:pPr>
            <w:r w:rsidDel="00000000" w:rsidR="00000000" w:rsidRPr="00000000">
              <w:rPr>
                <w:sz w:val="12"/>
                <w:szCs w:val="12"/>
                <w:rtl w:val="0"/>
              </w:rPr>
              <w:t xml:space="preserve">Metallogenic context map/report and deposit model screening table</w:t>
            </w:r>
            <w:r w:rsidDel="00000000" w:rsidR="00000000" w:rsidRPr="00000000">
              <w:rPr>
                <w:rtl w:val="0"/>
              </w:rPr>
            </w:r>
          </w:p>
        </w:tc>
      </w:tr>
      <w:tr>
        <w:trPr>
          <w:cantSplit w:val="0"/>
          <w:tblHeader w:val="0"/>
        </w:trPr>
        <w:tc>
          <w:tcPr/>
          <w:p w:rsidR="00000000" w:rsidDel="00000000" w:rsidP="00000000" w:rsidRDefault="00000000" w:rsidRPr="00000000" w14:paraId="0000030A">
            <w:pPr>
              <w:spacing w:after="20" w:lineRule="auto"/>
              <w:rPr/>
            </w:pPr>
            <w:r w:rsidDel="00000000" w:rsidR="00000000" w:rsidRPr="00000000">
              <w:rPr>
                <w:sz w:val="12"/>
                <w:szCs w:val="12"/>
                <w:rtl w:val="0"/>
              </w:rPr>
              <w:t xml:space="preserve">71</w:t>
            </w:r>
            <w:r w:rsidDel="00000000" w:rsidR="00000000" w:rsidRPr="00000000">
              <w:rPr>
                <w:rtl w:val="0"/>
              </w:rPr>
            </w:r>
          </w:p>
        </w:tc>
        <w:tc>
          <w:tcPr/>
          <w:p w:rsidR="00000000" w:rsidDel="00000000" w:rsidP="00000000" w:rsidRDefault="00000000" w:rsidRPr="00000000" w14:paraId="0000030B">
            <w:pPr>
              <w:spacing w:after="20" w:lineRule="auto"/>
              <w:rPr/>
            </w:pPr>
            <w:r w:rsidDel="00000000" w:rsidR="00000000" w:rsidRPr="00000000">
              <w:rPr>
                <w:sz w:val="12"/>
                <w:szCs w:val="12"/>
                <w:rtl w:val="0"/>
              </w:rPr>
              <w:t xml:space="preserve">06_Regional_Metallogenic_L47B</w:t>
            </w:r>
            <w:r w:rsidDel="00000000" w:rsidR="00000000" w:rsidRPr="00000000">
              <w:rPr>
                <w:rtl w:val="0"/>
              </w:rPr>
            </w:r>
          </w:p>
        </w:tc>
        <w:tc>
          <w:tcPr/>
          <w:p w:rsidR="00000000" w:rsidDel="00000000" w:rsidP="00000000" w:rsidRDefault="00000000" w:rsidRPr="00000000" w14:paraId="0000030C">
            <w:pPr>
              <w:spacing w:after="20" w:lineRule="auto"/>
              <w:rPr/>
            </w:pPr>
            <w:r w:rsidDel="00000000" w:rsidR="00000000" w:rsidRPr="00000000">
              <w:rPr>
                <w:sz w:val="12"/>
                <w:szCs w:val="12"/>
                <w:rtl w:val="0"/>
              </w:rPr>
              <w:t xml:space="preserve">Regional_MetallogenicMap_Report_Book01_ProjectBook13_1M500K_RawScan_2021_v01.pdf</w:t>
            </w:r>
            <w:r w:rsidDel="00000000" w:rsidR="00000000" w:rsidRPr="00000000">
              <w:rPr>
                <w:rtl w:val="0"/>
              </w:rPr>
            </w:r>
          </w:p>
        </w:tc>
        <w:tc>
          <w:tcPr/>
          <w:p w:rsidR="00000000" w:rsidDel="00000000" w:rsidP="00000000" w:rsidRDefault="00000000" w:rsidRPr="00000000" w14:paraId="0000030D">
            <w:pPr>
              <w:spacing w:after="20" w:lineRule="auto"/>
              <w:rPr/>
            </w:pPr>
            <w:r w:rsidDel="00000000" w:rsidR="00000000" w:rsidRPr="00000000">
              <w:rPr>
                <w:sz w:val="12"/>
                <w:szCs w:val="12"/>
                <w:rtl w:val="0"/>
              </w:rPr>
              <w:t xml:space="preserve">PDF скан</w:t>
            </w:r>
            <w:r w:rsidDel="00000000" w:rsidR="00000000" w:rsidRPr="00000000">
              <w:rPr>
                <w:rtl w:val="0"/>
              </w:rPr>
            </w:r>
          </w:p>
        </w:tc>
        <w:tc>
          <w:tcPr/>
          <w:p w:rsidR="00000000" w:rsidDel="00000000" w:rsidP="00000000" w:rsidRDefault="00000000" w:rsidRPr="00000000" w14:paraId="0000030E">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30F">
            <w:pPr>
              <w:spacing w:after="20" w:lineRule="auto"/>
              <w:rPr/>
            </w:pPr>
            <w:r w:rsidDel="00000000" w:rsidR="00000000" w:rsidRPr="00000000">
              <w:rPr>
                <w:sz w:val="12"/>
                <w:szCs w:val="12"/>
                <w:rtl w:val="0"/>
              </w:rPr>
              <w:t xml:space="preserve">Монгол орны 1:500,000-ны масштабын металлогений зураг, тайлбар бичиг. Ном-1, төслийн номын дугаар-13</w:t>
            </w:r>
            <w:r w:rsidDel="00000000" w:rsidR="00000000" w:rsidRPr="00000000">
              <w:rPr>
                <w:rtl w:val="0"/>
              </w:rPr>
            </w:r>
          </w:p>
        </w:tc>
        <w:tc>
          <w:tcPr/>
          <w:p w:rsidR="00000000" w:rsidDel="00000000" w:rsidP="00000000" w:rsidRDefault="00000000" w:rsidRPr="00000000" w14:paraId="00000310">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311">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312">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313">
            <w:pPr>
              <w:spacing w:after="20" w:lineRule="auto"/>
              <w:rPr/>
            </w:pPr>
            <w:r w:rsidDel="00000000" w:rsidR="00000000" w:rsidRPr="00000000">
              <w:rPr>
                <w:sz w:val="12"/>
                <w:szCs w:val="12"/>
                <w:rtl w:val="0"/>
              </w:rPr>
              <w:t xml:space="preserve">Metallogenic context map/report and deposit model screening table</w:t>
            </w:r>
            <w:r w:rsidDel="00000000" w:rsidR="00000000" w:rsidRPr="00000000">
              <w:rPr>
                <w:rtl w:val="0"/>
              </w:rPr>
            </w:r>
          </w:p>
        </w:tc>
      </w:tr>
      <w:tr>
        <w:trPr>
          <w:cantSplit w:val="0"/>
          <w:tblHeader w:val="0"/>
        </w:trPr>
        <w:tc>
          <w:tcPr/>
          <w:p w:rsidR="00000000" w:rsidDel="00000000" w:rsidP="00000000" w:rsidRDefault="00000000" w:rsidRPr="00000000" w14:paraId="00000314">
            <w:pPr>
              <w:spacing w:after="20" w:lineRule="auto"/>
              <w:rPr/>
            </w:pPr>
            <w:r w:rsidDel="00000000" w:rsidR="00000000" w:rsidRPr="00000000">
              <w:rPr>
                <w:sz w:val="12"/>
                <w:szCs w:val="12"/>
                <w:rtl w:val="0"/>
              </w:rPr>
              <w:t xml:space="preserve">72</w:t>
            </w:r>
            <w:r w:rsidDel="00000000" w:rsidR="00000000" w:rsidRPr="00000000">
              <w:rPr>
                <w:rtl w:val="0"/>
              </w:rPr>
            </w:r>
          </w:p>
        </w:tc>
        <w:tc>
          <w:tcPr/>
          <w:p w:rsidR="00000000" w:rsidDel="00000000" w:rsidP="00000000" w:rsidRDefault="00000000" w:rsidRPr="00000000" w14:paraId="00000315">
            <w:pPr>
              <w:spacing w:after="20" w:lineRule="auto"/>
              <w:rPr/>
            </w:pPr>
            <w:r w:rsidDel="00000000" w:rsidR="00000000" w:rsidRPr="00000000">
              <w:rPr>
                <w:sz w:val="12"/>
                <w:szCs w:val="12"/>
                <w:rtl w:val="0"/>
              </w:rPr>
              <w:t xml:space="preserve">06_Regional_Metallogenic_L47B</w:t>
            </w:r>
            <w:r w:rsidDel="00000000" w:rsidR="00000000" w:rsidRPr="00000000">
              <w:rPr>
                <w:rtl w:val="0"/>
              </w:rPr>
            </w:r>
          </w:p>
        </w:tc>
        <w:tc>
          <w:tcPr/>
          <w:p w:rsidR="00000000" w:rsidDel="00000000" w:rsidP="00000000" w:rsidRDefault="00000000" w:rsidRPr="00000000" w14:paraId="00000316">
            <w:pPr>
              <w:spacing w:after="20" w:lineRule="auto"/>
              <w:rPr/>
            </w:pPr>
            <w:r w:rsidDel="00000000" w:rsidR="00000000" w:rsidRPr="00000000">
              <w:rPr>
                <w:sz w:val="12"/>
                <w:szCs w:val="12"/>
                <w:rtl w:val="0"/>
              </w:rPr>
              <w:t xml:space="preserve">Regional_MetallogenicMap_Report_Book04_ProjectBook16_1M500K_RawScan_2021_v01.pdf</w:t>
            </w:r>
            <w:r w:rsidDel="00000000" w:rsidR="00000000" w:rsidRPr="00000000">
              <w:rPr>
                <w:rtl w:val="0"/>
              </w:rPr>
            </w:r>
          </w:p>
        </w:tc>
        <w:tc>
          <w:tcPr/>
          <w:p w:rsidR="00000000" w:rsidDel="00000000" w:rsidP="00000000" w:rsidRDefault="00000000" w:rsidRPr="00000000" w14:paraId="00000317">
            <w:pPr>
              <w:spacing w:after="20" w:lineRule="auto"/>
              <w:rPr/>
            </w:pPr>
            <w:r w:rsidDel="00000000" w:rsidR="00000000" w:rsidRPr="00000000">
              <w:rPr>
                <w:sz w:val="12"/>
                <w:szCs w:val="12"/>
                <w:rtl w:val="0"/>
              </w:rPr>
              <w:t xml:space="preserve">PDF скан</w:t>
            </w:r>
            <w:r w:rsidDel="00000000" w:rsidR="00000000" w:rsidRPr="00000000">
              <w:rPr>
                <w:rtl w:val="0"/>
              </w:rPr>
            </w:r>
          </w:p>
        </w:tc>
        <w:tc>
          <w:tcPr/>
          <w:p w:rsidR="00000000" w:rsidDel="00000000" w:rsidP="00000000" w:rsidRDefault="00000000" w:rsidRPr="00000000" w14:paraId="00000318">
            <w:pPr>
              <w:spacing w:after="20" w:lineRule="auto"/>
              <w:rPr/>
            </w:pPr>
            <w:r w:rsidDel="00000000" w:rsidR="00000000" w:rsidRPr="00000000">
              <w:rPr>
                <w:sz w:val="12"/>
                <w:szCs w:val="12"/>
                <w:rtl w:val="0"/>
              </w:rPr>
              <w:t xml:space="preserve">Scanned/non-native image; georeference status unknown. Map grid/GCP ашиглан QA/QC хийх шаардлагатай.</w:t>
            </w:r>
            <w:r w:rsidDel="00000000" w:rsidR="00000000" w:rsidRPr="00000000">
              <w:rPr>
                <w:rtl w:val="0"/>
              </w:rPr>
            </w:r>
          </w:p>
        </w:tc>
        <w:tc>
          <w:tcPr/>
          <w:p w:rsidR="00000000" w:rsidDel="00000000" w:rsidP="00000000" w:rsidRDefault="00000000" w:rsidRPr="00000000" w14:paraId="00000319">
            <w:pPr>
              <w:spacing w:after="20" w:lineRule="auto"/>
              <w:rPr/>
            </w:pPr>
            <w:r w:rsidDel="00000000" w:rsidR="00000000" w:rsidRPr="00000000">
              <w:rPr>
                <w:sz w:val="12"/>
                <w:szCs w:val="12"/>
                <w:rtl w:val="0"/>
              </w:rPr>
              <w:t xml:space="preserve">Монгол орны 1:500,000-ны масштабын металлогений зураг, тайлбар бичиг. Ном-4, төслийн номын дугаар-16</w:t>
            </w:r>
            <w:r w:rsidDel="00000000" w:rsidR="00000000" w:rsidRPr="00000000">
              <w:rPr>
                <w:rtl w:val="0"/>
              </w:rPr>
            </w:r>
          </w:p>
        </w:tc>
        <w:tc>
          <w:tcPr/>
          <w:p w:rsidR="00000000" w:rsidDel="00000000" w:rsidP="00000000" w:rsidRDefault="00000000" w:rsidRPr="00000000" w14:paraId="0000031A">
            <w:pPr>
              <w:spacing w:after="20" w:lineRule="auto"/>
              <w:rPr/>
            </w:pPr>
            <w:r w:rsidDel="00000000" w:rsidR="00000000" w:rsidRPr="00000000">
              <w:rPr>
                <w:sz w:val="12"/>
                <w:szCs w:val="12"/>
                <w:rtl w:val="0"/>
              </w:rPr>
              <w:t xml:space="preserve">03_Phase_3_Geological_Metallogenic_and_CMCS_Synthesis</w:t>
            </w:r>
            <w:r w:rsidDel="00000000" w:rsidR="00000000" w:rsidRPr="00000000">
              <w:rPr>
                <w:rtl w:val="0"/>
              </w:rPr>
            </w:r>
          </w:p>
        </w:tc>
        <w:tc>
          <w:tcPr/>
          <w:p w:rsidR="00000000" w:rsidDel="00000000" w:rsidP="00000000" w:rsidRDefault="00000000" w:rsidRPr="00000000" w14:paraId="0000031B">
            <w:pPr>
              <w:spacing w:after="20" w:lineRule="auto"/>
              <w:rPr/>
            </w:pPr>
            <w:r w:rsidDel="00000000" w:rsidR="00000000" w:rsidRPr="00000000">
              <w:rPr>
                <w:sz w:val="12"/>
                <w:szCs w:val="12"/>
                <w:rtl w:val="0"/>
              </w:rPr>
              <w:t xml:space="preserve">Medium/Low until georeferenced and source checked; scale/residual/confidence flag шаардлагатай.</w:t>
            </w:r>
            <w:r w:rsidDel="00000000" w:rsidR="00000000" w:rsidRPr="00000000">
              <w:rPr>
                <w:rtl w:val="0"/>
              </w:rPr>
            </w:r>
          </w:p>
        </w:tc>
        <w:tc>
          <w:tcPr/>
          <w:p w:rsidR="00000000" w:rsidDel="00000000" w:rsidP="00000000" w:rsidRDefault="00000000" w:rsidRPr="00000000" w14:paraId="0000031C">
            <w:pPr>
              <w:spacing w:after="20" w:lineRule="auto"/>
              <w:rPr/>
            </w:pPr>
            <w:r w:rsidDel="00000000" w:rsidR="00000000" w:rsidRPr="00000000">
              <w:rPr>
                <w:sz w:val="12"/>
                <w:szCs w:val="12"/>
                <w:rtl w:val="0"/>
              </w:rPr>
              <w:t xml:space="preserve">Scan QA/QC, georeference if map, digitize key evidence, attribute coding, confidence flag.</w:t>
            </w:r>
            <w:r w:rsidDel="00000000" w:rsidR="00000000" w:rsidRPr="00000000">
              <w:rPr>
                <w:rtl w:val="0"/>
              </w:rPr>
            </w:r>
          </w:p>
        </w:tc>
        <w:tc>
          <w:tcPr/>
          <w:p w:rsidR="00000000" w:rsidDel="00000000" w:rsidP="00000000" w:rsidRDefault="00000000" w:rsidRPr="00000000" w14:paraId="0000031D">
            <w:pPr>
              <w:spacing w:after="20" w:lineRule="auto"/>
              <w:rPr/>
            </w:pPr>
            <w:r w:rsidDel="00000000" w:rsidR="00000000" w:rsidRPr="00000000">
              <w:rPr>
                <w:sz w:val="12"/>
                <w:szCs w:val="12"/>
                <w:rtl w:val="0"/>
              </w:rPr>
              <w:t xml:space="preserve">Metallogenic context map/report and deposit model screening table</w:t>
            </w:r>
            <w:r w:rsidDel="00000000" w:rsidR="00000000" w:rsidRPr="00000000">
              <w:rPr>
                <w:rtl w:val="0"/>
              </w:rPr>
            </w:r>
          </w:p>
        </w:tc>
      </w:tr>
      <w:tr>
        <w:trPr>
          <w:cantSplit w:val="0"/>
          <w:tblHeader w:val="0"/>
        </w:trPr>
        <w:tc>
          <w:tcPr/>
          <w:p w:rsidR="00000000" w:rsidDel="00000000" w:rsidP="00000000" w:rsidRDefault="00000000" w:rsidRPr="00000000" w14:paraId="0000031E">
            <w:pPr>
              <w:spacing w:after="20" w:lineRule="auto"/>
              <w:rPr/>
            </w:pPr>
            <w:r w:rsidDel="00000000" w:rsidR="00000000" w:rsidRPr="00000000">
              <w:rPr>
                <w:sz w:val="12"/>
                <w:szCs w:val="12"/>
                <w:rtl w:val="0"/>
              </w:rPr>
              <w:t xml:space="preserve">73</w:t>
            </w:r>
            <w:r w:rsidDel="00000000" w:rsidR="00000000" w:rsidRPr="00000000">
              <w:rPr>
                <w:rtl w:val="0"/>
              </w:rPr>
            </w:r>
          </w:p>
        </w:tc>
        <w:tc>
          <w:tcPr/>
          <w:p w:rsidR="00000000" w:rsidDel="00000000" w:rsidP="00000000" w:rsidRDefault="00000000" w:rsidRPr="00000000" w14:paraId="0000031F">
            <w:pPr>
              <w:spacing w:after="20" w:lineRule="auto"/>
              <w:rPr/>
            </w:pPr>
            <w:r w:rsidDel="00000000" w:rsidR="00000000" w:rsidRPr="00000000">
              <w:rPr>
                <w:sz w:val="12"/>
                <w:szCs w:val="12"/>
                <w:rtl w:val="0"/>
              </w:rPr>
              <w:t xml:space="preserve">07_Basemap_Sentinel2_ASTER</w:t>
            </w:r>
            <w:r w:rsidDel="00000000" w:rsidR="00000000" w:rsidRPr="00000000">
              <w:rPr>
                <w:rtl w:val="0"/>
              </w:rPr>
            </w:r>
          </w:p>
        </w:tc>
        <w:tc>
          <w:tcPr/>
          <w:p w:rsidR="00000000" w:rsidDel="00000000" w:rsidP="00000000" w:rsidRDefault="00000000" w:rsidRPr="00000000" w14:paraId="00000320">
            <w:pPr>
              <w:spacing w:after="20" w:lineRule="auto"/>
              <w:rPr/>
            </w:pPr>
            <w:r w:rsidDel="00000000" w:rsidR="00000000" w:rsidRPr="00000000">
              <w:rPr>
                <w:sz w:val="12"/>
                <w:szCs w:val="12"/>
                <w:rtl w:val="0"/>
              </w:rPr>
              <w:t xml:space="preserve">2005-09-05_MN_ASTER-L1B_MultispectralImagery_00409052005043503_v01_raw.hdf</w:t>
            </w:r>
            <w:r w:rsidDel="00000000" w:rsidR="00000000" w:rsidRPr="00000000">
              <w:rPr>
                <w:rtl w:val="0"/>
              </w:rPr>
            </w:r>
          </w:p>
        </w:tc>
        <w:tc>
          <w:tcPr/>
          <w:p w:rsidR="00000000" w:rsidDel="00000000" w:rsidP="00000000" w:rsidRDefault="00000000" w:rsidRPr="00000000" w14:paraId="00000321">
            <w:pPr>
              <w:spacing w:after="20" w:lineRule="auto"/>
              <w:rPr/>
            </w:pPr>
            <w:r w:rsidDel="00000000" w:rsidR="00000000" w:rsidRPr="00000000">
              <w:rPr>
                <w:sz w:val="12"/>
                <w:szCs w:val="12"/>
                <w:rtl w:val="0"/>
              </w:rPr>
              <w:t xml:space="preserve">HDF4</w:t>
            </w:r>
            <w:r w:rsidDel="00000000" w:rsidR="00000000" w:rsidRPr="00000000">
              <w:rPr>
                <w:rtl w:val="0"/>
              </w:rPr>
            </w:r>
          </w:p>
        </w:tc>
        <w:tc>
          <w:tcPr/>
          <w:p w:rsidR="00000000" w:rsidDel="00000000" w:rsidP="00000000" w:rsidRDefault="00000000" w:rsidRPr="00000000" w14:paraId="00000322">
            <w:pPr>
              <w:spacing w:after="20" w:lineRule="auto"/>
              <w:rPr/>
            </w:pPr>
            <w:r w:rsidDel="00000000" w:rsidR="00000000" w:rsidRPr="00000000">
              <w:rPr>
                <w:sz w:val="12"/>
                <w:szCs w:val="12"/>
                <w:rtl w:val="0"/>
              </w:rPr>
              <w:t xml:space="preserve">ASTER HDF raw product; direct GIS layer биш. ASTER workflow v5 дагуу import/band extraction шаардлагатай.</w:t>
            </w:r>
            <w:r w:rsidDel="00000000" w:rsidR="00000000" w:rsidRPr="00000000">
              <w:rPr>
                <w:rtl w:val="0"/>
              </w:rPr>
            </w:r>
          </w:p>
        </w:tc>
        <w:tc>
          <w:tcPr/>
          <w:p w:rsidR="00000000" w:rsidDel="00000000" w:rsidP="00000000" w:rsidRDefault="00000000" w:rsidRPr="00000000" w14:paraId="00000323">
            <w:pPr>
              <w:spacing w:after="20" w:lineRule="auto"/>
              <w:rPr/>
            </w:pPr>
            <w:r w:rsidDel="00000000" w:rsidR="00000000" w:rsidRPr="00000000">
              <w:rPr>
                <w:sz w:val="12"/>
                <w:szCs w:val="12"/>
                <w:rtl w:val="0"/>
              </w:rPr>
              <w:t xml:space="preserve">error</w:t>
            </w:r>
            <w:r w:rsidDel="00000000" w:rsidR="00000000" w:rsidRPr="00000000">
              <w:rPr>
                <w:rtl w:val="0"/>
              </w:rPr>
            </w:r>
          </w:p>
        </w:tc>
        <w:tc>
          <w:tcPr/>
          <w:p w:rsidR="00000000" w:rsidDel="00000000" w:rsidP="00000000" w:rsidRDefault="00000000" w:rsidRPr="00000000" w14:paraId="00000324">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325">
            <w:pPr>
              <w:spacing w:after="20" w:lineRule="auto"/>
              <w:rPr/>
            </w:pPr>
            <w:r w:rsidDel="00000000" w:rsidR="00000000" w:rsidRPr="00000000">
              <w:rPr>
                <w:sz w:val="12"/>
                <w:szCs w:val="12"/>
                <w:rtl w:val="0"/>
              </w:rPr>
              <w:t xml:space="preserve">Needs verification; HDF import алдаа/compatibility шалгана. Raw product өөрчлөхгүй.</w:t>
            </w:r>
            <w:r w:rsidDel="00000000" w:rsidR="00000000" w:rsidRPr="00000000">
              <w:rPr>
                <w:rtl w:val="0"/>
              </w:rPr>
            </w:r>
          </w:p>
        </w:tc>
        <w:tc>
          <w:tcPr/>
          <w:p w:rsidR="00000000" w:rsidDel="00000000" w:rsidP="00000000" w:rsidRDefault="00000000" w:rsidRPr="00000000" w14:paraId="00000326">
            <w:pPr>
              <w:spacing w:after="20" w:lineRule="auto"/>
              <w:rPr/>
            </w:pPr>
            <w:r w:rsidDel="00000000" w:rsidR="00000000" w:rsidRPr="00000000">
              <w:rPr>
                <w:sz w:val="12"/>
                <w:szCs w:val="12"/>
                <w:rtl w:val="0"/>
              </w:rPr>
              <w:t xml:space="preserve">ASTER HDF import, band extraction, UTM47 grid, index/score/class/mask workflow.</w:t>
            </w:r>
            <w:r w:rsidDel="00000000" w:rsidR="00000000" w:rsidRPr="00000000">
              <w:rPr>
                <w:rtl w:val="0"/>
              </w:rPr>
            </w:r>
          </w:p>
        </w:tc>
        <w:tc>
          <w:tcPr/>
          <w:p w:rsidR="00000000" w:rsidDel="00000000" w:rsidP="00000000" w:rsidRDefault="00000000" w:rsidRPr="00000000" w14:paraId="00000327">
            <w:pPr>
              <w:spacing w:after="20" w:lineRule="auto"/>
              <w:rPr/>
            </w:pPr>
            <w:r w:rsidDel="00000000" w:rsidR="00000000" w:rsidRPr="00000000">
              <w:rPr>
                <w:sz w:val="12"/>
                <w:szCs w:val="12"/>
                <w:rtl w:val="0"/>
              </w:rPr>
              <w:t xml:space="preserve">ASTER raw score, class map, final binary support mask, QA/QC log</w:t>
            </w:r>
            <w:r w:rsidDel="00000000" w:rsidR="00000000" w:rsidRPr="00000000">
              <w:rPr>
                <w:rtl w:val="0"/>
              </w:rPr>
            </w:r>
          </w:p>
        </w:tc>
      </w:tr>
      <w:tr>
        <w:trPr>
          <w:cantSplit w:val="0"/>
          <w:tblHeader w:val="0"/>
        </w:trPr>
        <w:tc>
          <w:tcPr/>
          <w:p w:rsidR="00000000" w:rsidDel="00000000" w:rsidP="00000000" w:rsidRDefault="00000000" w:rsidRPr="00000000" w14:paraId="00000328">
            <w:pPr>
              <w:spacing w:after="20" w:lineRule="auto"/>
              <w:rPr/>
            </w:pPr>
            <w:r w:rsidDel="00000000" w:rsidR="00000000" w:rsidRPr="00000000">
              <w:rPr>
                <w:sz w:val="12"/>
                <w:szCs w:val="12"/>
                <w:rtl w:val="0"/>
              </w:rPr>
              <w:t xml:space="preserve">74</w:t>
            </w:r>
            <w:r w:rsidDel="00000000" w:rsidR="00000000" w:rsidRPr="00000000">
              <w:rPr>
                <w:rtl w:val="0"/>
              </w:rPr>
            </w:r>
          </w:p>
        </w:tc>
        <w:tc>
          <w:tcPr/>
          <w:p w:rsidR="00000000" w:rsidDel="00000000" w:rsidP="00000000" w:rsidRDefault="00000000" w:rsidRPr="00000000" w14:paraId="00000329">
            <w:pPr>
              <w:spacing w:after="20" w:lineRule="auto"/>
              <w:rPr/>
            </w:pPr>
            <w:r w:rsidDel="00000000" w:rsidR="00000000" w:rsidRPr="00000000">
              <w:rPr>
                <w:sz w:val="12"/>
                <w:szCs w:val="12"/>
                <w:rtl w:val="0"/>
              </w:rPr>
              <w:t xml:space="preserve">07_Basemap_Sentinel2_ASTER</w:t>
            </w:r>
            <w:r w:rsidDel="00000000" w:rsidR="00000000" w:rsidRPr="00000000">
              <w:rPr>
                <w:rtl w:val="0"/>
              </w:rPr>
            </w:r>
          </w:p>
        </w:tc>
        <w:tc>
          <w:tcPr/>
          <w:p w:rsidR="00000000" w:rsidDel="00000000" w:rsidP="00000000" w:rsidRDefault="00000000" w:rsidRPr="00000000" w14:paraId="0000032A">
            <w:pPr>
              <w:spacing w:after="20" w:lineRule="auto"/>
              <w:rPr/>
            </w:pPr>
            <w:r w:rsidDel="00000000" w:rsidR="00000000" w:rsidRPr="00000000">
              <w:rPr>
                <w:sz w:val="12"/>
                <w:szCs w:val="12"/>
                <w:rtl w:val="0"/>
              </w:rPr>
              <w:t xml:space="preserve">2025-05-28_MN_T46TGS_GeoreferencedSatelliteRaster_v01_raw.tif</w:t>
            </w:r>
            <w:r w:rsidDel="00000000" w:rsidR="00000000" w:rsidRPr="00000000">
              <w:rPr>
                <w:rtl w:val="0"/>
              </w:rPr>
            </w:r>
          </w:p>
        </w:tc>
        <w:tc>
          <w:tcPr/>
          <w:p w:rsidR="00000000" w:rsidDel="00000000" w:rsidP="00000000" w:rsidRDefault="00000000" w:rsidRPr="00000000" w14:paraId="0000032B">
            <w:pPr>
              <w:spacing w:after="20" w:lineRule="auto"/>
              <w:rPr/>
            </w:pPr>
            <w:r w:rsidDel="00000000" w:rsidR="00000000" w:rsidRPr="00000000">
              <w:rPr>
                <w:sz w:val="12"/>
                <w:szCs w:val="12"/>
                <w:rtl w:val="0"/>
              </w:rPr>
              <w:t xml:space="preserve">GTiff</w:t>
            </w:r>
            <w:r w:rsidDel="00000000" w:rsidR="00000000" w:rsidRPr="00000000">
              <w:rPr>
                <w:rtl w:val="0"/>
              </w:rPr>
            </w:r>
          </w:p>
        </w:tc>
        <w:tc>
          <w:tcPr/>
          <w:p w:rsidR="00000000" w:rsidDel="00000000" w:rsidP="00000000" w:rsidRDefault="00000000" w:rsidRPr="00000000" w14:paraId="0000032C">
            <w:pPr>
              <w:spacing w:after="20" w:lineRule="auto"/>
              <w:rPr/>
            </w:pPr>
            <w:r w:rsidDel="00000000" w:rsidR="00000000" w:rsidRPr="00000000">
              <w:rPr>
                <w:sz w:val="12"/>
                <w:szCs w:val="12"/>
                <w:rtl w:val="0"/>
              </w:rPr>
              <w:t xml:space="preserve">GeoTIFF/raster; UTM46N/T46 tile байж болзошгүй. EPSG:32647 стандарт руу reproject хийх эсэхийг шалгана.</w:t>
            </w:r>
            <w:r w:rsidDel="00000000" w:rsidR="00000000" w:rsidRPr="00000000">
              <w:rPr>
                <w:rtl w:val="0"/>
              </w:rPr>
            </w:r>
          </w:p>
        </w:tc>
        <w:tc>
          <w:tcPr/>
          <w:p w:rsidR="00000000" w:rsidDel="00000000" w:rsidP="00000000" w:rsidRDefault="00000000" w:rsidRPr="00000000" w14:paraId="0000032D">
            <w:pPr>
              <w:spacing w:after="20" w:lineRule="auto"/>
              <w:rPr/>
            </w:pPr>
            <w:r w:rsidDel="00000000" w:rsidR="00000000" w:rsidRPr="00000000">
              <w:rPr>
                <w:sz w:val="12"/>
                <w:szCs w:val="12"/>
                <w:rtl w:val="0"/>
              </w:rPr>
              <w:t xml:space="preserve">ok</w:t>
            </w:r>
            <w:r w:rsidDel="00000000" w:rsidR="00000000" w:rsidRPr="00000000">
              <w:rPr>
                <w:rtl w:val="0"/>
              </w:rPr>
            </w:r>
          </w:p>
        </w:tc>
        <w:tc>
          <w:tcPr/>
          <w:p w:rsidR="00000000" w:rsidDel="00000000" w:rsidP="00000000" w:rsidRDefault="00000000" w:rsidRPr="00000000" w14:paraId="0000032E">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32F">
            <w:pPr>
              <w:spacing w:after="20" w:lineRule="auto"/>
              <w:rPr/>
            </w:pPr>
            <w:r w:rsidDel="00000000" w:rsidR="00000000" w:rsidRPr="00000000">
              <w:rPr>
                <w:sz w:val="12"/>
                <w:szCs w:val="12"/>
                <w:rtl w:val="0"/>
              </w:rPr>
              <w:t xml:space="preserve">Medium/High after CRS, metadata, coordinate and content QA/QC.</w:t>
            </w:r>
            <w:r w:rsidDel="00000000" w:rsidR="00000000" w:rsidRPr="00000000">
              <w:rPr>
                <w:rtl w:val="0"/>
              </w:rPr>
            </w:r>
          </w:p>
        </w:tc>
        <w:tc>
          <w:tcPr/>
          <w:p w:rsidR="00000000" w:rsidDel="00000000" w:rsidP="00000000" w:rsidRDefault="00000000" w:rsidRPr="00000000" w14:paraId="00000330">
            <w:pPr>
              <w:spacing w:after="20" w:lineRule="auto"/>
              <w:rPr/>
            </w:pPr>
            <w:r w:rsidDel="00000000" w:rsidR="00000000" w:rsidRPr="00000000">
              <w:rPr>
                <w:sz w:val="12"/>
                <w:szCs w:val="12"/>
                <w:rtl w:val="0"/>
              </w:rPr>
              <w:t xml:space="preserve">Remote sensing QA/QC, subset/reproject, derive composites/indices, export EPSG:32647.</w:t>
            </w:r>
            <w:r w:rsidDel="00000000" w:rsidR="00000000" w:rsidRPr="00000000">
              <w:rPr>
                <w:rtl w:val="0"/>
              </w:rPr>
            </w:r>
          </w:p>
        </w:tc>
        <w:tc>
          <w:tcPr/>
          <w:p w:rsidR="00000000" w:rsidDel="00000000" w:rsidP="00000000" w:rsidRDefault="00000000" w:rsidRPr="00000000" w14:paraId="00000331">
            <w:pPr>
              <w:spacing w:after="20" w:lineRule="auto"/>
              <w:rPr/>
            </w:pPr>
            <w:r w:rsidDel="00000000" w:rsidR="00000000" w:rsidRPr="00000000">
              <w:rPr>
                <w:sz w:val="12"/>
                <w:szCs w:val="12"/>
                <w:rtl w:val="0"/>
              </w:rPr>
              <w:t xml:space="preserve">Sentinel/ASTER/basemap derivative GeoTIFF and remote sensing QA/QC report</w:t>
            </w:r>
            <w:r w:rsidDel="00000000" w:rsidR="00000000" w:rsidRPr="00000000">
              <w:rPr>
                <w:rtl w:val="0"/>
              </w:rPr>
            </w:r>
          </w:p>
        </w:tc>
      </w:tr>
      <w:tr>
        <w:trPr>
          <w:cantSplit w:val="0"/>
          <w:tblHeader w:val="0"/>
        </w:trPr>
        <w:tc>
          <w:tcPr/>
          <w:p w:rsidR="00000000" w:rsidDel="00000000" w:rsidP="00000000" w:rsidRDefault="00000000" w:rsidRPr="00000000" w14:paraId="00000332">
            <w:pPr>
              <w:spacing w:after="20" w:lineRule="auto"/>
              <w:rPr/>
            </w:pPr>
            <w:r w:rsidDel="00000000" w:rsidR="00000000" w:rsidRPr="00000000">
              <w:rPr>
                <w:sz w:val="12"/>
                <w:szCs w:val="12"/>
                <w:rtl w:val="0"/>
              </w:rPr>
              <w:t xml:space="preserve">75</w:t>
            </w:r>
            <w:r w:rsidDel="00000000" w:rsidR="00000000" w:rsidRPr="00000000">
              <w:rPr>
                <w:rtl w:val="0"/>
              </w:rPr>
            </w:r>
          </w:p>
        </w:tc>
        <w:tc>
          <w:tcPr/>
          <w:p w:rsidR="00000000" w:rsidDel="00000000" w:rsidP="00000000" w:rsidRDefault="00000000" w:rsidRPr="00000000" w14:paraId="00000333">
            <w:pPr>
              <w:spacing w:after="20" w:lineRule="auto"/>
              <w:rPr/>
            </w:pPr>
            <w:r w:rsidDel="00000000" w:rsidR="00000000" w:rsidRPr="00000000">
              <w:rPr>
                <w:sz w:val="12"/>
                <w:szCs w:val="12"/>
                <w:rtl w:val="0"/>
              </w:rPr>
              <w:t xml:space="preserve">07_Basemap_Sentinel2_ASTER</w:t>
            </w:r>
            <w:r w:rsidDel="00000000" w:rsidR="00000000" w:rsidRPr="00000000">
              <w:rPr>
                <w:rtl w:val="0"/>
              </w:rPr>
            </w:r>
          </w:p>
        </w:tc>
        <w:tc>
          <w:tcPr/>
          <w:p w:rsidR="00000000" w:rsidDel="00000000" w:rsidP="00000000" w:rsidRDefault="00000000" w:rsidRPr="00000000" w14:paraId="00000334">
            <w:pPr>
              <w:spacing w:after="20" w:lineRule="auto"/>
              <w:rPr/>
            </w:pPr>
            <w:r w:rsidDel="00000000" w:rsidR="00000000" w:rsidRPr="00000000">
              <w:rPr>
                <w:sz w:val="12"/>
                <w:szCs w:val="12"/>
                <w:rtl w:val="0"/>
              </w:rPr>
              <w:t xml:space="preserve">XV023222_Buduunkhad_GoogleMaps_BasemapImagery_RGB_2p4m_WGS84_Raw_v01.tif</w:t>
            </w:r>
            <w:r w:rsidDel="00000000" w:rsidR="00000000" w:rsidRPr="00000000">
              <w:rPr>
                <w:rtl w:val="0"/>
              </w:rPr>
            </w:r>
          </w:p>
        </w:tc>
        <w:tc>
          <w:tcPr/>
          <w:p w:rsidR="00000000" w:rsidDel="00000000" w:rsidP="00000000" w:rsidRDefault="00000000" w:rsidRPr="00000000" w14:paraId="00000335">
            <w:pPr>
              <w:spacing w:after="20" w:lineRule="auto"/>
              <w:rPr/>
            </w:pPr>
            <w:r w:rsidDel="00000000" w:rsidR="00000000" w:rsidRPr="00000000">
              <w:rPr>
                <w:sz w:val="12"/>
                <w:szCs w:val="12"/>
                <w:rtl w:val="0"/>
              </w:rPr>
              <w:t xml:space="preserve">GTiff</w:t>
            </w:r>
            <w:r w:rsidDel="00000000" w:rsidR="00000000" w:rsidRPr="00000000">
              <w:rPr>
                <w:rtl w:val="0"/>
              </w:rPr>
            </w:r>
          </w:p>
        </w:tc>
        <w:tc>
          <w:tcPr/>
          <w:p w:rsidR="00000000" w:rsidDel="00000000" w:rsidP="00000000" w:rsidRDefault="00000000" w:rsidRPr="00000000" w14:paraId="00000336">
            <w:pPr>
              <w:spacing w:after="20" w:lineRule="auto"/>
              <w:rPr/>
            </w:pPr>
            <w:r w:rsidDel="00000000" w:rsidR="00000000" w:rsidRPr="00000000">
              <w:rPr>
                <w:sz w:val="12"/>
                <w:szCs w:val="12"/>
                <w:rtl w:val="0"/>
              </w:rPr>
              <w:t xml:space="preserve">GeoTIFF/raster; CRS/resolution/extent/NoData/band count шалгана.</w:t>
            </w:r>
            <w:r w:rsidDel="00000000" w:rsidR="00000000" w:rsidRPr="00000000">
              <w:rPr>
                <w:rtl w:val="0"/>
              </w:rPr>
            </w:r>
          </w:p>
        </w:tc>
        <w:tc>
          <w:tcPr/>
          <w:p w:rsidR="00000000" w:rsidDel="00000000" w:rsidP="00000000" w:rsidRDefault="00000000" w:rsidRPr="00000000" w14:paraId="00000337">
            <w:pPr>
              <w:spacing w:after="20" w:lineRule="auto"/>
              <w:rPr/>
            </w:pPr>
            <w:r w:rsidDel="00000000" w:rsidR="00000000" w:rsidRPr="00000000">
              <w:rPr>
                <w:sz w:val="12"/>
                <w:szCs w:val="12"/>
                <w:rtl w:val="0"/>
              </w:rPr>
              <w:t xml:space="preserve">ok</w:t>
            </w:r>
            <w:r w:rsidDel="00000000" w:rsidR="00000000" w:rsidRPr="00000000">
              <w:rPr>
                <w:rtl w:val="0"/>
              </w:rPr>
            </w:r>
          </w:p>
        </w:tc>
        <w:tc>
          <w:tcPr/>
          <w:p w:rsidR="00000000" w:rsidDel="00000000" w:rsidP="00000000" w:rsidRDefault="00000000" w:rsidRPr="00000000" w14:paraId="00000338">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339">
            <w:pPr>
              <w:spacing w:after="20" w:lineRule="auto"/>
              <w:rPr/>
            </w:pPr>
            <w:r w:rsidDel="00000000" w:rsidR="00000000" w:rsidRPr="00000000">
              <w:rPr>
                <w:sz w:val="12"/>
                <w:szCs w:val="12"/>
                <w:rtl w:val="0"/>
              </w:rPr>
              <w:t xml:space="preserve">Medium/High after CRS, metadata, coordinate and content QA/QC.</w:t>
            </w:r>
            <w:r w:rsidDel="00000000" w:rsidR="00000000" w:rsidRPr="00000000">
              <w:rPr>
                <w:rtl w:val="0"/>
              </w:rPr>
            </w:r>
          </w:p>
        </w:tc>
        <w:tc>
          <w:tcPr/>
          <w:p w:rsidR="00000000" w:rsidDel="00000000" w:rsidP="00000000" w:rsidRDefault="00000000" w:rsidRPr="00000000" w14:paraId="0000033A">
            <w:pPr>
              <w:spacing w:after="20" w:lineRule="auto"/>
              <w:rPr/>
            </w:pPr>
            <w:r w:rsidDel="00000000" w:rsidR="00000000" w:rsidRPr="00000000">
              <w:rPr>
                <w:sz w:val="12"/>
                <w:szCs w:val="12"/>
                <w:rtl w:val="0"/>
              </w:rPr>
              <w:t xml:space="preserve">Remote sensing QA/QC, subset/reproject, derive composites/indices, export EPSG:32647.</w:t>
            </w:r>
            <w:r w:rsidDel="00000000" w:rsidR="00000000" w:rsidRPr="00000000">
              <w:rPr>
                <w:rtl w:val="0"/>
              </w:rPr>
            </w:r>
          </w:p>
        </w:tc>
        <w:tc>
          <w:tcPr/>
          <w:p w:rsidR="00000000" w:rsidDel="00000000" w:rsidP="00000000" w:rsidRDefault="00000000" w:rsidRPr="00000000" w14:paraId="0000033B">
            <w:pPr>
              <w:spacing w:after="20" w:lineRule="auto"/>
              <w:rPr/>
            </w:pPr>
            <w:r w:rsidDel="00000000" w:rsidR="00000000" w:rsidRPr="00000000">
              <w:rPr>
                <w:sz w:val="12"/>
                <w:szCs w:val="12"/>
                <w:rtl w:val="0"/>
              </w:rPr>
              <w:t xml:space="preserve">Sentinel/ASTER/basemap derivative GeoTIFF and remote sensing QA/QC report</w:t>
            </w:r>
            <w:r w:rsidDel="00000000" w:rsidR="00000000" w:rsidRPr="00000000">
              <w:rPr>
                <w:rtl w:val="0"/>
              </w:rPr>
            </w:r>
          </w:p>
        </w:tc>
      </w:tr>
      <w:tr>
        <w:trPr>
          <w:cantSplit w:val="0"/>
          <w:tblHeader w:val="0"/>
        </w:trPr>
        <w:tc>
          <w:tcPr/>
          <w:p w:rsidR="00000000" w:rsidDel="00000000" w:rsidP="00000000" w:rsidRDefault="00000000" w:rsidRPr="00000000" w14:paraId="0000033C">
            <w:pPr>
              <w:spacing w:after="20" w:lineRule="auto"/>
              <w:rPr/>
            </w:pPr>
            <w:r w:rsidDel="00000000" w:rsidR="00000000" w:rsidRPr="00000000">
              <w:rPr>
                <w:sz w:val="12"/>
                <w:szCs w:val="12"/>
                <w:rtl w:val="0"/>
              </w:rPr>
              <w:t xml:space="preserve">76</w:t>
            </w:r>
            <w:r w:rsidDel="00000000" w:rsidR="00000000" w:rsidRPr="00000000">
              <w:rPr>
                <w:rtl w:val="0"/>
              </w:rPr>
            </w:r>
          </w:p>
        </w:tc>
        <w:tc>
          <w:tcPr/>
          <w:p w:rsidR="00000000" w:rsidDel="00000000" w:rsidP="00000000" w:rsidRDefault="00000000" w:rsidRPr="00000000" w14:paraId="0000033D">
            <w:pPr>
              <w:spacing w:after="20" w:lineRule="auto"/>
              <w:rPr/>
            </w:pPr>
            <w:r w:rsidDel="00000000" w:rsidR="00000000" w:rsidRPr="00000000">
              <w:rPr>
                <w:sz w:val="12"/>
                <w:szCs w:val="12"/>
                <w:rtl w:val="0"/>
              </w:rPr>
              <w:t xml:space="preserve">07_Basemap_Sentinel2_ASTER</w:t>
            </w:r>
            <w:r w:rsidDel="00000000" w:rsidR="00000000" w:rsidRPr="00000000">
              <w:rPr>
                <w:rtl w:val="0"/>
              </w:rPr>
            </w:r>
          </w:p>
        </w:tc>
        <w:tc>
          <w:tcPr/>
          <w:p w:rsidR="00000000" w:rsidDel="00000000" w:rsidP="00000000" w:rsidRDefault="00000000" w:rsidRPr="00000000" w14:paraId="0000033E">
            <w:pPr>
              <w:spacing w:after="20" w:lineRule="auto"/>
              <w:rPr/>
            </w:pPr>
            <w:r w:rsidDel="00000000" w:rsidR="00000000" w:rsidRPr="00000000">
              <w:rPr>
                <w:sz w:val="12"/>
                <w:szCs w:val="12"/>
                <w:rtl w:val="0"/>
              </w:rPr>
              <w:t xml:space="preserve">XV023222_Buduunkhad_HighResolution_RGB_SurfaceBasemap_GoogleMaps_EPSG3857_0p15m_Raw_v01.tif</w:t>
            </w:r>
            <w:r w:rsidDel="00000000" w:rsidR="00000000" w:rsidRPr="00000000">
              <w:rPr>
                <w:rtl w:val="0"/>
              </w:rPr>
            </w:r>
          </w:p>
        </w:tc>
        <w:tc>
          <w:tcPr/>
          <w:p w:rsidR="00000000" w:rsidDel="00000000" w:rsidP="00000000" w:rsidRDefault="00000000" w:rsidRPr="00000000" w14:paraId="0000033F">
            <w:pPr>
              <w:spacing w:after="20" w:lineRule="auto"/>
              <w:rPr/>
            </w:pPr>
            <w:r w:rsidDel="00000000" w:rsidR="00000000" w:rsidRPr="00000000">
              <w:rPr>
                <w:sz w:val="12"/>
                <w:szCs w:val="12"/>
                <w:rtl w:val="0"/>
              </w:rPr>
              <w:t xml:space="preserve">GTiff</w:t>
            </w:r>
            <w:r w:rsidDel="00000000" w:rsidR="00000000" w:rsidRPr="00000000">
              <w:rPr>
                <w:rtl w:val="0"/>
              </w:rPr>
            </w:r>
          </w:p>
        </w:tc>
        <w:tc>
          <w:tcPr/>
          <w:p w:rsidR="00000000" w:rsidDel="00000000" w:rsidP="00000000" w:rsidRDefault="00000000" w:rsidRPr="00000000" w14:paraId="00000340">
            <w:pPr>
              <w:spacing w:after="20" w:lineRule="auto"/>
              <w:rPr/>
            </w:pPr>
            <w:r w:rsidDel="00000000" w:rsidR="00000000" w:rsidRPr="00000000">
              <w:rPr>
                <w:sz w:val="12"/>
                <w:szCs w:val="12"/>
                <w:rtl w:val="0"/>
              </w:rPr>
              <w:t xml:space="preserve">GeoTIFF/raster; CRS/resolution/extent/NoData/band count шалгана.</w:t>
            </w:r>
            <w:r w:rsidDel="00000000" w:rsidR="00000000" w:rsidRPr="00000000">
              <w:rPr>
                <w:rtl w:val="0"/>
              </w:rPr>
            </w:r>
          </w:p>
        </w:tc>
        <w:tc>
          <w:tcPr/>
          <w:p w:rsidR="00000000" w:rsidDel="00000000" w:rsidP="00000000" w:rsidRDefault="00000000" w:rsidRPr="00000000" w14:paraId="00000341">
            <w:pPr>
              <w:spacing w:after="20" w:lineRule="auto"/>
              <w:rPr/>
            </w:pPr>
            <w:r w:rsidDel="00000000" w:rsidR="00000000" w:rsidRPr="00000000">
              <w:rPr>
                <w:sz w:val="12"/>
                <w:szCs w:val="12"/>
                <w:rtl w:val="0"/>
              </w:rPr>
              <w:t xml:space="preserve">ok</w:t>
            </w:r>
            <w:r w:rsidDel="00000000" w:rsidR="00000000" w:rsidRPr="00000000">
              <w:rPr>
                <w:rtl w:val="0"/>
              </w:rPr>
            </w:r>
          </w:p>
        </w:tc>
        <w:tc>
          <w:tcPr/>
          <w:p w:rsidR="00000000" w:rsidDel="00000000" w:rsidP="00000000" w:rsidRDefault="00000000" w:rsidRPr="00000000" w14:paraId="00000342">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343">
            <w:pPr>
              <w:spacing w:after="20" w:lineRule="auto"/>
              <w:rPr/>
            </w:pPr>
            <w:r w:rsidDel="00000000" w:rsidR="00000000" w:rsidRPr="00000000">
              <w:rPr>
                <w:sz w:val="12"/>
                <w:szCs w:val="12"/>
                <w:rtl w:val="0"/>
              </w:rPr>
              <w:t xml:space="preserve">Medium/High after CRS, metadata, coordinate and content QA/QC.</w:t>
            </w:r>
            <w:r w:rsidDel="00000000" w:rsidR="00000000" w:rsidRPr="00000000">
              <w:rPr>
                <w:rtl w:val="0"/>
              </w:rPr>
            </w:r>
          </w:p>
        </w:tc>
        <w:tc>
          <w:tcPr/>
          <w:p w:rsidR="00000000" w:rsidDel="00000000" w:rsidP="00000000" w:rsidRDefault="00000000" w:rsidRPr="00000000" w14:paraId="00000344">
            <w:pPr>
              <w:spacing w:after="20" w:lineRule="auto"/>
              <w:rPr/>
            </w:pPr>
            <w:r w:rsidDel="00000000" w:rsidR="00000000" w:rsidRPr="00000000">
              <w:rPr>
                <w:sz w:val="12"/>
                <w:szCs w:val="12"/>
                <w:rtl w:val="0"/>
              </w:rPr>
              <w:t xml:space="preserve">Remote sensing QA/QC, subset/reproject, derive composites/indices, export EPSG:32647.</w:t>
            </w:r>
            <w:r w:rsidDel="00000000" w:rsidR="00000000" w:rsidRPr="00000000">
              <w:rPr>
                <w:rtl w:val="0"/>
              </w:rPr>
            </w:r>
          </w:p>
        </w:tc>
        <w:tc>
          <w:tcPr/>
          <w:p w:rsidR="00000000" w:rsidDel="00000000" w:rsidP="00000000" w:rsidRDefault="00000000" w:rsidRPr="00000000" w14:paraId="00000345">
            <w:pPr>
              <w:spacing w:after="20" w:lineRule="auto"/>
              <w:rPr/>
            </w:pPr>
            <w:r w:rsidDel="00000000" w:rsidR="00000000" w:rsidRPr="00000000">
              <w:rPr>
                <w:sz w:val="12"/>
                <w:szCs w:val="12"/>
                <w:rtl w:val="0"/>
              </w:rPr>
              <w:t xml:space="preserve">Sentinel/ASTER/basemap derivative GeoTIFF and remote sensing QA/QC report</w:t>
            </w:r>
            <w:r w:rsidDel="00000000" w:rsidR="00000000" w:rsidRPr="00000000">
              <w:rPr>
                <w:rtl w:val="0"/>
              </w:rPr>
            </w:r>
          </w:p>
        </w:tc>
      </w:tr>
      <w:tr>
        <w:trPr>
          <w:cantSplit w:val="0"/>
          <w:tblHeader w:val="0"/>
        </w:trPr>
        <w:tc>
          <w:tcPr/>
          <w:p w:rsidR="00000000" w:rsidDel="00000000" w:rsidP="00000000" w:rsidRDefault="00000000" w:rsidRPr="00000000" w14:paraId="00000346">
            <w:pPr>
              <w:spacing w:after="20" w:lineRule="auto"/>
              <w:rPr/>
            </w:pPr>
            <w:r w:rsidDel="00000000" w:rsidR="00000000" w:rsidRPr="00000000">
              <w:rPr>
                <w:sz w:val="12"/>
                <w:szCs w:val="12"/>
                <w:rtl w:val="0"/>
              </w:rPr>
              <w:t xml:space="preserve">77</w:t>
            </w:r>
            <w:r w:rsidDel="00000000" w:rsidR="00000000" w:rsidRPr="00000000">
              <w:rPr>
                <w:rtl w:val="0"/>
              </w:rPr>
            </w:r>
          </w:p>
        </w:tc>
        <w:tc>
          <w:tcPr/>
          <w:p w:rsidR="00000000" w:rsidDel="00000000" w:rsidP="00000000" w:rsidRDefault="00000000" w:rsidRPr="00000000" w14:paraId="00000347">
            <w:pPr>
              <w:spacing w:after="20" w:lineRule="auto"/>
              <w:rPr/>
            </w:pPr>
            <w:r w:rsidDel="00000000" w:rsidR="00000000" w:rsidRPr="00000000">
              <w:rPr>
                <w:sz w:val="12"/>
                <w:szCs w:val="12"/>
                <w:rtl w:val="0"/>
              </w:rPr>
              <w:t xml:space="preserve">07_Basemap_Sentinel2_ASTER</w:t>
            </w:r>
            <w:r w:rsidDel="00000000" w:rsidR="00000000" w:rsidRPr="00000000">
              <w:rPr>
                <w:rtl w:val="0"/>
              </w:rPr>
            </w:r>
          </w:p>
        </w:tc>
        <w:tc>
          <w:tcPr/>
          <w:p w:rsidR="00000000" w:rsidDel="00000000" w:rsidP="00000000" w:rsidRDefault="00000000" w:rsidRPr="00000000" w14:paraId="00000348">
            <w:pPr>
              <w:spacing w:after="20" w:lineRule="auto"/>
              <w:rPr/>
            </w:pPr>
            <w:r w:rsidDel="00000000" w:rsidR="00000000" w:rsidRPr="00000000">
              <w:rPr>
                <w:sz w:val="12"/>
                <w:szCs w:val="12"/>
                <w:rtl w:val="0"/>
              </w:rPr>
              <w:t xml:space="preserve">XV023222_Buduunkhad_Sentinel2_T46TGS_20250528_GeologicalInterpretation_RGB_B12-B08-B03_10m_UTM46N_ReceivedRaw_v01.tif</w:t>
            </w:r>
            <w:r w:rsidDel="00000000" w:rsidR="00000000" w:rsidRPr="00000000">
              <w:rPr>
                <w:rtl w:val="0"/>
              </w:rPr>
            </w:r>
          </w:p>
        </w:tc>
        <w:tc>
          <w:tcPr/>
          <w:p w:rsidR="00000000" w:rsidDel="00000000" w:rsidP="00000000" w:rsidRDefault="00000000" w:rsidRPr="00000000" w14:paraId="00000349">
            <w:pPr>
              <w:spacing w:after="20" w:lineRule="auto"/>
              <w:rPr/>
            </w:pPr>
            <w:r w:rsidDel="00000000" w:rsidR="00000000" w:rsidRPr="00000000">
              <w:rPr>
                <w:sz w:val="12"/>
                <w:szCs w:val="12"/>
                <w:rtl w:val="0"/>
              </w:rPr>
              <w:t xml:space="preserve">GTiff</w:t>
            </w:r>
            <w:r w:rsidDel="00000000" w:rsidR="00000000" w:rsidRPr="00000000">
              <w:rPr>
                <w:rtl w:val="0"/>
              </w:rPr>
            </w:r>
          </w:p>
        </w:tc>
        <w:tc>
          <w:tcPr/>
          <w:p w:rsidR="00000000" w:rsidDel="00000000" w:rsidP="00000000" w:rsidRDefault="00000000" w:rsidRPr="00000000" w14:paraId="0000034A">
            <w:pPr>
              <w:spacing w:after="20" w:lineRule="auto"/>
              <w:rPr/>
            </w:pPr>
            <w:r w:rsidDel="00000000" w:rsidR="00000000" w:rsidRPr="00000000">
              <w:rPr>
                <w:sz w:val="12"/>
                <w:szCs w:val="12"/>
                <w:rtl w:val="0"/>
              </w:rPr>
              <w:t xml:space="preserve">GeoTIFF/raster; UTM46N/T46 tile байж болзошгүй. EPSG:32647 стандарт руу reproject хийх эсэхийг шалгана.</w:t>
            </w:r>
            <w:r w:rsidDel="00000000" w:rsidR="00000000" w:rsidRPr="00000000">
              <w:rPr>
                <w:rtl w:val="0"/>
              </w:rPr>
            </w:r>
          </w:p>
        </w:tc>
        <w:tc>
          <w:tcPr/>
          <w:p w:rsidR="00000000" w:rsidDel="00000000" w:rsidP="00000000" w:rsidRDefault="00000000" w:rsidRPr="00000000" w14:paraId="0000034B">
            <w:pPr>
              <w:spacing w:after="20" w:lineRule="auto"/>
              <w:rPr/>
            </w:pPr>
            <w:r w:rsidDel="00000000" w:rsidR="00000000" w:rsidRPr="00000000">
              <w:rPr>
                <w:sz w:val="12"/>
                <w:szCs w:val="12"/>
                <w:rtl w:val="0"/>
              </w:rPr>
              <w:t xml:space="preserve">ok</w:t>
            </w:r>
            <w:r w:rsidDel="00000000" w:rsidR="00000000" w:rsidRPr="00000000">
              <w:rPr>
                <w:rtl w:val="0"/>
              </w:rPr>
            </w:r>
          </w:p>
        </w:tc>
        <w:tc>
          <w:tcPr/>
          <w:p w:rsidR="00000000" w:rsidDel="00000000" w:rsidP="00000000" w:rsidRDefault="00000000" w:rsidRPr="00000000" w14:paraId="0000034C">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34D">
            <w:pPr>
              <w:spacing w:after="20" w:lineRule="auto"/>
              <w:rPr/>
            </w:pPr>
            <w:r w:rsidDel="00000000" w:rsidR="00000000" w:rsidRPr="00000000">
              <w:rPr>
                <w:sz w:val="12"/>
                <w:szCs w:val="12"/>
                <w:rtl w:val="0"/>
              </w:rPr>
              <w:t xml:space="preserve">Medium/High after CRS, metadata, coordinate and content QA/QC.</w:t>
            </w:r>
            <w:r w:rsidDel="00000000" w:rsidR="00000000" w:rsidRPr="00000000">
              <w:rPr>
                <w:rtl w:val="0"/>
              </w:rPr>
            </w:r>
          </w:p>
        </w:tc>
        <w:tc>
          <w:tcPr/>
          <w:p w:rsidR="00000000" w:rsidDel="00000000" w:rsidP="00000000" w:rsidRDefault="00000000" w:rsidRPr="00000000" w14:paraId="0000034E">
            <w:pPr>
              <w:spacing w:after="20" w:lineRule="auto"/>
              <w:rPr/>
            </w:pPr>
            <w:r w:rsidDel="00000000" w:rsidR="00000000" w:rsidRPr="00000000">
              <w:rPr>
                <w:sz w:val="12"/>
                <w:szCs w:val="12"/>
                <w:rtl w:val="0"/>
              </w:rPr>
              <w:t xml:space="preserve">Remote sensing QA/QC, subset/reproject, derive composites/indices, export EPSG:32647.</w:t>
            </w:r>
            <w:r w:rsidDel="00000000" w:rsidR="00000000" w:rsidRPr="00000000">
              <w:rPr>
                <w:rtl w:val="0"/>
              </w:rPr>
            </w:r>
          </w:p>
        </w:tc>
        <w:tc>
          <w:tcPr/>
          <w:p w:rsidR="00000000" w:rsidDel="00000000" w:rsidP="00000000" w:rsidRDefault="00000000" w:rsidRPr="00000000" w14:paraId="0000034F">
            <w:pPr>
              <w:spacing w:after="20" w:lineRule="auto"/>
              <w:rPr/>
            </w:pPr>
            <w:r w:rsidDel="00000000" w:rsidR="00000000" w:rsidRPr="00000000">
              <w:rPr>
                <w:sz w:val="12"/>
                <w:szCs w:val="12"/>
                <w:rtl w:val="0"/>
              </w:rPr>
              <w:t xml:space="preserve">Sentinel/ASTER/basemap derivative GeoTIFF and remote sensing QA/QC report</w:t>
            </w:r>
            <w:r w:rsidDel="00000000" w:rsidR="00000000" w:rsidRPr="00000000">
              <w:rPr>
                <w:rtl w:val="0"/>
              </w:rPr>
            </w:r>
          </w:p>
        </w:tc>
      </w:tr>
      <w:tr>
        <w:trPr>
          <w:cantSplit w:val="0"/>
          <w:tblHeader w:val="0"/>
        </w:trPr>
        <w:tc>
          <w:tcPr/>
          <w:p w:rsidR="00000000" w:rsidDel="00000000" w:rsidP="00000000" w:rsidRDefault="00000000" w:rsidRPr="00000000" w14:paraId="00000350">
            <w:pPr>
              <w:spacing w:after="20" w:lineRule="auto"/>
              <w:rPr/>
            </w:pPr>
            <w:r w:rsidDel="00000000" w:rsidR="00000000" w:rsidRPr="00000000">
              <w:rPr>
                <w:sz w:val="12"/>
                <w:szCs w:val="12"/>
                <w:rtl w:val="0"/>
              </w:rPr>
              <w:t xml:space="preserve">78</w:t>
            </w:r>
            <w:r w:rsidDel="00000000" w:rsidR="00000000" w:rsidRPr="00000000">
              <w:rPr>
                <w:rtl w:val="0"/>
              </w:rPr>
            </w:r>
          </w:p>
        </w:tc>
        <w:tc>
          <w:tcPr/>
          <w:p w:rsidR="00000000" w:rsidDel="00000000" w:rsidP="00000000" w:rsidRDefault="00000000" w:rsidRPr="00000000" w14:paraId="00000351">
            <w:pPr>
              <w:spacing w:after="20" w:lineRule="auto"/>
              <w:rPr/>
            </w:pPr>
            <w:r w:rsidDel="00000000" w:rsidR="00000000" w:rsidRPr="00000000">
              <w:rPr>
                <w:sz w:val="12"/>
                <w:szCs w:val="12"/>
                <w:rtl w:val="0"/>
              </w:rPr>
              <w:t xml:space="preserve">07_Basemap_Sentinel2_ASTER</w:t>
            </w:r>
            <w:r w:rsidDel="00000000" w:rsidR="00000000" w:rsidRPr="00000000">
              <w:rPr>
                <w:rtl w:val="0"/>
              </w:rPr>
            </w:r>
          </w:p>
        </w:tc>
        <w:tc>
          <w:tcPr/>
          <w:p w:rsidR="00000000" w:rsidDel="00000000" w:rsidP="00000000" w:rsidRDefault="00000000" w:rsidRPr="00000000" w14:paraId="00000352">
            <w:pPr>
              <w:spacing w:after="20" w:lineRule="auto"/>
              <w:rPr/>
            </w:pPr>
            <w:r w:rsidDel="00000000" w:rsidR="00000000" w:rsidRPr="00000000">
              <w:rPr>
                <w:sz w:val="12"/>
                <w:szCs w:val="12"/>
                <w:rtl w:val="0"/>
              </w:rPr>
              <w:t xml:space="preserve">XV023222_Buduunkhad_Sentinel2_T46TGS_20250528_LithologyIndex_B11B12_B08B11_B04B03_10m_UTM46N_ReceivedRaw_v01.tif</w:t>
            </w:r>
            <w:r w:rsidDel="00000000" w:rsidR="00000000" w:rsidRPr="00000000">
              <w:rPr>
                <w:rtl w:val="0"/>
              </w:rPr>
            </w:r>
          </w:p>
        </w:tc>
        <w:tc>
          <w:tcPr/>
          <w:p w:rsidR="00000000" w:rsidDel="00000000" w:rsidP="00000000" w:rsidRDefault="00000000" w:rsidRPr="00000000" w14:paraId="00000353">
            <w:pPr>
              <w:spacing w:after="20" w:lineRule="auto"/>
              <w:rPr/>
            </w:pPr>
            <w:r w:rsidDel="00000000" w:rsidR="00000000" w:rsidRPr="00000000">
              <w:rPr>
                <w:sz w:val="12"/>
                <w:szCs w:val="12"/>
                <w:rtl w:val="0"/>
              </w:rPr>
              <w:t xml:space="preserve">GTiff</w:t>
            </w:r>
            <w:r w:rsidDel="00000000" w:rsidR="00000000" w:rsidRPr="00000000">
              <w:rPr>
                <w:rtl w:val="0"/>
              </w:rPr>
            </w:r>
          </w:p>
        </w:tc>
        <w:tc>
          <w:tcPr/>
          <w:p w:rsidR="00000000" w:rsidDel="00000000" w:rsidP="00000000" w:rsidRDefault="00000000" w:rsidRPr="00000000" w14:paraId="00000354">
            <w:pPr>
              <w:spacing w:after="20" w:lineRule="auto"/>
              <w:rPr/>
            </w:pPr>
            <w:r w:rsidDel="00000000" w:rsidR="00000000" w:rsidRPr="00000000">
              <w:rPr>
                <w:sz w:val="12"/>
                <w:szCs w:val="12"/>
                <w:rtl w:val="0"/>
              </w:rPr>
              <w:t xml:space="preserve">GeoTIFF/raster; UTM46N/T46 tile байж болзошгүй. EPSG:32647 стандарт руу reproject хийх эсэхийг шалгана.</w:t>
            </w:r>
            <w:r w:rsidDel="00000000" w:rsidR="00000000" w:rsidRPr="00000000">
              <w:rPr>
                <w:rtl w:val="0"/>
              </w:rPr>
            </w:r>
          </w:p>
        </w:tc>
        <w:tc>
          <w:tcPr/>
          <w:p w:rsidR="00000000" w:rsidDel="00000000" w:rsidP="00000000" w:rsidRDefault="00000000" w:rsidRPr="00000000" w14:paraId="00000355">
            <w:pPr>
              <w:spacing w:after="20" w:lineRule="auto"/>
              <w:rPr/>
            </w:pPr>
            <w:r w:rsidDel="00000000" w:rsidR="00000000" w:rsidRPr="00000000">
              <w:rPr>
                <w:sz w:val="12"/>
                <w:szCs w:val="12"/>
                <w:rtl w:val="0"/>
              </w:rPr>
              <w:t xml:space="preserve">ok</w:t>
            </w:r>
            <w:r w:rsidDel="00000000" w:rsidR="00000000" w:rsidRPr="00000000">
              <w:rPr>
                <w:rtl w:val="0"/>
              </w:rPr>
            </w:r>
          </w:p>
        </w:tc>
        <w:tc>
          <w:tcPr/>
          <w:p w:rsidR="00000000" w:rsidDel="00000000" w:rsidP="00000000" w:rsidRDefault="00000000" w:rsidRPr="00000000" w14:paraId="00000356">
            <w:pPr>
              <w:spacing w:after="20" w:lineRule="auto"/>
              <w:rPr/>
            </w:pPr>
            <w:r w:rsidDel="00000000" w:rsidR="00000000" w:rsidRPr="00000000">
              <w:rPr>
                <w:sz w:val="12"/>
                <w:szCs w:val="12"/>
                <w:rtl w:val="0"/>
              </w:rPr>
              <w:t xml:space="preserve">02_Phase_2_Remote_Sensing_Preprocessing</w:t>
            </w:r>
            <w:r w:rsidDel="00000000" w:rsidR="00000000" w:rsidRPr="00000000">
              <w:rPr>
                <w:rtl w:val="0"/>
              </w:rPr>
            </w:r>
          </w:p>
        </w:tc>
        <w:tc>
          <w:tcPr/>
          <w:p w:rsidR="00000000" w:rsidDel="00000000" w:rsidP="00000000" w:rsidRDefault="00000000" w:rsidRPr="00000000" w14:paraId="00000357">
            <w:pPr>
              <w:spacing w:after="20" w:lineRule="auto"/>
              <w:rPr/>
            </w:pPr>
            <w:r w:rsidDel="00000000" w:rsidR="00000000" w:rsidRPr="00000000">
              <w:rPr>
                <w:sz w:val="12"/>
                <w:szCs w:val="12"/>
                <w:rtl w:val="0"/>
              </w:rPr>
              <w:t xml:space="preserve">Medium/High after CRS, metadata, coordinate and content QA/QC.</w:t>
            </w:r>
            <w:r w:rsidDel="00000000" w:rsidR="00000000" w:rsidRPr="00000000">
              <w:rPr>
                <w:rtl w:val="0"/>
              </w:rPr>
            </w:r>
          </w:p>
        </w:tc>
        <w:tc>
          <w:tcPr/>
          <w:p w:rsidR="00000000" w:rsidDel="00000000" w:rsidP="00000000" w:rsidRDefault="00000000" w:rsidRPr="00000000" w14:paraId="00000358">
            <w:pPr>
              <w:spacing w:after="20" w:lineRule="auto"/>
              <w:rPr/>
            </w:pPr>
            <w:r w:rsidDel="00000000" w:rsidR="00000000" w:rsidRPr="00000000">
              <w:rPr>
                <w:sz w:val="12"/>
                <w:szCs w:val="12"/>
                <w:rtl w:val="0"/>
              </w:rPr>
              <w:t xml:space="preserve">Remote sensing QA/QC, subset/reproject, derive composites/indices, export EPSG:32647.</w:t>
            </w:r>
            <w:r w:rsidDel="00000000" w:rsidR="00000000" w:rsidRPr="00000000">
              <w:rPr>
                <w:rtl w:val="0"/>
              </w:rPr>
            </w:r>
          </w:p>
        </w:tc>
        <w:tc>
          <w:tcPr/>
          <w:p w:rsidR="00000000" w:rsidDel="00000000" w:rsidP="00000000" w:rsidRDefault="00000000" w:rsidRPr="00000000" w14:paraId="00000359">
            <w:pPr>
              <w:spacing w:after="20" w:lineRule="auto"/>
              <w:rPr/>
            </w:pPr>
            <w:r w:rsidDel="00000000" w:rsidR="00000000" w:rsidRPr="00000000">
              <w:rPr>
                <w:sz w:val="12"/>
                <w:szCs w:val="12"/>
                <w:rtl w:val="0"/>
              </w:rPr>
              <w:t xml:space="preserve">Sentinel/ASTER/basemap derivative GeoTIFF and remote sensing QA/QC report</w:t>
            </w:r>
            <w:r w:rsidDel="00000000" w:rsidR="00000000" w:rsidRPr="00000000">
              <w:rPr>
                <w:rtl w:val="0"/>
              </w:rPr>
            </w:r>
          </w:p>
        </w:tc>
      </w:tr>
    </w:tbl>
    <w:p w:rsidR="00000000" w:rsidDel="00000000" w:rsidP="00000000" w:rsidRDefault="00000000" w:rsidRPr="00000000" w14:paraId="0000035A">
      <w:pPr>
        <w:rPr/>
      </w:pPr>
      <w:r w:rsidDel="00000000" w:rsidR="00000000" w:rsidRPr="00000000">
        <w:rPr>
          <w:rtl w:val="0"/>
        </w:rPr>
      </w:r>
    </w:p>
    <w:tbl>
      <w:tblPr>
        <w:tblStyle w:val="Table4"/>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7"/>
        <w:gridCol w:w="805"/>
        <w:gridCol w:w="4744"/>
        <w:tblGridChange w:id="0">
          <w:tblGrid>
            <w:gridCol w:w="3307"/>
            <w:gridCol w:w="805"/>
            <w:gridCol w:w="4744"/>
          </w:tblGrid>
        </w:tblGridChange>
      </w:tblGrid>
      <w:tr>
        <w:trPr>
          <w:cantSplit w:val="0"/>
          <w:tblHeader w:val="0"/>
        </w:trPr>
        <w:tc>
          <w:tcPr>
            <w:shd w:fill="d9eaf7" w:val="clear"/>
          </w:tcPr>
          <w:p w:rsidR="00000000" w:rsidDel="00000000" w:rsidP="00000000" w:rsidRDefault="00000000" w:rsidRPr="00000000" w14:paraId="0000035B">
            <w:pPr>
              <w:spacing w:after="20" w:lineRule="auto"/>
              <w:rPr/>
            </w:pPr>
            <w:r w:rsidDel="00000000" w:rsidR="00000000" w:rsidRPr="00000000">
              <w:rPr>
                <w:b w:val="1"/>
                <w:bCs w:val="1"/>
                <w:sz w:val="16"/>
                <w:szCs w:val="16"/>
                <w:rtl w:val="0"/>
              </w:rPr>
              <w:t xml:space="preserve">Evidence group</w:t>
            </w:r>
            <w:r w:rsidDel="00000000" w:rsidR="00000000" w:rsidRPr="00000000">
              <w:rPr>
                <w:rtl w:val="0"/>
              </w:rPr>
            </w:r>
          </w:p>
        </w:tc>
        <w:tc>
          <w:tcPr>
            <w:shd w:fill="d9eaf7" w:val="clear"/>
          </w:tcPr>
          <w:p w:rsidR="00000000" w:rsidDel="00000000" w:rsidP="00000000" w:rsidRDefault="00000000" w:rsidRPr="00000000" w14:paraId="0000035C">
            <w:pPr>
              <w:spacing w:after="20" w:lineRule="auto"/>
              <w:rPr/>
            </w:pPr>
            <w:r w:rsidDel="00000000" w:rsidR="00000000" w:rsidRPr="00000000">
              <w:rPr>
                <w:b w:val="1"/>
                <w:bCs w:val="1"/>
                <w:sz w:val="16"/>
                <w:szCs w:val="16"/>
                <w:rtl w:val="0"/>
              </w:rPr>
              <w:t xml:space="preserve">File count</w:t>
            </w:r>
            <w:r w:rsidDel="00000000" w:rsidR="00000000" w:rsidRPr="00000000">
              <w:rPr>
                <w:rtl w:val="0"/>
              </w:rPr>
            </w:r>
          </w:p>
        </w:tc>
        <w:tc>
          <w:tcPr>
            <w:shd w:fill="d9eaf7" w:val="clear"/>
          </w:tcPr>
          <w:p w:rsidR="00000000" w:rsidDel="00000000" w:rsidP="00000000" w:rsidRDefault="00000000" w:rsidRPr="00000000" w14:paraId="0000035D">
            <w:pPr>
              <w:spacing w:after="20" w:lineRule="auto"/>
              <w:rPr/>
            </w:pPr>
            <w:r w:rsidDel="00000000" w:rsidR="00000000" w:rsidRPr="00000000">
              <w:rPr>
                <w:b w:val="1"/>
                <w:bCs w:val="1"/>
                <w:sz w:val="16"/>
                <w:szCs w:val="16"/>
                <w:rtl w:val="0"/>
              </w:rPr>
              <w:t xml:space="preserve">Primary workflow use</w:t>
            </w:r>
            <w:r w:rsidDel="00000000" w:rsidR="00000000" w:rsidRPr="00000000">
              <w:rPr>
                <w:rtl w:val="0"/>
              </w:rPr>
            </w:r>
          </w:p>
        </w:tc>
      </w:tr>
      <w:tr>
        <w:trPr>
          <w:cantSplit w:val="0"/>
          <w:tblHeader w:val="0"/>
        </w:trPr>
        <w:tc>
          <w:tcPr/>
          <w:p w:rsidR="00000000" w:rsidDel="00000000" w:rsidP="00000000" w:rsidRDefault="00000000" w:rsidRPr="00000000" w14:paraId="0000035E">
            <w:pPr>
              <w:spacing w:after="20" w:lineRule="auto"/>
              <w:rPr/>
            </w:pPr>
            <w:r w:rsidDel="00000000" w:rsidR="00000000" w:rsidRPr="00000000">
              <w:rPr>
                <w:sz w:val="16"/>
                <w:szCs w:val="16"/>
                <w:rtl w:val="0"/>
              </w:rPr>
              <w:t xml:space="preserve">01_Tectonic_Terrane_KMZ</w:t>
            </w:r>
            <w:r w:rsidDel="00000000" w:rsidR="00000000" w:rsidRPr="00000000">
              <w:rPr>
                <w:rtl w:val="0"/>
              </w:rPr>
            </w:r>
          </w:p>
        </w:tc>
        <w:tc>
          <w:tcPr/>
          <w:p w:rsidR="00000000" w:rsidDel="00000000" w:rsidP="00000000" w:rsidRDefault="00000000" w:rsidRPr="00000000" w14:paraId="0000035F">
            <w:pPr>
              <w:spacing w:after="20" w:lineRule="auto"/>
              <w:rPr/>
            </w:pPr>
            <w:r w:rsidDel="00000000" w:rsidR="00000000" w:rsidRPr="00000000">
              <w:rPr>
                <w:sz w:val="16"/>
                <w:szCs w:val="16"/>
                <w:rtl w:val="0"/>
              </w:rPr>
              <w:t xml:space="preserve">8</w:t>
            </w:r>
            <w:r w:rsidDel="00000000" w:rsidR="00000000" w:rsidRPr="00000000">
              <w:rPr>
                <w:rtl w:val="0"/>
              </w:rPr>
            </w:r>
          </w:p>
        </w:tc>
        <w:tc>
          <w:tcPr/>
          <w:p w:rsidR="00000000" w:rsidDel="00000000" w:rsidP="00000000" w:rsidRDefault="00000000" w:rsidRPr="00000000" w14:paraId="00000360">
            <w:pPr>
              <w:spacing w:after="20" w:lineRule="auto"/>
              <w:rPr/>
            </w:pPr>
            <w:r w:rsidDel="00000000" w:rsidR="00000000" w:rsidRPr="00000000">
              <w:rPr>
                <w:sz w:val="16"/>
                <w:szCs w:val="16"/>
                <w:rtl w:val="0"/>
              </w:rPr>
              <w:t xml:space="preserve">Terrane, tectonic setting, license boundary and regional concept.</w:t>
            </w:r>
            <w:r w:rsidDel="00000000" w:rsidR="00000000" w:rsidRPr="00000000">
              <w:rPr>
                <w:rtl w:val="0"/>
              </w:rPr>
            </w:r>
          </w:p>
        </w:tc>
      </w:tr>
      <w:tr>
        <w:trPr>
          <w:cantSplit w:val="0"/>
          <w:tblHeader w:val="0"/>
        </w:trPr>
        <w:tc>
          <w:tcPr/>
          <w:p w:rsidR="00000000" w:rsidDel="00000000" w:rsidP="00000000" w:rsidRDefault="00000000" w:rsidRPr="00000000" w14:paraId="00000361">
            <w:pPr>
              <w:spacing w:after="20" w:lineRule="auto"/>
              <w:rPr/>
            </w:pPr>
            <w:r w:rsidDel="00000000" w:rsidR="00000000" w:rsidRPr="00000000">
              <w:rPr>
                <w:sz w:val="16"/>
                <w:szCs w:val="16"/>
                <w:rtl w:val="0"/>
              </w:rPr>
              <w:t xml:space="preserve">02_DEM_ALOS_ASTERGDEM</w:t>
            </w:r>
            <w:r w:rsidDel="00000000" w:rsidR="00000000" w:rsidRPr="00000000">
              <w:rPr>
                <w:rtl w:val="0"/>
              </w:rPr>
            </w:r>
          </w:p>
        </w:tc>
        <w:tc>
          <w:tcPr/>
          <w:p w:rsidR="00000000" w:rsidDel="00000000" w:rsidP="00000000" w:rsidRDefault="00000000" w:rsidRPr="00000000" w14:paraId="00000362">
            <w:pPr>
              <w:spacing w:after="20" w:lineRule="auto"/>
              <w:rPr/>
            </w:pPr>
            <w:r w:rsidDel="00000000" w:rsidR="00000000" w:rsidRPr="00000000">
              <w:rPr>
                <w:sz w:val="16"/>
                <w:szCs w:val="16"/>
                <w:rtl w:val="0"/>
              </w:rPr>
              <w:t xml:space="preserve">14</w:t>
            </w:r>
            <w:r w:rsidDel="00000000" w:rsidR="00000000" w:rsidRPr="00000000">
              <w:rPr>
                <w:rtl w:val="0"/>
              </w:rPr>
            </w:r>
          </w:p>
        </w:tc>
        <w:tc>
          <w:tcPr/>
          <w:p w:rsidR="00000000" w:rsidDel="00000000" w:rsidP="00000000" w:rsidRDefault="00000000" w:rsidRPr="00000000" w14:paraId="00000363">
            <w:pPr>
              <w:spacing w:after="20" w:lineRule="auto"/>
              <w:rPr/>
            </w:pPr>
            <w:r w:rsidDel="00000000" w:rsidR="00000000" w:rsidRPr="00000000">
              <w:rPr>
                <w:sz w:val="16"/>
                <w:szCs w:val="16"/>
                <w:rtl w:val="0"/>
              </w:rPr>
              <w:t xml:space="preserve">Terrain, slope, drainage, access, safety and lineament support.</w:t>
            </w:r>
            <w:r w:rsidDel="00000000" w:rsidR="00000000" w:rsidRPr="00000000">
              <w:rPr>
                <w:rtl w:val="0"/>
              </w:rPr>
            </w:r>
          </w:p>
        </w:tc>
      </w:tr>
      <w:tr>
        <w:trPr>
          <w:cantSplit w:val="0"/>
          <w:tblHeader w:val="0"/>
        </w:trPr>
        <w:tc>
          <w:tcPr/>
          <w:p w:rsidR="00000000" w:rsidDel="00000000" w:rsidP="00000000" w:rsidRDefault="00000000" w:rsidRPr="00000000" w14:paraId="00000364">
            <w:pPr>
              <w:spacing w:after="20" w:lineRule="auto"/>
              <w:rPr/>
            </w:pPr>
            <w:r w:rsidDel="00000000" w:rsidR="00000000" w:rsidRPr="00000000">
              <w:rPr>
                <w:sz w:val="16"/>
                <w:szCs w:val="16"/>
                <w:rtl w:val="0"/>
              </w:rPr>
              <w:t xml:space="preserve">03_KOMPSAT2_MSC_L1G</w:t>
            </w:r>
            <w:r w:rsidDel="00000000" w:rsidR="00000000" w:rsidRPr="00000000">
              <w:rPr>
                <w:rtl w:val="0"/>
              </w:rPr>
            </w:r>
          </w:p>
        </w:tc>
        <w:tc>
          <w:tcPr/>
          <w:p w:rsidR="00000000" w:rsidDel="00000000" w:rsidP="00000000" w:rsidRDefault="00000000" w:rsidRPr="00000000" w14:paraId="00000365">
            <w:pPr>
              <w:spacing w:after="20" w:lineRule="auto"/>
              <w:rPr/>
            </w:pPr>
            <w:r w:rsidDel="00000000" w:rsidR="00000000" w:rsidRPr="00000000">
              <w:rPr>
                <w:sz w:val="16"/>
                <w:szCs w:val="16"/>
                <w:rtl w:val="0"/>
              </w:rPr>
              <w:t xml:space="preserve">24</w:t>
            </w:r>
            <w:r w:rsidDel="00000000" w:rsidR="00000000" w:rsidRPr="00000000">
              <w:rPr>
                <w:rtl w:val="0"/>
              </w:rPr>
            </w:r>
          </w:p>
        </w:tc>
        <w:tc>
          <w:tcPr/>
          <w:p w:rsidR="00000000" w:rsidDel="00000000" w:rsidP="00000000" w:rsidRDefault="00000000" w:rsidRPr="00000000" w14:paraId="00000366">
            <w:pPr>
              <w:spacing w:after="20" w:lineRule="auto"/>
              <w:rPr/>
            </w:pPr>
            <w:r w:rsidDel="00000000" w:rsidR="00000000" w:rsidRPr="00000000">
              <w:rPr>
                <w:sz w:val="16"/>
                <w:szCs w:val="16"/>
                <w:rtl w:val="0"/>
              </w:rPr>
              <w:t xml:space="preserve">High-resolution visual basemap, PAN/MS, lineament/outcrop/access interpretation.</w:t>
            </w:r>
            <w:r w:rsidDel="00000000" w:rsidR="00000000" w:rsidRPr="00000000">
              <w:rPr>
                <w:rtl w:val="0"/>
              </w:rPr>
            </w:r>
          </w:p>
        </w:tc>
      </w:tr>
      <w:tr>
        <w:trPr>
          <w:cantSplit w:val="0"/>
          <w:tblHeader w:val="0"/>
        </w:trPr>
        <w:tc>
          <w:tcPr/>
          <w:p w:rsidR="00000000" w:rsidDel="00000000" w:rsidP="00000000" w:rsidRDefault="00000000" w:rsidRPr="00000000" w14:paraId="00000367">
            <w:pPr>
              <w:spacing w:after="20" w:lineRule="auto"/>
              <w:rPr/>
            </w:pPr>
            <w:r w:rsidDel="00000000" w:rsidR="00000000" w:rsidRPr="00000000">
              <w:rPr>
                <w:sz w:val="16"/>
                <w:szCs w:val="16"/>
                <w:rtl w:val="0"/>
              </w:rPr>
              <w:t xml:space="preserve">04_HeavyMineral_StreamSediment_Field</w:t>
            </w:r>
            <w:r w:rsidDel="00000000" w:rsidR="00000000" w:rsidRPr="00000000">
              <w:rPr>
                <w:rtl w:val="0"/>
              </w:rPr>
            </w:r>
          </w:p>
        </w:tc>
        <w:tc>
          <w:tcPr/>
          <w:p w:rsidR="00000000" w:rsidDel="00000000" w:rsidP="00000000" w:rsidRDefault="00000000" w:rsidRPr="00000000" w14:paraId="00000368">
            <w:pPr>
              <w:spacing w:after="20" w:lineRule="auto"/>
              <w:rPr/>
            </w:pPr>
            <w:r w:rsidDel="00000000" w:rsidR="00000000" w:rsidRPr="00000000">
              <w:rPr>
                <w:sz w:val="16"/>
                <w:szCs w:val="16"/>
                <w:rtl w:val="0"/>
              </w:rPr>
              <w:t xml:space="preserve">6</w:t>
            </w:r>
            <w:r w:rsidDel="00000000" w:rsidR="00000000" w:rsidRPr="00000000">
              <w:rPr>
                <w:rtl w:val="0"/>
              </w:rPr>
            </w:r>
          </w:p>
        </w:tc>
        <w:tc>
          <w:tcPr/>
          <w:p w:rsidR="00000000" w:rsidDel="00000000" w:rsidP="00000000" w:rsidRDefault="00000000" w:rsidRPr="00000000" w14:paraId="00000369">
            <w:pPr>
              <w:spacing w:after="20" w:lineRule="auto"/>
              <w:rPr/>
            </w:pPr>
            <w:r w:rsidDel="00000000" w:rsidR="00000000" w:rsidRPr="00000000">
              <w:rPr>
                <w:sz w:val="16"/>
                <w:szCs w:val="16"/>
                <w:rtl w:val="0"/>
              </w:rPr>
              <w:t xml:space="preserve">Historical geochemical anomaly, drainage follow-up and orientation sampling.</w:t>
            </w:r>
            <w:r w:rsidDel="00000000" w:rsidR="00000000" w:rsidRPr="00000000">
              <w:rPr>
                <w:rtl w:val="0"/>
              </w:rPr>
            </w:r>
          </w:p>
        </w:tc>
      </w:tr>
      <w:tr>
        <w:trPr>
          <w:cantSplit w:val="0"/>
          <w:tblHeader w:val="0"/>
        </w:trPr>
        <w:tc>
          <w:tcPr/>
          <w:p w:rsidR="00000000" w:rsidDel="00000000" w:rsidP="00000000" w:rsidRDefault="00000000" w:rsidRPr="00000000" w14:paraId="0000036A">
            <w:pPr>
              <w:spacing w:after="20" w:lineRule="auto"/>
              <w:rPr/>
            </w:pPr>
            <w:r w:rsidDel="00000000" w:rsidR="00000000" w:rsidRPr="00000000">
              <w:rPr>
                <w:sz w:val="16"/>
                <w:szCs w:val="16"/>
                <w:rtl w:val="0"/>
              </w:rPr>
              <w:t xml:space="preserve">05_Geology_Mineral_Prospectivity</w:t>
            </w:r>
            <w:r w:rsidDel="00000000" w:rsidR="00000000" w:rsidRPr="00000000">
              <w:rPr>
                <w:rtl w:val="0"/>
              </w:rPr>
            </w:r>
          </w:p>
        </w:tc>
        <w:tc>
          <w:tcPr/>
          <w:p w:rsidR="00000000" w:rsidDel="00000000" w:rsidP="00000000" w:rsidRDefault="00000000" w:rsidRPr="00000000" w14:paraId="0000036B">
            <w:pPr>
              <w:spacing w:after="20" w:lineRule="auto"/>
              <w:rPr/>
            </w:pPr>
            <w:r w:rsidDel="00000000" w:rsidR="00000000" w:rsidRPr="00000000">
              <w:rPr>
                <w:sz w:val="16"/>
                <w:szCs w:val="16"/>
                <w:rtl w:val="0"/>
              </w:rPr>
              <w:t xml:space="preserve">16</w:t>
            </w:r>
            <w:r w:rsidDel="00000000" w:rsidR="00000000" w:rsidRPr="00000000">
              <w:rPr>
                <w:rtl w:val="0"/>
              </w:rPr>
            </w:r>
          </w:p>
        </w:tc>
        <w:tc>
          <w:tcPr/>
          <w:p w:rsidR="00000000" w:rsidDel="00000000" w:rsidP="00000000" w:rsidRDefault="00000000" w:rsidRPr="00000000" w14:paraId="0000036C">
            <w:pPr>
              <w:spacing w:after="20" w:lineRule="auto"/>
              <w:rPr/>
            </w:pPr>
            <w:r w:rsidDel="00000000" w:rsidR="00000000" w:rsidRPr="00000000">
              <w:rPr>
                <w:sz w:val="16"/>
                <w:szCs w:val="16"/>
                <w:rtl w:val="0"/>
              </w:rPr>
              <w:t xml:space="preserve">Detailed/regional geology, occurrences, prospectivity and occurrence database.</w:t>
            </w:r>
            <w:r w:rsidDel="00000000" w:rsidR="00000000" w:rsidRPr="00000000">
              <w:rPr>
                <w:rtl w:val="0"/>
              </w:rPr>
            </w:r>
          </w:p>
        </w:tc>
      </w:tr>
      <w:tr>
        <w:trPr>
          <w:cantSplit w:val="0"/>
          <w:tblHeader w:val="0"/>
        </w:trPr>
        <w:tc>
          <w:tcPr/>
          <w:p w:rsidR="00000000" w:rsidDel="00000000" w:rsidP="00000000" w:rsidRDefault="00000000" w:rsidRPr="00000000" w14:paraId="0000036D">
            <w:pPr>
              <w:spacing w:after="20" w:lineRule="auto"/>
              <w:rPr/>
            </w:pPr>
            <w:r w:rsidDel="00000000" w:rsidR="00000000" w:rsidRPr="00000000">
              <w:rPr>
                <w:sz w:val="16"/>
                <w:szCs w:val="16"/>
                <w:rtl w:val="0"/>
              </w:rPr>
              <w:t xml:space="preserve">06_Regional_Metallogenic_L47B</w:t>
            </w:r>
            <w:r w:rsidDel="00000000" w:rsidR="00000000" w:rsidRPr="00000000">
              <w:rPr>
                <w:rtl w:val="0"/>
              </w:rPr>
            </w:r>
          </w:p>
        </w:tc>
        <w:tc>
          <w:tcPr/>
          <w:p w:rsidR="00000000" w:rsidDel="00000000" w:rsidP="00000000" w:rsidRDefault="00000000" w:rsidRPr="00000000" w14:paraId="0000036E">
            <w:pPr>
              <w:spacing w:after="20" w:lineRule="auto"/>
              <w:rPr/>
            </w:pPr>
            <w:r w:rsidDel="00000000" w:rsidR="00000000" w:rsidRPr="00000000">
              <w:rPr>
                <w:sz w:val="16"/>
                <w:szCs w:val="16"/>
                <w:rtl w:val="0"/>
              </w:rPr>
              <w:t xml:space="preserve">4</w:t>
            </w:r>
            <w:r w:rsidDel="00000000" w:rsidR="00000000" w:rsidRPr="00000000">
              <w:rPr>
                <w:rtl w:val="0"/>
              </w:rPr>
            </w:r>
          </w:p>
        </w:tc>
        <w:tc>
          <w:tcPr/>
          <w:p w:rsidR="00000000" w:rsidDel="00000000" w:rsidP="00000000" w:rsidRDefault="00000000" w:rsidRPr="00000000" w14:paraId="0000036F">
            <w:pPr>
              <w:spacing w:after="20" w:lineRule="auto"/>
              <w:rPr/>
            </w:pPr>
            <w:r w:rsidDel="00000000" w:rsidR="00000000" w:rsidRPr="00000000">
              <w:rPr>
                <w:sz w:val="16"/>
                <w:szCs w:val="16"/>
                <w:rtl w:val="0"/>
              </w:rPr>
              <w:t xml:space="preserve">1:500,000 metallogenic context and deposit model screening.</w:t>
            </w:r>
            <w:r w:rsidDel="00000000" w:rsidR="00000000" w:rsidRPr="00000000">
              <w:rPr>
                <w:rtl w:val="0"/>
              </w:rPr>
            </w:r>
          </w:p>
        </w:tc>
      </w:tr>
      <w:tr>
        <w:trPr>
          <w:cantSplit w:val="0"/>
          <w:tblHeader w:val="0"/>
        </w:trPr>
        <w:tc>
          <w:tcPr/>
          <w:p w:rsidR="00000000" w:rsidDel="00000000" w:rsidP="00000000" w:rsidRDefault="00000000" w:rsidRPr="00000000" w14:paraId="00000370">
            <w:pPr>
              <w:spacing w:after="20" w:lineRule="auto"/>
              <w:rPr/>
            </w:pPr>
            <w:r w:rsidDel="00000000" w:rsidR="00000000" w:rsidRPr="00000000">
              <w:rPr>
                <w:sz w:val="16"/>
                <w:szCs w:val="16"/>
                <w:rtl w:val="0"/>
              </w:rPr>
              <w:t xml:space="preserve">07_Basemap_Sentinel2_ASTER</w:t>
            </w:r>
            <w:r w:rsidDel="00000000" w:rsidR="00000000" w:rsidRPr="00000000">
              <w:rPr>
                <w:rtl w:val="0"/>
              </w:rPr>
            </w:r>
          </w:p>
        </w:tc>
        <w:tc>
          <w:tcPr/>
          <w:p w:rsidR="00000000" w:rsidDel="00000000" w:rsidP="00000000" w:rsidRDefault="00000000" w:rsidRPr="00000000" w14:paraId="00000371">
            <w:pPr>
              <w:spacing w:after="20" w:lineRule="auto"/>
              <w:rPr/>
            </w:pPr>
            <w:r w:rsidDel="00000000" w:rsidR="00000000" w:rsidRPr="00000000">
              <w:rPr>
                <w:sz w:val="16"/>
                <w:szCs w:val="16"/>
                <w:rtl w:val="0"/>
              </w:rPr>
              <w:t xml:space="preserve">6</w:t>
            </w:r>
            <w:r w:rsidDel="00000000" w:rsidR="00000000" w:rsidRPr="00000000">
              <w:rPr>
                <w:rtl w:val="0"/>
              </w:rPr>
            </w:r>
          </w:p>
        </w:tc>
        <w:tc>
          <w:tcPr/>
          <w:p w:rsidR="00000000" w:rsidDel="00000000" w:rsidP="00000000" w:rsidRDefault="00000000" w:rsidRPr="00000000" w14:paraId="00000372">
            <w:pPr>
              <w:spacing w:after="20" w:lineRule="auto"/>
              <w:rPr/>
            </w:pPr>
            <w:r w:rsidDel="00000000" w:rsidR="00000000" w:rsidRPr="00000000">
              <w:rPr>
                <w:sz w:val="16"/>
                <w:szCs w:val="16"/>
                <w:rtl w:val="0"/>
              </w:rPr>
              <w:t xml:space="preserve">Sentinel/ASTER/basemap remote sensing support layers.</w:t>
            </w:r>
            <w:r w:rsidDel="00000000" w:rsidR="00000000" w:rsidRPr="00000000">
              <w:rPr>
                <w:rtl w:val="0"/>
              </w:rPr>
            </w:r>
          </w:p>
        </w:tc>
      </w:tr>
    </w:tbl>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1"/>
        <w:rPr/>
      </w:pPr>
      <w:r w:rsidDel="00000000" w:rsidR="00000000" w:rsidRPr="00000000">
        <w:rPr>
          <w:rtl w:val="0"/>
        </w:rPr>
        <w:t xml:space="preserve">1A. Explicit raw input assignment by workflow phase</w:t>
      </w:r>
    </w:p>
    <w:p w:rsidR="00000000" w:rsidDel="00000000" w:rsidP="00000000" w:rsidRDefault="00000000" w:rsidRPr="00000000" w14:paraId="00000375">
      <w:pPr>
        <w:rPr/>
      </w:pPr>
      <w:r w:rsidDel="00000000" w:rsidR="00000000" w:rsidRPr="00000000">
        <w:rPr>
          <w:b w:val="1"/>
          <w:bCs w:val="1"/>
          <w:rtl w:val="0"/>
        </w:rPr>
        <w:t xml:space="preserve">Purpose: </w:t>
      </w:r>
      <w:r w:rsidDel="00000000" w:rsidR="00000000" w:rsidRPr="00000000">
        <w:rPr>
          <w:rtl w:val="0"/>
        </w:rPr>
        <w:t xml:space="preserve">Энэ хэсэг нь 78 raw input file бүрийг яг аль workflow phase-ийн input болохыг, filename-ээр нь, аргачлалын хэрэглээтэй нь холбож заана. Phase дотор “Input files” гэж ерөнхий бичихгүй; доорх № болон filename-ийг ашиглана. Raw data-г өөрчлөхгүй, зөвхөн working copy дээр боловсруулна.</w:t>
      </w:r>
    </w:p>
    <w:p w:rsidR="00000000" w:rsidDel="00000000" w:rsidP="00000000" w:rsidRDefault="00000000" w:rsidRPr="00000000" w14:paraId="00000376">
      <w:pPr>
        <w:pStyle w:val="Heading2"/>
        <w:rPr/>
      </w:pPr>
      <w:r w:rsidDel="00000000" w:rsidR="00000000" w:rsidRPr="00000000">
        <w:rPr>
          <w:rtl w:val="0"/>
        </w:rPr>
        <w:t xml:space="preserve">1A.1 Phase-level input control summary</w:t>
      </w:r>
    </w:p>
    <w:tbl>
      <w:tblPr>
        <w:tblStyle w:val="Table5"/>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1"/>
        <w:gridCol w:w="1895"/>
        <w:gridCol w:w="2761"/>
        <w:gridCol w:w="2049"/>
        <w:tblGridChange w:id="0">
          <w:tblGrid>
            <w:gridCol w:w="2151"/>
            <w:gridCol w:w="1895"/>
            <w:gridCol w:w="2761"/>
            <w:gridCol w:w="2049"/>
          </w:tblGrid>
        </w:tblGridChange>
      </w:tblGrid>
      <w:tr>
        <w:trPr>
          <w:cantSplit w:val="0"/>
          <w:tblHeader w:val="0"/>
        </w:trPr>
        <w:tc>
          <w:tcPr/>
          <w:p w:rsidR="00000000" w:rsidDel="00000000" w:rsidP="00000000" w:rsidRDefault="00000000" w:rsidRPr="00000000" w14:paraId="00000377">
            <w:pPr>
              <w:rPr/>
            </w:pPr>
            <w:r w:rsidDel="00000000" w:rsidR="00000000" w:rsidRPr="00000000">
              <w:rPr>
                <w:b w:val="1"/>
                <w:bCs w:val="1"/>
                <w:sz w:val="16"/>
                <w:szCs w:val="16"/>
                <w:rtl w:val="0"/>
              </w:rPr>
              <w:t xml:space="preserve">Workflow phase</w:t>
            </w:r>
            <w:r w:rsidDel="00000000" w:rsidR="00000000" w:rsidRPr="00000000">
              <w:rPr>
                <w:rtl w:val="0"/>
              </w:rPr>
            </w:r>
          </w:p>
        </w:tc>
        <w:tc>
          <w:tcPr/>
          <w:p w:rsidR="00000000" w:rsidDel="00000000" w:rsidP="00000000" w:rsidRDefault="00000000" w:rsidRPr="00000000" w14:paraId="00000378">
            <w:pPr>
              <w:rPr/>
            </w:pPr>
            <w:r w:rsidDel="00000000" w:rsidR="00000000" w:rsidRPr="00000000">
              <w:rPr>
                <w:b w:val="1"/>
                <w:bCs w:val="1"/>
                <w:sz w:val="16"/>
                <w:szCs w:val="16"/>
                <w:rtl w:val="0"/>
              </w:rPr>
              <w:t xml:space="preserve">Exact direct raw input №</w:t>
            </w:r>
            <w:r w:rsidDel="00000000" w:rsidR="00000000" w:rsidRPr="00000000">
              <w:rPr>
                <w:rtl w:val="0"/>
              </w:rPr>
            </w:r>
          </w:p>
        </w:tc>
        <w:tc>
          <w:tcPr/>
          <w:p w:rsidR="00000000" w:rsidDel="00000000" w:rsidP="00000000" w:rsidRDefault="00000000" w:rsidRPr="00000000" w14:paraId="00000379">
            <w:pPr>
              <w:rPr/>
            </w:pPr>
            <w:r w:rsidDel="00000000" w:rsidR="00000000" w:rsidRPr="00000000">
              <w:rPr>
                <w:b w:val="1"/>
                <w:bCs w:val="1"/>
                <w:sz w:val="16"/>
                <w:szCs w:val="16"/>
                <w:rtl w:val="0"/>
              </w:rPr>
              <w:t xml:space="preserve">How to apply</w:t>
            </w:r>
            <w:r w:rsidDel="00000000" w:rsidR="00000000" w:rsidRPr="00000000">
              <w:rPr>
                <w:rtl w:val="0"/>
              </w:rPr>
            </w:r>
          </w:p>
        </w:tc>
        <w:tc>
          <w:tcPr/>
          <w:p w:rsidR="00000000" w:rsidDel="00000000" w:rsidP="00000000" w:rsidRDefault="00000000" w:rsidRPr="00000000" w14:paraId="0000037A">
            <w:pPr>
              <w:rPr/>
            </w:pPr>
            <w:r w:rsidDel="00000000" w:rsidR="00000000" w:rsidRPr="00000000">
              <w:rPr>
                <w:b w:val="1"/>
                <w:bCs w:val="1"/>
                <w:sz w:val="16"/>
                <w:szCs w:val="16"/>
                <w:rtl w:val="0"/>
              </w:rPr>
              <w:t xml:space="preserve">Handover note</w:t>
            </w:r>
            <w:r w:rsidDel="00000000" w:rsidR="00000000" w:rsidRPr="00000000">
              <w:rPr>
                <w:rtl w:val="0"/>
              </w:rPr>
            </w:r>
          </w:p>
        </w:tc>
      </w:tr>
      <w:tr>
        <w:trPr>
          <w:cantSplit w:val="0"/>
          <w:tblHeader w:val="0"/>
        </w:trPr>
        <w:tc>
          <w:tcPr/>
          <w:p w:rsidR="00000000" w:rsidDel="00000000" w:rsidP="00000000" w:rsidRDefault="00000000" w:rsidRPr="00000000" w14:paraId="0000037B">
            <w:pPr>
              <w:rPr/>
            </w:pPr>
            <w:r w:rsidDel="00000000" w:rsidR="00000000" w:rsidRPr="00000000">
              <w:rPr>
                <w:sz w:val="14"/>
                <w:szCs w:val="14"/>
                <w:rtl w:val="0"/>
              </w:rPr>
              <w:t xml:space="preserve">00 Raw Files Archive</w:t>
            </w:r>
            <w:r w:rsidDel="00000000" w:rsidR="00000000" w:rsidRPr="00000000">
              <w:rPr>
                <w:rtl w:val="0"/>
              </w:rPr>
            </w:r>
          </w:p>
        </w:tc>
        <w:tc>
          <w:tcPr/>
          <w:p w:rsidR="00000000" w:rsidDel="00000000" w:rsidP="00000000" w:rsidRDefault="00000000" w:rsidRPr="00000000" w14:paraId="0000037C">
            <w:pPr>
              <w:rPr/>
            </w:pPr>
            <w:r w:rsidDel="00000000" w:rsidR="00000000" w:rsidRPr="00000000">
              <w:rPr>
                <w:sz w:val="14"/>
                <w:szCs w:val="14"/>
                <w:rtl w:val="0"/>
              </w:rPr>
              <w:t xml:space="preserve">№1-78</w:t>
            </w:r>
            <w:r w:rsidDel="00000000" w:rsidR="00000000" w:rsidRPr="00000000">
              <w:rPr>
                <w:rtl w:val="0"/>
              </w:rPr>
            </w:r>
          </w:p>
        </w:tc>
        <w:tc>
          <w:tcPr/>
          <w:p w:rsidR="00000000" w:rsidDel="00000000" w:rsidP="00000000" w:rsidRDefault="00000000" w:rsidRPr="00000000" w14:paraId="0000037D">
            <w:pPr>
              <w:rPr/>
            </w:pPr>
            <w:r w:rsidDel="00000000" w:rsidR="00000000" w:rsidRPr="00000000">
              <w:rPr>
                <w:sz w:val="14"/>
                <w:szCs w:val="14"/>
                <w:rtl w:val="0"/>
              </w:rPr>
              <w:t xml:space="preserve">Бүх raw file болон sidecar файлыг read-only archive-д бүртгэж checksum үүсгэнэ.</w:t>
            </w:r>
            <w:r w:rsidDel="00000000" w:rsidR="00000000" w:rsidRPr="00000000">
              <w:rPr>
                <w:rtl w:val="0"/>
              </w:rPr>
            </w:r>
          </w:p>
        </w:tc>
        <w:tc>
          <w:tcPr/>
          <w:p w:rsidR="00000000" w:rsidDel="00000000" w:rsidP="00000000" w:rsidRDefault="00000000" w:rsidRPr="00000000" w14:paraId="0000037E">
            <w:pPr>
              <w:rPr/>
            </w:pPr>
            <w:r w:rsidDel="00000000" w:rsidR="00000000" w:rsidRPr="00000000">
              <w:rPr>
                <w:sz w:val="14"/>
                <w:szCs w:val="14"/>
                <w:rtl w:val="0"/>
              </w:rPr>
              <w:t xml:space="preserve">All later phases use working copies only.</w:t>
            </w:r>
            <w:r w:rsidDel="00000000" w:rsidR="00000000" w:rsidRPr="00000000">
              <w:rPr>
                <w:rtl w:val="0"/>
              </w:rPr>
            </w:r>
          </w:p>
        </w:tc>
      </w:tr>
      <w:tr>
        <w:trPr>
          <w:cantSplit w:val="0"/>
          <w:tblHeader w:val="0"/>
        </w:trPr>
        <w:tc>
          <w:tcPr/>
          <w:p w:rsidR="00000000" w:rsidDel="00000000" w:rsidP="00000000" w:rsidRDefault="00000000" w:rsidRPr="00000000" w14:paraId="0000037F">
            <w:pPr>
              <w:rPr/>
            </w:pPr>
            <w:r w:rsidDel="00000000" w:rsidR="00000000" w:rsidRPr="00000000">
              <w:rPr>
                <w:sz w:val="14"/>
                <w:szCs w:val="14"/>
                <w:rtl w:val="0"/>
              </w:rPr>
              <w:t xml:space="preserve">01 Data Audit and Master GIS Setup</w:t>
            </w:r>
            <w:r w:rsidDel="00000000" w:rsidR="00000000" w:rsidRPr="00000000">
              <w:rPr>
                <w:rtl w:val="0"/>
              </w:rPr>
            </w:r>
          </w:p>
        </w:tc>
        <w:tc>
          <w:tcPr/>
          <w:p w:rsidR="00000000" w:rsidDel="00000000" w:rsidP="00000000" w:rsidRDefault="00000000" w:rsidRPr="00000000" w14:paraId="00000380">
            <w:pPr>
              <w:rPr/>
            </w:pPr>
            <w:r w:rsidDel="00000000" w:rsidR="00000000" w:rsidRPr="00000000">
              <w:rPr>
                <w:sz w:val="14"/>
                <w:szCs w:val="14"/>
                <w:rtl w:val="0"/>
              </w:rPr>
              <w:t xml:space="preserve">№1-78</w:t>
            </w:r>
            <w:r w:rsidDel="00000000" w:rsidR="00000000" w:rsidRPr="00000000">
              <w:rPr>
                <w:rtl w:val="0"/>
              </w:rPr>
            </w:r>
          </w:p>
        </w:tc>
        <w:tc>
          <w:tcPr/>
          <w:p w:rsidR="00000000" w:rsidDel="00000000" w:rsidP="00000000" w:rsidRDefault="00000000" w:rsidRPr="00000000" w14:paraId="00000381">
            <w:pPr>
              <w:rPr/>
            </w:pPr>
            <w:r w:rsidDel="00000000" w:rsidR="00000000" w:rsidRPr="00000000">
              <w:rPr>
                <w:sz w:val="14"/>
                <w:szCs w:val="14"/>
                <w:rtl w:val="0"/>
              </w:rPr>
              <w:t xml:space="preserve">Файл бүрийн metadata, CRS/spatial status, sidecar, scan quality, processing copy status, confidence-г шалгана.</w:t>
            </w:r>
            <w:r w:rsidDel="00000000" w:rsidR="00000000" w:rsidRPr="00000000">
              <w:rPr>
                <w:rtl w:val="0"/>
              </w:rPr>
            </w:r>
          </w:p>
        </w:tc>
        <w:tc>
          <w:tcPr/>
          <w:p w:rsidR="00000000" w:rsidDel="00000000" w:rsidP="00000000" w:rsidRDefault="00000000" w:rsidRPr="00000000" w14:paraId="00000382">
            <w:pPr>
              <w:rPr/>
            </w:pPr>
            <w:r w:rsidDel="00000000" w:rsidR="00000000" w:rsidRPr="00000000">
              <w:rPr>
                <w:sz w:val="14"/>
                <w:szCs w:val="14"/>
                <w:rtl w:val="0"/>
              </w:rPr>
              <w:t xml:space="preserve">Master inventory + Master GIS schema.</w:t>
            </w:r>
            <w:r w:rsidDel="00000000" w:rsidR="00000000" w:rsidRPr="00000000">
              <w:rPr>
                <w:rtl w:val="0"/>
              </w:rPr>
            </w:r>
          </w:p>
        </w:tc>
      </w:tr>
      <w:tr>
        <w:trPr>
          <w:cantSplit w:val="0"/>
          <w:tblHeader w:val="0"/>
        </w:trPr>
        <w:tc>
          <w:tcPr/>
          <w:p w:rsidR="00000000" w:rsidDel="00000000" w:rsidP="00000000" w:rsidRDefault="00000000" w:rsidRPr="00000000" w14:paraId="00000383">
            <w:pPr>
              <w:rPr/>
            </w:pPr>
            <w:r w:rsidDel="00000000" w:rsidR="00000000" w:rsidRPr="00000000">
              <w:rPr>
                <w:sz w:val="14"/>
                <w:szCs w:val="14"/>
                <w:rtl w:val="0"/>
              </w:rPr>
              <w:t xml:space="preserve">02 Remote Sensing Preprocessing</w:t>
            </w:r>
            <w:r w:rsidDel="00000000" w:rsidR="00000000" w:rsidRPr="00000000">
              <w:rPr>
                <w:rtl w:val="0"/>
              </w:rPr>
            </w:r>
          </w:p>
        </w:tc>
        <w:tc>
          <w:tcPr/>
          <w:p w:rsidR="00000000" w:rsidDel="00000000" w:rsidP="00000000" w:rsidRDefault="00000000" w:rsidRPr="00000000" w14:paraId="00000384">
            <w:pPr>
              <w:rPr/>
            </w:pPr>
            <w:r w:rsidDel="00000000" w:rsidR="00000000" w:rsidRPr="00000000">
              <w:rPr>
                <w:sz w:val="14"/>
                <w:szCs w:val="14"/>
                <w:rtl w:val="0"/>
              </w:rPr>
              <w:t xml:space="preserve">№9-46, №73-78</w:t>
            </w:r>
            <w:r w:rsidDel="00000000" w:rsidR="00000000" w:rsidRPr="00000000">
              <w:rPr>
                <w:rtl w:val="0"/>
              </w:rPr>
            </w:r>
          </w:p>
        </w:tc>
        <w:tc>
          <w:tcPr/>
          <w:p w:rsidR="00000000" w:rsidDel="00000000" w:rsidP="00000000" w:rsidRDefault="00000000" w:rsidRPr="00000000" w14:paraId="00000385">
            <w:pPr>
              <w:rPr/>
            </w:pPr>
            <w:r w:rsidDel="00000000" w:rsidR="00000000" w:rsidRPr="00000000">
              <w:rPr>
                <w:sz w:val="14"/>
                <w:szCs w:val="14"/>
                <w:rtl w:val="0"/>
              </w:rPr>
              <w:t xml:space="preserve">DEM, KOMPSAT, ASTER, Sentinel/basemaps-ийг QA/QC, orthorectify/reproject/subset/derive products болгоно.</w:t>
            </w:r>
            <w:r w:rsidDel="00000000" w:rsidR="00000000" w:rsidRPr="00000000">
              <w:rPr>
                <w:rtl w:val="0"/>
              </w:rPr>
            </w:r>
          </w:p>
        </w:tc>
        <w:tc>
          <w:tcPr/>
          <w:p w:rsidR="00000000" w:rsidDel="00000000" w:rsidP="00000000" w:rsidRDefault="00000000" w:rsidRPr="00000000" w14:paraId="00000386">
            <w:pPr>
              <w:rPr/>
            </w:pPr>
            <w:r w:rsidDel="00000000" w:rsidR="00000000" w:rsidRPr="00000000">
              <w:rPr>
                <w:sz w:val="14"/>
                <w:szCs w:val="14"/>
                <w:rtl w:val="0"/>
              </w:rPr>
              <w:t xml:space="preserve">Support evidence only; ore proof биш.</w:t>
            </w:r>
            <w:r w:rsidDel="00000000" w:rsidR="00000000" w:rsidRPr="00000000">
              <w:rPr>
                <w:rtl w:val="0"/>
              </w:rPr>
            </w:r>
          </w:p>
        </w:tc>
      </w:tr>
      <w:tr>
        <w:trPr>
          <w:cantSplit w:val="0"/>
          <w:tblHeader w:val="0"/>
        </w:trPr>
        <w:tc>
          <w:tcPr/>
          <w:p w:rsidR="00000000" w:rsidDel="00000000" w:rsidP="00000000" w:rsidRDefault="00000000" w:rsidRPr="00000000" w14:paraId="00000387">
            <w:pPr>
              <w:rPr/>
            </w:pPr>
            <w:r w:rsidDel="00000000" w:rsidR="00000000" w:rsidRPr="00000000">
              <w:rPr>
                <w:sz w:val="14"/>
                <w:szCs w:val="14"/>
                <w:rtl w:val="0"/>
              </w:rPr>
              <w:t xml:space="preserve">03 Geological, Metallogenic and CMCS Synthesis</w:t>
            </w:r>
            <w:r w:rsidDel="00000000" w:rsidR="00000000" w:rsidRPr="00000000">
              <w:rPr>
                <w:rtl w:val="0"/>
              </w:rPr>
            </w:r>
          </w:p>
        </w:tc>
        <w:tc>
          <w:tcPr/>
          <w:p w:rsidR="00000000" w:rsidDel="00000000" w:rsidP="00000000" w:rsidRDefault="00000000" w:rsidRPr="00000000" w14:paraId="00000388">
            <w:pPr>
              <w:rPr/>
            </w:pPr>
            <w:r w:rsidDel="00000000" w:rsidR="00000000" w:rsidRPr="00000000">
              <w:rPr>
                <w:sz w:val="14"/>
                <w:szCs w:val="14"/>
                <w:rtl w:val="0"/>
              </w:rPr>
              <w:t xml:space="preserve">№1-8, №53-72</w:t>
            </w:r>
            <w:r w:rsidDel="00000000" w:rsidR="00000000" w:rsidRPr="00000000">
              <w:rPr>
                <w:rtl w:val="0"/>
              </w:rPr>
            </w:r>
          </w:p>
        </w:tc>
        <w:tc>
          <w:tcPr/>
          <w:p w:rsidR="00000000" w:rsidDel="00000000" w:rsidP="00000000" w:rsidRDefault="00000000" w:rsidRPr="00000000" w14:paraId="00000389">
            <w:pPr>
              <w:rPr/>
            </w:pPr>
            <w:r w:rsidDel="00000000" w:rsidR="00000000" w:rsidRPr="00000000">
              <w:rPr>
                <w:sz w:val="14"/>
                <w:szCs w:val="14"/>
                <w:rtl w:val="0"/>
              </w:rPr>
              <w:t xml:space="preserve">Tectonic, geology, occurrence, prospectivity, source material, metallogenic context-ийг нэгтгэнэ.</w:t>
            </w:r>
            <w:r w:rsidDel="00000000" w:rsidR="00000000" w:rsidRPr="00000000">
              <w:rPr>
                <w:rtl w:val="0"/>
              </w:rPr>
            </w:r>
          </w:p>
        </w:tc>
        <w:tc>
          <w:tcPr/>
          <w:p w:rsidR="00000000" w:rsidDel="00000000" w:rsidP="00000000" w:rsidRDefault="00000000" w:rsidRPr="00000000" w14:paraId="0000038A">
            <w:pPr>
              <w:rPr/>
            </w:pPr>
            <w:r w:rsidDel="00000000" w:rsidR="00000000" w:rsidRPr="00000000">
              <w:rPr>
                <w:sz w:val="14"/>
                <w:szCs w:val="14"/>
                <w:rtl w:val="0"/>
              </w:rPr>
              <w:t xml:space="preserve">Deposit model and geological evidence layers.</w:t>
            </w:r>
            <w:r w:rsidDel="00000000" w:rsidR="00000000" w:rsidRPr="00000000">
              <w:rPr>
                <w:rtl w:val="0"/>
              </w:rPr>
            </w:r>
          </w:p>
        </w:tc>
      </w:tr>
      <w:tr>
        <w:trPr>
          <w:cantSplit w:val="0"/>
          <w:tblHeader w:val="0"/>
        </w:trPr>
        <w:tc>
          <w:tcPr/>
          <w:p w:rsidR="00000000" w:rsidDel="00000000" w:rsidP="00000000" w:rsidRDefault="00000000" w:rsidRPr="00000000" w14:paraId="0000038B">
            <w:pPr>
              <w:rPr/>
            </w:pPr>
            <w:r w:rsidDel="00000000" w:rsidR="00000000" w:rsidRPr="00000000">
              <w:rPr>
                <w:sz w:val="14"/>
                <w:szCs w:val="14"/>
                <w:rtl w:val="0"/>
              </w:rPr>
              <w:t xml:space="preserve">03A Preliminary Deposit Model Preparation</w:t>
            </w:r>
            <w:r w:rsidDel="00000000" w:rsidR="00000000" w:rsidRPr="00000000">
              <w:rPr>
                <w:rtl w:val="0"/>
              </w:rPr>
            </w:r>
          </w:p>
        </w:tc>
        <w:tc>
          <w:tcPr/>
          <w:p w:rsidR="00000000" w:rsidDel="00000000" w:rsidP="00000000" w:rsidRDefault="00000000" w:rsidRPr="00000000" w14:paraId="0000038C">
            <w:pPr>
              <w:rPr/>
            </w:pPr>
            <w:r w:rsidDel="00000000" w:rsidR="00000000" w:rsidRPr="00000000">
              <w:rPr>
                <w:sz w:val="14"/>
                <w:szCs w:val="14"/>
                <w:rtl w:val="0"/>
              </w:rPr>
              <w:t xml:space="preserve">№1-8, №47-78, №9-46 as support</w:t>
            </w:r>
            <w:r w:rsidDel="00000000" w:rsidR="00000000" w:rsidRPr="00000000">
              <w:rPr>
                <w:rtl w:val="0"/>
              </w:rPr>
            </w:r>
          </w:p>
        </w:tc>
        <w:tc>
          <w:tcPr/>
          <w:p w:rsidR="00000000" w:rsidDel="00000000" w:rsidP="00000000" w:rsidRDefault="00000000" w:rsidRPr="00000000" w14:paraId="0000038D">
            <w:pPr>
              <w:rPr/>
            </w:pPr>
            <w:r w:rsidDel="00000000" w:rsidR="00000000" w:rsidRPr="00000000">
              <w:rPr>
                <w:sz w:val="14"/>
                <w:szCs w:val="14"/>
                <w:rtl w:val="0"/>
              </w:rPr>
              <w:t xml:space="preserve">Ордын candidate model бүрт exact source evidence ашиглан supporting/missing/validation хүснэгт гаргана.</w:t>
            </w:r>
            <w:r w:rsidDel="00000000" w:rsidR="00000000" w:rsidRPr="00000000">
              <w:rPr>
                <w:rtl w:val="0"/>
              </w:rPr>
            </w:r>
          </w:p>
        </w:tc>
        <w:tc>
          <w:tcPr/>
          <w:p w:rsidR="00000000" w:rsidDel="00000000" w:rsidP="00000000" w:rsidRDefault="00000000" w:rsidRPr="00000000" w14:paraId="0000038E">
            <w:pPr>
              <w:rPr/>
            </w:pPr>
            <w:r w:rsidDel="00000000" w:rsidR="00000000" w:rsidRPr="00000000">
              <w:rPr>
                <w:sz w:val="14"/>
                <w:szCs w:val="14"/>
                <w:rtl w:val="0"/>
              </w:rPr>
              <w:t xml:space="preserve">Phase 4 scoring and Phase 10 final target model-fit.</w:t>
            </w:r>
            <w:r w:rsidDel="00000000" w:rsidR="00000000" w:rsidRPr="00000000">
              <w:rPr>
                <w:rtl w:val="0"/>
              </w:rPr>
            </w:r>
          </w:p>
        </w:tc>
      </w:tr>
      <w:tr>
        <w:trPr>
          <w:cantSplit w:val="0"/>
          <w:tblHeader w:val="0"/>
        </w:trPr>
        <w:tc>
          <w:tcPr/>
          <w:p w:rsidR="00000000" w:rsidDel="00000000" w:rsidP="00000000" w:rsidRDefault="00000000" w:rsidRPr="00000000" w14:paraId="0000038F">
            <w:pPr>
              <w:rPr/>
            </w:pPr>
            <w:r w:rsidDel="00000000" w:rsidR="00000000" w:rsidRPr="00000000">
              <w:rPr>
                <w:sz w:val="14"/>
                <w:szCs w:val="14"/>
                <w:rtl w:val="0"/>
              </w:rPr>
              <w:t xml:space="preserve">04 Preliminary Prospect Delineation and Ranking</w:t>
            </w:r>
            <w:r w:rsidDel="00000000" w:rsidR="00000000" w:rsidRPr="00000000">
              <w:rPr>
                <w:rtl w:val="0"/>
              </w:rPr>
            </w:r>
          </w:p>
        </w:tc>
        <w:tc>
          <w:tcPr/>
          <w:p w:rsidR="00000000" w:rsidDel="00000000" w:rsidP="00000000" w:rsidRDefault="00000000" w:rsidRPr="00000000" w14:paraId="00000390">
            <w:pPr>
              <w:rPr/>
            </w:pPr>
            <w:r w:rsidDel="00000000" w:rsidR="00000000" w:rsidRPr="00000000">
              <w:rPr>
                <w:sz w:val="14"/>
                <w:szCs w:val="14"/>
                <w:rtl w:val="0"/>
              </w:rPr>
              <w:t xml:space="preserve">Traceable basis №1-78 + Phase 1-3 outputs</w:t>
            </w:r>
            <w:r w:rsidDel="00000000" w:rsidR="00000000" w:rsidRPr="00000000">
              <w:rPr>
                <w:rtl w:val="0"/>
              </w:rPr>
            </w:r>
          </w:p>
        </w:tc>
        <w:tc>
          <w:tcPr/>
          <w:p w:rsidR="00000000" w:rsidDel="00000000" w:rsidP="00000000" w:rsidRDefault="00000000" w:rsidRPr="00000000" w14:paraId="00000391">
            <w:pPr>
              <w:rPr/>
            </w:pPr>
            <w:r w:rsidDel="00000000" w:rsidR="00000000" w:rsidRPr="00000000">
              <w:rPr>
                <w:sz w:val="14"/>
                <w:szCs w:val="14"/>
                <w:rtl w:val="0"/>
              </w:rPr>
              <w:t xml:space="preserve">Evidence overlay, 100-point score, A/B/C/D ranking; dominant_deposit_model талбар нэмнэ.</w:t>
            </w:r>
            <w:r w:rsidDel="00000000" w:rsidR="00000000" w:rsidRPr="00000000">
              <w:rPr>
                <w:rtl w:val="0"/>
              </w:rPr>
            </w:r>
          </w:p>
        </w:tc>
        <w:tc>
          <w:tcPr/>
          <w:p w:rsidR="00000000" w:rsidDel="00000000" w:rsidP="00000000" w:rsidRDefault="00000000" w:rsidRPr="00000000" w14:paraId="00000392">
            <w:pPr>
              <w:rPr/>
            </w:pPr>
            <w:r w:rsidDel="00000000" w:rsidR="00000000" w:rsidRPr="00000000">
              <w:rPr>
                <w:sz w:val="14"/>
                <w:szCs w:val="14"/>
                <w:rtl w:val="0"/>
              </w:rPr>
              <w:t xml:space="preserve">A/B prospects to drone/recon.</w:t>
            </w:r>
            <w:r w:rsidDel="00000000" w:rsidR="00000000" w:rsidRPr="00000000">
              <w:rPr>
                <w:rtl w:val="0"/>
              </w:rPr>
            </w:r>
          </w:p>
        </w:tc>
      </w:tr>
      <w:tr>
        <w:trPr>
          <w:cantSplit w:val="0"/>
          <w:tblHeader w:val="0"/>
        </w:trPr>
        <w:tc>
          <w:tcPr/>
          <w:p w:rsidR="00000000" w:rsidDel="00000000" w:rsidP="00000000" w:rsidRDefault="00000000" w:rsidRPr="00000000" w14:paraId="00000393">
            <w:pPr>
              <w:rPr/>
            </w:pPr>
            <w:r w:rsidDel="00000000" w:rsidR="00000000" w:rsidRPr="00000000">
              <w:rPr>
                <w:sz w:val="14"/>
                <w:szCs w:val="14"/>
                <w:rtl w:val="0"/>
              </w:rPr>
              <w:t xml:space="preserve">05 Drone/LiDAR/Photogrammetry</w:t>
            </w:r>
            <w:r w:rsidDel="00000000" w:rsidR="00000000" w:rsidRPr="00000000">
              <w:rPr>
                <w:rtl w:val="0"/>
              </w:rPr>
            </w:r>
          </w:p>
        </w:tc>
        <w:tc>
          <w:tcPr/>
          <w:p w:rsidR="00000000" w:rsidDel="00000000" w:rsidP="00000000" w:rsidRDefault="00000000" w:rsidRPr="00000000" w14:paraId="00000394">
            <w:pPr>
              <w:rPr/>
            </w:pPr>
            <w:r w:rsidDel="00000000" w:rsidR="00000000" w:rsidRPr="00000000">
              <w:rPr>
                <w:sz w:val="14"/>
                <w:szCs w:val="14"/>
                <w:rtl w:val="0"/>
              </w:rPr>
              <w:t xml:space="preserve">№8, №9-22, №24-46, №75-78 + Phase 4 outputs</w:t>
            </w:r>
            <w:r w:rsidDel="00000000" w:rsidR="00000000" w:rsidRPr="00000000">
              <w:rPr>
                <w:rtl w:val="0"/>
              </w:rPr>
            </w:r>
          </w:p>
        </w:tc>
        <w:tc>
          <w:tcPr/>
          <w:p w:rsidR="00000000" w:rsidDel="00000000" w:rsidP="00000000" w:rsidRDefault="00000000" w:rsidRPr="00000000" w14:paraId="00000395">
            <w:pPr>
              <w:rPr/>
            </w:pPr>
            <w:r w:rsidDel="00000000" w:rsidR="00000000" w:rsidRPr="00000000">
              <w:rPr>
                <w:sz w:val="14"/>
                <w:szCs w:val="14"/>
                <w:rtl w:val="0"/>
              </w:rPr>
              <w:t xml:space="preserve">Flight block, terrain/access/safety/basemap/lineament support.</w:t>
            </w:r>
            <w:r w:rsidDel="00000000" w:rsidR="00000000" w:rsidRPr="00000000">
              <w:rPr>
                <w:rtl w:val="0"/>
              </w:rPr>
            </w:r>
          </w:p>
        </w:tc>
        <w:tc>
          <w:tcPr/>
          <w:p w:rsidR="00000000" w:rsidDel="00000000" w:rsidP="00000000" w:rsidRDefault="00000000" w:rsidRPr="00000000" w14:paraId="00000396">
            <w:pPr>
              <w:rPr/>
            </w:pPr>
            <w:r w:rsidDel="00000000" w:rsidR="00000000" w:rsidRPr="00000000">
              <w:rPr>
                <w:sz w:val="14"/>
                <w:szCs w:val="14"/>
                <w:rtl w:val="0"/>
              </w:rPr>
              <w:t xml:space="preserve">Drone outputs to Phase 6-10.</w:t>
            </w:r>
            <w:r w:rsidDel="00000000" w:rsidR="00000000" w:rsidRPr="00000000">
              <w:rPr>
                <w:rtl w:val="0"/>
              </w:rPr>
            </w:r>
          </w:p>
        </w:tc>
      </w:tr>
      <w:tr>
        <w:trPr>
          <w:cantSplit w:val="0"/>
          <w:tblHeader w:val="0"/>
        </w:trPr>
        <w:tc>
          <w:tcPr/>
          <w:p w:rsidR="00000000" w:rsidDel="00000000" w:rsidP="00000000" w:rsidRDefault="00000000" w:rsidRPr="00000000" w14:paraId="00000397">
            <w:pPr>
              <w:rPr/>
            </w:pPr>
            <w:r w:rsidDel="00000000" w:rsidR="00000000" w:rsidRPr="00000000">
              <w:rPr>
                <w:sz w:val="14"/>
                <w:szCs w:val="14"/>
                <w:rtl w:val="0"/>
              </w:rPr>
              <w:t xml:space="preserve">06 Recon Mapping and pXRF</w:t>
            </w:r>
            <w:r w:rsidDel="00000000" w:rsidR="00000000" w:rsidRPr="00000000">
              <w:rPr>
                <w:rtl w:val="0"/>
              </w:rPr>
            </w:r>
          </w:p>
        </w:tc>
        <w:tc>
          <w:tcPr/>
          <w:p w:rsidR="00000000" w:rsidDel="00000000" w:rsidP="00000000" w:rsidRDefault="00000000" w:rsidRPr="00000000" w14:paraId="00000398">
            <w:pPr>
              <w:rPr/>
            </w:pPr>
            <w:r w:rsidDel="00000000" w:rsidR="00000000" w:rsidRPr="00000000">
              <w:rPr>
                <w:sz w:val="14"/>
                <w:szCs w:val="14"/>
                <w:rtl w:val="0"/>
              </w:rPr>
              <w:t xml:space="preserve">№8, №9-22, №55-56, №60, №63-68, №75-78 + Phase 4/5 outputs</w:t>
            </w:r>
            <w:r w:rsidDel="00000000" w:rsidR="00000000" w:rsidRPr="00000000">
              <w:rPr>
                <w:rtl w:val="0"/>
              </w:rPr>
            </w:r>
          </w:p>
        </w:tc>
        <w:tc>
          <w:tcPr/>
          <w:p w:rsidR="00000000" w:rsidDel="00000000" w:rsidP="00000000" w:rsidRDefault="00000000" w:rsidRPr="00000000" w14:paraId="00000399">
            <w:pPr>
              <w:rPr/>
            </w:pPr>
            <w:r w:rsidDel="00000000" w:rsidR="00000000" w:rsidRPr="00000000">
              <w:rPr>
                <w:sz w:val="14"/>
                <w:szCs w:val="14"/>
                <w:rtl w:val="0"/>
              </w:rPr>
              <w:t xml:space="preserve">Field validation, lithology/alteration/mineralization/pXRF forms and traverse planning.</w:t>
            </w:r>
            <w:r w:rsidDel="00000000" w:rsidR="00000000" w:rsidRPr="00000000">
              <w:rPr>
                <w:rtl w:val="0"/>
              </w:rPr>
            </w:r>
          </w:p>
        </w:tc>
        <w:tc>
          <w:tcPr/>
          <w:p w:rsidR="00000000" w:rsidDel="00000000" w:rsidP="00000000" w:rsidRDefault="00000000" w:rsidRPr="00000000" w14:paraId="0000039A">
            <w:pPr>
              <w:rPr/>
            </w:pPr>
            <w:r w:rsidDel="00000000" w:rsidR="00000000" w:rsidRPr="00000000">
              <w:rPr>
                <w:sz w:val="14"/>
                <w:szCs w:val="14"/>
                <w:rtl w:val="0"/>
              </w:rPr>
              <w:t xml:space="preserve">Validated field evidence to Phase 7.</w:t>
            </w:r>
            <w:r w:rsidDel="00000000" w:rsidR="00000000" w:rsidRPr="00000000">
              <w:rPr>
                <w:rtl w:val="0"/>
              </w:rPr>
            </w:r>
          </w:p>
        </w:tc>
      </w:tr>
      <w:tr>
        <w:trPr>
          <w:cantSplit w:val="0"/>
          <w:tblHeader w:val="0"/>
        </w:trPr>
        <w:tc>
          <w:tcPr/>
          <w:p w:rsidR="00000000" w:rsidDel="00000000" w:rsidP="00000000" w:rsidRDefault="00000000" w:rsidRPr="00000000" w14:paraId="0000039B">
            <w:pPr>
              <w:rPr/>
            </w:pPr>
            <w:r w:rsidDel="00000000" w:rsidR="00000000" w:rsidRPr="00000000">
              <w:rPr>
                <w:sz w:val="14"/>
                <w:szCs w:val="14"/>
                <w:rtl w:val="0"/>
              </w:rPr>
              <w:t xml:space="preserve">07 Rock Chip/Channel Sampling</w:t>
            </w:r>
            <w:r w:rsidDel="00000000" w:rsidR="00000000" w:rsidRPr="00000000">
              <w:rPr>
                <w:rtl w:val="0"/>
              </w:rPr>
            </w:r>
          </w:p>
        </w:tc>
        <w:tc>
          <w:tcPr/>
          <w:p w:rsidR="00000000" w:rsidDel="00000000" w:rsidP="00000000" w:rsidRDefault="00000000" w:rsidRPr="00000000" w14:paraId="0000039C">
            <w:pPr>
              <w:rPr/>
            </w:pPr>
            <w:r w:rsidDel="00000000" w:rsidR="00000000" w:rsidRPr="00000000">
              <w:rPr>
                <w:sz w:val="14"/>
                <w:szCs w:val="14"/>
                <w:rtl w:val="0"/>
              </w:rPr>
              <w:t xml:space="preserve">№52, №55-56, №60, №63-68, №9-22, №75-78 + Phase 6 outputs</w:t>
            </w:r>
            <w:r w:rsidDel="00000000" w:rsidR="00000000" w:rsidRPr="00000000">
              <w:rPr>
                <w:rtl w:val="0"/>
              </w:rPr>
            </w:r>
          </w:p>
        </w:tc>
        <w:tc>
          <w:tcPr/>
          <w:p w:rsidR="00000000" w:rsidDel="00000000" w:rsidP="00000000" w:rsidRDefault="00000000" w:rsidRPr="00000000" w14:paraId="0000039D">
            <w:pPr>
              <w:rPr/>
            </w:pPr>
            <w:r w:rsidDel="00000000" w:rsidR="00000000" w:rsidRPr="00000000">
              <w:rPr>
                <w:sz w:val="14"/>
                <w:szCs w:val="14"/>
                <w:rtl w:val="0"/>
              </w:rPr>
              <w:t xml:space="preserve">Sample candidate selection, lab submission, QA/QC insertion, assay import template.</w:t>
            </w:r>
            <w:r w:rsidDel="00000000" w:rsidR="00000000" w:rsidRPr="00000000">
              <w:rPr>
                <w:rtl w:val="0"/>
              </w:rPr>
            </w:r>
          </w:p>
        </w:tc>
        <w:tc>
          <w:tcPr/>
          <w:p w:rsidR="00000000" w:rsidDel="00000000" w:rsidP="00000000" w:rsidRDefault="00000000" w:rsidRPr="00000000" w14:paraId="0000039E">
            <w:pPr>
              <w:rPr/>
            </w:pPr>
            <w:r w:rsidDel="00000000" w:rsidR="00000000" w:rsidRPr="00000000">
              <w:rPr>
                <w:sz w:val="14"/>
                <w:szCs w:val="14"/>
                <w:rtl w:val="0"/>
              </w:rPr>
              <w:t xml:space="preserve">Lab evidence to Phase 10.</w:t>
            </w:r>
            <w:r w:rsidDel="00000000" w:rsidR="00000000" w:rsidRPr="00000000">
              <w:rPr>
                <w:rtl w:val="0"/>
              </w:rPr>
            </w:r>
          </w:p>
        </w:tc>
      </w:tr>
      <w:tr>
        <w:trPr>
          <w:cantSplit w:val="0"/>
          <w:tblHeader w:val="0"/>
        </w:trPr>
        <w:tc>
          <w:tcPr/>
          <w:p w:rsidR="00000000" w:rsidDel="00000000" w:rsidP="00000000" w:rsidRDefault="00000000" w:rsidRPr="00000000" w14:paraId="0000039F">
            <w:pPr>
              <w:rPr/>
            </w:pPr>
            <w:r w:rsidDel="00000000" w:rsidR="00000000" w:rsidRPr="00000000">
              <w:rPr>
                <w:sz w:val="14"/>
                <w:szCs w:val="14"/>
                <w:rtl w:val="0"/>
              </w:rPr>
              <w:t xml:space="preserve">08 Orientation Soil/Stream/Heavy Mineral</w:t>
            </w:r>
            <w:r w:rsidDel="00000000" w:rsidR="00000000" w:rsidRPr="00000000">
              <w:rPr>
                <w:rtl w:val="0"/>
              </w:rPr>
            </w:r>
          </w:p>
        </w:tc>
        <w:tc>
          <w:tcPr/>
          <w:p w:rsidR="00000000" w:rsidDel="00000000" w:rsidP="00000000" w:rsidRDefault="00000000" w:rsidRPr="00000000" w14:paraId="000003A0">
            <w:pPr>
              <w:rPr/>
            </w:pPr>
            <w:r w:rsidDel="00000000" w:rsidR="00000000" w:rsidRPr="00000000">
              <w:rPr>
                <w:sz w:val="14"/>
                <w:szCs w:val="14"/>
                <w:rtl w:val="0"/>
              </w:rPr>
              <w:t xml:space="preserve">№47-52, №9-22, №53-56, №60, №63-64, №68</w:t>
            </w:r>
            <w:r w:rsidDel="00000000" w:rsidR="00000000" w:rsidRPr="00000000">
              <w:rPr>
                <w:rtl w:val="0"/>
              </w:rPr>
            </w:r>
          </w:p>
        </w:tc>
        <w:tc>
          <w:tcPr/>
          <w:p w:rsidR="00000000" w:rsidDel="00000000" w:rsidP="00000000" w:rsidRDefault="00000000" w:rsidRPr="00000000" w14:paraId="000003A1">
            <w:pPr>
              <w:rPr/>
            </w:pPr>
            <w:r w:rsidDel="00000000" w:rsidR="00000000" w:rsidRPr="00000000">
              <w:rPr>
                <w:sz w:val="14"/>
                <w:szCs w:val="14"/>
                <w:rtl w:val="0"/>
              </w:rPr>
              <w:t xml:space="preserve">Historical drainage/heavy mineral/geochemical evidence, orientation survey design.</w:t>
            </w:r>
            <w:r w:rsidDel="00000000" w:rsidR="00000000" w:rsidRPr="00000000">
              <w:rPr>
                <w:rtl w:val="0"/>
              </w:rPr>
            </w:r>
          </w:p>
        </w:tc>
        <w:tc>
          <w:tcPr/>
          <w:p w:rsidR="00000000" w:rsidDel="00000000" w:rsidP="00000000" w:rsidRDefault="00000000" w:rsidRPr="00000000" w14:paraId="000003A2">
            <w:pPr>
              <w:rPr/>
            </w:pPr>
            <w:r w:rsidDel="00000000" w:rsidR="00000000" w:rsidRPr="00000000">
              <w:rPr>
                <w:sz w:val="14"/>
                <w:szCs w:val="14"/>
                <w:rtl w:val="0"/>
              </w:rPr>
              <w:t xml:space="preserve">Validated method to Phase 9.</w:t>
            </w:r>
            <w:r w:rsidDel="00000000" w:rsidR="00000000" w:rsidRPr="00000000">
              <w:rPr>
                <w:rtl w:val="0"/>
              </w:rPr>
            </w:r>
          </w:p>
        </w:tc>
      </w:tr>
      <w:tr>
        <w:trPr>
          <w:cantSplit w:val="0"/>
          <w:tblHeader w:val="0"/>
        </w:trPr>
        <w:tc>
          <w:tcPr/>
          <w:p w:rsidR="00000000" w:rsidDel="00000000" w:rsidP="00000000" w:rsidRDefault="00000000" w:rsidRPr="00000000" w14:paraId="000003A3">
            <w:pPr>
              <w:rPr/>
            </w:pPr>
            <w:r w:rsidDel="00000000" w:rsidR="00000000" w:rsidRPr="00000000">
              <w:rPr>
                <w:sz w:val="14"/>
                <w:szCs w:val="14"/>
                <w:rtl w:val="0"/>
              </w:rPr>
              <w:t xml:space="preserve">09 Systematic Soil Grid</w:t>
            </w:r>
            <w:r w:rsidDel="00000000" w:rsidR="00000000" w:rsidRPr="00000000">
              <w:rPr>
                <w:rtl w:val="0"/>
              </w:rPr>
            </w:r>
          </w:p>
        </w:tc>
        <w:tc>
          <w:tcPr/>
          <w:p w:rsidR="00000000" w:rsidDel="00000000" w:rsidP="00000000" w:rsidRDefault="00000000" w:rsidRPr="00000000" w14:paraId="000003A4">
            <w:pPr>
              <w:rPr/>
            </w:pPr>
            <w:r w:rsidDel="00000000" w:rsidR="00000000" w:rsidRPr="00000000">
              <w:rPr>
                <w:sz w:val="14"/>
                <w:szCs w:val="14"/>
                <w:rtl w:val="0"/>
              </w:rPr>
              <w:t xml:space="preserve">№8, №9-22, №47-52, №55, №60, №63-64, №68, №75-78 + Phase 8 outputs</w:t>
            </w:r>
            <w:r w:rsidDel="00000000" w:rsidR="00000000" w:rsidRPr="00000000">
              <w:rPr>
                <w:rtl w:val="0"/>
              </w:rPr>
            </w:r>
          </w:p>
        </w:tc>
        <w:tc>
          <w:tcPr/>
          <w:p w:rsidR="00000000" w:rsidDel="00000000" w:rsidP="00000000" w:rsidRDefault="00000000" w:rsidRPr="00000000" w14:paraId="000003A5">
            <w:pPr>
              <w:rPr/>
            </w:pPr>
            <w:r w:rsidDel="00000000" w:rsidR="00000000" w:rsidRPr="00000000">
              <w:rPr>
                <w:sz w:val="14"/>
                <w:szCs w:val="14"/>
                <w:rtl w:val="0"/>
              </w:rPr>
              <w:t xml:space="preserve">Grid design, soil collection, lab QA/QC, soil anomaly map.</w:t>
            </w:r>
            <w:r w:rsidDel="00000000" w:rsidR="00000000" w:rsidRPr="00000000">
              <w:rPr>
                <w:rtl w:val="0"/>
              </w:rPr>
            </w:r>
          </w:p>
        </w:tc>
        <w:tc>
          <w:tcPr/>
          <w:p w:rsidR="00000000" w:rsidDel="00000000" w:rsidP="00000000" w:rsidRDefault="00000000" w:rsidRPr="00000000" w14:paraId="000003A6">
            <w:pPr>
              <w:rPr/>
            </w:pPr>
            <w:r w:rsidDel="00000000" w:rsidR="00000000" w:rsidRPr="00000000">
              <w:rPr>
                <w:sz w:val="14"/>
                <w:szCs w:val="14"/>
                <w:rtl w:val="0"/>
              </w:rPr>
              <w:t xml:space="preserve">Assay anomalies to Phase 10.</w:t>
            </w:r>
            <w:r w:rsidDel="00000000" w:rsidR="00000000" w:rsidRPr="00000000">
              <w:rPr>
                <w:rtl w:val="0"/>
              </w:rPr>
            </w:r>
          </w:p>
        </w:tc>
      </w:tr>
      <w:tr>
        <w:trPr>
          <w:cantSplit w:val="0"/>
          <w:tblHeader w:val="0"/>
        </w:trPr>
        <w:tc>
          <w:tcPr/>
          <w:p w:rsidR="00000000" w:rsidDel="00000000" w:rsidP="00000000" w:rsidRDefault="00000000" w:rsidRPr="00000000" w14:paraId="000003A7">
            <w:pPr>
              <w:rPr/>
            </w:pPr>
            <w:r w:rsidDel="00000000" w:rsidR="00000000" w:rsidRPr="00000000">
              <w:rPr>
                <w:sz w:val="14"/>
                <w:szCs w:val="14"/>
                <w:rtl w:val="0"/>
              </w:rPr>
              <w:t xml:space="preserve">10 Integrated Interpretation and Final Target Ranking</w:t>
            </w:r>
            <w:r w:rsidDel="00000000" w:rsidR="00000000" w:rsidRPr="00000000">
              <w:rPr>
                <w:rtl w:val="0"/>
              </w:rPr>
            </w:r>
          </w:p>
        </w:tc>
        <w:tc>
          <w:tcPr/>
          <w:p w:rsidR="00000000" w:rsidDel="00000000" w:rsidP="00000000" w:rsidRDefault="00000000" w:rsidRPr="00000000" w14:paraId="000003A8">
            <w:pPr>
              <w:rPr/>
            </w:pPr>
            <w:r w:rsidDel="00000000" w:rsidR="00000000" w:rsidRPr="00000000">
              <w:rPr>
                <w:sz w:val="14"/>
                <w:szCs w:val="14"/>
                <w:rtl w:val="0"/>
              </w:rPr>
              <w:t xml:space="preserve">Full traceable source basis №1-78 + validated phase outputs</w:t>
            </w:r>
            <w:r w:rsidDel="00000000" w:rsidR="00000000" w:rsidRPr="00000000">
              <w:rPr>
                <w:rtl w:val="0"/>
              </w:rPr>
            </w:r>
          </w:p>
        </w:tc>
        <w:tc>
          <w:tcPr/>
          <w:p w:rsidR="00000000" w:rsidDel="00000000" w:rsidP="00000000" w:rsidRDefault="00000000" w:rsidRPr="00000000" w14:paraId="000003A9">
            <w:pPr>
              <w:rPr/>
            </w:pPr>
            <w:r w:rsidDel="00000000" w:rsidR="00000000" w:rsidRPr="00000000">
              <w:rPr>
                <w:sz w:val="14"/>
                <w:szCs w:val="14"/>
                <w:rtl w:val="0"/>
              </w:rPr>
              <w:t xml:space="preserve">All evidence, field/lab QA/QC, model-fit re-score, final target sheets.</w:t>
            </w:r>
            <w:r w:rsidDel="00000000" w:rsidR="00000000" w:rsidRPr="00000000">
              <w:rPr>
                <w:rtl w:val="0"/>
              </w:rPr>
            </w:r>
          </w:p>
        </w:tc>
        <w:tc>
          <w:tcPr/>
          <w:p w:rsidR="00000000" w:rsidDel="00000000" w:rsidP="00000000" w:rsidRDefault="00000000" w:rsidRPr="00000000" w14:paraId="000003AA">
            <w:pPr>
              <w:rPr/>
            </w:pPr>
            <w:r w:rsidDel="00000000" w:rsidR="00000000" w:rsidRPr="00000000">
              <w:rPr>
                <w:sz w:val="14"/>
                <w:szCs w:val="14"/>
                <w:rtl w:val="0"/>
              </w:rPr>
              <w:t xml:space="preserve">Final A/B targets to Phase 11.</w:t>
            </w:r>
            <w:r w:rsidDel="00000000" w:rsidR="00000000" w:rsidRPr="00000000">
              <w:rPr>
                <w:rtl w:val="0"/>
              </w:rPr>
            </w:r>
          </w:p>
        </w:tc>
      </w:tr>
      <w:tr>
        <w:trPr>
          <w:cantSplit w:val="0"/>
          <w:tblHeader w:val="0"/>
        </w:trPr>
        <w:tc>
          <w:tcPr/>
          <w:p w:rsidR="00000000" w:rsidDel="00000000" w:rsidP="00000000" w:rsidRDefault="00000000" w:rsidRPr="00000000" w14:paraId="000003AB">
            <w:pPr>
              <w:rPr/>
            </w:pPr>
            <w:r w:rsidDel="00000000" w:rsidR="00000000" w:rsidRPr="00000000">
              <w:rPr>
                <w:sz w:val="14"/>
                <w:szCs w:val="14"/>
                <w:rtl w:val="0"/>
              </w:rPr>
              <w:t xml:space="preserve">11 Follow-up Trench/Geophysics/Scout Drill</w:t>
            </w:r>
            <w:r w:rsidDel="00000000" w:rsidR="00000000" w:rsidRPr="00000000">
              <w:rPr>
                <w:rtl w:val="0"/>
              </w:rPr>
            </w:r>
          </w:p>
        </w:tc>
        <w:tc>
          <w:tcPr/>
          <w:p w:rsidR="00000000" w:rsidDel="00000000" w:rsidP="00000000" w:rsidRDefault="00000000" w:rsidRPr="00000000" w14:paraId="000003AC">
            <w:pPr>
              <w:rPr/>
            </w:pPr>
            <w:r w:rsidDel="00000000" w:rsidR="00000000" w:rsidRPr="00000000">
              <w:rPr>
                <w:sz w:val="14"/>
                <w:szCs w:val="14"/>
                <w:rtl w:val="0"/>
              </w:rPr>
              <w:t xml:space="preserve">№8, №9-22, №55, №60, №63-64, №68, №75-78 + Phase 10 outputs</w:t>
            </w:r>
            <w:r w:rsidDel="00000000" w:rsidR="00000000" w:rsidRPr="00000000">
              <w:rPr>
                <w:rtl w:val="0"/>
              </w:rPr>
            </w:r>
          </w:p>
        </w:tc>
        <w:tc>
          <w:tcPr/>
          <w:p w:rsidR="00000000" w:rsidDel="00000000" w:rsidP="00000000" w:rsidRDefault="00000000" w:rsidRPr="00000000" w14:paraId="000003AD">
            <w:pPr>
              <w:rPr/>
            </w:pPr>
            <w:r w:rsidDel="00000000" w:rsidR="00000000" w:rsidRPr="00000000">
              <w:rPr>
                <w:sz w:val="14"/>
                <w:szCs w:val="14"/>
                <w:rtl w:val="0"/>
              </w:rPr>
              <w:t xml:space="preserve">Trench/IP/magnetic/scout drill collar planning, HSE/access/budget check.</w:t>
            </w:r>
            <w:r w:rsidDel="00000000" w:rsidR="00000000" w:rsidRPr="00000000">
              <w:rPr>
                <w:rtl w:val="0"/>
              </w:rPr>
            </w:r>
          </w:p>
        </w:tc>
        <w:tc>
          <w:tcPr/>
          <w:p w:rsidR="00000000" w:rsidDel="00000000" w:rsidP="00000000" w:rsidRDefault="00000000" w:rsidRPr="00000000" w14:paraId="000003AE">
            <w:pPr>
              <w:rPr/>
            </w:pPr>
            <w:r w:rsidDel="00000000" w:rsidR="00000000" w:rsidRPr="00000000">
              <w:rPr>
                <w:sz w:val="14"/>
                <w:szCs w:val="14"/>
                <w:rtl w:val="0"/>
              </w:rPr>
              <w:t xml:space="preserve">Only if minimum criteria met.</w:t>
            </w:r>
            <w:r w:rsidDel="00000000" w:rsidR="00000000" w:rsidRPr="00000000">
              <w:rPr>
                <w:rtl w:val="0"/>
              </w:rPr>
            </w:r>
          </w:p>
        </w:tc>
      </w:tr>
      <w:tr>
        <w:trPr>
          <w:cantSplit w:val="0"/>
          <w:tblHeader w:val="0"/>
        </w:trPr>
        <w:tc>
          <w:tcPr/>
          <w:p w:rsidR="00000000" w:rsidDel="00000000" w:rsidP="00000000" w:rsidRDefault="00000000" w:rsidRPr="00000000" w14:paraId="000003AF">
            <w:pPr>
              <w:rPr/>
            </w:pPr>
            <w:r w:rsidDel="00000000" w:rsidR="00000000" w:rsidRPr="00000000">
              <w:rPr>
                <w:sz w:val="14"/>
                <w:szCs w:val="14"/>
                <w:rtl w:val="0"/>
              </w:rPr>
              <w:t xml:space="preserve">99 Final Deliverables</w:t>
            </w:r>
            <w:r w:rsidDel="00000000" w:rsidR="00000000" w:rsidRPr="00000000">
              <w:rPr>
                <w:rtl w:val="0"/>
              </w:rPr>
            </w:r>
          </w:p>
        </w:tc>
        <w:tc>
          <w:tcPr/>
          <w:p w:rsidR="00000000" w:rsidDel="00000000" w:rsidP="00000000" w:rsidRDefault="00000000" w:rsidRPr="00000000" w14:paraId="000003B0">
            <w:pPr>
              <w:rPr/>
            </w:pPr>
            <w:r w:rsidDel="00000000" w:rsidR="00000000" w:rsidRPr="00000000">
              <w:rPr>
                <w:sz w:val="14"/>
                <w:szCs w:val="14"/>
                <w:rtl w:val="0"/>
              </w:rPr>
              <w:t xml:space="preserve">№1-78 traceability + all phase outputs</w:t>
            </w:r>
            <w:r w:rsidDel="00000000" w:rsidR="00000000" w:rsidRPr="00000000">
              <w:rPr>
                <w:rtl w:val="0"/>
              </w:rPr>
            </w:r>
          </w:p>
        </w:tc>
        <w:tc>
          <w:tcPr/>
          <w:p w:rsidR="00000000" w:rsidDel="00000000" w:rsidP="00000000" w:rsidRDefault="00000000" w:rsidRPr="00000000" w14:paraId="000003B1">
            <w:pPr>
              <w:rPr/>
            </w:pPr>
            <w:r w:rsidDel="00000000" w:rsidR="00000000" w:rsidRPr="00000000">
              <w:rPr>
                <w:sz w:val="14"/>
                <w:szCs w:val="14"/>
                <w:rtl w:val="0"/>
              </w:rPr>
              <w:t xml:space="preserve">Final package, GIS, reports, QA/QC, limitations, source references.</w:t>
            </w:r>
            <w:r w:rsidDel="00000000" w:rsidR="00000000" w:rsidRPr="00000000">
              <w:rPr>
                <w:rtl w:val="0"/>
              </w:rPr>
            </w:r>
          </w:p>
        </w:tc>
        <w:tc>
          <w:tcPr/>
          <w:p w:rsidR="00000000" w:rsidDel="00000000" w:rsidP="00000000" w:rsidRDefault="00000000" w:rsidRPr="00000000" w14:paraId="000003B2">
            <w:pPr>
              <w:rPr/>
            </w:pPr>
            <w:r w:rsidDel="00000000" w:rsidR="00000000" w:rsidRPr="00000000">
              <w:rPr>
                <w:sz w:val="14"/>
                <w:szCs w:val="14"/>
                <w:rtl w:val="0"/>
              </w:rPr>
              <w:t xml:space="preserve">Ready for technical/management review.</w:t>
            </w:r>
            <w:r w:rsidDel="00000000" w:rsidR="00000000" w:rsidRPr="00000000">
              <w:rPr>
                <w:rtl w:val="0"/>
              </w:rPr>
            </w:r>
          </w:p>
        </w:tc>
      </w:tr>
    </w:tbl>
    <w:p w:rsidR="00000000" w:rsidDel="00000000" w:rsidP="00000000" w:rsidRDefault="00000000" w:rsidRPr="00000000" w14:paraId="000003B3">
      <w:pPr>
        <w:pStyle w:val="Heading2"/>
        <w:rPr/>
      </w:pPr>
      <w:r w:rsidDel="00000000" w:rsidR="00000000" w:rsidRPr="00000000">
        <w:rPr>
          <w:rtl w:val="0"/>
        </w:rPr>
        <w:t xml:space="preserve">1A.2 File-by-file input assignment matrix</w:t>
      </w:r>
    </w:p>
    <w:p w:rsidR="00000000" w:rsidDel="00000000" w:rsidP="00000000" w:rsidRDefault="00000000" w:rsidRPr="00000000" w14:paraId="000003B4">
      <w:pPr>
        <w:rPr/>
      </w:pPr>
      <w:r w:rsidDel="00000000" w:rsidR="00000000" w:rsidRPr="00000000">
        <w:rPr>
          <w:rtl w:val="0"/>
        </w:rPr>
        <w:t xml:space="preserve">Энэ matrix-д raw input file бүрийг primary workflow phase-тэй холбов. Secondary phase-үүдэд ашиглах үед тухайн phase-ийн “Input files” мөр болон Phase-level summary-д заасан №-өөр татаж хэрэглэнэ.</w:t>
      </w:r>
    </w:p>
    <w:tbl>
      <w:tblPr>
        <w:tblStyle w:val="Table6"/>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
        <w:gridCol w:w="1448"/>
        <w:gridCol w:w="4850"/>
        <w:gridCol w:w="598"/>
        <w:gridCol w:w="1629"/>
        <w:tblGridChange w:id="0">
          <w:tblGrid>
            <w:gridCol w:w="331"/>
            <w:gridCol w:w="1448"/>
            <w:gridCol w:w="4850"/>
            <w:gridCol w:w="598"/>
            <w:gridCol w:w="1629"/>
          </w:tblGrid>
        </w:tblGridChange>
      </w:tblGrid>
      <w:tr>
        <w:trPr>
          <w:cantSplit w:val="0"/>
          <w:tblHeader w:val="0"/>
        </w:trPr>
        <w:tc>
          <w:tcPr/>
          <w:p w:rsidR="00000000" w:rsidDel="00000000" w:rsidP="00000000" w:rsidRDefault="00000000" w:rsidRPr="00000000" w14:paraId="000003B5">
            <w:pPr>
              <w:rPr/>
            </w:pPr>
            <w:r w:rsidDel="00000000" w:rsidR="00000000" w:rsidRPr="00000000">
              <w:rPr>
                <w:b w:val="1"/>
                <w:bCs w:val="1"/>
                <w:sz w:val="14"/>
                <w:szCs w:val="14"/>
                <w:rtl w:val="0"/>
              </w:rPr>
              <w:t xml:space="preserve">№</w:t>
            </w:r>
            <w:r w:rsidDel="00000000" w:rsidR="00000000" w:rsidRPr="00000000">
              <w:rPr>
                <w:rtl w:val="0"/>
              </w:rPr>
            </w:r>
          </w:p>
        </w:tc>
        <w:tc>
          <w:tcPr/>
          <w:p w:rsidR="00000000" w:rsidDel="00000000" w:rsidP="00000000" w:rsidRDefault="00000000" w:rsidRPr="00000000" w14:paraId="000003B6">
            <w:pPr>
              <w:rPr/>
            </w:pPr>
            <w:r w:rsidDel="00000000" w:rsidR="00000000" w:rsidRPr="00000000">
              <w:rPr>
                <w:b w:val="1"/>
                <w:bCs w:val="1"/>
                <w:sz w:val="14"/>
                <w:szCs w:val="14"/>
                <w:rtl w:val="0"/>
              </w:rPr>
              <w:t xml:space="preserve">Evidence group</w:t>
            </w:r>
            <w:r w:rsidDel="00000000" w:rsidR="00000000" w:rsidRPr="00000000">
              <w:rPr>
                <w:rtl w:val="0"/>
              </w:rPr>
            </w:r>
          </w:p>
        </w:tc>
        <w:tc>
          <w:tcPr/>
          <w:p w:rsidR="00000000" w:rsidDel="00000000" w:rsidP="00000000" w:rsidRDefault="00000000" w:rsidRPr="00000000" w14:paraId="000003B7">
            <w:pPr>
              <w:rPr/>
            </w:pPr>
            <w:r w:rsidDel="00000000" w:rsidR="00000000" w:rsidRPr="00000000">
              <w:rPr>
                <w:b w:val="1"/>
                <w:bCs w:val="1"/>
                <w:sz w:val="14"/>
                <w:szCs w:val="14"/>
                <w:rtl w:val="0"/>
              </w:rPr>
              <w:t xml:space="preserve">Exact raw input filename</w:t>
            </w:r>
            <w:r w:rsidDel="00000000" w:rsidR="00000000" w:rsidRPr="00000000">
              <w:rPr>
                <w:rtl w:val="0"/>
              </w:rPr>
            </w:r>
          </w:p>
        </w:tc>
        <w:tc>
          <w:tcPr/>
          <w:p w:rsidR="00000000" w:rsidDel="00000000" w:rsidP="00000000" w:rsidRDefault="00000000" w:rsidRPr="00000000" w14:paraId="000003B8">
            <w:pPr>
              <w:rPr/>
            </w:pPr>
            <w:r w:rsidDel="00000000" w:rsidR="00000000" w:rsidRPr="00000000">
              <w:rPr>
                <w:b w:val="1"/>
                <w:bCs w:val="1"/>
                <w:sz w:val="14"/>
                <w:szCs w:val="14"/>
                <w:rtl w:val="0"/>
              </w:rPr>
              <w:t xml:space="preserve">Primary input phase</w:t>
            </w:r>
            <w:r w:rsidDel="00000000" w:rsidR="00000000" w:rsidRPr="00000000">
              <w:rPr>
                <w:rtl w:val="0"/>
              </w:rPr>
            </w:r>
          </w:p>
        </w:tc>
        <w:tc>
          <w:tcPr/>
          <w:p w:rsidR="00000000" w:rsidDel="00000000" w:rsidP="00000000" w:rsidRDefault="00000000" w:rsidRPr="00000000" w14:paraId="000003B9">
            <w:pPr>
              <w:rPr/>
            </w:pPr>
            <w:r w:rsidDel="00000000" w:rsidR="00000000" w:rsidRPr="00000000">
              <w:rPr>
                <w:b w:val="1"/>
                <w:bCs w:val="1"/>
                <w:sz w:val="14"/>
                <w:szCs w:val="14"/>
                <w:rtl w:val="0"/>
              </w:rPr>
              <w:t xml:space="preserve">Methodology action</w:t>
            </w:r>
            <w:r w:rsidDel="00000000" w:rsidR="00000000" w:rsidRPr="00000000">
              <w:rPr>
                <w:rtl w:val="0"/>
              </w:rPr>
            </w:r>
          </w:p>
        </w:tc>
      </w:tr>
      <w:tr>
        <w:trPr>
          <w:cantSplit w:val="0"/>
          <w:tblHeader w:val="0"/>
        </w:trPr>
        <w:tc>
          <w:tcPr/>
          <w:p w:rsidR="00000000" w:rsidDel="00000000" w:rsidP="00000000" w:rsidRDefault="00000000" w:rsidRPr="00000000" w14:paraId="000003BA">
            <w:pPr>
              <w:rPr/>
            </w:pPr>
            <w:r w:rsidDel="00000000" w:rsidR="00000000" w:rsidRPr="00000000">
              <w:rPr>
                <w:sz w:val="12"/>
                <w:szCs w:val="12"/>
                <w:rtl w:val="0"/>
              </w:rPr>
              <w:t xml:space="preserve">1</w:t>
            </w:r>
            <w:r w:rsidDel="00000000" w:rsidR="00000000" w:rsidRPr="00000000">
              <w:rPr>
                <w:rtl w:val="0"/>
              </w:rPr>
            </w:r>
          </w:p>
        </w:tc>
        <w:tc>
          <w:tcPr/>
          <w:p w:rsidR="00000000" w:rsidDel="00000000" w:rsidP="00000000" w:rsidRDefault="00000000" w:rsidRPr="00000000" w14:paraId="000003BB">
            <w:pPr>
              <w:rPr/>
            </w:pPr>
            <w:r w:rsidDel="00000000" w:rsidR="00000000" w:rsidRPr="00000000">
              <w:rPr>
                <w:sz w:val="12"/>
                <w:szCs w:val="12"/>
                <w:rtl w:val="0"/>
              </w:rPr>
              <w:t xml:space="preserve">01_Tectonic_Terrane_KMZ</w:t>
            </w:r>
            <w:r w:rsidDel="00000000" w:rsidR="00000000" w:rsidRPr="00000000">
              <w:rPr>
                <w:rtl w:val="0"/>
              </w:rPr>
            </w:r>
          </w:p>
        </w:tc>
        <w:tc>
          <w:tcPr/>
          <w:p w:rsidR="00000000" w:rsidDel="00000000" w:rsidP="00000000" w:rsidRDefault="00000000" w:rsidRPr="00000000" w14:paraId="000003BC">
            <w:pPr>
              <w:rPr/>
            </w:pPr>
            <w:r w:rsidDel="00000000" w:rsidR="00000000" w:rsidRPr="00000000">
              <w:rPr>
                <w:sz w:val="12"/>
                <w:szCs w:val="12"/>
                <w:rtl w:val="0"/>
              </w:rPr>
              <w:t xml:space="preserve">Geological and Tectonic Characteristics of the Lake Terrane, Mongolia.png</w:t>
            </w:r>
            <w:r w:rsidDel="00000000" w:rsidR="00000000" w:rsidRPr="00000000">
              <w:rPr>
                <w:rtl w:val="0"/>
              </w:rPr>
            </w:r>
          </w:p>
        </w:tc>
        <w:tc>
          <w:tcPr/>
          <w:p w:rsidR="00000000" w:rsidDel="00000000" w:rsidP="00000000" w:rsidRDefault="00000000" w:rsidRPr="00000000" w14:paraId="000003BD">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3BE">
            <w:pPr>
              <w:rPr/>
            </w:pPr>
            <w:r w:rsidDel="00000000" w:rsidR="00000000" w:rsidRPr="00000000">
              <w:rPr>
                <w:sz w:val="12"/>
                <w:szCs w:val="12"/>
                <w:rtl w:val="0"/>
              </w:rPr>
              <w:t xml:space="preserve">Lake Terrane tectonic/geological context; use as regional concept evidence only after source and scan QA/QC.</w:t>
            </w:r>
            <w:r w:rsidDel="00000000" w:rsidR="00000000" w:rsidRPr="00000000">
              <w:rPr>
                <w:rtl w:val="0"/>
              </w:rPr>
            </w:r>
          </w:p>
        </w:tc>
      </w:tr>
      <w:tr>
        <w:trPr>
          <w:cantSplit w:val="0"/>
          <w:tblHeader w:val="0"/>
        </w:trPr>
        <w:tc>
          <w:tcPr/>
          <w:p w:rsidR="00000000" w:rsidDel="00000000" w:rsidP="00000000" w:rsidRDefault="00000000" w:rsidRPr="00000000" w14:paraId="000003BF">
            <w:pPr>
              <w:rPr/>
            </w:pPr>
            <w:r w:rsidDel="00000000" w:rsidR="00000000" w:rsidRPr="00000000">
              <w:rPr>
                <w:sz w:val="12"/>
                <w:szCs w:val="12"/>
                <w:rtl w:val="0"/>
              </w:rPr>
              <w:t xml:space="preserve">2</w:t>
            </w:r>
            <w:r w:rsidDel="00000000" w:rsidR="00000000" w:rsidRPr="00000000">
              <w:rPr>
                <w:rtl w:val="0"/>
              </w:rPr>
            </w:r>
          </w:p>
        </w:tc>
        <w:tc>
          <w:tcPr/>
          <w:p w:rsidR="00000000" w:rsidDel="00000000" w:rsidP="00000000" w:rsidRDefault="00000000" w:rsidRPr="00000000" w14:paraId="000003C0">
            <w:pPr>
              <w:rPr/>
            </w:pPr>
            <w:r w:rsidDel="00000000" w:rsidR="00000000" w:rsidRPr="00000000">
              <w:rPr>
                <w:sz w:val="12"/>
                <w:szCs w:val="12"/>
                <w:rtl w:val="0"/>
              </w:rPr>
              <w:t xml:space="preserve">01_Tectonic_Terrane_KMZ</w:t>
            </w:r>
            <w:r w:rsidDel="00000000" w:rsidR="00000000" w:rsidRPr="00000000">
              <w:rPr>
                <w:rtl w:val="0"/>
              </w:rPr>
            </w:r>
          </w:p>
        </w:tc>
        <w:tc>
          <w:tcPr/>
          <w:p w:rsidR="00000000" w:rsidDel="00000000" w:rsidP="00000000" w:rsidRDefault="00000000" w:rsidRPr="00000000" w14:paraId="000003C1">
            <w:pPr>
              <w:rPr/>
            </w:pPr>
            <w:r w:rsidDel="00000000" w:rsidR="00000000" w:rsidRPr="00000000">
              <w:rPr>
                <w:sz w:val="12"/>
                <w:szCs w:val="12"/>
                <w:rtl w:val="0"/>
              </w:rPr>
              <w:t xml:space="preserve">Mongolia_Tectonic_Terrane_Map_Project_Area_Lake_Island_Arc_Terrane.jpg</w:t>
            </w:r>
            <w:r w:rsidDel="00000000" w:rsidR="00000000" w:rsidRPr="00000000">
              <w:rPr>
                <w:rtl w:val="0"/>
              </w:rPr>
            </w:r>
          </w:p>
        </w:tc>
        <w:tc>
          <w:tcPr/>
          <w:p w:rsidR="00000000" w:rsidDel="00000000" w:rsidP="00000000" w:rsidRDefault="00000000" w:rsidRPr="00000000" w14:paraId="000003C2">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3C3">
            <w:pPr>
              <w:rPr/>
            </w:pPr>
            <w:r w:rsidDel="00000000" w:rsidR="00000000" w:rsidRPr="00000000">
              <w:rPr>
                <w:sz w:val="12"/>
                <w:szCs w:val="12"/>
                <w:rtl w:val="0"/>
              </w:rPr>
              <w:t xml:space="preserve">Terrane overlay; supports Lake island arc terrane context and deposit model screening.</w:t>
            </w:r>
            <w:r w:rsidDel="00000000" w:rsidR="00000000" w:rsidRPr="00000000">
              <w:rPr>
                <w:rtl w:val="0"/>
              </w:rPr>
            </w:r>
          </w:p>
        </w:tc>
      </w:tr>
      <w:tr>
        <w:trPr>
          <w:cantSplit w:val="0"/>
          <w:tblHeader w:val="0"/>
        </w:trPr>
        <w:tc>
          <w:tcPr/>
          <w:p w:rsidR="00000000" w:rsidDel="00000000" w:rsidP="00000000" w:rsidRDefault="00000000" w:rsidRPr="00000000" w14:paraId="000003C4">
            <w:pPr>
              <w:rPr/>
            </w:pPr>
            <w:r w:rsidDel="00000000" w:rsidR="00000000" w:rsidRPr="00000000">
              <w:rPr>
                <w:sz w:val="12"/>
                <w:szCs w:val="12"/>
                <w:rtl w:val="0"/>
              </w:rPr>
              <w:t xml:space="preserve">3</w:t>
            </w:r>
            <w:r w:rsidDel="00000000" w:rsidR="00000000" w:rsidRPr="00000000">
              <w:rPr>
                <w:rtl w:val="0"/>
              </w:rPr>
            </w:r>
          </w:p>
        </w:tc>
        <w:tc>
          <w:tcPr/>
          <w:p w:rsidR="00000000" w:rsidDel="00000000" w:rsidP="00000000" w:rsidRDefault="00000000" w:rsidRPr="00000000" w14:paraId="000003C5">
            <w:pPr>
              <w:rPr/>
            </w:pPr>
            <w:r w:rsidDel="00000000" w:rsidR="00000000" w:rsidRPr="00000000">
              <w:rPr>
                <w:sz w:val="12"/>
                <w:szCs w:val="12"/>
                <w:rtl w:val="0"/>
              </w:rPr>
              <w:t xml:space="preserve">01_Tectonic_Terrane_KMZ</w:t>
            </w:r>
            <w:r w:rsidDel="00000000" w:rsidR="00000000" w:rsidRPr="00000000">
              <w:rPr>
                <w:rtl w:val="0"/>
              </w:rPr>
            </w:r>
          </w:p>
        </w:tc>
        <w:tc>
          <w:tcPr/>
          <w:p w:rsidR="00000000" w:rsidDel="00000000" w:rsidP="00000000" w:rsidRDefault="00000000" w:rsidRPr="00000000" w14:paraId="000003C6">
            <w:pPr>
              <w:rPr/>
            </w:pPr>
            <w:r w:rsidDel="00000000" w:rsidR="00000000" w:rsidRPr="00000000">
              <w:rPr>
                <w:sz w:val="12"/>
                <w:szCs w:val="12"/>
                <w:rtl w:val="0"/>
              </w:rPr>
              <w:t xml:space="preserve">MUGZ500_Geomed2013_Explanatory_Text_Central_Mongolian_Massif_and_Daagandel_Tectonic_Zone_Page11.jpg</w:t>
            </w:r>
            <w:r w:rsidDel="00000000" w:rsidR="00000000" w:rsidRPr="00000000">
              <w:rPr>
                <w:rtl w:val="0"/>
              </w:rPr>
            </w:r>
          </w:p>
        </w:tc>
        <w:tc>
          <w:tcPr/>
          <w:p w:rsidR="00000000" w:rsidDel="00000000" w:rsidP="00000000" w:rsidRDefault="00000000" w:rsidRPr="00000000" w14:paraId="000003C7">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3C8">
            <w:pPr>
              <w:rPr/>
            </w:pPr>
            <w:r w:rsidDel="00000000" w:rsidR="00000000" w:rsidRPr="00000000">
              <w:rPr>
                <w:sz w:val="12"/>
                <w:szCs w:val="12"/>
                <w:rtl w:val="0"/>
              </w:rPr>
              <w:t xml:space="preserve">Regional tectonic explanation; extract narrative evidence and confidence/source note.</w:t>
            </w:r>
            <w:r w:rsidDel="00000000" w:rsidR="00000000" w:rsidRPr="00000000">
              <w:rPr>
                <w:rtl w:val="0"/>
              </w:rPr>
            </w:r>
          </w:p>
        </w:tc>
      </w:tr>
      <w:tr>
        <w:trPr>
          <w:cantSplit w:val="0"/>
          <w:tblHeader w:val="0"/>
        </w:trPr>
        <w:tc>
          <w:tcPr/>
          <w:p w:rsidR="00000000" w:rsidDel="00000000" w:rsidP="00000000" w:rsidRDefault="00000000" w:rsidRPr="00000000" w14:paraId="000003C9">
            <w:pPr>
              <w:rPr/>
            </w:pPr>
            <w:r w:rsidDel="00000000" w:rsidR="00000000" w:rsidRPr="00000000">
              <w:rPr>
                <w:sz w:val="12"/>
                <w:szCs w:val="12"/>
                <w:rtl w:val="0"/>
              </w:rPr>
              <w:t xml:space="preserve">4</w:t>
            </w:r>
            <w:r w:rsidDel="00000000" w:rsidR="00000000" w:rsidRPr="00000000">
              <w:rPr>
                <w:rtl w:val="0"/>
              </w:rPr>
            </w:r>
          </w:p>
        </w:tc>
        <w:tc>
          <w:tcPr/>
          <w:p w:rsidR="00000000" w:rsidDel="00000000" w:rsidP="00000000" w:rsidRDefault="00000000" w:rsidRPr="00000000" w14:paraId="000003CA">
            <w:pPr>
              <w:rPr/>
            </w:pPr>
            <w:r w:rsidDel="00000000" w:rsidR="00000000" w:rsidRPr="00000000">
              <w:rPr>
                <w:sz w:val="12"/>
                <w:szCs w:val="12"/>
                <w:rtl w:val="0"/>
              </w:rPr>
              <w:t xml:space="preserve">01_Tectonic_Terrane_KMZ</w:t>
            </w:r>
            <w:r w:rsidDel="00000000" w:rsidR="00000000" w:rsidRPr="00000000">
              <w:rPr>
                <w:rtl w:val="0"/>
              </w:rPr>
            </w:r>
          </w:p>
        </w:tc>
        <w:tc>
          <w:tcPr/>
          <w:p w:rsidR="00000000" w:rsidDel="00000000" w:rsidP="00000000" w:rsidRDefault="00000000" w:rsidRPr="00000000" w14:paraId="000003CB">
            <w:pPr>
              <w:rPr/>
            </w:pPr>
            <w:r w:rsidDel="00000000" w:rsidR="00000000" w:rsidRPr="00000000">
              <w:rPr>
                <w:sz w:val="12"/>
                <w:szCs w:val="12"/>
                <w:rtl w:val="0"/>
              </w:rPr>
              <w:t xml:space="preserve">MUGZ500_Geomed2013_Explanatory_Text_Nuur_Accretionary_Megazone_Part1_Page08.jpg</w:t>
            </w:r>
            <w:r w:rsidDel="00000000" w:rsidR="00000000" w:rsidRPr="00000000">
              <w:rPr>
                <w:rtl w:val="0"/>
              </w:rPr>
            </w:r>
          </w:p>
        </w:tc>
        <w:tc>
          <w:tcPr/>
          <w:p w:rsidR="00000000" w:rsidDel="00000000" w:rsidP="00000000" w:rsidRDefault="00000000" w:rsidRPr="00000000" w14:paraId="000003CC">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3CD">
            <w:pPr>
              <w:rPr/>
            </w:pPr>
            <w:r w:rsidDel="00000000" w:rsidR="00000000" w:rsidRPr="00000000">
              <w:rPr>
                <w:sz w:val="12"/>
                <w:szCs w:val="12"/>
                <w:rtl w:val="0"/>
              </w:rPr>
              <w:t xml:space="preserve">Nuur accretionary megazone context; use for regional geological setting.</w:t>
            </w:r>
            <w:r w:rsidDel="00000000" w:rsidR="00000000" w:rsidRPr="00000000">
              <w:rPr>
                <w:rtl w:val="0"/>
              </w:rPr>
            </w:r>
          </w:p>
        </w:tc>
      </w:tr>
      <w:tr>
        <w:trPr>
          <w:cantSplit w:val="0"/>
          <w:tblHeader w:val="0"/>
        </w:trPr>
        <w:tc>
          <w:tcPr/>
          <w:p w:rsidR="00000000" w:rsidDel="00000000" w:rsidP="00000000" w:rsidRDefault="00000000" w:rsidRPr="00000000" w14:paraId="000003CE">
            <w:pPr>
              <w:rPr/>
            </w:pPr>
            <w:r w:rsidDel="00000000" w:rsidR="00000000" w:rsidRPr="00000000">
              <w:rPr>
                <w:sz w:val="12"/>
                <w:szCs w:val="12"/>
                <w:rtl w:val="0"/>
              </w:rPr>
              <w:t xml:space="preserve">5</w:t>
            </w:r>
            <w:r w:rsidDel="00000000" w:rsidR="00000000" w:rsidRPr="00000000">
              <w:rPr>
                <w:rtl w:val="0"/>
              </w:rPr>
            </w:r>
          </w:p>
        </w:tc>
        <w:tc>
          <w:tcPr/>
          <w:p w:rsidR="00000000" w:rsidDel="00000000" w:rsidP="00000000" w:rsidRDefault="00000000" w:rsidRPr="00000000" w14:paraId="000003CF">
            <w:pPr>
              <w:rPr/>
            </w:pPr>
            <w:r w:rsidDel="00000000" w:rsidR="00000000" w:rsidRPr="00000000">
              <w:rPr>
                <w:sz w:val="12"/>
                <w:szCs w:val="12"/>
                <w:rtl w:val="0"/>
              </w:rPr>
              <w:t xml:space="preserve">01_Tectonic_Terrane_KMZ</w:t>
            </w:r>
            <w:r w:rsidDel="00000000" w:rsidR="00000000" w:rsidRPr="00000000">
              <w:rPr>
                <w:rtl w:val="0"/>
              </w:rPr>
            </w:r>
          </w:p>
        </w:tc>
        <w:tc>
          <w:tcPr/>
          <w:p w:rsidR="00000000" w:rsidDel="00000000" w:rsidP="00000000" w:rsidRDefault="00000000" w:rsidRPr="00000000" w14:paraId="000003D0">
            <w:pPr>
              <w:rPr/>
            </w:pPr>
            <w:r w:rsidDel="00000000" w:rsidR="00000000" w:rsidRPr="00000000">
              <w:rPr>
                <w:sz w:val="12"/>
                <w:szCs w:val="12"/>
                <w:rtl w:val="0"/>
              </w:rPr>
              <w:t xml:space="preserve">MUGZ500_Geomed2013_Explanatory_Text_Nuur_Accretionary_Megazone_Part2_Page09.jpg</w:t>
            </w:r>
            <w:r w:rsidDel="00000000" w:rsidR="00000000" w:rsidRPr="00000000">
              <w:rPr>
                <w:rtl w:val="0"/>
              </w:rPr>
            </w:r>
          </w:p>
        </w:tc>
        <w:tc>
          <w:tcPr/>
          <w:p w:rsidR="00000000" w:rsidDel="00000000" w:rsidP="00000000" w:rsidRDefault="00000000" w:rsidRPr="00000000" w14:paraId="000003D1">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3D2">
            <w:pPr>
              <w:rPr/>
            </w:pPr>
            <w:r w:rsidDel="00000000" w:rsidR="00000000" w:rsidRPr="00000000">
              <w:rPr>
                <w:sz w:val="12"/>
                <w:szCs w:val="12"/>
                <w:rtl w:val="0"/>
              </w:rPr>
              <w:t xml:space="preserve">Khurai/Baatarkhairkhan/Ulaanshand zone context; supports model screening.</w:t>
            </w:r>
            <w:r w:rsidDel="00000000" w:rsidR="00000000" w:rsidRPr="00000000">
              <w:rPr>
                <w:rtl w:val="0"/>
              </w:rPr>
            </w:r>
          </w:p>
        </w:tc>
      </w:tr>
      <w:tr>
        <w:trPr>
          <w:cantSplit w:val="0"/>
          <w:tblHeader w:val="0"/>
        </w:trPr>
        <w:tc>
          <w:tcPr/>
          <w:p w:rsidR="00000000" w:rsidDel="00000000" w:rsidP="00000000" w:rsidRDefault="00000000" w:rsidRPr="00000000" w14:paraId="000003D3">
            <w:pPr>
              <w:rPr/>
            </w:pPr>
            <w:r w:rsidDel="00000000" w:rsidR="00000000" w:rsidRPr="00000000">
              <w:rPr>
                <w:sz w:val="12"/>
                <w:szCs w:val="12"/>
                <w:rtl w:val="0"/>
              </w:rPr>
              <w:t xml:space="preserve">6</w:t>
            </w:r>
            <w:r w:rsidDel="00000000" w:rsidR="00000000" w:rsidRPr="00000000">
              <w:rPr>
                <w:rtl w:val="0"/>
              </w:rPr>
            </w:r>
          </w:p>
        </w:tc>
        <w:tc>
          <w:tcPr/>
          <w:p w:rsidR="00000000" w:rsidDel="00000000" w:rsidP="00000000" w:rsidRDefault="00000000" w:rsidRPr="00000000" w14:paraId="000003D4">
            <w:pPr>
              <w:rPr/>
            </w:pPr>
            <w:r w:rsidDel="00000000" w:rsidR="00000000" w:rsidRPr="00000000">
              <w:rPr>
                <w:sz w:val="12"/>
                <w:szCs w:val="12"/>
                <w:rtl w:val="0"/>
              </w:rPr>
              <w:t xml:space="preserve">01_Tectonic_Terrane_KMZ</w:t>
            </w:r>
            <w:r w:rsidDel="00000000" w:rsidR="00000000" w:rsidRPr="00000000">
              <w:rPr>
                <w:rtl w:val="0"/>
              </w:rPr>
            </w:r>
          </w:p>
        </w:tc>
        <w:tc>
          <w:tcPr/>
          <w:p w:rsidR="00000000" w:rsidDel="00000000" w:rsidP="00000000" w:rsidRDefault="00000000" w:rsidRPr="00000000" w14:paraId="000003D5">
            <w:pPr>
              <w:rPr/>
            </w:pPr>
            <w:r w:rsidDel="00000000" w:rsidR="00000000" w:rsidRPr="00000000">
              <w:rPr>
                <w:sz w:val="12"/>
                <w:szCs w:val="12"/>
                <w:rtl w:val="0"/>
              </w:rPr>
              <w:t xml:space="preserve">MUGZ500_Geomed2013_Explanatory_Text_Nuur_Accretionary_Megazone_Part3_Page10.jpg</w:t>
            </w:r>
            <w:r w:rsidDel="00000000" w:rsidR="00000000" w:rsidRPr="00000000">
              <w:rPr>
                <w:rtl w:val="0"/>
              </w:rPr>
            </w:r>
          </w:p>
        </w:tc>
        <w:tc>
          <w:tcPr/>
          <w:p w:rsidR="00000000" w:rsidDel="00000000" w:rsidP="00000000" w:rsidRDefault="00000000" w:rsidRPr="00000000" w14:paraId="000003D6">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3D7">
            <w:pPr>
              <w:rPr/>
            </w:pPr>
            <w:r w:rsidDel="00000000" w:rsidR="00000000" w:rsidRPr="00000000">
              <w:rPr>
                <w:sz w:val="12"/>
                <w:szCs w:val="12"/>
                <w:rtl w:val="0"/>
              </w:rPr>
              <w:t xml:space="preserve">Khankhukhi/Khantayshir regional context; source note and limitation flag required.</w:t>
            </w:r>
            <w:r w:rsidDel="00000000" w:rsidR="00000000" w:rsidRPr="00000000">
              <w:rPr>
                <w:rtl w:val="0"/>
              </w:rPr>
            </w:r>
          </w:p>
        </w:tc>
      </w:tr>
      <w:tr>
        <w:trPr>
          <w:cantSplit w:val="0"/>
          <w:tblHeader w:val="0"/>
        </w:trPr>
        <w:tc>
          <w:tcPr/>
          <w:p w:rsidR="00000000" w:rsidDel="00000000" w:rsidP="00000000" w:rsidRDefault="00000000" w:rsidRPr="00000000" w14:paraId="000003D8">
            <w:pPr>
              <w:rPr/>
            </w:pPr>
            <w:r w:rsidDel="00000000" w:rsidR="00000000" w:rsidRPr="00000000">
              <w:rPr>
                <w:sz w:val="12"/>
                <w:szCs w:val="12"/>
                <w:rtl w:val="0"/>
              </w:rPr>
              <w:t xml:space="preserve">7</w:t>
            </w:r>
            <w:r w:rsidDel="00000000" w:rsidR="00000000" w:rsidRPr="00000000">
              <w:rPr>
                <w:rtl w:val="0"/>
              </w:rPr>
            </w:r>
          </w:p>
        </w:tc>
        <w:tc>
          <w:tcPr/>
          <w:p w:rsidR="00000000" w:rsidDel="00000000" w:rsidP="00000000" w:rsidRDefault="00000000" w:rsidRPr="00000000" w14:paraId="000003D9">
            <w:pPr>
              <w:rPr/>
            </w:pPr>
            <w:r w:rsidDel="00000000" w:rsidR="00000000" w:rsidRPr="00000000">
              <w:rPr>
                <w:sz w:val="12"/>
                <w:szCs w:val="12"/>
                <w:rtl w:val="0"/>
              </w:rPr>
              <w:t xml:space="preserve">01_Tectonic_Terrane_KMZ</w:t>
            </w:r>
            <w:r w:rsidDel="00000000" w:rsidR="00000000" w:rsidRPr="00000000">
              <w:rPr>
                <w:rtl w:val="0"/>
              </w:rPr>
            </w:r>
          </w:p>
        </w:tc>
        <w:tc>
          <w:tcPr/>
          <w:p w:rsidR="00000000" w:rsidDel="00000000" w:rsidP="00000000" w:rsidRDefault="00000000" w:rsidRPr="00000000" w14:paraId="000003DA">
            <w:pPr>
              <w:rPr/>
            </w:pPr>
            <w:r w:rsidDel="00000000" w:rsidR="00000000" w:rsidRPr="00000000">
              <w:rPr>
                <w:sz w:val="12"/>
                <w:szCs w:val="12"/>
                <w:rtl w:val="0"/>
              </w:rPr>
              <w:t xml:space="preserve">Regional_Tectonic_Subdivision_Map_of_Mongolia_Tumurtogoo_2017_Buduunkhad_Project_in_Ulaanshand_Zone.jpg</w:t>
            </w:r>
            <w:r w:rsidDel="00000000" w:rsidR="00000000" w:rsidRPr="00000000">
              <w:rPr>
                <w:rtl w:val="0"/>
              </w:rPr>
            </w:r>
          </w:p>
        </w:tc>
        <w:tc>
          <w:tcPr/>
          <w:p w:rsidR="00000000" w:rsidDel="00000000" w:rsidP="00000000" w:rsidRDefault="00000000" w:rsidRPr="00000000" w14:paraId="000003DB">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3DC">
            <w:pPr>
              <w:rPr/>
            </w:pPr>
            <w:r w:rsidDel="00000000" w:rsidR="00000000" w:rsidRPr="00000000">
              <w:rPr>
                <w:sz w:val="12"/>
                <w:szCs w:val="12"/>
                <w:rtl w:val="0"/>
              </w:rPr>
              <w:t xml:space="preserve">Ulaanshand Zone tectonic subdivision context for deposit model candidate screening.</w:t>
            </w:r>
            <w:r w:rsidDel="00000000" w:rsidR="00000000" w:rsidRPr="00000000">
              <w:rPr>
                <w:rtl w:val="0"/>
              </w:rPr>
            </w:r>
          </w:p>
        </w:tc>
      </w:tr>
      <w:tr>
        <w:trPr>
          <w:cantSplit w:val="0"/>
          <w:tblHeader w:val="0"/>
        </w:trPr>
        <w:tc>
          <w:tcPr/>
          <w:p w:rsidR="00000000" w:rsidDel="00000000" w:rsidP="00000000" w:rsidRDefault="00000000" w:rsidRPr="00000000" w14:paraId="000003DD">
            <w:pPr>
              <w:rPr/>
            </w:pPr>
            <w:r w:rsidDel="00000000" w:rsidR="00000000" w:rsidRPr="00000000">
              <w:rPr>
                <w:sz w:val="12"/>
                <w:szCs w:val="12"/>
                <w:rtl w:val="0"/>
              </w:rPr>
              <w:t xml:space="preserve">8</w:t>
            </w:r>
            <w:r w:rsidDel="00000000" w:rsidR="00000000" w:rsidRPr="00000000">
              <w:rPr>
                <w:rtl w:val="0"/>
              </w:rPr>
            </w:r>
          </w:p>
        </w:tc>
        <w:tc>
          <w:tcPr/>
          <w:p w:rsidR="00000000" w:rsidDel="00000000" w:rsidP="00000000" w:rsidRDefault="00000000" w:rsidRPr="00000000" w14:paraId="000003DE">
            <w:pPr>
              <w:rPr/>
            </w:pPr>
            <w:r w:rsidDel="00000000" w:rsidR="00000000" w:rsidRPr="00000000">
              <w:rPr>
                <w:sz w:val="12"/>
                <w:szCs w:val="12"/>
                <w:rtl w:val="0"/>
              </w:rPr>
              <w:t xml:space="preserve">01_Tectonic_Terrane_KMZ</w:t>
            </w:r>
            <w:r w:rsidDel="00000000" w:rsidR="00000000" w:rsidRPr="00000000">
              <w:rPr>
                <w:rtl w:val="0"/>
              </w:rPr>
            </w:r>
          </w:p>
        </w:tc>
        <w:tc>
          <w:tcPr/>
          <w:p w:rsidR="00000000" w:rsidDel="00000000" w:rsidP="00000000" w:rsidRDefault="00000000" w:rsidRPr="00000000" w14:paraId="000003DF">
            <w:pPr>
              <w:rPr/>
            </w:pPr>
            <w:r w:rsidDel="00000000" w:rsidR="00000000" w:rsidRPr="00000000">
              <w:rPr>
                <w:sz w:val="12"/>
                <w:szCs w:val="12"/>
                <w:rtl w:val="0"/>
              </w:rPr>
              <w:t xml:space="preserve">MN_BuduunKhad_L23222_LicenseBoundary_WGS84_v01_raw.kmz</w:t>
            </w:r>
            <w:r w:rsidDel="00000000" w:rsidR="00000000" w:rsidRPr="00000000">
              <w:rPr>
                <w:rtl w:val="0"/>
              </w:rPr>
            </w:r>
          </w:p>
        </w:tc>
        <w:tc>
          <w:tcPr/>
          <w:p w:rsidR="00000000" w:rsidDel="00000000" w:rsidP="00000000" w:rsidRDefault="00000000" w:rsidRPr="00000000" w14:paraId="000003E0">
            <w:pPr>
              <w:rPr/>
            </w:pPr>
            <w:r w:rsidDel="00000000" w:rsidR="00000000" w:rsidRPr="00000000">
              <w:rPr>
                <w:sz w:val="12"/>
                <w:szCs w:val="12"/>
                <w:rtl w:val="0"/>
              </w:rPr>
              <w:t xml:space="preserve">01</w:t>
            </w:r>
            <w:r w:rsidDel="00000000" w:rsidR="00000000" w:rsidRPr="00000000">
              <w:rPr>
                <w:rtl w:val="0"/>
              </w:rPr>
            </w:r>
          </w:p>
        </w:tc>
        <w:tc>
          <w:tcPr/>
          <w:p w:rsidR="00000000" w:rsidDel="00000000" w:rsidP="00000000" w:rsidRDefault="00000000" w:rsidRPr="00000000" w14:paraId="000003E1">
            <w:pPr>
              <w:rPr/>
            </w:pPr>
            <w:r w:rsidDel="00000000" w:rsidR="00000000" w:rsidRPr="00000000">
              <w:rPr>
                <w:sz w:val="12"/>
                <w:szCs w:val="12"/>
                <w:rtl w:val="0"/>
              </w:rPr>
              <w:t xml:space="preserve">Primary license boundary; import to GeoPackage, reproject EPSG:32647, use for all clipping/buffer/QA.</w:t>
            </w:r>
            <w:r w:rsidDel="00000000" w:rsidR="00000000" w:rsidRPr="00000000">
              <w:rPr>
                <w:rtl w:val="0"/>
              </w:rPr>
            </w:r>
          </w:p>
        </w:tc>
      </w:tr>
      <w:tr>
        <w:trPr>
          <w:cantSplit w:val="0"/>
          <w:tblHeader w:val="0"/>
        </w:trPr>
        <w:tc>
          <w:tcPr/>
          <w:p w:rsidR="00000000" w:rsidDel="00000000" w:rsidP="00000000" w:rsidRDefault="00000000" w:rsidRPr="00000000" w14:paraId="000003E2">
            <w:pPr>
              <w:rPr/>
            </w:pPr>
            <w:r w:rsidDel="00000000" w:rsidR="00000000" w:rsidRPr="00000000">
              <w:rPr>
                <w:sz w:val="12"/>
                <w:szCs w:val="12"/>
                <w:rtl w:val="0"/>
              </w:rPr>
              <w:t xml:space="preserve">9</w:t>
            </w:r>
            <w:r w:rsidDel="00000000" w:rsidR="00000000" w:rsidRPr="00000000">
              <w:rPr>
                <w:rtl w:val="0"/>
              </w:rPr>
            </w:r>
          </w:p>
        </w:tc>
        <w:tc>
          <w:tcPr/>
          <w:p w:rsidR="00000000" w:rsidDel="00000000" w:rsidP="00000000" w:rsidRDefault="00000000" w:rsidRPr="00000000" w14:paraId="000003E3">
            <w:pPr>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3E4">
            <w:pPr>
              <w:rPr/>
            </w:pPr>
            <w:r w:rsidDel="00000000" w:rsidR="00000000" w:rsidRPr="00000000">
              <w:rPr>
                <w:sz w:val="12"/>
                <w:szCs w:val="12"/>
                <w:rtl w:val="0"/>
              </w:rPr>
              <w:t xml:space="preserve">ASTER-GDEM-v3_N45E096_DEM_1arcsec_WGS84_v01_raw.tif</w:t>
            </w:r>
            <w:r w:rsidDel="00000000" w:rsidR="00000000" w:rsidRPr="00000000">
              <w:rPr>
                <w:rtl w:val="0"/>
              </w:rPr>
            </w:r>
          </w:p>
        </w:tc>
        <w:tc>
          <w:tcPr/>
          <w:p w:rsidR="00000000" w:rsidDel="00000000" w:rsidP="00000000" w:rsidRDefault="00000000" w:rsidRPr="00000000" w14:paraId="000003E5">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3E6">
            <w:pPr>
              <w:rPr/>
            </w:pPr>
            <w:r w:rsidDel="00000000" w:rsidR="00000000" w:rsidRPr="00000000">
              <w:rPr>
                <w:sz w:val="12"/>
                <w:szCs w:val="12"/>
                <w:rtl w:val="0"/>
              </w:rPr>
              <w:t xml:space="preserve">DEM terrain base; derive hillshade/slope/aspect/drainage and use for access/safety/lineament support.</w:t>
            </w:r>
            <w:r w:rsidDel="00000000" w:rsidR="00000000" w:rsidRPr="00000000">
              <w:rPr>
                <w:rtl w:val="0"/>
              </w:rPr>
            </w:r>
          </w:p>
        </w:tc>
      </w:tr>
      <w:tr>
        <w:trPr>
          <w:cantSplit w:val="0"/>
          <w:tblHeader w:val="0"/>
        </w:trPr>
        <w:tc>
          <w:tcPr/>
          <w:p w:rsidR="00000000" w:rsidDel="00000000" w:rsidP="00000000" w:rsidRDefault="00000000" w:rsidRPr="00000000" w14:paraId="000003E7">
            <w:pPr>
              <w:rPr/>
            </w:pPr>
            <w:r w:rsidDel="00000000" w:rsidR="00000000" w:rsidRPr="00000000">
              <w:rPr>
                <w:sz w:val="12"/>
                <w:szCs w:val="12"/>
                <w:rtl w:val="0"/>
              </w:rPr>
              <w:t xml:space="preserve">10</w:t>
            </w:r>
            <w:r w:rsidDel="00000000" w:rsidR="00000000" w:rsidRPr="00000000">
              <w:rPr>
                <w:rtl w:val="0"/>
              </w:rPr>
            </w:r>
          </w:p>
        </w:tc>
        <w:tc>
          <w:tcPr/>
          <w:p w:rsidR="00000000" w:rsidDel="00000000" w:rsidP="00000000" w:rsidRDefault="00000000" w:rsidRPr="00000000" w14:paraId="000003E8">
            <w:pPr>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3E9">
            <w:pPr>
              <w:rPr/>
            </w:pPr>
            <w:r w:rsidDel="00000000" w:rsidR="00000000" w:rsidRPr="00000000">
              <w:rPr>
                <w:sz w:val="12"/>
                <w:szCs w:val="12"/>
                <w:rtl w:val="0"/>
              </w:rPr>
              <w:t xml:space="preserve">ASTER-GDEM-v3_N45E096_NumObservations_1arcsec_WGS84_v01_raw.tif</w:t>
            </w:r>
            <w:r w:rsidDel="00000000" w:rsidR="00000000" w:rsidRPr="00000000">
              <w:rPr>
                <w:rtl w:val="0"/>
              </w:rPr>
            </w:r>
          </w:p>
        </w:tc>
        <w:tc>
          <w:tcPr/>
          <w:p w:rsidR="00000000" w:rsidDel="00000000" w:rsidP="00000000" w:rsidRDefault="00000000" w:rsidRPr="00000000" w14:paraId="000003EA">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3EB">
            <w:pPr>
              <w:rPr/>
            </w:pPr>
            <w:r w:rsidDel="00000000" w:rsidR="00000000" w:rsidRPr="00000000">
              <w:rPr>
                <w:sz w:val="12"/>
                <w:szCs w:val="12"/>
                <w:rtl w:val="0"/>
              </w:rPr>
              <w:t xml:space="preserve">ASTER GDEM observation-count QA layer; evaluate DEM reliability/artefacts.</w:t>
            </w:r>
            <w:r w:rsidDel="00000000" w:rsidR="00000000" w:rsidRPr="00000000">
              <w:rPr>
                <w:rtl w:val="0"/>
              </w:rPr>
            </w:r>
          </w:p>
        </w:tc>
      </w:tr>
      <w:tr>
        <w:trPr>
          <w:cantSplit w:val="0"/>
          <w:tblHeader w:val="0"/>
        </w:trPr>
        <w:tc>
          <w:tcPr/>
          <w:p w:rsidR="00000000" w:rsidDel="00000000" w:rsidP="00000000" w:rsidRDefault="00000000" w:rsidRPr="00000000" w14:paraId="000003EC">
            <w:pPr>
              <w:rPr/>
            </w:pPr>
            <w:r w:rsidDel="00000000" w:rsidR="00000000" w:rsidRPr="00000000">
              <w:rPr>
                <w:sz w:val="12"/>
                <w:szCs w:val="12"/>
                <w:rtl w:val="0"/>
              </w:rPr>
              <w:t xml:space="preserve">11</w:t>
            </w:r>
            <w:r w:rsidDel="00000000" w:rsidR="00000000" w:rsidRPr="00000000">
              <w:rPr>
                <w:rtl w:val="0"/>
              </w:rPr>
            </w:r>
          </w:p>
        </w:tc>
        <w:tc>
          <w:tcPr/>
          <w:p w:rsidR="00000000" w:rsidDel="00000000" w:rsidP="00000000" w:rsidRDefault="00000000" w:rsidRPr="00000000" w14:paraId="000003ED">
            <w:pPr>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3EE">
            <w:pPr>
              <w:rPr/>
            </w:pPr>
            <w:r w:rsidDel="00000000" w:rsidR="00000000" w:rsidRPr="00000000">
              <w:rPr>
                <w:sz w:val="12"/>
                <w:szCs w:val="12"/>
                <w:rtl w:val="0"/>
              </w:rPr>
              <w:t xml:space="preserve">XV023222_Buduunkhad_ALOS-PALSAR_DEM_12p5m_UTM47N_Raw_v01.tfw</w:t>
            </w:r>
            <w:r w:rsidDel="00000000" w:rsidR="00000000" w:rsidRPr="00000000">
              <w:rPr>
                <w:rtl w:val="0"/>
              </w:rPr>
            </w:r>
          </w:p>
        </w:tc>
        <w:tc>
          <w:tcPr/>
          <w:p w:rsidR="00000000" w:rsidDel="00000000" w:rsidP="00000000" w:rsidRDefault="00000000" w:rsidRPr="00000000" w14:paraId="000003EF">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3F0">
            <w:pPr>
              <w:rPr/>
            </w:pPr>
            <w:r w:rsidDel="00000000" w:rsidR="00000000" w:rsidRPr="00000000">
              <w:rPr>
                <w:sz w:val="12"/>
                <w:szCs w:val="12"/>
                <w:rtl w:val="0"/>
              </w:rPr>
              <w:t xml:space="preserve">World file sidecar for ALOS-PALSAR DEM; keep with parent raster, do not use alone.</w:t>
            </w:r>
            <w:r w:rsidDel="00000000" w:rsidR="00000000" w:rsidRPr="00000000">
              <w:rPr>
                <w:rtl w:val="0"/>
              </w:rPr>
            </w:r>
          </w:p>
        </w:tc>
      </w:tr>
      <w:tr>
        <w:trPr>
          <w:cantSplit w:val="0"/>
          <w:tblHeader w:val="0"/>
        </w:trPr>
        <w:tc>
          <w:tcPr/>
          <w:p w:rsidR="00000000" w:rsidDel="00000000" w:rsidP="00000000" w:rsidRDefault="00000000" w:rsidRPr="00000000" w14:paraId="000003F1">
            <w:pPr>
              <w:rPr/>
            </w:pPr>
            <w:r w:rsidDel="00000000" w:rsidR="00000000" w:rsidRPr="00000000">
              <w:rPr>
                <w:sz w:val="12"/>
                <w:szCs w:val="12"/>
                <w:rtl w:val="0"/>
              </w:rPr>
              <w:t xml:space="preserve">12</w:t>
            </w:r>
            <w:r w:rsidDel="00000000" w:rsidR="00000000" w:rsidRPr="00000000">
              <w:rPr>
                <w:rtl w:val="0"/>
              </w:rPr>
            </w:r>
          </w:p>
        </w:tc>
        <w:tc>
          <w:tcPr/>
          <w:p w:rsidR="00000000" w:rsidDel="00000000" w:rsidP="00000000" w:rsidRDefault="00000000" w:rsidRPr="00000000" w14:paraId="000003F2">
            <w:pPr>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3F3">
            <w:pPr>
              <w:rPr/>
            </w:pPr>
            <w:r w:rsidDel="00000000" w:rsidR="00000000" w:rsidRPr="00000000">
              <w:rPr>
                <w:sz w:val="12"/>
                <w:szCs w:val="12"/>
                <w:rtl w:val="0"/>
              </w:rPr>
              <w:t xml:space="preserve">XV023222_Buduunkhad_ALOS-PALSAR_DEM_12p5m_UTM47N_Raw_v01.tif</w:t>
            </w:r>
            <w:r w:rsidDel="00000000" w:rsidR="00000000" w:rsidRPr="00000000">
              <w:rPr>
                <w:rtl w:val="0"/>
              </w:rPr>
            </w:r>
          </w:p>
        </w:tc>
        <w:tc>
          <w:tcPr/>
          <w:p w:rsidR="00000000" w:rsidDel="00000000" w:rsidP="00000000" w:rsidRDefault="00000000" w:rsidRPr="00000000" w14:paraId="000003F4">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3F5">
            <w:pPr>
              <w:rPr/>
            </w:pPr>
            <w:r w:rsidDel="00000000" w:rsidR="00000000" w:rsidRPr="00000000">
              <w:rPr>
                <w:sz w:val="12"/>
                <w:szCs w:val="12"/>
                <w:rtl w:val="0"/>
              </w:rPr>
              <w:t xml:space="preserve">High-resolution terrain DEM; produce DTM derivatives, drainage, slope and lineament support.</w:t>
            </w:r>
            <w:r w:rsidDel="00000000" w:rsidR="00000000" w:rsidRPr="00000000">
              <w:rPr>
                <w:rtl w:val="0"/>
              </w:rPr>
            </w:r>
          </w:p>
        </w:tc>
      </w:tr>
      <w:tr>
        <w:trPr>
          <w:cantSplit w:val="0"/>
          <w:tblHeader w:val="0"/>
        </w:trPr>
        <w:tc>
          <w:tcPr/>
          <w:p w:rsidR="00000000" w:rsidDel="00000000" w:rsidP="00000000" w:rsidRDefault="00000000" w:rsidRPr="00000000" w14:paraId="000003F6">
            <w:pPr>
              <w:rPr/>
            </w:pPr>
            <w:r w:rsidDel="00000000" w:rsidR="00000000" w:rsidRPr="00000000">
              <w:rPr>
                <w:sz w:val="12"/>
                <w:szCs w:val="12"/>
                <w:rtl w:val="0"/>
              </w:rPr>
              <w:t xml:space="preserve">13</w:t>
            </w:r>
            <w:r w:rsidDel="00000000" w:rsidR="00000000" w:rsidRPr="00000000">
              <w:rPr>
                <w:rtl w:val="0"/>
              </w:rPr>
            </w:r>
          </w:p>
        </w:tc>
        <w:tc>
          <w:tcPr/>
          <w:p w:rsidR="00000000" w:rsidDel="00000000" w:rsidP="00000000" w:rsidRDefault="00000000" w:rsidRPr="00000000" w14:paraId="000003F7">
            <w:pPr>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3F8">
            <w:pPr>
              <w:rPr/>
            </w:pPr>
            <w:r w:rsidDel="00000000" w:rsidR="00000000" w:rsidRPr="00000000">
              <w:rPr>
                <w:sz w:val="12"/>
                <w:szCs w:val="12"/>
                <w:rtl w:val="0"/>
              </w:rPr>
              <w:t xml:space="preserve">XV023222_Buduunkhad_ALOS-PALSAR_DEM_12p5m_UTM47N_Raw_v01.tif.aux.xml</w:t>
            </w:r>
            <w:r w:rsidDel="00000000" w:rsidR="00000000" w:rsidRPr="00000000">
              <w:rPr>
                <w:rtl w:val="0"/>
              </w:rPr>
            </w:r>
          </w:p>
        </w:tc>
        <w:tc>
          <w:tcPr/>
          <w:p w:rsidR="00000000" w:rsidDel="00000000" w:rsidP="00000000" w:rsidRDefault="00000000" w:rsidRPr="00000000" w14:paraId="000003F9">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3FA">
            <w:pPr>
              <w:rPr/>
            </w:pPr>
            <w:r w:rsidDel="00000000" w:rsidR="00000000" w:rsidRPr="00000000">
              <w:rPr>
                <w:sz w:val="12"/>
                <w:szCs w:val="12"/>
                <w:rtl w:val="0"/>
              </w:rPr>
              <w:t xml:space="preserve">Auxiliary metadata/statistics sidecar for ALOS DEM; preserve with parent raster.</w:t>
            </w:r>
            <w:r w:rsidDel="00000000" w:rsidR="00000000" w:rsidRPr="00000000">
              <w:rPr>
                <w:rtl w:val="0"/>
              </w:rPr>
            </w:r>
          </w:p>
        </w:tc>
      </w:tr>
      <w:tr>
        <w:trPr>
          <w:cantSplit w:val="0"/>
          <w:tblHeader w:val="0"/>
        </w:trPr>
        <w:tc>
          <w:tcPr/>
          <w:p w:rsidR="00000000" w:rsidDel="00000000" w:rsidP="00000000" w:rsidRDefault="00000000" w:rsidRPr="00000000" w14:paraId="000003FB">
            <w:pPr>
              <w:rPr/>
            </w:pPr>
            <w:r w:rsidDel="00000000" w:rsidR="00000000" w:rsidRPr="00000000">
              <w:rPr>
                <w:sz w:val="12"/>
                <w:szCs w:val="12"/>
                <w:rtl w:val="0"/>
              </w:rPr>
              <w:t xml:space="preserve">14</w:t>
            </w:r>
            <w:r w:rsidDel="00000000" w:rsidR="00000000" w:rsidRPr="00000000">
              <w:rPr>
                <w:rtl w:val="0"/>
              </w:rPr>
            </w:r>
          </w:p>
        </w:tc>
        <w:tc>
          <w:tcPr/>
          <w:p w:rsidR="00000000" w:rsidDel="00000000" w:rsidP="00000000" w:rsidRDefault="00000000" w:rsidRPr="00000000" w14:paraId="000003FC">
            <w:pPr>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3FD">
            <w:pPr>
              <w:rPr/>
            </w:pPr>
            <w:r w:rsidDel="00000000" w:rsidR="00000000" w:rsidRPr="00000000">
              <w:rPr>
                <w:sz w:val="12"/>
                <w:szCs w:val="12"/>
                <w:rtl w:val="0"/>
              </w:rPr>
              <w:t xml:space="preserve">XV023222_Buduunkhad_ALOS-PALSAR_DEM_12p5m_UTM47N_Raw_v01.tif.ovr</w:t>
            </w:r>
            <w:r w:rsidDel="00000000" w:rsidR="00000000" w:rsidRPr="00000000">
              <w:rPr>
                <w:rtl w:val="0"/>
              </w:rPr>
            </w:r>
          </w:p>
        </w:tc>
        <w:tc>
          <w:tcPr/>
          <w:p w:rsidR="00000000" w:rsidDel="00000000" w:rsidP="00000000" w:rsidRDefault="00000000" w:rsidRPr="00000000" w14:paraId="000003FE">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3FF">
            <w:pPr>
              <w:rPr/>
            </w:pPr>
            <w:r w:rsidDel="00000000" w:rsidR="00000000" w:rsidRPr="00000000">
              <w:rPr>
                <w:sz w:val="12"/>
                <w:szCs w:val="12"/>
                <w:rtl w:val="0"/>
              </w:rPr>
              <w:t xml:space="preserve">Overview/pyramid sidecar for ALOS DEM; preserve with parent raster.</w:t>
            </w:r>
            <w:r w:rsidDel="00000000" w:rsidR="00000000" w:rsidRPr="00000000">
              <w:rPr>
                <w:rtl w:val="0"/>
              </w:rPr>
            </w:r>
          </w:p>
        </w:tc>
      </w:tr>
      <w:tr>
        <w:trPr>
          <w:cantSplit w:val="0"/>
          <w:tblHeader w:val="0"/>
        </w:trPr>
        <w:tc>
          <w:tcPr/>
          <w:p w:rsidR="00000000" w:rsidDel="00000000" w:rsidP="00000000" w:rsidRDefault="00000000" w:rsidRPr="00000000" w14:paraId="00000400">
            <w:pPr>
              <w:rPr/>
            </w:pPr>
            <w:r w:rsidDel="00000000" w:rsidR="00000000" w:rsidRPr="00000000">
              <w:rPr>
                <w:sz w:val="12"/>
                <w:szCs w:val="12"/>
                <w:rtl w:val="0"/>
              </w:rPr>
              <w:t xml:space="preserve">15</w:t>
            </w:r>
            <w:r w:rsidDel="00000000" w:rsidR="00000000" w:rsidRPr="00000000">
              <w:rPr>
                <w:rtl w:val="0"/>
              </w:rPr>
            </w:r>
          </w:p>
        </w:tc>
        <w:tc>
          <w:tcPr/>
          <w:p w:rsidR="00000000" w:rsidDel="00000000" w:rsidP="00000000" w:rsidRDefault="00000000" w:rsidRPr="00000000" w14:paraId="00000401">
            <w:pPr>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402">
            <w:pPr>
              <w:rPr/>
            </w:pPr>
            <w:r w:rsidDel="00000000" w:rsidR="00000000" w:rsidRPr="00000000">
              <w:rPr>
                <w:sz w:val="12"/>
                <w:szCs w:val="12"/>
                <w:rtl w:val="0"/>
              </w:rPr>
              <w:t xml:space="preserve">XV023222_Buduunkhad_ALOS-PALSAR_Hillshade_12p5m_UTM47N_Derived_v01.tfw</w:t>
            </w:r>
            <w:r w:rsidDel="00000000" w:rsidR="00000000" w:rsidRPr="00000000">
              <w:rPr>
                <w:rtl w:val="0"/>
              </w:rPr>
            </w:r>
          </w:p>
        </w:tc>
        <w:tc>
          <w:tcPr/>
          <w:p w:rsidR="00000000" w:rsidDel="00000000" w:rsidP="00000000" w:rsidRDefault="00000000" w:rsidRPr="00000000" w14:paraId="00000403">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04">
            <w:pPr>
              <w:rPr/>
            </w:pPr>
            <w:r w:rsidDel="00000000" w:rsidR="00000000" w:rsidRPr="00000000">
              <w:rPr>
                <w:sz w:val="12"/>
                <w:szCs w:val="12"/>
                <w:rtl w:val="0"/>
              </w:rPr>
              <w:t xml:space="preserve">World file sidecar for hillshade; keep with parent raster.</w:t>
            </w:r>
            <w:r w:rsidDel="00000000" w:rsidR="00000000" w:rsidRPr="00000000">
              <w:rPr>
                <w:rtl w:val="0"/>
              </w:rPr>
            </w:r>
          </w:p>
        </w:tc>
      </w:tr>
      <w:tr>
        <w:trPr>
          <w:cantSplit w:val="0"/>
          <w:tblHeader w:val="0"/>
        </w:trPr>
        <w:tc>
          <w:tcPr/>
          <w:p w:rsidR="00000000" w:rsidDel="00000000" w:rsidP="00000000" w:rsidRDefault="00000000" w:rsidRPr="00000000" w14:paraId="00000405">
            <w:pPr>
              <w:rPr/>
            </w:pPr>
            <w:r w:rsidDel="00000000" w:rsidR="00000000" w:rsidRPr="00000000">
              <w:rPr>
                <w:sz w:val="12"/>
                <w:szCs w:val="12"/>
                <w:rtl w:val="0"/>
              </w:rPr>
              <w:t xml:space="preserve">16</w:t>
            </w:r>
            <w:r w:rsidDel="00000000" w:rsidR="00000000" w:rsidRPr="00000000">
              <w:rPr>
                <w:rtl w:val="0"/>
              </w:rPr>
            </w:r>
          </w:p>
        </w:tc>
        <w:tc>
          <w:tcPr/>
          <w:p w:rsidR="00000000" w:rsidDel="00000000" w:rsidP="00000000" w:rsidRDefault="00000000" w:rsidRPr="00000000" w14:paraId="00000406">
            <w:pPr>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407">
            <w:pPr>
              <w:rPr/>
            </w:pPr>
            <w:r w:rsidDel="00000000" w:rsidR="00000000" w:rsidRPr="00000000">
              <w:rPr>
                <w:sz w:val="12"/>
                <w:szCs w:val="12"/>
                <w:rtl w:val="0"/>
              </w:rPr>
              <w:t xml:space="preserve">XV023222_Buduunkhad_ALOS-PALSAR_Hillshade_12p5m_UTM47N_Derived_v01.tif</w:t>
            </w:r>
            <w:r w:rsidDel="00000000" w:rsidR="00000000" w:rsidRPr="00000000">
              <w:rPr>
                <w:rtl w:val="0"/>
              </w:rPr>
            </w:r>
          </w:p>
        </w:tc>
        <w:tc>
          <w:tcPr/>
          <w:p w:rsidR="00000000" w:rsidDel="00000000" w:rsidP="00000000" w:rsidRDefault="00000000" w:rsidRPr="00000000" w14:paraId="00000408">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09">
            <w:pPr>
              <w:rPr/>
            </w:pPr>
            <w:r w:rsidDel="00000000" w:rsidR="00000000" w:rsidRPr="00000000">
              <w:rPr>
                <w:sz w:val="12"/>
                <w:szCs w:val="12"/>
                <w:rtl w:val="0"/>
              </w:rPr>
              <w:t xml:space="preserve">Hillshade support layer; use for structural/terrain interpretation and field/drone planning.</w:t>
            </w:r>
            <w:r w:rsidDel="00000000" w:rsidR="00000000" w:rsidRPr="00000000">
              <w:rPr>
                <w:rtl w:val="0"/>
              </w:rPr>
            </w:r>
          </w:p>
        </w:tc>
      </w:tr>
      <w:tr>
        <w:trPr>
          <w:cantSplit w:val="0"/>
          <w:tblHeader w:val="0"/>
        </w:trPr>
        <w:tc>
          <w:tcPr/>
          <w:p w:rsidR="00000000" w:rsidDel="00000000" w:rsidP="00000000" w:rsidRDefault="00000000" w:rsidRPr="00000000" w14:paraId="0000040A">
            <w:pPr>
              <w:rPr/>
            </w:pPr>
            <w:r w:rsidDel="00000000" w:rsidR="00000000" w:rsidRPr="00000000">
              <w:rPr>
                <w:sz w:val="12"/>
                <w:szCs w:val="12"/>
                <w:rtl w:val="0"/>
              </w:rPr>
              <w:t xml:space="preserve">17</w:t>
            </w:r>
            <w:r w:rsidDel="00000000" w:rsidR="00000000" w:rsidRPr="00000000">
              <w:rPr>
                <w:rtl w:val="0"/>
              </w:rPr>
            </w:r>
          </w:p>
        </w:tc>
        <w:tc>
          <w:tcPr/>
          <w:p w:rsidR="00000000" w:rsidDel="00000000" w:rsidP="00000000" w:rsidRDefault="00000000" w:rsidRPr="00000000" w14:paraId="0000040B">
            <w:pPr>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40C">
            <w:pPr>
              <w:rPr/>
            </w:pPr>
            <w:r w:rsidDel="00000000" w:rsidR="00000000" w:rsidRPr="00000000">
              <w:rPr>
                <w:sz w:val="12"/>
                <w:szCs w:val="12"/>
                <w:rtl w:val="0"/>
              </w:rPr>
              <w:t xml:space="preserve">XV023222_Buduunkhad_ALOS-PALSAR_Hillshade_12p5m_UTM47N_Derived_v01.tif.aux.xml</w:t>
            </w:r>
            <w:r w:rsidDel="00000000" w:rsidR="00000000" w:rsidRPr="00000000">
              <w:rPr>
                <w:rtl w:val="0"/>
              </w:rPr>
            </w:r>
          </w:p>
        </w:tc>
        <w:tc>
          <w:tcPr/>
          <w:p w:rsidR="00000000" w:rsidDel="00000000" w:rsidP="00000000" w:rsidRDefault="00000000" w:rsidRPr="00000000" w14:paraId="0000040D">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0E">
            <w:pPr>
              <w:rPr/>
            </w:pPr>
            <w:r w:rsidDel="00000000" w:rsidR="00000000" w:rsidRPr="00000000">
              <w:rPr>
                <w:sz w:val="12"/>
                <w:szCs w:val="12"/>
                <w:rtl w:val="0"/>
              </w:rPr>
              <w:t xml:space="preserve">Auxiliary metadata/statistics sidecar for hillshade; preserve with parent raster.</w:t>
            </w:r>
            <w:r w:rsidDel="00000000" w:rsidR="00000000" w:rsidRPr="00000000">
              <w:rPr>
                <w:rtl w:val="0"/>
              </w:rPr>
            </w:r>
          </w:p>
        </w:tc>
      </w:tr>
      <w:tr>
        <w:trPr>
          <w:cantSplit w:val="0"/>
          <w:tblHeader w:val="0"/>
        </w:trPr>
        <w:tc>
          <w:tcPr/>
          <w:p w:rsidR="00000000" w:rsidDel="00000000" w:rsidP="00000000" w:rsidRDefault="00000000" w:rsidRPr="00000000" w14:paraId="0000040F">
            <w:pPr>
              <w:rPr/>
            </w:pPr>
            <w:r w:rsidDel="00000000" w:rsidR="00000000" w:rsidRPr="00000000">
              <w:rPr>
                <w:sz w:val="12"/>
                <w:szCs w:val="12"/>
                <w:rtl w:val="0"/>
              </w:rPr>
              <w:t xml:space="preserve">18</w:t>
            </w:r>
            <w:r w:rsidDel="00000000" w:rsidR="00000000" w:rsidRPr="00000000">
              <w:rPr>
                <w:rtl w:val="0"/>
              </w:rPr>
            </w:r>
          </w:p>
        </w:tc>
        <w:tc>
          <w:tcPr/>
          <w:p w:rsidR="00000000" w:rsidDel="00000000" w:rsidP="00000000" w:rsidRDefault="00000000" w:rsidRPr="00000000" w14:paraId="00000410">
            <w:pPr>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411">
            <w:pPr>
              <w:rPr/>
            </w:pPr>
            <w:r w:rsidDel="00000000" w:rsidR="00000000" w:rsidRPr="00000000">
              <w:rPr>
                <w:sz w:val="12"/>
                <w:szCs w:val="12"/>
                <w:rtl w:val="0"/>
              </w:rPr>
              <w:t xml:space="preserve">XV023222_Buduunkhad_ALOS-PALSAR_Hillshade_12p5m_UTM47N_Derived_v01.tif.ovr</w:t>
            </w:r>
            <w:r w:rsidDel="00000000" w:rsidR="00000000" w:rsidRPr="00000000">
              <w:rPr>
                <w:rtl w:val="0"/>
              </w:rPr>
            </w:r>
          </w:p>
        </w:tc>
        <w:tc>
          <w:tcPr/>
          <w:p w:rsidR="00000000" w:rsidDel="00000000" w:rsidP="00000000" w:rsidRDefault="00000000" w:rsidRPr="00000000" w14:paraId="00000412">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13">
            <w:pPr>
              <w:rPr/>
            </w:pPr>
            <w:r w:rsidDel="00000000" w:rsidR="00000000" w:rsidRPr="00000000">
              <w:rPr>
                <w:sz w:val="12"/>
                <w:szCs w:val="12"/>
                <w:rtl w:val="0"/>
              </w:rPr>
              <w:t xml:space="preserve">Overview/pyramid sidecar for hillshade; preserve with parent raster.</w:t>
            </w:r>
            <w:r w:rsidDel="00000000" w:rsidR="00000000" w:rsidRPr="00000000">
              <w:rPr>
                <w:rtl w:val="0"/>
              </w:rPr>
            </w:r>
          </w:p>
        </w:tc>
      </w:tr>
      <w:tr>
        <w:trPr>
          <w:cantSplit w:val="0"/>
          <w:tblHeader w:val="0"/>
        </w:trPr>
        <w:tc>
          <w:tcPr/>
          <w:p w:rsidR="00000000" w:rsidDel="00000000" w:rsidP="00000000" w:rsidRDefault="00000000" w:rsidRPr="00000000" w14:paraId="00000414">
            <w:pPr>
              <w:rPr/>
            </w:pPr>
            <w:r w:rsidDel="00000000" w:rsidR="00000000" w:rsidRPr="00000000">
              <w:rPr>
                <w:sz w:val="12"/>
                <w:szCs w:val="12"/>
                <w:rtl w:val="0"/>
              </w:rPr>
              <w:t xml:space="preserve">19</w:t>
            </w:r>
            <w:r w:rsidDel="00000000" w:rsidR="00000000" w:rsidRPr="00000000">
              <w:rPr>
                <w:rtl w:val="0"/>
              </w:rPr>
            </w:r>
          </w:p>
        </w:tc>
        <w:tc>
          <w:tcPr/>
          <w:p w:rsidR="00000000" w:rsidDel="00000000" w:rsidP="00000000" w:rsidRDefault="00000000" w:rsidRPr="00000000" w14:paraId="00000415">
            <w:pPr>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416">
            <w:pPr>
              <w:rPr/>
            </w:pPr>
            <w:r w:rsidDel="00000000" w:rsidR="00000000" w:rsidRPr="00000000">
              <w:rPr>
                <w:sz w:val="12"/>
                <w:szCs w:val="12"/>
                <w:rtl w:val="0"/>
              </w:rPr>
              <w:t xml:space="preserve">XV023222_Buduunkhad_ALOS-PALSAR_SlopeDeg_12p5m_UTM47N_Derived_v01.tfw</w:t>
            </w:r>
            <w:r w:rsidDel="00000000" w:rsidR="00000000" w:rsidRPr="00000000">
              <w:rPr>
                <w:rtl w:val="0"/>
              </w:rPr>
            </w:r>
          </w:p>
        </w:tc>
        <w:tc>
          <w:tcPr/>
          <w:p w:rsidR="00000000" w:rsidDel="00000000" w:rsidP="00000000" w:rsidRDefault="00000000" w:rsidRPr="00000000" w14:paraId="00000417">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18">
            <w:pPr>
              <w:rPr/>
            </w:pPr>
            <w:r w:rsidDel="00000000" w:rsidR="00000000" w:rsidRPr="00000000">
              <w:rPr>
                <w:sz w:val="12"/>
                <w:szCs w:val="12"/>
                <w:rtl w:val="0"/>
              </w:rPr>
              <w:t xml:space="preserve">World file sidecar for slope raster; keep with parent raster.</w:t>
            </w:r>
            <w:r w:rsidDel="00000000" w:rsidR="00000000" w:rsidRPr="00000000">
              <w:rPr>
                <w:rtl w:val="0"/>
              </w:rPr>
            </w:r>
          </w:p>
        </w:tc>
      </w:tr>
      <w:tr>
        <w:trPr>
          <w:cantSplit w:val="0"/>
          <w:tblHeader w:val="0"/>
        </w:trPr>
        <w:tc>
          <w:tcPr/>
          <w:p w:rsidR="00000000" w:rsidDel="00000000" w:rsidP="00000000" w:rsidRDefault="00000000" w:rsidRPr="00000000" w14:paraId="00000419">
            <w:pPr>
              <w:rPr/>
            </w:pPr>
            <w:r w:rsidDel="00000000" w:rsidR="00000000" w:rsidRPr="00000000">
              <w:rPr>
                <w:sz w:val="12"/>
                <w:szCs w:val="12"/>
                <w:rtl w:val="0"/>
              </w:rPr>
              <w:t xml:space="preserve">20</w:t>
            </w:r>
            <w:r w:rsidDel="00000000" w:rsidR="00000000" w:rsidRPr="00000000">
              <w:rPr>
                <w:rtl w:val="0"/>
              </w:rPr>
            </w:r>
          </w:p>
        </w:tc>
        <w:tc>
          <w:tcPr/>
          <w:p w:rsidR="00000000" w:rsidDel="00000000" w:rsidP="00000000" w:rsidRDefault="00000000" w:rsidRPr="00000000" w14:paraId="0000041A">
            <w:pPr>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41B">
            <w:pPr>
              <w:rPr/>
            </w:pPr>
            <w:r w:rsidDel="00000000" w:rsidR="00000000" w:rsidRPr="00000000">
              <w:rPr>
                <w:sz w:val="12"/>
                <w:szCs w:val="12"/>
                <w:rtl w:val="0"/>
              </w:rPr>
              <w:t xml:space="preserve">XV023222_Buduunkhad_ALOS-PALSAR_SlopeDeg_12p5m_UTM47N_Derived_v01.tif</w:t>
            </w:r>
            <w:r w:rsidDel="00000000" w:rsidR="00000000" w:rsidRPr="00000000">
              <w:rPr>
                <w:rtl w:val="0"/>
              </w:rPr>
            </w:r>
          </w:p>
        </w:tc>
        <w:tc>
          <w:tcPr/>
          <w:p w:rsidR="00000000" w:rsidDel="00000000" w:rsidP="00000000" w:rsidRDefault="00000000" w:rsidRPr="00000000" w14:paraId="0000041C">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1D">
            <w:pPr>
              <w:rPr/>
            </w:pPr>
            <w:r w:rsidDel="00000000" w:rsidR="00000000" w:rsidRPr="00000000">
              <w:rPr>
                <w:sz w:val="12"/>
                <w:szCs w:val="12"/>
                <w:rtl w:val="0"/>
              </w:rPr>
              <w:t xml:space="preserve">Slope degree raster; use for access, safety, drainage and drone/trench/drill workability.</w:t>
            </w:r>
            <w:r w:rsidDel="00000000" w:rsidR="00000000" w:rsidRPr="00000000">
              <w:rPr>
                <w:rtl w:val="0"/>
              </w:rPr>
            </w:r>
          </w:p>
        </w:tc>
      </w:tr>
      <w:tr>
        <w:trPr>
          <w:cantSplit w:val="0"/>
          <w:tblHeader w:val="0"/>
        </w:trPr>
        <w:tc>
          <w:tcPr/>
          <w:p w:rsidR="00000000" w:rsidDel="00000000" w:rsidP="00000000" w:rsidRDefault="00000000" w:rsidRPr="00000000" w14:paraId="0000041E">
            <w:pPr>
              <w:rPr/>
            </w:pPr>
            <w:r w:rsidDel="00000000" w:rsidR="00000000" w:rsidRPr="00000000">
              <w:rPr>
                <w:sz w:val="12"/>
                <w:szCs w:val="12"/>
                <w:rtl w:val="0"/>
              </w:rPr>
              <w:t xml:space="preserve">21</w:t>
            </w:r>
            <w:r w:rsidDel="00000000" w:rsidR="00000000" w:rsidRPr="00000000">
              <w:rPr>
                <w:rtl w:val="0"/>
              </w:rPr>
            </w:r>
          </w:p>
        </w:tc>
        <w:tc>
          <w:tcPr/>
          <w:p w:rsidR="00000000" w:rsidDel="00000000" w:rsidP="00000000" w:rsidRDefault="00000000" w:rsidRPr="00000000" w14:paraId="0000041F">
            <w:pPr>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420">
            <w:pPr>
              <w:rPr/>
            </w:pPr>
            <w:r w:rsidDel="00000000" w:rsidR="00000000" w:rsidRPr="00000000">
              <w:rPr>
                <w:sz w:val="12"/>
                <w:szCs w:val="12"/>
                <w:rtl w:val="0"/>
              </w:rPr>
              <w:t xml:space="preserve">XV023222_Buduunkhad_ALOS-PALSAR_SlopeDeg_12p5m_UTM47N_Derived_v01.tif.aux.xml</w:t>
            </w:r>
            <w:r w:rsidDel="00000000" w:rsidR="00000000" w:rsidRPr="00000000">
              <w:rPr>
                <w:rtl w:val="0"/>
              </w:rPr>
            </w:r>
          </w:p>
        </w:tc>
        <w:tc>
          <w:tcPr/>
          <w:p w:rsidR="00000000" w:rsidDel="00000000" w:rsidP="00000000" w:rsidRDefault="00000000" w:rsidRPr="00000000" w14:paraId="00000421">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22">
            <w:pPr>
              <w:rPr/>
            </w:pPr>
            <w:r w:rsidDel="00000000" w:rsidR="00000000" w:rsidRPr="00000000">
              <w:rPr>
                <w:sz w:val="12"/>
                <w:szCs w:val="12"/>
                <w:rtl w:val="0"/>
              </w:rPr>
              <w:t xml:space="preserve">Auxiliary metadata/statistics sidecar for slope raster; preserve with parent raster.</w:t>
            </w:r>
            <w:r w:rsidDel="00000000" w:rsidR="00000000" w:rsidRPr="00000000">
              <w:rPr>
                <w:rtl w:val="0"/>
              </w:rPr>
            </w:r>
          </w:p>
        </w:tc>
      </w:tr>
      <w:tr>
        <w:trPr>
          <w:cantSplit w:val="0"/>
          <w:tblHeader w:val="0"/>
        </w:trPr>
        <w:tc>
          <w:tcPr/>
          <w:p w:rsidR="00000000" w:rsidDel="00000000" w:rsidP="00000000" w:rsidRDefault="00000000" w:rsidRPr="00000000" w14:paraId="00000423">
            <w:pPr>
              <w:rPr/>
            </w:pPr>
            <w:r w:rsidDel="00000000" w:rsidR="00000000" w:rsidRPr="00000000">
              <w:rPr>
                <w:sz w:val="12"/>
                <w:szCs w:val="12"/>
                <w:rtl w:val="0"/>
              </w:rPr>
              <w:t xml:space="preserve">22</w:t>
            </w:r>
            <w:r w:rsidDel="00000000" w:rsidR="00000000" w:rsidRPr="00000000">
              <w:rPr>
                <w:rtl w:val="0"/>
              </w:rPr>
            </w:r>
          </w:p>
        </w:tc>
        <w:tc>
          <w:tcPr/>
          <w:p w:rsidR="00000000" w:rsidDel="00000000" w:rsidP="00000000" w:rsidRDefault="00000000" w:rsidRPr="00000000" w14:paraId="00000424">
            <w:pPr>
              <w:rPr/>
            </w:pPr>
            <w:r w:rsidDel="00000000" w:rsidR="00000000" w:rsidRPr="00000000">
              <w:rPr>
                <w:sz w:val="12"/>
                <w:szCs w:val="12"/>
                <w:rtl w:val="0"/>
              </w:rPr>
              <w:t xml:space="preserve">02_DEM_ALOS_ASTERGDEM</w:t>
            </w:r>
            <w:r w:rsidDel="00000000" w:rsidR="00000000" w:rsidRPr="00000000">
              <w:rPr>
                <w:rtl w:val="0"/>
              </w:rPr>
            </w:r>
          </w:p>
        </w:tc>
        <w:tc>
          <w:tcPr/>
          <w:p w:rsidR="00000000" w:rsidDel="00000000" w:rsidP="00000000" w:rsidRDefault="00000000" w:rsidRPr="00000000" w14:paraId="00000425">
            <w:pPr>
              <w:rPr/>
            </w:pPr>
            <w:r w:rsidDel="00000000" w:rsidR="00000000" w:rsidRPr="00000000">
              <w:rPr>
                <w:sz w:val="12"/>
                <w:szCs w:val="12"/>
                <w:rtl w:val="0"/>
              </w:rPr>
              <w:t xml:space="preserve">XV023222_Buduunkhad_ALOS-PALSAR_SlopeDeg_12p5m_UTM47N_Derived_v01.tif.ovr</w:t>
            </w:r>
            <w:r w:rsidDel="00000000" w:rsidR="00000000" w:rsidRPr="00000000">
              <w:rPr>
                <w:rtl w:val="0"/>
              </w:rPr>
            </w:r>
          </w:p>
        </w:tc>
        <w:tc>
          <w:tcPr/>
          <w:p w:rsidR="00000000" w:rsidDel="00000000" w:rsidP="00000000" w:rsidRDefault="00000000" w:rsidRPr="00000000" w14:paraId="00000426">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27">
            <w:pPr>
              <w:rPr/>
            </w:pPr>
            <w:r w:rsidDel="00000000" w:rsidR="00000000" w:rsidRPr="00000000">
              <w:rPr>
                <w:sz w:val="12"/>
                <w:szCs w:val="12"/>
                <w:rtl w:val="0"/>
              </w:rPr>
              <w:t xml:space="preserve">Overview/pyramid sidecar for slope raster; preserve with parent raster.</w:t>
            </w:r>
            <w:r w:rsidDel="00000000" w:rsidR="00000000" w:rsidRPr="00000000">
              <w:rPr>
                <w:rtl w:val="0"/>
              </w:rPr>
            </w:r>
          </w:p>
        </w:tc>
      </w:tr>
      <w:tr>
        <w:trPr>
          <w:cantSplit w:val="0"/>
          <w:tblHeader w:val="0"/>
        </w:trPr>
        <w:tc>
          <w:tcPr/>
          <w:p w:rsidR="00000000" w:rsidDel="00000000" w:rsidP="00000000" w:rsidRDefault="00000000" w:rsidRPr="00000000" w14:paraId="00000428">
            <w:pPr>
              <w:rPr/>
            </w:pPr>
            <w:r w:rsidDel="00000000" w:rsidR="00000000" w:rsidRPr="00000000">
              <w:rPr>
                <w:sz w:val="12"/>
                <w:szCs w:val="12"/>
                <w:rtl w:val="0"/>
              </w:rPr>
              <w:t xml:space="preserve">23</w:t>
            </w:r>
            <w:r w:rsidDel="00000000" w:rsidR="00000000" w:rsidRPr="00000000">
              <w:rPr>
                <w:rtl w:val="0"/>
              </w:rPr>
            </w:r>
          </w:p>
        </w:tc>
        <w:tc>
          <w:tcPr/>
          <w:p w:rsidR="00000000" w:rsidDel="00000000" w:rsidP="00000000" w:rsidRDefault="00000000" w:rsidRPr="00000000" w14:paraId="00000429">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2A">
            <w:pPr>
              <w:rPr/>
            </w:pPr>
            <w:r w:rsidDel="00000000" w:rsidR="00000000" w:rsidRPr="00000000">
              <w:rPr>
                <w:sz w:val="12"/>
                <w:szCs w:val="12"/>
                <w:rtl w:val="0"/>
              </w:rPr>
              <w:t xml:space="preserve">KOMPSAT EULA Form_3.1.pdf</w:t>
            </w:r>
            <w:r w:rsidDel="00000000" w:rsidR="00000000" w:rsidRPr="00000000">
              <w:rPr>
                <w:rtl w:val="0"/>
              </w:rPr>
            </w:r>
          </w:p>
        </w:tc>
        <w:tc>
          <w:tcPr/>
          <w:p w:rsidR="00000000" w:rsidDel="00000000" w:rsidP="00000000" w:rsidRDefault="00000000" w:rsidRPr="00000000" w14:paraId="0000042B">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2C">
            <w:pPr>
              <w:rPr/>
            </w:pPr>
            <w:r w:rsidDel="00000000" w:rsidR="00000000" w:rsidRPr="00000000">
              <w:rPr>
                <w:sz w:val="12"/>
                <w:szCs w:val="12"/>
                <w:rtl w:val="0"/>
              </w:rPr>
              <w:t xml:space="preserve">License/provenance evidence; store in data source and compliance register.</w:t>
            </w:r>
            <w:r w:rsidDel="00000000" w:rsidR="00000000" w:rsidRPr="00000000">
              <w:rPr>
                <w:rtl w:val="0"/>
              </w:rPr>
            </w:r>
          </w:p>
        </w:tc>
      </w:tr>
      <w:tr>
        <w:trPr>
          <w:cantSplit w:val="0"/>
          <w:tblHeader w:val="0"/>
        </w:trPr>
        <w:tc>
          <w:tcPr/>
          <w:p w:rsidR="00000000" w:rsidDel="00000000" w:rsidP="00000000" w:rsidRDefault="00000000" w:rsidRPr="00000000" w14:paraId="0000042D">
            <w:pPr>
              <w:rPr/>
            </w:pPr>
            <w:r w:rsidDel="00000000" w:rsidR="00000000" w:rsidRPr="00000000">
              <w:rPr>
                <w:sz w:val="12"/>
                <w:szCs w:val="12"/>
                <w:rtl w:val="0"/>
              </w:rPr>
              <w:t xml:space="preserve">24</w:t>
            </w:r>
            <w:r w:rsidDel="00000000" w:rsidR="00000000" w:rsidRPr="00000000">
              <w:rPr>
                <w:rtl w:val="0"/>
              </w:rPr>
            </w:r>
          </w:p>
        </w:tc>
        <w:tc>
          <w:tcPr/>
          <w:p w:rsidR="00000000" w:rsidDel="00000000" w:rsidP="00000000" w:rsidRDefault="00000000" w:rsidRPr="00000000" w14:paraId="0000042E">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2F">
            <w:pPr>
              <w:rPr/>
            </w:pPr>
            <w:r w:rsidDel="00000000" w:rsidR="00000000" w:rsidRPr="00000000">
              <w:rPr>
                <w:sz w:val="12"/>
                <w:szCs w:val="12"/>
                <w:rtl w:val="0"/>
              </w:rPr>
              <w:t xml:space="preserve">MSC_111127030410_28454_08621344PN00_1G.tif</w:t>
            </w:r>
            <w:r w:rsidDel="00000000" w:rsidR="00000000" w:rsidRPr="00000000">
              <w:rPr>
                <w:rtl w:val="0"/>
              </w:rPr>
            </w:r>
          </w:p>
        </w:tc>
        <w:tc>
          <w:tcPr/>
          <w:p w:rsidR="00000000" w:rsidDel="00000000" w:rsidP="00000000" w:rsidRDefault="00000000" w:rsidRPr="00000000" w14:paraId="00000430">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31">
            <w:pPr>
              <w:rPr/>
            </w:pPr>
            <w:r w:rsidDel="00000000" w:rsidR="00000000" w:rsidRPr="00000000">
              <w:rPr>
                <w:sz w:val="12"/>
                <w:szCs w:val="12"/>
                <w:rtl w:val="0"/>
              </w:rPr>
              <w:t xml:space="preserve">KOMPSAT PAN raster; orthorectify/pansharpen, use for lineament, outcrop, access and basemap.</w:t>
            </w:r>
            <w:r w:rsidDel="00000000" w:rsidR="00000000" w:rsidRPr="00000000">
              <w:rPr>
                <w:rtl w:val="0"/>
              </w:rPr>
            </w:r>
          </w:p>
        </w:tc>
      </w:tr>
      <w:tr>
        <w:trPr>
          <w:cantSplit w:val="0"/>
          <w:tblHeader w:val="0"/>
        </w:trPr>
        <w:tc>
          <w:tcPr/>
          <w:p w:rsidR="00000000" w:rsidDel="00000000" w:rsidP="00000000" w:rsidRDefault="00000000" w:rsidRPr="00000000" w14:paraId="00000432">
            <w:pPr>
              <w:rPr/>
            </w:pPr>
            <w:r w:rsidDel="00000000" w:rsidR="00000000" w:rsidRPr="00000000">
              <w:rPr>
                <w:sz w:val="12"/>
                <w:szCs w:val="12"/>
                <w:rtl w:val="0"/>
              </w:rPr>
              <w:t xml:space="preserve">25</w:t>
            </w:r>
            <w:r w:rsidDel="00000000" w:rsidR="00000000" w:rsidRPr="00000000">
              <w:rPr>
                <w:rtl w:val="0"/>
              </w:rPr>
            </w:r>
          </w:p>
        </w:tc>
        <w:tc>
          <w:tcPr/>
          <w:p w:rsidR="00000000" w:rsidDel="00000000" w:rsidP="00000000" w:rsidRDefault="00000000" w:rsidRPr="00000000" w14:paraId="00000433">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34">
            <w:pPr>
              <w:rPr/>
            </w:pPr>
            <w:r w:rsidDel="00000000" w:rsidR="00000000" w:rsidRPr="00000000">
              <w:rPr>
                <w:sz w:val="12"/>
                <w:szCs w:val="12"/>
                <w:rtl w:val="0"/>
              </w:rPr>
              <w:t xml:space="preserve">MSC_111127030410_28454_08621344PN00_1G.txt</w:t>
            </w:r>
            <w:r w:rsidDel="00000000" w:rsidR="00000000" w:rsidRPr="00000000">
              <w:rPr>
                <w:rtl w:val="0"/>
              </w:rPr>
            </w:r>
          </w:p>
        </w:tc>
        <w:tc>
          <w:tcPr/>
          <w:p w:rsidR="00000000" w:rsidDel="00000000" w:rsidP="00000000" w:rsidRDefault="00000000" w:rsidRPr="00000000" w14:paraId="00000435">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36">
            <w:pPr>
              <w:rPr/>
            </w:pPr>
            <w:r w:rsidDel="00000000" w:rsidR="00000000" w:rsidRPr="00000000">
              <w:rPr>
                <w:sz w:val="12"/>
                <w:szCs w:val="12"/>
                <w:rtl w:val="0"/>
              </w:rPr>
              <w:t xml:space="preserve">PAN metadata; use for source verification, GSD/projection audit, processing register.</w:t>
            </w:r>
            <w:r w:rsidDel="00000000" w:rsidR="00000000" w:rsidRPr="00000000">
              <w:rPr>
                <w:rtl w:val="0"/>
              </w:rPr>
            </w:r>
          </w:p>
        </w:tc>
      </w:tr>
      <w:tr>
        <w:trPr>
          <w:cantSplit w:val="0"/>
          <w:tblHeader w:val="0"/>
        </w:trPr>
        <w:tc>
          <w:tcPr/>
          <w:p w:rsidR="00000000" w:rsidDel="00000000" w:rsidP="00000000" w:rsidRDefault="00000000" w:rsidRPr="00000000" w14:paraId="00000437">
            <w:pPr>
              <w:rPr/>
            </w:pPr>
            <w:r w:rsidDel="00000000" w:rsidR="00000000" w:rsidRPr="00000000">
              <w:rPr>
                <w:sz w:val="12"/>
                <w:szCs w:val="12"/>
                <w:rtl w:val="0"/>
              </w:rPr>
              <w:t xml:space="preserve">26</w:t>
            </w:r>
            <w:r w:rsidDel="00000000" w:rsidR="00000000" w:rsidRPr="00000000">
              <w:rPr>
                <w:rtl w:val="0"/>
              </w:rPr>
            </w:r>
          </w:p>
        </w:tc>
        <w:tc>
          <w:tcPr/>
          <w:p w:rsidR="00000000" w:rsidDel="00000000" w:rsidP="00000000" w:rsidRDefault="00000000" w:rsidRPr="00000000" w14:paraId="00000438">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39">
            <w:pPr>
              <w:rPr/>
            </w:pPr>
            <w:r w:rsidDel="00000000" w:rsidR="00000000" w:rsidRPr="00000000">
              <w:rPr>
                <w:sz w:val="12"/>
                <w:szCs w:val="12"/>
                <w:rtl w:val="0"/>
              </w:rPr>
              <w:t xml:space="preserve">MSC_111127030410_28454_08621344PN00_1G.rpc</w:t>
            </w:r>
            <w:r w:rsidDel="00000000" w:rsidR="00000000" w:rsidRPr="00000000">
              <w:rPr>
                <w:rtl w:val="0"/>
              </w:rPr>
            </w:r>
          </w:p>
        </w:tc>
        <w:tc>
          <w:tcPr/>
          <w:p w:rsidR="00000000" w:rsidDel="00000000" w:rsidP="00000000" w:rsidRDefault="00000000" w:rsidRPr="00000000" w14:paraId="0000043A">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3B">
            <w:pPr>
              <w:rPr/>
            </w:pPr>
            <w:r w:rsidDel="00000000" w:rsidR="00000000" w:rsidRPr="00000000">
              <w:rPr>
                <w:sz w:val="12"/>
                <w:szCs w:val="12"/>
                <w:rtl w:val="0"/>
              </w:rPr>
              <w:t xml:space="preserve">PAN RPC sidecar; required for orthorectification/terrain correction.</w:t>
            </w:r>
            <w:r w:rsidDel="00000000" w:rsidR="00000000" w:rsidRPr="00000000">
              <w:rPr>
                <w:rtl w:val="0"/>
              </w:rPr>
            </w:r>
          </w:p>
        </w:tc>
      </w:tr>
    </w:tbl>
    <w:p w:rsidR="00000000" w:rsidDel="00000000" w:rsidP="00000000" w:rsidRDefault="00000000" w:rsidRPr="00000000" w14:paraId="0000043C">
      <w:pPr>
        <w:rPr/>
      </w:pPr>
      <w:r w:rsidDel="00000000" w:rsidR="00000000" w:rsidRPr="00000000">
        <w:rPr>
          <w:rtl w:val="0"/>
        </w:rPr>
      </w:r>
    </w:p>
    <w:tbl>
      <w:tblPr>
        <w:tblStyle w:val="Table7"/>
        <w:tblW w:w="885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
        <w:gridCol w:w="1818"/>
        <w:gridCol w:w="4554"/>
        <w:gridCol w:w="592"/>
        <w:gridCol w:w="1563"/>
        <w:tblGridChange w:id="0">
          <w:tblGrid>
            <w:gridCol w:w="329"/>
            <w:gridCol w:w="1818"/>
            <w:gridCol w:w="4554"/>
            <w:gridCol w:w="592"/>
            <w:gridCol w:w="1563"/>
          </w:tblGrid>
        </w:tblGridChange>
      </w:tblGrid>
      <w:tr>
        <w:trPr>
          <w:cantSplit w:val="0"/>
          <w:tblHeader w:val="0"/>
        </w:trPr>
        <w:tc>
          <w:tcPr/>
          <w:p w:rsidR="00000000" w:rsidDel="00000000" w:rsidP="00000000" w:rsidRDefault="00000000" w:rsidRPr="00000000" w14:paraId="0000043D">
            <w:pPr>
              <w:rPr/>
            </w:pPr>
            <w:r w:rsidDel="00000000" w:rsidR="00000000" w:rsidRPr="00000000">
              <w:rPr>
                <w:b w:val="1"/>
                <w:bCs w:val="1"/>
                <w:sz w:val="14"/>
                <w:szCs w:val="14"/>
                <w:rtl w:val="0"/>
              </w:rPr>
              <w:t xml:space="preserve">№</w:t>
            </w:r>
            <w:r w:rsidDel="00000000" w:rsidR="00000000" w:rsidRPr="00000000">
              <w:rPr>
                <w:rtl w:val="0"/>
              </w:rPr>
            </w:r>
          </w:p>
        </w:tc>
        <w:tc>
          <w:tcPr/>
          <w:p w:rsidR="00000000" w:rsidDel="00000000" w:rsidP="00000000" w:rsidRDefault="00000000" w:rsidRPr="00000000" w14:paraId="0000043E">
            <w:pPr>
              <w:rPr/>
            </w:pPr>
            <w:r w:rsidDel="00000000" w:rsidR="00000000" w:rsidRPr="00000000">
              <w:rPr>
                <w:b w:val="1"/>
                <w:bCs w:val="1"/>
                <w:sz w:val="14"/>
                <w:szCs w:val="14"/>
                <w:rtl w:val="0"/>
              </w:rPr>
              <w:t xml:space="preserve">Evidence group</w:t>
            </w:r>
            <w:r w:rsidDel="00000000" w:rsidR="00000000" w:rsidRPr="00000000">
              <w:rPr>
                <w:rtl w:val="0"/>
              </w:rPr>
            </w:r>
          </w:p>
        </w:tc>
        <w:tc>
          <w:tcPr/>
          <w:p w:rsidR="00000000" w:rsidDel="00000000" w:rsidP="00000000" w:rsidRDefault="00000000" w:rsidRPr="00000000" w14:paraId="0000043F">
            <w:pPr>
              <w:rPr/>
            </w:pPr>
            <w:r w:rsidDel="00000000" w:rsidR="00000000" w:rsidRPr="00000000">
              <w:rPr>
                <w:b w:val="1"/>
                <w:bCs w:val="1"/>
                <w:sz w:val="14"/>
                <w:szCs w:val="14"/>
                <w:rtl w:val="0"/>
              </w:rPr>
              <w:t xml:space="preserve">Exact raw input filename</w:t>
            </w:r>
            <w:r w:rsidDel="00000000" w:rsidR="00000000" w:rsidRPr="00000000">
              <w:rPr>
                <w:rtl w:val="0"/>
              </w:rPr>
            </w:r>
          </w:p>
        </w:tc>
        <w:tc>
          <w:tcPr/>
          <w:p w:rsidR="00000000" w:rsidDel="00000000" w:rsidP="00000000" w:rsidRDefault="00000000" w:rsidRPr="00000000" w14:paraId="00000440">
            <w:pPr>
              <w:rPr/>
            </w:pPr>
            <w:r w:rsidDel="00000000" w:rsidR="00000000" w:rsidRPr="00000000">
              <w:rPr>
                <w:b w:val="1"/>
                <w:bCs w:val="1"/>
                <w:sz w:val="14"/>
                <w:szCs w:val="14"/>
                <w:rtl w:val="0"/>
              </w:rPr>
              <w:t xml:space="preserve">Primary input phase</w:t>
            </w:r>
            <w:r w:rsidDel="00000000" w:rsidR="00000000" w:rsidRPr="00000000">
              <w:rPr>
                <w:rtl w:val="0"/>
              </w:rPr>
            </w:r>
          </w:p>
        </w:tc>
        <w:tc>
          <w:tcPr/>
          <w:p w:rsidR="00000000" w:rsidDel="00000000" w:rsidP="00000000" w:rsidRDefault="00000000" w:rsidRPr="00000000" w14:paraId="00000441">
            <w:pPr>
              <w:rPr/>
            </w:pPr>
            <w:r w:rsidDel="00000000" w:rsidR="00000000" w:rsidRPr="00000000">
              <w:rPr>
                <w:b w:val="1"/>
                <w:bCs w:val="1"/>
                <w:sz w:val="14"/>
                <w:szCs w:val="14"/>
                <w:rtl w:val="0"/>
              </w:rPr>
              <w:t xml:space="preserve">Methodology action</w:t>
            </w:r>
            <w:r w:rsidDel="00000000" w:rsidR="00000000" w:rsidRPr="00000000">
              <w:rPr>
                <w:rtl w:val="0"/>
              </w:rPr>
            </w:r>
          </w:p>
        </w:tc>
      </w:tr>
      <w:tr>
        <w:trPr>
          <w:cantSplit w:val="0"/>
          <w:tblHeader w:val="0"/>
        </w:trPr>
        <w:tc>
          <w:tcPr/>
          <w:p w:rsidR="00000000" w:rsidDel="00000000" w:rsidP="00000000" w:rsidRDefault="00000000" w:rsidRPr="00000000" w14:paraId="00000442">
            <w:pPr>
              <w:rPr/>
            </w:pPr>
            <w:r w:rsidDel="00000000" w:rsidR="00000000" w:rsidRPr="00000000">
              <w:rPr>
                <w:sz w:val="12"/>
                <w:szCs w:val="12"/>
                <w:rtl w:val="0"/>
              </w:rPr>
              <w:t xml:space="preserve">27</w:t>
            </w:r>
            <w:r w:rsidDel="00000000" w:rsidR="00000000" w:rsidRPr="00000000">
              <w:rPr>
                <w:rtl w:val="0"/>
              </w:rPr>
            </w:r>
          </w:p>
        </w:tc>
        <w:tc>
          <w:tcPr/>
          <w:p w:rsidR="00000000" w:rsidDel="00000000" w:rsidP="00000000" w:rsidRDefault="00000000" w:rsidRPr="00000000" w14:paraId="00000443">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44">
            <w:pPr>
              <w:rPr/>
            </w:pPr>
            <w:r w:rsidDel="00000000" w:rsidR="00000000" w:rsidRPr="00000000">
              <w:rPr>
                <w:sz w:val="12"/>
                <w:szCs w:val="12"/>
                <w:rtl w:val="0"/>
              </w:rPr>
              <w:t xml:space="preserve">MSC_111127030410_28454_08621344PN00_1G.eph</w:t>
            </w:r>
            <w:r w:rsidDel="00000000" w:rsidR="00000000" w:rsidRPr="00000000">
              <w:rPr>
                <w:rtl w:val="0"/>
              </w:rPr>
            </w:r>
          </w:p>
        </w:tc>
        <w:tc>
          <w:tcPr/>
          <w:p w:rsidR="00000000" w:rsidDel="00000000" w:rsidP="00000000" w:rsidRDefault="00000000" w:rsidRPr="00000000" w14:paraId="00000445">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46">
            <w:pPr>
              <w:rPr/>
            </w:pPr>
            <w:r w:rsidDel="00000000" w:rsidR="00000000" w:rsidRPr="00000000">
              <w:rPr>
                <w:sz w:val="12"/>
                <w:szCs w:val="12"/>
                <w:rtl w:val="0"/>
              </w:rPr>
              <w:t xml:space="preserve">PAN ephemeris/orbit sidecar; preserve with PAN bundle for geometric audit.</w:t>
            </w:r>
            <w:r w:rsidDel="00000000" w:rsidR="00000000" w:rsidRPr="00000000">
              <w:rPr>
                <w:rtl w:val="0"/>
              </w:rPr>
            </w:r>
          </w:p>
        </w:tc>
      </w:tr>
      <w:tr>
        <w:trPr>
          <w:cantSplit w:val="0"/>
          <w:tblHeader w:val="0"/>
        </w:trPr>
        <w:tc>
          <w:tcPr/>
          <w:p w:rsidR="00000000" w:rsidDel="00000000" w:rsidP="00000000" w:rsidRDefault="00000000" w:rsidRPr="00000000" w14:paraId="00000447">
            <w:pPr>
              <w:rPr/>
            </w:pPr>
            <w:r w:rsidDel="00000000" w:rsidR="00000000" w:rsidRPr="00000000">
              <w:rPr>
                <w:sz w:val="12"/>
                <w:szCs w:val="12"/>
                <w:rtl w:val="0"/>
              </w:rPr>
              <w:t xml:space="preserve">28</w:t>
            </w:r>
            <w:r w:rsidDel="00000000" w:rsidR="00000000" w:rsidRPr="00000000">
              <w:rPr>
                <w:rtl w:val="0"/>
              </w:rPr>
            </w:r>
          </w:p>
        </w:tc>
        <w:tc>
          <w:tcPr/>
          <w:p w:rsidR="00000000" w:rsidDel="00000000" w:rsidP="00000000" w:rsidRDefault="00000000" w:rsidRPr="00000000" w14:paraId="00000448">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49">
            <w:pPr>
              <w:rPr/>
            </w:pPr>
            <w:r w:rsidDel="00000000" w:rsidR="00000000" w:rsidRPr="00000000">
              <w:rPr>
                <w:sz w:val="12"/>
                <w:szCs w:val="12"/>
                <w:rtl w:val="0"/>
              </w:rPr>
              <w:t xml:space="preserve">MSC_111127030410_28454_08621344M1N00G_1G.tif</w:t>
            </w:r>
            <w:r w:rsidDel="00000000" w:rsidR="00000000" w:rsidRPr="00000000">
              <w:rPr>
                <w:rtl w:val="0"/>
              </w:rPr>
            </w:r>
          </w:p>
        </w:tc>
        <w:tc>
          <w:tcPr/>
          <w:p w:rsidR="00000000" w:rsidDel="00000000" w:rsidP="00000000" w:rsidRDefault="00000000" w:rsidRPr="00000000" w14:paraId="0000044A">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4B">
            <w:pPr>
              <w:rPr/>
            </w:pPr>
            <w:r w:rsidDel="00000000" w:rsidR="00000000" w:rsidRPr="00000000">
              <w:rPr>
                <w:sz w:val="12"/>
                <w:szCs w:val="12"/>
                <w:rtl w:val="0"/>
              </w:rPr>
              <w:t xml:space="preserve">KOMPSAT Green band; stack with MS bands for true/false color and pan-sharpened products.</w:t>
            </w:r>
            <w:r w:rsidDel="00000000" w:rsidR="00000000" w:rsidRPr="00000000">
              <w:rPr>
                <w:rtl w:val="0"/>
              </w:rPr>
            </w:r>
          </w:p>
        </w:tc>
      </w:tr>
      <w:tr>
        <w:trPr>
          <w:cantSplit w:val="0"/>
          <w:tblHeader w:val="0"/>
        </w:trPr>
        <w:tc>
          <w:tcPr/>
          <w:p w:rsidR="00000000" w:rsidDel="00000000" w:rsidP="00000000" w:rsidRDefault="00000000" w:rsidRPr="00000000" w14:paraId="0000044C">
            <w:pPr>
              <w:rPr/>
            </w:pPr>
            <w:r w:rsidDel="00000000" w:rsidR="00000000" w:rsidRPr="00000000">
              <w:rPr>
                <w:sz w:val="12"/>
                <w:szCs w:val="12"/>
                <w:rtl w:val="0"/>
              </w:rPr>
              <w:t xml:space="preserve">29</w:t>
            </w:r>
            <w:r w:rsidDel="00000000" w:rsidR="00000000" w:rsidRPr="00000000">
              <w:rPr>
                <w:rtl w:val="0"/>
              </w:rPr>
            </w:r>
          </w:p>
        </w:tc>
        <w:tc>
          <w:tcPr/>
          <w:p w:rsidR="00000000" w:rsidDel="00000000" w:rsidP="00000000" w:rsidRDefault="00000000" w:rsidRPr="00000000" w14:paraId="0000044D">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4E">
            <w:pPr>
              <w:rPr/>
            </w:pPr>
            <w:r w:rsidDel="00000000" w:rsidR="00000000" w:rsidRPr="00000000">
              <w:rPr>
                <w:sz w:val="12"/>
                <w:szCs w:val="12"/>
                <w:rtl w:val="0"/>
              </w:rPr>
              <w:t xml:space="preserve">MSC_111127030410_28454_08621344M1N00G_1G.txt</w:t>
            </w:r>
            <w:r w:rsidDel="00000000" w:rsidR="00000000" w:rsidRPr="00000000">
              <w:rPr>
                <w:rtl w:val="0"/>
              </w:rPr>
            </w:r>
          </w:p>
        </w:tc>
        <w:tc>
          <w:tcPr/>
          <w:p w:rsidR="00000000" w:rsidDel="00000000" w:rsidP="00000000" w:rsidRDefault="00000000" w:rsidRPr="00000000" w14:paraId="0000044F">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50">
            <w:pPr>
              <w:rPr/>
            </w:pPr>
            <w:r w:rsidDel="00000000" w:rsidR="00000000" w:rsidRPr="00000000">
              <w:rPr>
                <w:sz w:val="12"/>
                <w:szCs w:val="12"/>
                <w:rtl w:val="0"/>
              </w:rPr>
              <w:t xml:space="preserve">Green band metadata; verify band identity and processing parameters.</w:t>
            </w:r>
            <w:r w:rsidDel="00000000" w:rsidR="00000000" w:rsidRPr="00000000">
              <w:rPr>
                <w:rtl w:val="0"/>
              </w:rPr>
            </w:r>
          </w:p>
        </w:tc>
      </w:tr>
      <w:tr>
        <w:trPr>
          <w:cantSplit w:val="0"/>
          <w:tblHeader w:val="0"/>
        </w:trPr>
        <w:tc>
          <w:tcPr/>
          <w:p w:rsidR="00000000" w:rsidDel="00000000" w:rsidP="00000000" w:rsidRDefault="00000000" w:rsidRPr="00000000" w14:paraId="00000451">
            <w:pPr>
              <w:rPr/>
            </w:pPr>
            <w:r w:rsidDel="00000000" w:rsidR="00000000" w:rsidRPr="00000000">
              <w:rPr>
                <w:sz w:val="12"/>
                <w:szCs w:val="12"/>
                <w:rtl w:val="0"/>
              </w:rPr>
              <w:t xml:space="preserve">30</w:t>
            </w:r>
            <w:r w:rsidDel="00000000" w:rsidR="00000000" w:rsidRPr="00000000">
              <w:rPr>
                <w:rtl w:val="0"/>
              </w:rPr>
            </w:r>
          </w:p>
        </w:tc>
        <w:tc>
          <w:tcPr/>
          <w:p w:rsidR="00000000" w:rsidDel="00000000" w:rsidP="00000000" w:rsidRDefault="00000000" w:rsidRPr="00000000" w14:paraId="00000452">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53">
            <w:pPr>
              <w:rPr/>
            </w:pPr>
            <w:r w:rsidDel="00000000" w:rsidR="00000000" w:rsidRPr="00000000">
              <w:rPr>
                <w:sz w:val="12"/>
                <w:szCs w:val="12"/>
                <w:rtl w:val="0"/>
              </w:rPr>
              <w:t xml:space="preserve">MSC_111127030410_28454_08621344M1N00G_1G.rpc</w:t>
            </w:r>
            <w:r w:rsidDel="00000000" w:rsidR="00000000" w:rsidRPr="00000000">
              <w:rPr>
                <w:rtl w:val="0"/>
              </w:rPr>
            </w:r>
          </w:p>
        </w:tc>
        <w:tc>
          <w:tcPr/>
          <w:p w:rsidR="00000000" w:rsidDel="00000000" w:rsidP="00000000" w:rsidRDefault="00000000" w:rsidRPr="00000000" w14:paraId="00000454">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55">
            <w:pPr>
              <w:rPr/>
            </w:pPr>
            <w:r w:rsidDel="00000000" w:rsidR="00000000" w:rsidRPr="00000000">
              <w:rPr>
                <w:sz w:val="12"/>
                <w:szCs w:val="12"/>
                <w:rtl w:val="0"/>
              </w:rPr>
              <w:t xml:space="preserve">Green band RPC sidecar; use for MS orthorectification/alignment.</w:t>
            </w:r>
            <w:r w:rsidDel="00000000" w:rsidR="00000000" w:rsidRPr="00000000">
              <w:rPr>
                <w:rtl w:val="0"/>
              </w:rPr>
            </w:r>
          </w:p>
        </w:tc>
      </w:tr>
      <w:tr>
        <w:trPr>
          <w:cantSplit w:val="0"/>
          <w:tblHeader w:val="0"/>
        </w:trPr>
        <w:tc>
          <w:tcPr/>
          <w:p w:rsidR="00000000" w:rsidDel="00000000" w:rsidP="00000000" w:rsidRDefault="00000000" w:rsidRPr="00000000" w14:paraId="00000456">
            <w:pPr>
              <w:rPr/>
            </w:pPr>
            <w:r w:rsidDel="00000000" w:rsidR="00000000" w:rsidRPr="00000000">
              <w:rPr>
                <w:sz w:val="12"/>
                <w:szCs w:val="12"/>
                <w:rtl w:val="0"/>
              </w:rPr>
              <w:t xml:space="preserve">31</w:t>
            </w:r>
            <w:r w:rsidDel="00000000" w:rsidR="00000000" w:rsidRPr="00000000">
              <w:rPr>
                <w:rtl w:val="0"/>
              </w:rPr>
            </w:r>
          </w:p>
        </w:tc>
        <w:tc>
          <w:tcPr/>
          <w:p w:rsidR="00000000" w:rsidDel="00000000" w:rsidP="00000000" w:rsidRDefault="00000000" w:rsidRPr="00000000" w14:paraId="00000457">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58">
            <w:pPr>
              <w:rPr/>
            </w:pPr>
            <w:r w:rsidDel="00000000" w:rsidR="00000000" w:rsidRPr="00000000">
              <w:rPr>
                <w:sz w:val="12"/>
                <w:szCs w:val="12"/>
                <w:rtl w:val="0"/>
              </w:rPr>
              <w:t xml:space="preserve">MSC_111127030410_28454_08621344M1N00G_1G.eph</w:t>
            </w:r>
            <w:r w:rsidDel="00000000" w:rsidR="00000000" w:rsidRPr="00000000">
              <w:rPr>
                <w:rtl w:val="0"/>
              </w:rPr>
            </w:r>
          </w:p>
        </w:tc>
        <w:tc>
          <w:tcPr/>
          <w:p w:rsidR="00000000" w:rsidDel="00000000" w:rsidP="00000000" w:rsidRDefault="00000000" w:rsidRPr="00000000" w14:paraId="00000459">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5A">
            <w:pPr>
              <w:rPr/>
            </w:pPr>
            <w:r w:rsidDel="00000000" w:rsidR="00000000" w:rsidRPr="00000000">
              <w:rPr>
                <w:sz w:val="12"/>
                <w:szCs w:val="12"/>
                <w:rtl w:val="0"/>
              </w:rPr>
              <w:t xml:space="preserve">Green band ephemeris/orbit sidecar; preserve with MS bundle.</w:t>
            </w:r>
            <w:r w:rsidDel="00000000" w:rsidR="00000000" w:rsidRPr="00000000">
              <w:rPr>
                <w:rtl w:val="0"/>
              </w:rPr>
            </w:r>
          </w:p>
        </w:tc>
      </w:tr>
      <w:tr>
        <w:trPr>
          <w:cantSplit w:val="0"/>
          <w:tblHeader w:val="0"/>
        </w:trPr>
        <w:tc>
          <w:tcPr/>
          <w:p w:rsidR="00000000" w:rsidDel="00000000" w:rsidP="00000000" w:rsidRDefault="00000000" w:rsidRPr="00000000" w14:paraId="0000045B">
            <w:pPr>
              <w:rPr/>
            </w:pPr>
            <w:r w:rsidDel="00000000" w:rsidR="00000000" w:rsidRPr="00000000">
              <w:rPr>
                <w:sz w:val="12"/>
                <w:szCs w:val="12"/>
                <w:rtl w:val="0"/>
              </w:rPr>
              <w:t xml:space="preserve">32</w:t>
            </w:r>
            <w:r w:rsidDel="00000000" w:rsidR="00000000" w:rsidRPr="00000000">
              <w:rPr>
                <w:rtl w:val="0"/>
              </w:rPr>
            </w:r>
          </w:p>
        </w:tc>
        <w:tc>
          <w:tcPr/>
          <w:p w:rsidR="00000000" w:rsidDel="00000000" w:rsidP="00000000" w:rsidRDefault="00000000" w:rsidRPr="00000000" w14:paraId="0000045C">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5D">
            <w:pPr>
              <w:rPr/>
            </w:pPr>
            <w:r w:rsidDel="00000000" w:rsidR="00000000" w:rsidRPr="00000000">
              <w:rPr>
                <w:sz w:val="12"/>
                <w:szCs w:val="12"/>
                <w:rtl w:val="0"/>
              </w:rPr>
              <w:t xml:space="preserve">MSC_111127030410_28454_08621344M2N00B_1G.tif</w:t>
            </w:r>
            <w:r w:rsidDel="00000000" w:rsidR="00000000" w:rsidRPr="00000000">
              <w:rPr>
                <w:rtl w:val="0"/>
              </w:rPr>
            </w:r>
          </w:p>
        </w:tc>
        <w:tc>
          <w:tcPr/>
          <w:p w:rsidR="00000000" w:rsidDel="00000000" w:rsidP="00000000" w:rsidRDefault="00000000" w:rsidRPr="00000000" w14:paraId="0000045E">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5F">
            <w:pPr>
              <w:rPr/>
            </w:pPr>
            <w:r w:rsidDel="00000000" w:rsidR="00000000" w:rsidRPr="00000000">
              <w:rPr>
                <w:sz w:val="12"/>
                <w:szCs w:val="12"/>
                <w:rtl w:val="0"/>
              </w:rPr>
              <w:t xml:space="preserve">KOMPSAT Blue band; stack with MS bands for composites and basemap.</w:t>
            </w:r>
            <w:r w:rsidDel="00000000" w:rsidR="00000000" w:rsidRPr="00000000">
              <w:rPr>
                <w:rtl w:val="0"/>
              </w:rPr>
            </w:r>
          </w:p>
        </w:tc>
      </w:tr>
      <w:tr>
        <w:trPr>
          <w:cantSplit w:val="0"/>
          <w:tblHeader w:val="0"/>
        </w:trPr>
        <w:tc>
          <w:tcPr/>
          <w:p w:rsidR="00000000" w:rsidDel="00000000" w:rsidP="00000000" w:rsidRDefault="00000000" w:rsidRPr="00000000" w14:paraId="00000460">
            <w:pPr>
              <w:rPr/>
            </w:pPr>
            <w:r w:rsidDel="00000000" w:rsidR="00000000" w:rsidRPr="00000000">
              <w:rPr>
                <w:sz w:val="12"/>
                <w:szCs w:val="12"/>
                <w:rtl w:val="0"/>
              </w:rPr>
              <w:t xml:space="preserve">33</w:t>
            </w:r>
            <w:r w:rsidDel="00000000" w:rsidR="00000000" w:rsidRPr="00000000">
              <w:rPr>
                <w:rtl w:val="0"/>
              </w:rPr>
            </w:r>
          </w:p>
        </w:tc>
        <w:tc>
          <w:tcPr/>
          <w:p w:rsidR="00000000" w:rsidDel="00000000" w:rsidP="00000000" w:rsidRDefault="00000000" w:rsidRPr="00000000" w14:paraId="00000461">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62">
            <w:pPr>
              <w:rPr/>
            </w:pPr>
            <w:r w:rsidDel="00000000" w:rsidR="00000000" w:rsidRPr="00000000">
              <w:rPr>
                <w:sz w:val="12"/>
                <w:szCs w:val="12"/>
                <w:rtl w:val="0"/>
              </w:rPr>
              <w:t xml:space="preserve">MSC_111127030410_28454_08621344M2N00B_1G.txt</w:t>
            </w:r>
            <w:r w:rsidDel="00000000" w:rsidR="00000000" w:rsidRPr="00000000">
              <w:rPr>
                <w:rtl w:val="0"/>
              </w:rPr>
            </w:r>
          </w:p>
        </w:tc>
        <w:tc>
          <w:tcPr/>
          <w:p w:rsidR="00000000" w:rsidDel="00000000" w:rsidP="00000000" w:rsidRDefault="00000000" w:rsidRPr="00000000" w14:paraId="00000463">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64">
            <w:pPr>
              <w:rPr/>
            </w:pPr>
            <w:r w:rsidDel="00000000" w:rsidR="00000000" w:rsidRPr="00000000">
              <w:rPr>
                <w:sz w:val="12"/>
                <w:szCs w:val="12"/>
                <w:rtl w:val="0"/>
              </w:rPr>
              <w:t xml:space="preserve">Blue band metadata; verify source and band identity.</w:t>
            </w:r>
            <w:r w:rsidDel="00000000" w:rsidR="00000000" w:rsidRPr="00000000">
              <w:rPr>
                <w:rtl w:val="0"/>
              </w:rPr>
            </w:r>
          </w:p>
        </w:tc>
      </w:tr>
      <w:tr>
        <w:trPr>
          <w:cantSplit w:val="0"/>
          <w:tblHeader w:val="0"/>
        </w:trPr>
        <w:tc>
          <w:tcPr/>
          <w:p w:rsidR="00000000" w:rsidDel="00000000" w:rsidP="00000000" w:rsidRDefault="00000000" w:rsidRPr="00000000" w14:paraId="00000465">
            <w:pPr>
              <w:rPr/>
            </w:pPr>
            <w:r w:rsidDel="00000000" w:rsidR="00000000" w:rsidRPr="00000000">
              <w:rPr>
                <w:sz w:val="12"/>
                <w:szCs w:val="12"/>
                <w:rtl w:val="0"/>
              </w:rPr>
              <w:t xml:space="preserve">34</w:t>
            </w:r>
            <w:r w:rsidDel="00000000" w:rsidR="00000000" w:rsidRPr="00000000">
              <w:rPr>
                <w:rtl w:val="0"/>
              </w:rPr>
            </w:r>
          </w:p>
        </w:tc>
        <w:tc>
          <w:tcPr/>
          <w:p w:rsidR="00000000" w:rsidDel="00000000" w:rsidP="00000000" w:rsidRDefault="00000000" w:rsidRPr="00000000" w14:paraId="00000466">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67">
            <w:pPr>
              <w:rPr/>
            </w:pPr>
            <w:r w:rsidDel="00000000" w:rsidR="00000000" w:rsidRPr="00000000">
              <w:rPr>
                <w:sz w:val="12"/>
                <w:szCs w:val="12"/>
                <w:rtl w:val="0"/>
              </w:rPr>
              <w:t xml:space="preserve">MSC_111127030410_28454_08621344M2N00B_1G.rpc</w:t>
            </w:r>
            <w:r w:rsidDel="00000000" w:rsidR="00000000" w:rsidRPr="00000000">
              <w:rPr>
                <w:rtl w:val="0"/>
              </w:rPr>
            </w:r>
          </w:p>
        </w:tc>
        <w:tc>
          <w:tcPr/>
          <w:p w:rsidR="00000000" w:rsidDel="00000000" w:rsidP="00000000" w:rsidRDefault="00000000" w:rsidRPr="00000000" w14:paraId="00000468">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69">
            <w:pPr>
              <w:rPr/>
            </w:pPr>
            <w:r w:rsidDel="00000000" w:rsidR="00000000" w:rsidRPr="00000000">
              <w:rPr>
                <w:sz w:val="12"/>
                <w:szCs w:val="12"/>
                <w:rtl w:val="0"/>
              </w:rPr>
              <w:t xml:space="preserve">Blue band RPC sidecar; use for MS orthorectification/alignment.</w:t>
            </w:r>
            <w:r w:rsidDel="00000000" w:rsidR="00000000" w:rsidRPr="00000000">
              <w:rPr>
                <w:rtl w:val="0"/>
              </w:rPr>
            </w:r>
          </w:p>
        </w:tc>
      </w:tr>
      <w:tr>
        <w:trPr>
          <w:cantSplit w:val="0"/>
          <w:tblHeader w:val="0"/>
        </w:trPr>
        <w:tc>
          <w:tcPr/>
          <w:p w:rsidR="00000000" w:rsidDel="00000000" w:rsidP="00000000" w:rsidRDefault="00000000" w:rsidRPr="00000000" w14:paraId="0000046A">
            <w:pPr>
              <w:rPr/>
            </w:pPr>
            <w:r w:rsidDel="00000000" w:rsidR="00000000" w:rsidRPr="00000000">
              <w:rPr>
                <w:sz w:val="12"/>
                <w:szCs w:val="12"/>
                <w:rtl w:val="0"/>
              </w:rPr>
              <w:t xml:space="preserve">35</w:t>
            </w:r>
            <w:r w:rsidDel="00000000" w:rsidR="00000000" w:rsidRPr="00000000">
              <w:rPr>
                <w:rtl w:val="0"/>
              </w:rPr>
            </w:r>
          </w:p>
        </w:tc>
        <w:tc>
          <w:tcPr/>
          <w:p w:rsidR="00000000" w:rsidDel="00000000" w:rsidP="00000000" w:rsidRDefault="00000000" w:rsidRPr="00000000" w14:paraId="0000046B">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6C">
            <w:pPr>
              <w:rPr/>
            </w:pPr>
            <w:r w:rsidDel="00000000" w:rsidR="00000000" w:rsidRPr="00000000">
              <w:rPr>
                <w:sz w:val="12"/>
                <w:szCs w:val="12"/>
                <w:rtl w:val="0"/>
              </w:rPr>
              <w:t xml:space="preserve">MSC_111127030410_28454_08621344M2N00B_1G.eph</w:t>
            </w:r>
            <w:r w:rsidDel="00000000" w:rsidR="00000000" w:rsidRPr="00000000">
              <w:rPr>
                <w:rtl w:val="0"/>
              </w:rPr>
            </w:r>
          </w:p>
        </w:tc>
        <w:tc>
          <w:tcPr/>
          <w:p w:rsidR="00000000" w:rsidDel="00000000" w:rsidP="00000000" w:rsidRDefault="00000000" w:rsidRPr="00000000" w14:paraId="0000046D">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6E">
            <w:pPr>
              <w:rPr/>
            </w:pPr>
            <w:r w:rsidDel="00000000" w:rsidR="00000000" w:rsidRPr="00000000">
              <w:rPr>
                <w:sz w:val="12"/>
                <w:szCs w:val="12"/>
                <w:rtl w:val="0"/>
              </w:rPr>
              <w:t xml:space="preserve">Blue band ephemeris/orbit sidecar; preserve with MS bundle.</w:t>
            </w:r>
            <w:r w:rsidDel="00000000" w:rsidR="00000000" w:rsidRPr="00000000">
              <w:rPr>
                <w:rtl w:val="0"/>
              </w:rPr>
            </w:r>
          </w:p>
        </w:tc>
      </w:tr>
      <w:tr>
        <w:trPr>
          <w:cantSplit w:val="0"/>
          <w:tblHeader w:val="0"/>
        </w:trPr>
        <w:tc>
          <w:tcPr/>
          <w:p w:rsidR="00000000" w:rsidDel="00000000" w:rsidP="00000000" w:rsidRDefault="00000000" w:rsidRPr="00000000" w14:paraId="0000046F">
            <w:pPr>
              <w:rPr/>
            </w:pPr>
            <w:r w:rsidDel="00000000" w:rsidR="00000000" w:rsidRPr="00000000">
              <w:rPr>
                <w:sz w:val="12"/>
                <w:szCs w:val="12"/>
                <w:rtl w:val="0"/>
              </w:rPr>
              <w:t xml:space="preserve">36</w:t>
            </w:r>
            <w:r w:rsidDel="00000000" w:rsidR="00000000" w:rsidRPr="00000000">
              <w:rPr>
                <w:rtl w:val="0"/>
              </w:rPr>
            </w:r>
          </w:p>
        </w:tc>
        <w:tc>
          <w:tcPr/>
          <w:p w:rsidR="00000000" w:rsidDel="00000000" w:rsidP="00000000" w:rsidRDefault="00000000" w:rsidRPr="00000000" w14:paraId="00000470">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71">
            <w:pPr>
              <w:rPr/>
            </w:pPr>
            <w:r w:rsidDel="00000000" w:rsidR="00000000" w:rsidRPr="00000000">
              <w:rPr>
                <w:sz w:val="12"/>
                <w:szCs w:val="12"/>
                <w:rtl w:val="0"/>
              </w:rPr>
              <w:t xml:space="preserve">MSC_111127030410_28454_08621344M3N00N_1G.tif</w:t>
            </w:r>
            <w:r w:rsidDel="00000000" w:rsidR="00000000" w:rsidRPr="00000000">
              <w:rPr>
                <w:rtl w:val="0"/>
              </w:rPr>
            </w:r>
          </w:p>
        </w:tc>
        <w:tc>
          <w:tcPr/>
          <w:p w:rsidR="00000000" w:rsidDel="00000000" w:rsidP="00000000" w:rsidRDefault="00000000" w:rsidRPr="00000000" w14:paraId="00000472">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73">
            <w:pPr>
              <w:rPr/>
            </w:pPr>
            <w:r w:rsidDel="00000000" w:rsidR="00000000" w:rsidRPr="00000000">
              <w:rPr>
                <w:sz w:val="12"/>
                <w:szCs w:val="12"/>
                <w:rtl w:val="0"/>
              </w:rPr>
              <w:t xml:space="preserve">KOMPSAT NIR band; derive NDVI/vegetation mask and false color support.</w:t>
            </w:r>
            <w:r w:rsidDel="00000000" w:rsidR="00000000" w:rsidRPr="00000000">
              <w:rPr>
                <w:rtl w:val="0"/>
              </w:rPr>
            </w:r>
          </w:p>
        </w:tc>
      </w:tr>
      <w:tr>
        <w:trPr>
          <w:cantSplit w:val="0"/>
          <w:tblHeader w:val="0"/>
        </w:trPr>
        <w:tc>
          <w:tcPr/>
          <w:p w:rsidR="00000000" w:rsidDel="00000000" w:rsidP="00000000" w:rsidRDefault="00000000" w:rsidRPr="00000000" w14:paraId="00000474">
            <w:pPr>
              <w:rPr/>
            </w:pPr>
            <w:r w:rsidDel="00000000" w:rsidR="00000000" w:rsidRPr="00000000">
              <w:rPr>
                <w:sz w:val="12"/>
                <w:szCs w:val="12"/>
                <w:rtl w:val="0"/>
              </w:rPr>
              <w:t xml:space="preserve">37</w:t>
            </w:r>
            <w:r w:rsidDel="00000000" w:rsidR="00000000" w:rsidRPr="00000000">
              <w:rPr>
                <w:rtl w:val="0"/>
              </w:rPr>
            </w:r>
          </w:p>
        </w:tc>
        <w:tc>
          <w:tcPr/>
          <w:p w:rsidR="00000000" w:rsidDel="00000000" w:rsidP="00000000" w:rsidRDefault="00000000" w:rsidRPr="00000000" w14:paraId="00000475">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76">
            <w:pPr>
              <w:rPr/>
            </w:pPr>
            <w:r w:rsidDel="00000000" w:rsidR="00000000" w:rsidRPr="00000000">
              <w:rPr>
                <w:sz w:val="12"/>
                <w:szCs w:val="12"/>
                <w:rtl w:val="0"/>
              </w:rPr>
              <w:t xml:space="preserve">MSC_111127030410_28454_08621344M3N00N_1G.txt</w:t>
            </w:r>
            <w:r w:rsidDel="00000000" w:rsidR="00000000" w:rsidRPr="00000000">
              <w:rPr>
                <w:rtl w:val="0"/>
              </w:rPr>
            </w:r>
          </w:p>
        </w:tc>
        <w:tc>
          <w:tcPr/>
          <w:p w:rsidR="00000000" w:rsidDel="00000000" w:rsidP="00000000" w:rsidRDefault="00000000" w:rsidRPr="00000000" w14:paraId="00000477">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78">
            <w:pPr>
              <w:rPr/>
            </w:pPr>
            <w:r w:rsidDel="00000000" w:rsidR="00000000" w:rsidRPr="00000000">
              <w:rPr>
                <w:sz w:val="12"/>
                <w:szCs w:val="12"/>
                <w:rtl w:val="0"/>
              </w:rPr>
              <w:t xml:space="preserve">NIR band metadata; verify source and band identity.</w:t>
            </w:r>
            <w:r w:rsidDel="00000000" w:rsidR="00000000" w:rsidRPr="00000000">
              <w:rPr>
                <w:rtl w:val="0"/>
              </w:rPr>
            </w:r>
          </w:p>
        </w:tc>
      </w:tr>
      <w:tr>
        <w:trPr>
          <w:cantSplit w:val="0"/>
          <w:tblHeader w:val="0"/>
        </w:trPr>
        <w:tc>
          <w:tcPr/>
          <w:p w:rsidR="00000000" w:rsidDel="00000000" w:rsidP="00000000" w:rsidRDefault="00000000" w:rsidRPr="00000000" w14:paraId="00000479">
            <w:pPr>
              <w:rPr/>
            </w:pPr>
            <w:r w:rsidDel="00000000" w:rsidR="00000000" w:rsidRPr="00000000">
              <w:rPr>
                <w:sz w:val="12"/>
                <w:szCs w:val="12"/>
                <w:rtl w:val="0"/>
              </w:rPr>
              <w:t xml:space="preserve">38</w:t>
            </w:r>
            <w:r w:rsidDel="00000000" w:rsidR="00000000" w:rsidRPr="00000000">
              <w:rPr>
                <w:rtl w:val="0"/>
              </w:rPr>
            </w:r>
          </w:p>
        </w:tc>
        <w:tc>
          <w:tcPr/>
          <w:p w:rsidR="00000000" w:rsidDel="00000000" w:rsidP="00000000" w:rsidRDefault="00000000" w:rsidRPr="00000000" w14:paraId="0000047A">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7B">
            <w:pPr>
              <w:rPr/>
            </w:pPr>
            <w:r w:rsidDel="00000000" w:rsidR="00000000" w:rsidRPr="00000000">
              <w:rPr>
                <w:sz w:val="12"/>
                <w:szCs w:val="12"/>
                <w:rtl w:val="0"/>
              </w:rPr>
              <w:t xml:space="preserve">MSC_111127030410_28454_08621344M3N00N_1G.rpc</w:t>
            </w:r>
            <w:r w:rsidDel="00000000" w:rsidR="00000000" w:rsidRPr="00000000">
              <w:rPr>
                <w:rtl w:val="0"/>
              </w:rPr>
            </w:r>
          </w:p>
        </w:tc>
        <w:tc>
          <w:tcPr/>
          <w:p w:rsidR="00000000" w:rsidDel="00000000" w:rsidP="00000000" w:rsidRDefault="00000000" w:rsidRPr="00000000" w14:paraId="0000047C">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7D">
            <w:pPr>
              <w:rPr/>
            </w:pPr>
            <w:r w:rsidDel="00000000" w:rsidR="00000000" w:rsidRPr="00000000">
              <w:rPr>
                <w:sz w:val="12"/>
                <w:szCs w:val="12"/>
                <w:rtl w:val="0"/>
              </w:rPr>
              <w:t xml:space="preserve">NIR band RPC sidecar; use for MS orthorectification/alignment.</w:t>
            </w:r>
            <w:r w:rsidDel="00000000" w:rsidR="00000000" w:rsidRPr="00000000">
              <w:rPr>
                <w:rtl w:val="0"/>
              </w:rPr>
            </w:r>
          </w:p>
        </w:tc>
      </w:tr>
      <w:tr>
        <w:trPr>
          <w:cantSplit w:val="0"/>
          <w:tblHeader w:val="0"/>
        </w:trPr>
        <w:tc>
          <w:tcPr/>
          <w:p w:rsidR="00000000" w:rsidDel="00000000" w:rsidP="00000000" w:rsidRDefault="00000000" w:rsidRPr="00000000" w14:paraId="0000047E">
            <w:pPr>
              <w:rPr/>
            </w:pPr>
            <w:r w:rsidDel="00000000" w:rsidR="00000000" w:rsidRPr="00000000">
              <w:rPr>
                <w:sz w:val="12"/>
                <w:szCs w:val="12"/>
                <w:rtl w:val="0"/>
              </w:rPr>
              <w:t xml:space="preserve">39</w:t>
            </w:r>
            <w:r w:rsidDel="00000000" w:rsidR="00000000" w:rsidRPr="00000000">
              <w:rPr>
                <w:rtl w:val="0"/>
              </w:rPr>
            </w:r>
          </w:p>
        </w:tc>
        <w:tc>
          <w:tcPr/>
          <w:p w:rsidR="00000000" w:rsidDel="00000000" w:rsidP="00000000" w:rsidRDefault="00000000" w:rsidRPr="00000000" w14:paraId="0000047F">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80">
            <w:pPr>
              <w:rPr/>
            </w:pPr>
            <w:r w:rsidDel="00000000" w:rsidR="00000000" w:rsidRPr="00000000">
              <w:rPr>
                <w:sz w:val="12"/>
                <w:szCs w:val="12"/>
                <w:rtl w:val="0"/>
              </w:rPr>
              <w:t xml:space="preserve">MSC_111127030410_28454_08621344M3N00N_1G.eph</w:t>
            </w:r>
            <w:r w:rsidDel="00000000" w:rsidR="00000000" w:rsidRPr="00000000">
              <w:rPr>
                <w:rtl w:val="0"/>
              </w:rPr>
            </w:r>
          </w:p>
        </w:tc>
        <w:tc>
          <w:tcPr/>
          <w:p w:rsidR="00000000" w:rsidDel="00000000" w:rsidP="00000000" w:rsidRDefault="00000000" w:rsidRPr="00000000" w14:paraId="00000481">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82">
            <w:pPr>
              <w:rPr/>
            </w:pPr>
            <w:r w:rsidDel="00000000" w:rsidR="00000000" w:rsidRPr="00000000">
              <w:rPr>
                <w:sz w:val="12"/>
                <w:szCs w:val="12"/>
                <w:rtl w:val="0"/>
              </w:rPr>
              <w:t xml:space="preserve">NIR band ephemeris/orbit sidecar; preserve with MS bundle.</w:t>
            </w:r>
            <w:r w:rsidDel="00000000" w:rsidR="00000000" w:rsidRPr="00000000">
              <w:rPr>
                <w:rtl w:val="0"/>
              </w:rPr>
            </w:r>
          </w:p>
        </w:tc>
      </w:tr>
      <w:tr>
        <w:trPr>
          <w:cantSplit w:val="0"/>
          <w:tblHeader w:val="0"/>
        </w:trPr>
        <w:tc>
          <w:tcPr/>
          <w:p w:rsidR="00000000" w:rsidDel="00000000" w:rsidP="00000000" w:rsidRDefault="00000000" w:rsidRPr="00000000" w14:paraId="00000483">
            <w:pPr>
              <w:rPr/>
            </w:pPr>
            <w:r w:rsidDel="00000000" w:rsidR="00000000" w:rsidRPr="00000000">
              <w:rPr>
                <w:sz w:val="12"/>
                <w:szCs w:val="12"/>
                <w:rtl w:val="0"/>
              </w:rPr>
              <w:t xml:space="preserve">40</w:t>
            </w:r>
            <w:r w:rsidDel="00000000" w:rsidR="00000000" w:rsidRPr="00000000">
              <w:rPr>
                <w:rtl w:val="0"/>
              </w:rPr>
            </w:r>
          </w:p>
        </w:tc>
        <w:tc>
          <w:tcPr/>
          <w:p w:rsidR="00000000" w:rsidDel="00000000" w:rsidP="00000000" w:rsidRDefault="00000000" w:rsidRPr="00000000" w14:paraId="00000484">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85">
            <w:pPr>
              <w:rPr/>
            </w:pPr>
            <w:r w:rsidDel="00000000" w:rsidR="00000000" w:rsidRPr="00000000">
              <w:rPr>
                <w:sz w:val="12"/>
                <w:szCs w:val="12"/>
                <w:rtl w:val="0"/>
              </w:rPr>
              <w:t xml:space="preserve">MSC_111127030410_28454_08621344M4N00R_1G.tif</w:t>
            </w:r>
            <w:r w:rsidDel="00000000" w:rsidR="00000000" w:rsidRPr="00000000">
              <w:rPr>
                <w:rtl w:val="0"/>
              </w:rPr>
            </w:r>
          </w:p>
        </w:tc>
        <w:tc>
          <w:tcPr/>
          <w:p w:rsidR="00000000" w:rsidDel="00000000" w:rsidP="00000000" w:rsidRDefault="00000000" w:rsidRPr="00000000" w14:paraId="00000486">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87">
            <w:pPr>
              <w:rPr/>
            </w:pPr>
            <w:r w:rsidDel="00000000" w:rsidR="00000000" w:rsidRPr="00000000">
              <w:rPr>
                <w:sz w:val="12"/>
                <w:szCs w:val="12"/>
                <w:rtl w:val="0"/>
              </w:rPr>
              <w:t xml:space="preserve">KOMPSAT Red band; stack for RGB/NDVI/false color support.</w:t>
            </w:r>
            <w:r w:rsidDel="00000000" w:rsidR="00000000" w:rsidRPr="00000000">
              <w:rPr>
                <w:rtl w:val="0"/>
              </w:rPr>
            </w:r>
          </w:p>
        </w:tc>
      </w:tr>
      <w:tr>
        <w:trPr>
          <w:cantSplit w:val="0"/>
          <w:tblHeader w:val="0"/>
        </w:trPr>
        <w:tc>
          <w:tcPr/>
          <w:p w:rsidR="00000000" w:rsidDel="00000000" w:rsidP="00000000" w:rsidRDefault="00000000" w:rsidRPr="00000000" w14:paraId="00000488">
            <w:pPr>
              <w:rPr/>
            </w:pPr>
            <w:r w:rsidDel="00000000" w:rsidR="00000000" w:rsidRPr="00000000">
              <w:rPr>
                <w:sz w:val="12"/>
                <w:szCs w:val="12"/>
                <w:rtl w:val="0"/>
              </w:rPr>
              <w:t xml:space="preserve">41</w:t>
            </w:r>
            <w:r w:rsidDel="00000000" w:rsidR="00000000" w:rsidRPr="00000000">
              <w:rPr>
                <w:rtl w:val="0"/>
              </w:rPr>
            </w:r>
          </w:p>
        </w:tc>
        <w:tc>
          <w:tcPr/>
          <w:p w:rsidR="00000000" w:rsidDel="00000000" w:rsidP="00000000" w:rsidRDefault="00000000" w:rsidRPr="00000000" w14:paraId="00000489">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8A">
            <w:pPr>
              <w:rPr/>
            </w:pPr>
            <w:r w:rsidDel="00000000" w:rsidR="00000000" w:rsidRPr="00000000">
              <w:rPr>
                <w:sz w:val="12"/>
                <w:szCs w:val="12"/>
                <w:rtl w:val="0"/>
              </w:rPr>
              <w:t xml:space="preserve">MSC_111127030410_28454_08621344M4N00R_1G.txt</w:t>
            </w:r>
            <w:r w:rsidDel="00000000" w:rsidR="00000000" w:rsidRPr="00000000">
              <w:rPr>
                <w:rtl w:val="0"/>
              </w:rPr>
            </w:r>
          </w:p>
        </w:tc>
        <w:tc>
          <w:tcPr/>
          <w:p w:rsidR="00000000" w:rsidDel="00000000" w:rsidP="00000000" w:rsidRDefault="00000000" w:rsidRPr="00000000" w14:paraId="0000048B">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8C">
            <w:pPr>
              <w:rPr/>
            </w:pPr>
            <w:r w:rsidDel="00000000" w:rsidR="00000000" w:rsidRPr="00000000">
              <w:rPr>
                <w:sz w:val="12"/>
                <w:szCs w:val="12"/>
                <w:rtl w:val="0"/>
              </w:rPr>
              <w:t xml:space="preserve">Red band metadata; verify source and band identity.</w:t>
            </w:r>
            <w:r w:rsidDel="00000000" w:rsidR="00000000" w:rsidRPr="00000000">
              <w:rPr>
                <w:rtl w:val="0"/>
              </w:rPr>
            </w:r>
          </w:p>
        </w:tc>
      </w:tr>
      <w:tr>
        <w:trPr>
          <w:cantSplit w:val="0"/>
          <w:tblHeader w:val="0"/>
        </w:trPr>
        <w:tc>
          <w:tcPr/>
          <w:p w:rsidR="00000000" w:rsidDel="00000000" w:rsidP="00000000" w:rsidRDefault="00000000" w:rsidRPr="00000000" w14:paraId="0000048D">
            <w:pPr>
              <w:rPr/>
            </w:pPr>
            <w:r w:rsidDel="00000000" w:rsidR="00000000" w:rsidRPr="00000000">
              <w:rPr>
                <w:sz w:val="12"/>
                <w:szCs w:val="12"/>
                <w:rtl w:val="0"/>
              </w:rPr>
              <w:t xml:space="preserve">42</w:t>
            </w:r>
            <w:r w:rsidDel="00000000" w:rsidR="00000000" w:rsidRPr="00000000">
              <w:rPr>
                <w:rtl w:val="0"/>
              </w:rPr>
            </w:r>
          </w:p>
        </w:tc>
        <w:tc>
          <w:tcPr/>
          <w:p w:rsidR="00000000" w:rsidDel="00000000" w:rsidP="00000000" w:rsidRDefault="00000000" w:rsidRPr="00000000" w14:paraId="0000048E">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8F">
            <w:pPr>
              <w:rPr/>
            </w:pPr>
            <w:r w:rsidDel="00000000" w:rsidR="00000000" w:rsidRPr="00000000">
              <w:rPr>
                <w:sz w:val="12"/>
                <w:szCs w:val="12"/>
                <w:rtl w:val="0"/>
              </w:rPr>
              <w:t xml:space="preserve">MSC_111127030410_28454_08621344M4N00R_1G.rpc</w:t>
            </w:r>
            <w:r w:rsidDel="00000000" w:rsidR="00000000" w:rsidRPr="00000000">
              <w:rPr>
                <w:rtl w:val="0"/>
              </w:rPr>
            </w:r>
          </w:p>
        </w:tc>
        <w:tc>
          <w:tcPr/>
          <w:p w:rsidR="00000000" w:rsidDel="00000000" w:rsidP="00000000" w:rsidRDefault="00000000" w:rsidRPr="00000000" w14:paraId="00000490">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91">
            <w:pPr>
              <w:rPr/>
            </w:pPr>
            <w:r w:rsidDel="00000000" w:rsidR="00000000" w:rsidRPr="00000000">
              <w:rPr>
                <w:sz w:val="12"/>
                <w:szCs w:val="12"/>
                <w:rtl w:val="0"/>
              </w:rPr>
              <w:t xml:space="preserve">Red band RPC sidecar; use for MS orthorectification/alignment.</w:t>
            </w:r>
            <w:r w:rsidDel="00000000" w:rsidR="00000000" w:rsidRPr="00000000">
              <w:rPr>
                <w:rtl w:val="0"/>
              </w:rPr>
            </w:r>
          </w:p>
        </w:tc>
      </w:tr>
      <w:tr>
        <w:trPr>
          <w:cantSplit w:val="0"/>
          <w:tblHeader w:val="0"/>
        </w:trPr>
        <w:tc>
          <w:tcPr/>
          <w:p w:rsidR="00000000" w:rsidDel="00000000" w:rsidP="00000000" w:rsidRDefault="00000000" w:rsidRPr="00000000" w14:paraId="00000492">
            <w:pPr>
              <w:rPr/>
            </w:pPr>
            <w:r w:rsidDel="00000000" w:rsidR="00000000" w:rsidRPr="00000000">
              <w:rPr>
                <w:sz w:val="12"/>
                <w:szCs w:val="12"/>
                <w:rtl w:val="0"/>
              </w:rPr>
              <w:t xml:space="preserve">43</w:t>
            </w:r>
            <w:r w:rsidDel="00000000" w:rsidR="00000000" w:rsidRPr="00000000">
              <w:rPr>
                <w:rtl w:val="0"/>
              </w:rPr>
            </w:r>
          </w:p>
        </w:tc>
        <w:tc>
          <w:tcPr/>
          <w:p w:rsidR="00000000" w:rsidDel="00000000" w:rsidP="00000000" w:rsidRDefault="00000000" w:rsidRPr="00000000" w14:paraId="00000493">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94">
            <w:pPr>
              <w:rPr/>
            </w:pPr>
            <w:r w:rsidDel="00000000" w:rsidR="00000000" w:rsidRPr="00000000">
              <w:rPr>
                <w:sz w:val="12"/>
                <w:szCs w:val="12"/>
                <w:rtl w:val="0"/>
              </w:rPr>
              <w:t xml:space="preserve">MSC_111127030410_28454_08621344M4N00R_1G.eph</w:t>
            </w:r>
            <w:r w:rsidDel="00000000" w:rsidR="00000000" w:rsidRPr="00000000">
              <w:rPr>
                <w:rtl w:val="0"/>
              </w:rPr>
            </w:r>
          </w:p>
        </w:tc>
        <w:tc>
          <w:tcPr/>
          <w:p w:rsidR="00000000" w:rsidDel="00000000" w:rsidP="00000000" w:rsidRDefault="00000000" w:rsidRPr="00000000" w14:paraId="00000495">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96">
            <w:pPr>
              <w:rPr/>
            </w:pPr>
            <w:r w:rsidDel="00000000" w:rsidR="00000000" w:rsidRPr="00000000">
              <w:rPr>
                <w:sz w:val="12"/>
                <w:szCs w:val="12"/>
                <w:rtl w:val="0"/>
              </w:rPr>
              <w:t xml:space="preserve">Red band ephemeris/orbit sidecar; preserve with MS bundle.</w:t>
            </w:r>
            <w:r w:rsidDel="00000000" w:rsidR="00000000" w:rsidRPr="00000000">
              <w:rPr>
                <w:rtl w:val="0"/>
              </w:rPr>
            </w:r>
          </w:p>
        </w:tc>
      </w:tr>
      <w:tr>
        <w:trPr>
          <w:cantSplit w:val="0"/>
          <w:tblHeader w:val="0"/>
        </w:trPr>
        <w:tc>
          <w:tcPr/>
          <w:p w:rsidR="00000000" w:rsidDel="00000000" w:rsidP="00000000" w:rsidRDefault="00000000" w:rsidRPr="00000000" w14:paraId="00000497">
            <w:pPr>
              <w:rPr/>
            </w:pPr>
            <w:r w:rsidDel="00000000" w:rsidR="00000000" w:rsidRPr="00000000">
              <w:rPr>
                <w:sz w:val="12"/>
                <w:szCs w:val="12"/>
                <w:rtl w:val="0"/>
              </w:rPr>
              <w:t xml:space="preserve">44</w:t>
            </w:r>
            <w:r w:rsidDel="00000000" w:rsidR="00000000" w:rsidRPr="00000000">
              <w:rPr>
                <w:rtl w:val="0"/>
              </w:rPr>
            </w:r>
          </w:p>
        </w:tc>
        <w:tc>
          <w:tcPr/>
          <w:p w:rsidR="00000000" w:rsidDel="00000000" w:rsidP="00000000" w:rsidRDefault="00000000" w:rsidRPr="00000000" w14:paraId="00000498">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99">
            <w:pPr>
              <w:rPr/>
            </w:pPr>
            <w:r w:rsidDel="00000000" w:rsidR="00000000" w:rsidRPr="00000000">
              <w:rPr>
                <w:sz w:val="12"/>
                <w:szCs w:val="12"/>
                <w:rtl w:val="0"/>
              </w:rPr>
              <w:t xml:space="preserve">MSC_111127030410_28454_08621344N00_1G_br.jpg</w:t>
            </w:r>
            <w:r w:rsidDel="00000000" w:rsidR="00000000" w:rsidRPr="00000000">
              <w:rPr>
                <w:rtl w:val="0"/>
              </w:rPr>
            </w:r>
          </w:p>
        </w:tc>
        <w:tc>
          <w:tcPr/>
          <w:p w:rsidR="00000000" w:rsidDel="00000000" w:rsidP="00000000" w:rsidRDefault="00000000" w:rsidRPr="00000000" w14:paraId="0000049A">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9B">
            <w:pPr>
              <w:rPr/>
            </w:pPr>
            <w:r w:rsidDel="00000000" w:rsidR="00000000" w:rsidRPr="00000000">
              <w:rPr>
                <w:sz w:val="12"/>
                <w:szCs w:val="12"/>
                <w:rtl w:val="0"/>
              </w:rPr>
              <w:t xml:space="preserve">KOMPSAT browse image; use for scene coverage preview only, not analysis-grade raster.</w:t>
            </w:r>
            <w:r w:rsidDel="00000000" w:rsidR="00000000" w:rsidRPr="00000000">
              <w:rPr>
                <w:rtl w:val="0"/>
              </w:rPr>
            </w:r>
          </w:p>
        </w:tc>
      </w:tr>
      <w:tr>
        <w:trPr>
          <w:cantSplit w:val="0"/>
          <w:tblHeader w:val="0"/>
        </w:trPr>
        <w:tc>
          <w:tcPr/>
          <w:p w:rsidR="00000000" w:rsidDel="00000000" w:rsidP="00000000" w:rsidRDefault="00000000" w:rsidRPr="00000000" w14:paraId="0000049C">
            <w:pPr>
              <w:rPr/>
            </w:pPr>
            <w:r w:rsidDel="00000000" w:rsidR="00000000" w:rsidRPr="00000000">
              <w:rPr>
                <w:sz w:val="12"/>
                <w:szCs w:val="12"/>
                <w:rtl w:val="0"/>
              </w:rPr>
              <w:t xml:space="preserve">45</w:t>
            </w:r>
            <w:r w:rsidDel="00000000" w:rsidR="00000000" w:rsidRPr="00000000">
              <w:rPr>
                <w:rtl w:val="0"/>
              </w:rPr>
            </w:r>
          </w:p>
        </w:tc>
        <w:tc>
          <w:tcPr/>
          <w:p w:rsidR="00000000" w:rsidDel="00000000" w:rsidP="00000000" w:rsidRDefault="00000000" w:rsidRPr="00000000" w14:paraId="0000049D">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9E">
            <w:pPr>
              <w:rPr/>
            </w:pPr>
            <w:r w:rsidDel="00000000" w:rsidR="00000000" w:rsidRPr="00000000">
              <w:rPr>
                <w:sz w:val="12"/>
                <w:szCs w:val="12"/>
                <w:rtl w:val="0"/>
              </w:rPr>
              <w:t xml:space="preserve">MSC_111127030410_28454_08621344N00_1G_br.jgw</w:t>
            </w:r>
            <w:r w:rsidDel="00000000" w:rsidR="00000000" w:rsidRPr="00000000">
              <w:rPr>
                <w:rtl w:val="0"/>
              </w:rPr>
            </w:r>
          </w:p>
        </w:tc>
        <w:tc>
          <w:tcPr/>
          <w:p w:rsidR="00000000" w:rsidDel="00000000" w:rsidP="00000000" w:rsidRDefault="00000000" w:rsidRPr="00000000" w14:paraId="0000049F">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A0">
            <w:pPr>
              <w:rPr/>
            </w:pPr>
            <w:r w:rsidDel="00000000" w:rsidR="00000000" w:rsidRPr="00000000">
              <w:rPr>
                <w:sz w:val="12"/>
                <w:szCs w:val="12"/>
                <w:rtl w:val="0"/>
              </w:rPr>
              <w:t xml:space="preserve">Browse image world file; keep with br.jpg for lightweight overlay only.</w:t>
            </w:r>
            <w:r w:rsidDel="00000000" w:rsidR="00000000" w:rsidRPr="00000000">
              <w:rPr>
                <w:rtl w:val="0"/>
              </w:rPr>
            </w:r>
          </w:p>
        </w:tc>
      </w:tr>
      <w:tr>
        <w:trPr>
          <w:cantSplit w:val="0"/>
          <w:tblHeader w:val="0"/>
        </w:trPr>
        <w:tc>
          <w:tcPr/>
          <w:p w:rsidR="00000000" w:rsidDel="00000000" w:rsidP="00000000" w:rsidRDefault="00000000" w:rsidRPr="00000000" w14:paraId="000004A1">
            <w:pPr>
              <w:rPr/>
            </w:pPr>
            <w:r w:rsidDel="00000000" w:rsidR="00000000" w:rsidRPr="00000000">
              <w:rPr>
                <w:sz w:val="12"/>
                <w:szCs w:val="12"/>
                <w:rtl w:val="0"/>
              </w:rPr>
              <w:t xml:space="preserve">46</w:t>
            </w:r>
            <w:r w:rsidDel="00000000" w:rsidR="00000000" w:rsidRPr="00000000">
              <w:rPr>
                <w:rtl w:val="0"/>
              </w:rPr>
            </w:r>
          </w:p>
        </w:tc>
        <w:tc>
          <w:tcPr/>
          <w:p w:rsidR="00000000" w:rsidDel="00000000" w:rsidP="00000000" w:rsidRDefault="00000000" w:rsidRPr="00000000" w14:paraId="000004A2">
            <w:pPr>
              <w:rPr/>
            </w:pPr>
            <w:r w:rsidDel="00000000" w:rsidR="00000000" w:rsidRPr="00000000">
              <w:rPr>
                <w:sz w:val="12"/>
                <w:szCs w:val="12"/>
                <w:rtl w:val="0"/>
              </w:rPr>
              <w:t xml:space="preserve">03_KOMPSAT2_MSC_L1G</w:t>
            </w:r>
            <w:r w:rsidDel="00000000" w:rsidR="00000000" w:rsidRPr="00000000">
              <w:rPr>
                <w:rtl w:val="0"/>
              </w:rPr>
            </w:r>
          </w:p>
        </w:tc>
        <w:tc>
          <w:tcPr/>
          <w:p w:rsidR="00000000" w:rsidDel="00000000" w:rsidP="00000000" w:rsidRDefault="00000000" w:rsidRPr="00000000" w14:paraId="000004A3">
            <w:pPr>
              <w:rPr/>
            </w:pPr>
            <w:r w:rsidDel="00000000" w:rsidR="00000000" w:rsidRPr="00000000">
              <w:rPr>
                <w:sz w:val="12"/>
                <w:szCs w:val="12"/>
                <w:rtl w:val="0"/>
              </w:rPr>
              <w:t xml:space="preserve">MSC_111127030410_28454_08621344N00_1G_tn.jpg</w:t>
            </w:r>
            <w:r w:rsidDel="00000000" w:rsidR="00000000" w:rsidRPr="00000000">
              <w:rPr>
                <w:rtl w:val="0"/>
              </w:rPr>
            </w:r>
          </w:p>
        </w:tc>
        <w:tc>
          <w:tcPr/>
          <w:p w:rsidR="00000000" w:rsidDel="00000000" w:rsidP="00000000" w:rsidRDefault="00000000" w:rsidRPr="00000000" w14:paraId="000004A4">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4A5">
            <w:pPr>
              <w:rPr/>
            </w:pPr>
            <w:r w:rsidDel="00000000" w:rsidR="00000000" w:rsidRPr="00000000">
              <w:rPr>
                <w:sz w:val="12"/>
                <w:szCs w:val="12"/>
                <w:rtl w:val="0"/>
              </w:rPr>
              <w:t xml:space="preserve">Thumbnail preview; use for inventory/catalog only.</w:t>
            </w:r>
            <w:r w:rsidDel="00000000" w:rsidR="00000000" w:rsidRPr="00000000">
              <w:rPr>
                <w:rtl w:val="0"/>
              </w:rPr>
            </w:r>
          </w:p>
        </w:tc>
      </w:tr>
      <w:tr>
        <w:trPr>
          <w:cantSplit w:val="0"/>
          <w:tblHeader w:val="0"/>
        </w:trPr>
        <w:tc>
          <w:tcPr/>
          <w:p w:rsidR="00000000" w:rsidDel="00000000" w:rsidP="00000000" w:rsidRDefault="00000000" w:rsidRPr="00000000" w14:paraId="000004A6">
            <w:pPr>
              <w:rPr/>
            </w:pPr>
            <w:r w:rsidDel="00000000" w:rsidR="00000000" w:rsidRPr="00000000">
              <w:rPr>
                <w:sz w:val="12"/>
                <w:szCs w:val="12"/>
                <w:rtl w:val="0"/>
              </w:rPr>
              <w:t xml:space="preserve">47</w:t>
            </w:r>
            <w:r w:rsidDel="00000000" w:rsidR="00000000" w:rsidRPr="00000000">
              <w:rPr>
                <w:rtl w:val="0"/>
              </w:rPr>
            </w:r>
          </w:p>
        </w:tc>
        <w:tc>
          <w:tcPr/>
          <w:p w:rsidR="00000000" w:rsidDel="00000000" w:rsidP="00000000" w:rsidRDefault="00000000" w:rsidRPr="00000000" w14:paraId="000004A7">
            <w:pPr>
              <w:rPr/>
            </w:pPr>
            <w:r w:rsidDel="00000000" w:rsidR="00000000" w:rsidRPr="00000000">
              <w:rPr>
                <w:sz w:val="12"/>
                <w:szCs w:val="12"/>
                <w:rtl w:val="0"/>
              </w:rPr>
              <w:t xml:space="preserve">04_HeavyMineral_StreamSediment_Field</w:t>
            </w:r>
            <w:r w:rsidDel="00000000" w:rsidR="00000000" w:rsidRPr="00000000">
              <w:rPr>
                <w:rtl w:val="0"/>
              </w:rPr>
            </w:r>
          </w:p>
        </w:tc>
        <w:tc>
          <w:tcPr/>
          <w:p w:rsidR="00000000" w:rsidDel="00000000" w:rsidP="00000000" w:rsidRDefault="00000000" w:rsidRPr="00000000" w14:paraId="000004A8">
            <w:pPr>
              <w:rPr/>
            </w:pPr>
            <w:r w:rsidDel="00000000" w:rsidR="00000000" w:rsidRPr="00000000">
              <w:rPr>
                <w:sz w:val="12"/>
                <w:szCs w:val="12"/>
                <w:rtl w:val="0"/>
              </w:rPr>
              <w:t xml:space="preserve">1987_MN_L47-XIX_HeavyMineralSamplingResultsMap_1-200000_v01_raw-scan.jpg</w:t>
            </w:r>
            <w:r w:rsidDel="00000000" w:rsidR="00000000" w:rsidRPr="00000000">
              <w:rPr>
                <w:rtl w:val="0"/>
              </w:rPr>
            </w:r>
          </w:p>
        </w:tc>
        <w:tc>
          <w:tcPr/>
          <w:p w:rsidR="00000000" w:rsidDel="00000000" w:rsidP="00000000" w:rsidRDefault="00000000" w:rsidRPr="00000000" w14:paraId="000004A9">
            <w:pPr>
              <w:rPr/>
            </w:pPr>
            <w:r w:rsidDel="00000000" w:rsidR="00000000" w:rsidRPr="00000000">
              <w:rPr>
                <w:sz w:val="12"/>
                <w:szCs w:val="12"/>
                <w:rtl w:val="0"/>
              </w:rPr>
              <w:t xml:space="preserve">08</w:t>
            </w:r>
            <w:r w:rsidDel="00000000" w:rsidR="00000000" w:rsidRPr="00000000">
              <w:rPr>
                <w:rtl w:val="0"/>
              </w:rPr>
            </w:r>
          </w:p>
        </w:tc>
        <w:tc>
          <w:tcPr/>
          <w:p w:rsidR="00000000" w:rsidDel="00000000" w:rsidP="00000000" w:rsidRDefault="00000000" w:rsidRPr="00000000" w14:paraId="000004AA">
            <w:pPr>
              <w:rPr/>
            </w:pPr>
            <w:r w:rsidDel="00000000" w:rsidR="00000000" w:rsidRPr="00000000">
              <w:rPr>
                <w:sz w:val="12"/>
                <w:szCs w:val="12"/>
                <w:rtl w:val="0"/>
              </w:rPr>
              <w:t xml:space="preserve">Heavy mineral sampling result map; georeference/digitize indicator minerals/anomaly polygons and drainage follow-up.</w:t>
            </w:r>
            <w:r w:rsidDel="00000000" w:rsidR="00000000" w:rsidRPr="00000000">
              <w:rPr>
                <w:rtl w:val="0"/>
              </w:rPr>
            </w:r>
          </w:p>
        </w:tc>
      </w:tr>
      <w:tr>
        <w:trPr>
          <w:cantSplit w:val="0"/>
          <w:tblHeader w:val="0"/>
        </w:trPr>
        <w:tc>
          <w:tcPr/>
          <w:p w:rsidR="00000000" w:rsidDel="00000000" w:rsidP="00000000" w:rsidRDefault="00000000" w:rsidRPr="00000000" w14:paraId="000004AB">
            <w:pPr>
              <w:rPr/>
            </w:pPr>
            <w:r w:rsidDel="00000000" w:rsidR="00000000" w:rsidRPr="00000000">
              <w:rPr>
                <w:sz w:val="12"/>
                <w:szCs w:val="12"/>
                <w:rtl w:val="0"/>
              </w:rPr>
              <w:t xml:space="preserve">48</w:t>
            </w:r>
            <w:r w:rsidDel="00000000" w:rsidR="00000000" w:rsidRPr="00000000">
              <w:rPr>
                <w:rtl w:val="0"/>
              </w:rPr>
            </w:r>
          </w:p>
        </w:tc>
        <w:tc>
          <w:tcPr/>
          <w:p w:rsidR="00000000" w:rsidDel="00000000" w:rsidP="00000000" w:rsidRDefault="00000000" w:rsidRPr="00000000" w14:paraId="000004AC">
            <w:pPr>
              <w:rPr/>
            </w:pPr>
            <w:r w:rsidDel="00000000" w:rsidR="00000000" w:rsidRPr="00000000">
              <w:rPr>
                <w:sz w:val="12"/>
                <w:szCs w:val="12"/>
                <w:rtl w:val="0"/>
              </w:rPr>
              <w:t xml:space="preserve">04_HeavyMineral_StreamSediment_Field</w:t>
            </w:r>
            <w:r w:rsidDel="00000000" w:rsidR="00000000" w:rsidRPr="00000000">
              <w:rPr>
                <w:rtl w:val="0"/>
              </w:rPr>
            </w:r>
          </w:p>
        </w:tc>
        <w:tc>
          <w:tcPr/>
          <w:p w:rsidR="00000000" w:rsidDel="00000000" w:rsidP="00000000" w:rsidRDefault="00000000" w:rsidRPr="00000000" w14:paraId="000004AD">
            <w:pPr>
              <w:rPr/>
            </w:pPr>
            <w:r w:rsidDel="00000000" w:rsidR="00000000" w:rsidRPr="00000000">
              <w:rPr>
                <w:sz w:val="12"/>
                <w:szCs w:val="12"/>
                <w:rtl w:val="0"/>
              </w:rPr>
              <w:t xml:space="preserve">1987_MN_L47-XIX_HeavyMineralSamplingResultsMap_Legend_1-200000_v01_raw-scan.jpg</w:t>
            </w:r>
            <w:r w:rsidDel="00000000" w:rsidR="00000000" w:rsidRPr="00000000">
              <w:rPr>
                <w:rtl w:val="0"/>
              </w:rPr>
            </w:r>
          </w:p>
        </w:tc>
        <w:tc>
          <w:tcPr/>
          <w:p w:rsidR="00000000" w:rsidDel="00000000" w:rsidP="00000000" w:rsidRDefault="00000000" w:rsidRPr="00000000" w14:paraId="000004AE">
            <w:pPr>
              <w:rPr/>
            </w:pPr>
            <w:r w:rsidDel="00000000" w:rsidR="00000000" w:rsidRPr="00000000">
              <w:rPr>
                <w:sz w:val="12"/>
                <w:szCs w:val="12"/>
                <w:rtl w:val="0"/>
              </w:rPr>
              <w:t xml:space="preserve">08</w:t>
            </w:r>
            <w:r w:rsidDel="00000000" w:rsidR="00000000" w:rsidRPr="00000000">
              <w:rPr>
                <w:rtl w:val="0"/>
              </w:rPr>
            </w:r>
          </w:p>
        </w:tc>
        <w:tc>
          <w:tcPr/>
          <w:p w:rsidR="00000000" w:rsidDel="00000000" w:rsidP="00000000" w:rsidRDefault="00000000" w:rsidRPr="00000000" w14:paraId="000004AF">
            <w:pPr>
              <w:rPr/>
            </w:pPr>
            <w:r w:rsidDel="00000000" w:rsidR="00000000" w:rsidRPr="00000000">
              <w:rPr>
                <w:sz w:val="12"/>
                <w:szCs w:val="12"/>
                <w:rtl w:val="0"/>
              </w:rPr>
              <w:t xml:space="preserve">Heavy mineral legend; build symbol dictionary and indicator mineral domain values.</w:t>
            </w:r>
            <w:r w:rsidDel="00000000" w:rsidR="00000000" w:rsidRPr="00000000">
              <w:rPr>
                <w:rtl w:val="0"/>
              </w:rPr>
            </w:r>
          </w:p>
        </w:tc>
      </w:tr>
      <w:tr>
        <w:trPr>
          <w:cantSplit w:val="0"/>
          <w:tblHeader w:val="0"/>
        </w:trPr>
        <w:tc>
          <w:tcPr/>
          <w:p w:rsidR="00000000" w:rsidDel="00000000" w:rsidP="00000000" w:rsidRDefault="00000000" w:rsidRPr="00000000" w14:paraId="000004B0">
            <w:pPr>
              <w:rPr/>
            </w:pPr>
            <w:r w:rsidDel="00000000" w:rsidR="00000000" w:rsidRPr="00000000">
              <w:rPr>
                <w:sz w:val="12"/>
                <w:szCs w:val="12"/>
                <w:rtl w:val="0"/>
              </w:rPr>
              <w:t xml:space="preserve">49</w:t>
            </w:r>
            <w:r w:rsidDel="00000000" w:rsidR="00000000" w:rsidRPr="00000000">
              <w:rPr>
                <w:rtl w:val="0"/>
              </w:rPr>
            </w:r>
          </w:p>
        </w:tc>
        <w:tc>
          <w:tcPr/>
          <w:p w:rsidR="00000000" w:rsidDel="00000000" w:rsidP="00000000" w:rsidRDefault="00000000" w:rsidRPr="00000000" w14:paraId="000004B1">
            <w:pPr>
              <w:rPr/>
            </w:pPr>
            <w:r w:rsidDel="00000000" w:rsidR="00000000" w:rsidRPr="00000000">
              <w:rPr>
                <w:sz w:val="12"/>
                <w:szCs w:val="12"/>
                <w:rtl w:val="0"/>
              </w:rPr>
              <w:t xml:space="preserve">04_HeavyMineral_StreamSediment_Field</w:t>
            </w:r>
            <w:r w:rsidDel="00000000" w:rsidR="00000000" w:rsidRPr="00000000">
              <w:rPr>
                <w:rtl w:val="0"/>
              </w:rPr>
            </w:r>
          </w:p>
        </w:tc>
        <w:tc>
          <w:tcPr/>
          <w:p w:rsidR="00000000" w:rsidDel="00000000" w:rsidP="00000000" w:rsidRDefault="00000000" w:rsidRPr="00000000" w14:paraId="000004B2">
            <w:pPr>
              <w:rPr/>
            </w:pPr>
            <w:r w:rsidDel="00000000" w:rsidR="00000000" w:rsidRPr="00000000">
              <w:rPr>
                <w:sz w:val="12"/>
                <w:szCs w:val="12"/>
                <w:rtl w:val="0"/>
              </w:rPr>
              <w:t xml:space="preserve">1987_MN_L47-XIX_StreamSedimentSamplingResultsMap_Legend_1-200000_v01_raw-scan.jpg</w:t>
            </w:r>
            <w:r w:rsidDel="00000000" w:rsidR="00000000" w:rsidRPr="00000000">
              <w:rPr>
                <w:rtl w:val="0"/>
              </w:rPr>
            </w:r>
          </w:p>
        </w:tc>
        <w:tc>
          <w:tcPr/>
          <w:p w:rsidR="00000000" w:rsidDel="00000000" w:rsidP="00000000" w:rsidRDefault="00000000" w:rsidRPr="00000000" w14:paraId="000004B3">
            <w:pPr>
              <w:rPr/>
            </w:pPr>
            <w:r w:rsidDel="00000000" w:rsidR="00000000" w:rsidRPr="00000000">
              <w:rPr>
                <w:sz w:val="12"/>
                <w:szCs w:val="12"/>
                <w:rtl w:val="0"/>
              </w:rPr>
              <w:t xml:space="preserve">08</w:t>
            </w:r>
            <w:r w:rsidDel="00000000" w:rsidR="00000000" w:rsidRPr="00000000">
              <w:rPr>
                <w:rtl w:val="0"/>
              </w:rPr>
            </w:r>
          </w:p>
        </w:tc>
        <w:tc>
          <w:tcPr/>
          <w:p w:rsidR="00000000" w:rsidDel="00000000" w:rsidP="00000000" w:rsidRDefault="00000000" w:rsidRPr="00000000" w14:paraId="000004B4">
            <w:pPr>
              <w:rPr/>
            </w:pPr>
            <w:r w:rsidDel="00000000" w:rsidR="00000000" w:rsidRPr="00000000">
              <w:rPr>
                <w:sz w:val="12"/>
                <w:szCs w:val="12"/>
                <w:rtl w:val="0"/>
              </w:rPr>
              <w:t xml:space="preserve">Stream sediment legend; build element/anomaly/contour domain values.</w:t>
            </w:r>
            <w:r w:rsidDel="00000000" w:rsidR="00000000" w:rsidRPr="00000000">
              <w:rPr>
                <w:rtl w:val="0"/>
              </w:rPr>
            </w:r>
          </w:p>
        </w:tc>
      </w:tr>
      <w:tr>
        <w:trPr>
          <w:cantSplit w:val="0"/>
          <w:tblHeader w:val="0"/>
        </w:trPr>
        <w:tc>
          <w:tcPr/>
          <w:p w:rsidR="00000000" w:rsidDel="00000000" w:rsidP="00000000" w:rsidRDefault="00000000" w:rsidRPr="00000000" w14:paraId="000004B5">
            <w:pPr>
              <w:rPr/>
            </w:pPr>
            <w:r w:rsidDel="00000000" w:rsidR="00000000" w:rsidRPr="00000000">
              <w:rPr>
                <w:sz w:val="12"/>
                <w:szCs w:val="12"/>
                <w:rtl w:val="0"/>
              </w:rPr>
              <w:t xml:space="preserve">50</w:t>
            </w:r>
            <w:r w:rsidDel="00000000" w:rsidR="00000000" w:rsidRPr="00000000">
              <w:rPr>
                <w:rtl w:val="0"/>
              </w:rPr>
            </w:r>
          </w:p>
        </w:tc>
        <w:tc>
          <w:tcPr/>
          <w:p w:rsidR="00000000" w:rsidDel="00000000" w:rsidP="00000000" w:rsidRDefault="00000000" w:rsidRPr="00000000" w14:paraId="000004B6">
            <w:pPr>
              <w:rPr/>
            </w:pPr>
            <w:r w:rsidDel="00000000" w:rsidR="00000000" w:rsidRPr="00000000">
              <w:rPr>
                <w:sz w:val="12"/>
                <w:szCs w:val="12"/>
                <w:rtl w:val="0"/>
              </w:rPr>
              <w:t xml:space="preserve">04_HeavyMineral_StreamSediment_Field</w:t>
            </w:r>
            <w:r w:rsidDel="00000000" w:rsidR="00000000" w:rsidRPr="00000000">
              <w:rPr>
                <w:rtl w:val="0"/>
              </w:rPr>
            </w:r>
          </w:p>
        </w:tc>
        <w:tc>
          <w:tcPr/>
          <w:p w:rsidR="00000000" w:rsidDel="00000000" w:rsidP="00000000" w:rsidRDefault="00000000" w:rsidRPr="00000000" w14:paraId="000004B7">
            <w:pPr>
              <w:rPr/>
            </w:pPr>
            <w:r w:rsidDel="00000000" w:rsidR="00000000" w:rsidRPr="00000000">
              <w:rPr>
                <w:sz w:val="12"/>
                <w:szCs w:val="12"/>
                <w:rtl w:val="0"/>
              </w:rPr>
              <w:t xml:space="preserve">1987_MN_L47-XIX_StreamSedimentSamplingResultsMap_Polyelement_1-200000_v01_raw-scan.jpg</w:t>
            </w:r>
            <w:r w:rsidDel="00000000" w:rsidR="00000000" w:rsidRPr="00000000">
              <w:rPr>
                <w:rtl w:val="0"/>
              </w:rPr>
            </w:r>
          </w:p>
        </w:tc>
        <w:tc>
          <w:tcPr/>
          <w:p w:rsidR="00000000" w:rsidDel="00000000" w:rsidP="00000000" w:rsidRDefault="00000000" w:rsidRPr="00000000" w14:paraId="000004B8">
            <w:pPr>
              <w:rPr/>
            </w:pPr>
            <w:r w:rsidDel="00000000" w:rsidR="00000000" w:rsidRPr="00000000">
              <w:rPr>
                <w:sz w:val="12"/>
                <w:szCs w:val="12"/>
                <w:rtl w:val="0"/>
              </w:rPr>
              <w:t xml:space="preserve">08</w:t>
            </w:r>
            <w:r w:rsidDel="00000000" w:rsidR="00000000" w:rsidRPr="00000000">
              <w:rPr>
                <w:rtl w:val="0"/>
              </w:rPr>
            </w:r>
          </w:p>
        </w:tc>
        <w:tc>
          <w:tcPr/>
          <w:p w:rsidR="00000000" w:rsidDel="00000000" w:rsidP="00000000" w:rsidRDefault="00000000" w:rsidRPr="00000000" w14:paraId="000004B9">
            <w:pPr>
              <w:rPr/>
            </w:pPr>
            <w:r w:rsidDel="00000000" w:rsidR="00000000" w:rsidRPr="00000000">
              <w:rPr>
                <w:sz w:val="12"/>
                <w:szCs w:val="12"/>
                <w:rtl w:val="0"/>
              </w:rPr>
              <w:t xml:space="preserve">Stream sediment polyelement map; digitize Cu-Pb-Zn-Ag-As-Bi-W-Sn-Mo-Mn-Ba-F anomaly layers.</w:t>
            </w:r>
            <w:r w:rsidDel="00000000" w:rsidR="00000000" w:rsidRPr="00000000">
              <w:rPr>
                <w:rtl w:val="0"/>
              </w:rPr>
            </w:r>
          </w:p>
        </w:tc>
      </w:tr>
      <w:tr>
        <w:trPr>
          <w:cantSplit w:val="0"/>
          <w:tblHeader w:val="0"/>
        </w:trPr>
        <w:tc>
          <w:tcPr/>
          <w:p w:rsidR="00000000" w:rsidDel="00000000" w:rsidP="00000000" w:rsidRDefault="00000000" w:rsidRPr="00000000" w14:paraId="000004BA">
            <w:pPr>
              <w:rPr/>
            </w:pPr>
            <w:r w:rsidDel="00000000" w:rsidR="00000000" w:rsidRPr="00000000">
              <w:rPr>
                <w:sz w:val="12"/>
                <w:szCs w:val="12"/>
                <w:rtl w:val="0"/>
              </w:rPr>
              <w:t xml:space="preserve">51</w:t>
            </w:r>
            <w:r w:rsidDel="00000000" w:rsidR="00000000" w:rsidRPr="00000000">
              <w:rPr>
                <w:rtl w:val="0"/>
              </w:rPr>
            </w:r>
          </w:p>
        </w:tc>
        <w:tc>
          <w:tcPr/>
          <w:p w:rsidR="00000000" w:rsidDel="00000000" w:rsidP="00000000" w:rsidRDefault="00000000" w:rsidRPr="00000000" w14:paraId="000004BB">
            <w:pPr>
              <w:rPr/>
            </w:pPr>
            <w:r w:rsidDel="00000000" w:rsidR="00000000" w:rsidRPr="00000000">
              <w:rPr>
                <w:sz w:val="12"/>
                <w:szCs w:val="12"/>
                <w:rtl w:val="0"/>
              </w:rPr>
              <w:t xml:space="preserve">04_HeavyMineral_StreamSediment_Field</w:t>
            </w:r>
            <w:r w:rsidDel="00000000" w:rsidR="00000000" w:rsidRPr="00000000">
              <w:rPr>
                <w:rtl w:val="0"/>
              </w:rPr>
            </w:r>
          </w:p>
        </w:tc>
        <w:tc>
          <w:tcPr/>
          <w:p w:rsidR="00000000" w:rsidDel="00000000" w:rsidP="00000000" w:rsidRDefault="00000000" w:rsidRPr="00000000" w14:paraId="000004BC">
            <w:pPr>
              <w:rPr/>
            </w:pPr>
            <w:r w:rsidDel="00000000" w:rsidR="00000000" w:rsidRPr="00000000">
              <w:rPr>
                <w:sz w:val="12"/>
                <w:szCs w:val="12"/>
                <w:rtl w:val="0"/>
              </w:rPr>
              <w:t xml:space="preserve">2011_MN_Namalzakh_L47-74-A_FieldRouteNotebook_Routes14-15_Obs1076-1090_1-50000_v01_raw-scan.pdf</w:t>
            </w:r>
            <w:r w:rsidDel="00000000" w:rsidR="00000000" w:rsidRPr="00000000">
              <w:rPr>
                <w:rtl w:val="0"/>
              </w:rPr>
            </w:r>
          </w:p>
        </w:tc>
        <w:tc>
          <w:tcPr/>
          <w:p w:rsidR="00000000" w:rsidDel="00000000" w:rsidP="00000000" w:rsidRDefault="00000000" w:rsidRPr="00000000" w14:paraId="000004BD">
            <w:pPr>
              <w:rPr/>
            </w:pPr>
            <w:r w:rsidDel="00000000" w:rsidR="00000000" w:rsidRPr="00000000">
              <w:rPr>
                <w:sz w:val="12"/>
                <w:szCs w:val="12"/>
                <w:rtl w:val="0"/>
              </w:rPr>
              <w:t xml:space="preserve">08</w:t>
            </w:r>
            <w:r w:rsidDel="00000000" w:rsidR="00000000" w:rsidRPr="00000000">
              <w:rPr>
                <w:rtl w:val="0"/>
              </w:rPr>
            </w:r>
          </w:p>
        </w:tc>
        <w:tc>
          <w:tcPr/>
          <w:p w:rsidR="00000000" w:rsidDel="00000000" w:rsidP="00000000" w:rsidRDefault="00000000" w:rsidRPr="00000000" w14:paraId="000004BE">
            <w:pPr>
              <w:rPr/>
            </w:pPr>
            <w:r w:rsidDel="00000000" w:rsidR="00000000" w:rsidRPr="00000000">
              <w:rPr>
                <w:sz w:val="12"/>
                <w:szCs w:val="12"/>
                <w:rtl w:val="0"/>
              </w:rPr>
              <w:t xml:space="preserve">Field route notebook; extract observation routes/points, compare with geology and sampling plans.</w:t>
            </w:r>
            <w:r w:rsidDel="00000000" w:rsidR="00000000" w:rsidRPr="00000000">
              <w:rPr>
                <w:rtl w:val="0"/>
              </w:rPr>
            </w:r>
          </w:p>
        </w:tc>
      </w:tr>
      <w:tr>
        <w:trPr>
          <w:cantSplit w:val="0"/>
          <w:tblHeader w:val="0"/>
        </w:trPr>
        <w:tc>
          <w:tcPr/>
          <w:p w:rsidR="00000000" w:rsidDel="00000000" w:rsidP="00000000" w:rsidRDefault="00000000" w:rsidRPr="00000000" w14:paraId="000004BF">
            <w:pPr>
              <w:rPr/>
            </w:pPr>
            <w:r w:rsidDel="00000000" w:rsidR="00000000" w:rsidRPr="00000000">
              <w:rPr>
                <w:sz w:val="12"/>
                <w:szCs w:val="12"/>
                <w:rtl w:val="0"/>
              </w:rPr>
              <w:t xml:space="preserve">52</w:t>
            </w:r>
            <w:r w:rsidDel="00000000" w:rsidR="00000000" w:rsidRPr="00000000">
              <w:rPr>
                <w:rtl w:val="0"/>
              </w:rPr>
            </w:r>
          </w:p>
        </w:tc>
        <w:tc>
          <w:tcPr/>
          <w:p w:rsidR="00000000" w:rsidDel="00000000" w:rsidP="00000000" w:rsidRDefault="00000000" w:rsidRPr="00000000" w14:paraId="000004C0">
            <w:pPr>
              <w:rPr/>
            </w:pPr>
            <w:r w:rsidDel="00000000" w:rsidR="00000000" w:rsidRPr="00000000">
              <w:rPr>
                <w:sz w:val="12"/>
                <w:szCs w:val="12"/>
                <w:rtl w:val="0"/>
              </w:rPr>
              <w:t xml:space="preserve">04_HeavyMineral_StreamSediment_Field</w:t>
            </w:r>
            <w:r w:rsidDel="00000000" w:rsidR="00000000" w:rsidRPr="00000000">
              <w:rPr>
                <w:rtl w:val="0"/>
              </w:rPr>
            </w:r>
          </w:p>
        </w:tc>
        <w:tc>
          <w:tcPr/>
          <w:p w:rsidR="00000000" w:rsidDel="00000000" w:rsidP="00000000" w:rsidRDefault="00000000" w:rsidRPr="00000000" w14:paraId="000004C1">
            <w:pPr>
              <w:rPr/>
            </w:pPr>
            <w:r w:rsidDel="00000000" w:rsidR="00000000" w:rsidRPr="00000000">
              <w:rPr>
                <w:sz w:val="12"/>
                <w:szCs w:val="12"/>
                <w:rtl w:val="0"/>
              </w:rPr>
              <w:t xml:space="preserve">XV023222_Buduunkhad_Report7255_FieldObservation_StationDescription_Table_WGS84_LegacyRaw_v01.pdf</w:t>
            </w:r>
            <w:r w:rsidDel="00000000" w:rsidR="00000000" w:rsidRPr="00000000">
              <w:rPr>
                <w:rtl w:val="0"/>
              </w:rPr>
            </w:r>
          </w:p>
        </w:tc>
        <w:tc>
          <w:tcPr/>
          <w:p w:rsidR="00000000" w:rsidDel="00000000" w:rsidP="00000000" w:rsidRDefault="00000000" w:rsidRPr="00000000" w14:paraId="000004C2">
            <w:pPr>
              <w:rPr/>
            </w:pPr>
            <w:r w:rsidDel="00000000" w:rsidR="00000000" w:rsidRPr="00000000">
              <w:rPr>
                <w:sz w:val="12"/>
                <w:szCs w:val="12"/>
                <w:rtl w:val="0"/>
              </w:rPr>
              <w:t xml:space="preserve">08</w:t>
            </w:r>
            <w:r w:rsidDel="00000000" w:rsidR="00000000" w:rsidRPr="00000000">
              <w:rPr>
                <w:rtl w:val="0"/>
              </w:rPr>
            </w:r>
          </w:p>
        </w:tc>
        <w:tc>
          <w:tcPr/>
          <w:p w:rsidR="00000000" w:rsidDel="00000000" w:rsidP="00000000" w:rsidRDefault="00000000" w:rsidRPr="00000000" w14:paraId="000004C3">
            <w:pPr>
              <w:rPr/>
            </w:pPr>
            <w:r w:rsidDel="00000000" w:rsidR="00000000" w:rsidRPr="00000000">
              <w:rPr>
                <w:sz w:val="12"/>
                <w:szCs w:val="12"/>
                <w:rtl w:val="0"/>
              </w:rPr>
              <w:t xml:space="preserve">Field observation station table; extract coordinates/lithology/mineralization into validation register.</w:t>
            </w:r>
            <w:r w:rsidDel="00000000" w:rsidR="00000000" w:rsidRPr="00000000">
              <w:rPr>
                <w:rtl w:val="0"/>
              </w:rPr>
            </w:r>
          </w:p>
        </w:tc>
      </w:tr>
    </w:tbl>
    <w:p w:rsidR="00000000" w:rsidDel="00000000" w:rsidP="00000000" w:rsidRDefault="00000000" w:rsidRPr="00000000" w14:paraId="000004C4">
      <w:pPr>
        <w:rPr/>
      </w:pPr>
      <w:r w:rsidDel="00000000" w:rsidR="00000000" w:rsidRPr="00000000">
        <w:rPr>
          <w:rtl w:val="0"/>
        </w:rPr>
      </w:r>
    </w:p>
    <w:tbl>
      <w:tblPr>
        <w:tblStyle w:val="Table8"/>
        <w:tblW w:w="885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
        <w:gridCol w:w="1455"/>
        <w:gridCol w:w="5127"/>
        <w:gridCol w:w="565"/>
        <w:gridCol w:w="1388"/>
        <w:tblGridChange w:id="0">
          <w:tblGrid>
            <w:gridCol w:w="321"/>
            <w:gridCol w:w="1455"/>
            <w:gridCol w:w="5127"/>
            <w:gridCol w:w="565"/>
            <w:gridCol w:w="1388"/>
          </w:tblGrid>
        </w:tblGridChange>
      </w:tblGrid>
      <w:tr>
        <w:trPr>
          <w:cantSplit w:val="0"/>
          <w:tblHeader w:val="0"/>
        </w:trPr>
        <w:tc>
          <w:tcPr/>
          <w:p w:rsidR="00000000" w:rsidDel="00000000" w:rsidP="00000000" w:rsidRDefault="00000000" w:rsidRPr="00000000" w14:paraId="000004C5">
            <w:pPr>
              <w:rPr/>
            </w:pPr>
            <w:r w:rsidDel="00000000" w:rsidR="00000000" w:rsidRPr="00000000">
              <w:rPr>
                <w:b w:val="1"/>
                <w:bCs w:val="1"/>
                <w:sz w:val="14"/>
                <w:szCs w:val="14"/>
                <w:rtl w:val="0"/>
              </w:rPr>
              <w:t xml:space="preserve">№</w:t>
            </w:r>
            <w:r w:rsidDel="00000000" w:rsidR="00000000" w:rsidRPr="00000000">
              <w:rPr>
                <w:rtl w:val="0"/>
              </w:rPr>
            </w:r>
          </w:p>
        </w:tc>
        <w:tc>
          <w:tcPr/>
          <w:p w:rsidR="00000000" w:rsidDel="00000000" w:rsidP="00000000" w:rsidRDefault="00000000" w:rsidRPr="00000000" w14:paraId="000004C6">
            <w:pPr>
              <w:rPr/>
            </w:pPr>
            <w:r w:rsidDel="00000000" w:rsidR="00000000" w:rsidRPr="00000000">
              <w:rPr>
                <w:b w:val="1"/>
                <w:bCs w:val="1"/>
                <w:sz w:val="14"/>
                <w:szCs w:val="14"/>
                <w:rtl w:val="0"/>
              </w:rPr>
              <w:t xml:space="preserve">Evidence group</w:t>
            </w:r>
            <w:r w:rsidDel="00000000" w:rsidR="00000000" w:rsidRPr="00000000">
              <w:rPr>
                <w:rtl w:val="0"/>
              </w:rPr>
            </w:r>
          </w:p>
        </w:tc>
        <w:tc>
          <w:tcPr/>
          <w:p w:rsidR="00000000" w:rsidDel="00000000" w:rsidP="00000000" w:rsidRDefault="00000000" w:rsidRPr="00000000" w14:paraId="000004C7">
            <w:pPr>
              <w:rPr/>
            </w:pPr>
            <w:r w:rsidDel="00000000" w:rsidR="00000000" w:rsidRPr="00000000">
              <w:rPr>
                <w:b w:val="1"/>
                <w:bCs w:val="1"/>
                <w:sz w:val="14"/>
                <w:szCs w:val="14"/>
                <w:rtl w:val="0"/>
              </w:rPr>
              <w:t xml:space="preserve">Exact raw input filename</w:t>
            </w:r>
            <w:r w:rsidDel="00000000" w:rsidR="00000000" w:rsidRPr="00000000">
              <w:rPr>
                <w:rtl w:val="0"/>
              </w:rPr>
            </w:r>
          </w:p>
        </w:tc>
        <w:tc>
          <w:tcPr/>
          <w:p w:rsidR="00000000" w:rsidDel="00000000" w:rsidP="00000000" w:rsidRDefault="00000000" w:rsidRPr="00000000" w14:paraId="000004C8">
            <w:pPr>
              <w:rPr/>
            </w:pPr>
            <w:r w:rsidDel="00000000" w:rsidR="00000000" w:rsidRPr="00000000">
              <w:rPr>
                <w:b w:val="1"/>
                <w:bCs w:val="1"/>
                <w:sz w:val="14"/>
                <w:szCs w:val="14"/>
                <w:rtl w:val="0"/>
              </w:rPr>
              <w:t xml:space="preserve">Primary input phase</w:t>
            </w:r>
            <w:r w:rsidDel="00000000" w:rsidR="00000000" w:rsidRPr="00000000">
              <w:rPr>
                <w:rtl w:val="0"/>
              </w:rPr>
            </w:r>
          </w:p>
        </w:tc>
        <w:tc>
          <w:tcPr/>
          <w:p w:rsidR="00000000" w:rsidDel="00000000" w:rsidP="00000000" w:rsidRDefault="00000000" w:rsidRPr="00000000" w14:paraId="000004C9">
            <w:pPr>
              <w:rPr/>
            </w:pPr>
            <w:r w:rsidDel="00000000" w:rsidR="00000000" w:rsidRPr="00000000">
              <w:rPr>
                <w:b w:val="1"/>
                <w:bCs w:val="1"/>
                <w:sz w:val="14"/>
                <w:szCs w:val="14"/>
                <w:rtl w:val="0"/>
              </w:rPr>
              <w:t xml:space="preserve">Methodology action</w:t>
            </w:r>
            <w:r w:rsidDel="00000000" w:rsidR="00000000" w:rsidRPr="00000000">
              <w:rPr>
                <w:rtl w:val="0"/>
              </w:rPr>
            </w:r>
          </w:p>
        </w:tc>
      </w:tr>
      <w:tr>
        <w:trPr>
          <w:cantSplit w:val="0"/>
          <w:tblHeader w:val="0"/>
        </w:trPr>
        <w:tc>
          <w:tcPr/>
          <w:p w:rsidR="00000000" w:rsidDel="00000000" w:rsidP="00000000" w:rsidRDefault="00000000" w:rsidRPr="00000000" w14:paraId="000004CA">
            <w:pPr>
              <w:rPr/>
            </w:pPr>
            <w:r w:rsidDel="00000000" w:rsidR="00000000" w:rsidRPr="00000000">
              <w:rPr>
                <w:sz w:val="12"/>
                <w:szCs w:val="12"/>
                <w:rtl w:val="0"/>
              </w:rPr>
              <w:t xml:space="preserve">53</w:t>
            </w:r>
            <w:r w:rsidDel="00000000" w:rsidR="00000000" w:rsidRPr="00000000">
              <w:rPr>
                <w:rtl w:val="0"/>
              </w:rPr>
            </w:r>
          </w:p>
        </w:tc>
        <w:tc>
          <w:tcPr/>
          <w:p w:rsidR="00000000" w:rsidDel="00000000" w:rsidP="00000000" w:rsidRDefault="00000000" w:rsidRPr="00000000" w14:paraId="000004CB">
            <w:pPr>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4CC">
            <w:pPr>
              <w:rPr/>
            </w:pPr>
            <w:r w:rsidDel="00000000" w:rsidR="00000000" w:rsidRPr="00000000">
              <w:rPr>
                <w:sz w:val="12"/>
                <w:szCs w:val="12"/>
                <w:rtl w:val="0"/>
              </w:rPr>
              <w:t xml:space="preserve">1987_MN_L47-XIX_GeologicalMap_1-200000_v01_raw-scan.jpg</w:t>
            </w:r>
            <w:r w:rsidDel="00000000" w:rsidR="00000000" w:rsidRPr="00000000">
              <w:rPr>
                <w:rtl w:val="0"/>
              </w:rPr>
            </w:r>
          </w:p>
        </w:tc>
        <w:tc>
          <w:tcPr/>
          <w:p w:rsidR="00000000" w:rsidDel="00000000" w:rsidP="00000000" w:rsidRDefault="00000000" w:rsidRPr="00000000" w14:paraId="000004CD">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4CE">
            <w:pPr>
              <w:rPr/>
            </w:pPr>
            <w:r w:rsidDel="00000000" w:rsidR="00000000" w:rsidRPr="00000000">
              <w:rPr>
                <w:sz w:val="12"/>
                <w:szCs w:val="12"/>
                <w:rtl w:val="0"/>
              </w:rPr>
              <w:t xml:space="preserve">Regional geology map; georeference and digitize regional geology/structure for context.</w:t>
            </w:r>
            <w:r w:rsidDel="00000000" w:rsidR="00000000" w:rsidRPr="00000000">
              <w:rPr>
                <w:rtl w:val="0"/>
              </w:rPr>
            </w:r>
          </w:p>
        </w:tc>
      </w:tr>
      <w:tr>
        <w:trPr>
          <w:cantSplit w:val="0"/>
          <w:tblHeader w:val="0"/>
        </w:trPr>
        <w:tc>
          <w:tcPr/>
          <w:p w:rsidR="00000000" w:rsidDel="00000000" w:rsidP="00000000" w:rsidRDefault="00000000" w:rsidRPr="00000000" w14:paraId="000004CF">
            <w:pPr>
              <w:rPr/>
            </w:pPr>
            <w:r w:rsidDel="00000000" w:rsidR="00000000" w:rsidRPr="00000000">
              <w:rPr>
                <w:sz w:val="12"/>
                <w:szCs w:val="12"/>
                <w:rtl w:val="0"/>
              </w:rPr>
              <w:t xml:space="preserve">54</w:t>
            </w:r>
            <w:r w:rsidDel="00000000" w:rsidR="00000000" w:rsidRPr="00000000">
              <w:rPr>
                <w:rtl w:val="0"/>
              </w:rPr>
            </w:r>
          </w:p>
        </w:tc>
        <w:tc>
          <w:tcPr/>
          <w:p w:rsidR="00000000" w:rsidDel="00000000" w:rsidP="00000000" w:rsidRDefault="00000000" w:rsidRPr="00000000" w14:paraId="000004D0">
            <w:pPr>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4D1">
            <w:pPr>
              <w:rPr/>
            </w:pPr>
            <w:r w:rsidDel="00000000" w:rsidR="00000000" w:rsidRPr="00000000">
              <w:rPr>
                <w:sz w:val="12"/>
                <w:szCs w:val="12"/>
                <w:rtl w:val="0"/>
              </w:rPr>
              <w:t xml:space="preserve">1987_MN_L47-XIX_GeologicalMap_Legend_1-200000_v01_raw-scan.jpg</w:t>
            </w:r>
            <w:r w:rsidDel="00000000" w:rsidR="00000000" w:rsidRPr="00000000">
              <w:rPr>
                <w:rtl w:val="0"/>
              </w:rPr>
            </w:r>
          </w:p>
        </w:tc>
        <w:tc>
          <w:tcPr/>
          <w:p w:rsidR="00000000" w:rsidDel="00000000" w:rsidP="00000000" w:rsidRDefault="00000000" w:rsidRPr="00000000" w14:paraId="000004D2">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4D3">
            <w:pPr>
              <w:rPr/>
            </w:pPr>
            <w:r w:rsidDel="00000000" w:rsidR="00000000" w:rsidRPr="00000000">
              <w:rPr>
                <w:sz w:val="12"/>
                <w:szCs w:val="12"/>
                <w:rtl w:val="0"/>
              </w:rPr>
              <w:t xml:space="preserve">Regional geology legend; build lithology/age/intrusion/structure lookup.</w:t>
            </w:r>
            <w:r w:rsidDel="00000000" w:rsidR="00000000" w:rsidRPr="00000000">
              <w:rPr>
                <w:rtl w:val="0"/>
              </w:rPr>
            </w:r>
          </w:p>
        </w:tc>
      </w:tr>
      <w:tr>
        <w:trPr>
          <w:cantSplit w:val="0"/>
          <w:tblHeader w:val="0"/>
        </w:trPr>
        <w:tc>
          <w:tcPr/>
          <w:p w:rsidR="00000000" w:rsidDel="00000000" w:rsidP="00000000" w:rsidRDefault="00000000" w:rsidRPr="00000000" w14:paraId="000004D4">
            <w:pPr>
              <w:rPr/>
            </w:pPr>
            <w:r w:rsidDel="00000000" w:rsidR="00000000" w:rsidRPr="00000000">
              <w:rPr>
                <w:sz w:val="12"/>
                <w:szCs w:val="12"/>
                <w:rtl w:val="0"/>
              </w:rPr>
              <w:t xml:space="preserve">55</w:t>
            </w:r>
            <w:r w:rsidDel="00000000" w:rsidR="00000000" w:rsidRPr="00000000">
              <w:rPr>
                <w:rtl w:val="0"/>
              </w:rPr>
            </w:r>
          </w:p>
        </w:tc>
        <w:tc>
          <w:tcPr/>
          <w:p w:rsidR="00000000" w:rsidDel="00000000" w:rsidP="00000000" w:rsidRDefault="00000000" w:rsidRPr="00000000" w14:paraId="000004D5">
            <w:pPr>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4D6">
            <w:pPr>
              <w:rPr/>
            </w:pPr>
            <w:r w:rsidDel="00000000" w:rsidR="00000000" w:rsidRPr="00000000">
              <w:rPr>
                <w:sz w:val="12"/>
                <w:szCs w:val="12"/>
                <w:rtl w:val="0"/>
              </w:rPr>
              <w:t xml:space="preserve">2013_MN_Namalzakh_L47-74-A_GeologicalMap_1-50000_v01_raw-scan.jpg</w:t>
            </w:r>
            <w:r w:rsidDel="00000000" w:rsidR="00000000" w:rsidRPr="00000000">
              <w:rPr>
                <w:rtl w:val="0"/>
              </w:rPr>
            </w:r>
          </w:p>
        </w:tc>
        <w:tc>
          <w:tcPr/>
          <w:p w:rsidR="00000000" w:rsidDel="00000000" w:rsidP="00000000" w:rsidRDefault="00000000" w:rsidRPr="00000000" w14:paraId="000004D7">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4D8">
            <w:pPr>
              <w:rPr/>
            </w:pPr>
            <w:r w:rsidDel="00000000" w:rsidR="00000000" w:rsidRPr="00000000">
              <w:rPr>
                <w:sz w:val="12"/>
                <w:szCs w:val="12"/>
                <w:rtl w:val="0"/>
              </w:rPr>
              <w:t xml:space="preserve">Detailed geology map; primary local geology/structure/contact/section vectorization source.</w:t>
            </w:r>
            <w:r w:rsidDel="00000000" w:rsidR="00000000" w:rsidRPr="00000000">
              <w:rPr>
                <w:rtl w:val="0"/>
              </w:rPr>
            </w:r>
          </w:p>
        </w:tc>
      </w:tr>
      <w:tr>
        <w:trPr>
          <w:cantSplit w:val="0"/>
          <w:tblHeader w:val="0"/>
        </w:trPr>
        <w:tc>
          <w:tcPr/>
          <w:p w:rsidR="00000000" w:rsidDel="00000000" w:rsidP="00000000" w:rsidRDefault="00000000" w:rsidRPr="00000000" w14:paraId="000004D9">
            <w:pPr>
              <w:rPr/>
            </w:pPr>
            <w:r w:rsidDel="00000000" w:rsidR="00000000" w:rsidRPr="00000000">
              <w:rPr>
                <w:sz w:val="12"/>
                <w:szCs w:val="12"/>
                <w:rtl w:val="0"/>
              </w:rPr>
              <w:t xml:space="preserve">56</w:t>
            </w:r>
            <w:r w:rsidDel="00000000" w:rsidR="00000000" w:rsidRPr="00000000">
              <w:rPr>
                <w:rtl w:val="0"/>
              </w:rPr>
            </w:r>
          </w:p>
        </w:tc>
        <w:tc>
          <w:tcPr/>
          <w:p w:rsidR="00000000" w:rsidDel="00000000" w:rsidP="00000000" w:rsidRDefault="00000000" w:rsidRPr="00000000" w14:paraId="000004DA">
            <w:pPr>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4DB">
            <w:pPr>
              <w:rPr/>
            </w:pPr>
            <w:r w:rsidDel="00000000" w:rsidR="00000000" w:rsidRPr="00000000">
              <w:rPr>
                <w:sz w:val="12"/>
                <w:szCs w:val="12"/>
                <w:rtl w:val="0"/>
              </w:rPr>
              <w:t xml:space="preserve">2013_MN_Namalzakh_L47-74-A_GeologicalMap_Legend_1-50000_v01_raw-scan.jpg</w:t>
            </w:r>
            <w:r w:rsidDel="00000000" w:rsidR="00000000" w:rsidRPr="00000000">
              <w:rPr>
                <w:rtl w:val="0"/>
              </w:rPr>
            </w:r>
          </w:p>
        </w:tc>
        <w:tc>
          <w:tcPr/>
          <w:p w:rsidR="00000000" w:rsidDel="00000000" w:rsidP="00000000" w:rsidRDefault="00000000" w:rsidRPr="00000000" w14:paraId="000004DC">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4DD">
            <w:pPr>
              <w:rPr/>
            </w:pPr>
            <w:r w:rsidDel="00000000" w:rsidR="00000000" w:rsidRPr="00000000">
              <w:rPr>
                <w:sz w:val="12"/>
                <w:szCs w:val="12"/>
                <w:rtl w:val="0"/>
              </w:rPr>
              <w:t xml:space="preserve">Detailed geology legend; build stratigraphy, intrusive, vein and alteration domains.</w:t>
            </w:r>
            <w:r w:rsidDel="00000000" w:rsidR="00000000" w:rsidRPr="00000000">
              <w:rPr>
                <w:rtl w:val="0"/>
              </w:rPr>
            </w:r>
          </w:p>
        </w:tc>
      </w:tr>
      <w:tr>
        <w:trPr>
          <w:cantSplit w:val="0"/>
          <w:tblHeader w:val="0"/>
        </w:trPr>
        <w:tc>
          <w:tcPr/>
          <w:p w:rsidR="00000000" w:rsidDel="00000000" w:rsidP="00000000" w:rsidRDefault="00000000" w:rsidRPr="00000000" w14:paraId="000004DE">
            <w:pPr>
              <w:rPr/>
            </w:pPr>
            <w:r w:rsidDel="00000000" w:rsidR="00000000" w:rsidRPr="00000000">
              <w:rPr>
                <w:sz w:val="12"/>
                <w:szCs w:val="12"/>
                <w:rtl w:val="0"/>
              </w:rPr>
              <w:t xml:space="preserve">57</w:t>
            </w:r>
            <w:r w:rsidDel="00000000" w:rsidR="00000000" w:rsidRPr="00000000">
              <w:rPr>
                <w:rtl w:val="0"/>
              </w:rPr>
            </w:r>
          </w:p>
        </w:tc>
        <w:tc>
          <w:tcPr/>
          <w:p w:rsidR="00000000" w:rsidDel="00000000" w:rsidP="00000000" w:rsidRDefault="00000000" w:rsidRPr="00000000" w14:paraId="000004DF">
            <w:pPr>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4E0">
            <w:pPr>
              <w:rPr/>
            </w:pPr>
            <w:r w:rsidDel="00000000" w:rsidR="00000000" w:rsidRPr="00000000">
              <w:rPr>
                <w:sz w:val="12"/>
                <w:szCs w:val="12"/>
                <w:rtl w:val="0"/>
              </w:rPr>
              <w:t xml:space="preserve">1987_MN_L47-XIX_MineralResourcesMap_1-200000_v01_raw-scan.jpg</w:t>
            </w:r>
            <w:r w:rsidDel="00000000" w:rsidR="00000000" w:rsidRPr="00000000">
              <w:rPr>
                <w:rtl w:val="0"/>
              </w:rPr>
            </w:r>
          </w:p>
        </w:tc>
        <w:tc>
          <w:tcPr/>
          <w:p w:rsidR="00000000" w:rsidDel="00000000" w:rsidP="00000000" w:rsidRDefault="00000000" w:rsidRPr="00000000" w14:paraId="000004E1">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4E2">
            <w:pPr>
              <w:rPr/>
            </w:pPr>
            <w:r w:rsidDel="00000000" w:rsidR="00000000" w:rsidRPr="00000000">
              <w:rPr>
                <w:sz w:val="12"/>
                <w:szCs w:val="12"/>
                <w:rtl w:val="0"/>
              </w:rPr>
              <w:t xml:space="preserve">Regional mineral resources map; digitize occurrence/resource/anomaly context.</w:t>
            </w:r>
            <w:r w:rsidDel="00000000" w:rsidR="00000000" w:rsidRPr="00000000">
              <w:rPr>
                <w:rtl w:val="0"/>
              </w:rPr>
            </w:r>
          </w:p>
        </w:tc>
      </w:tr>
      <w:tr>
        <w:trPr>
          <w:cantSplit w:val="0"/>
          <w:tblHeader w:val="0"/>
        </w:trPr>
        <w:tc>
          <w:tcPr/>
          <w:p w:rsidR="00000000" w:rsidDel="00000000" w:rsidP="00000000" w:rsidRDefault="00000000" w:rsidRPr="00000000" w14:paraId="000004E3">
            <w:pPr>
              <w:rPr/>
            </w:pPr>
            <w:r w:rsidDel="00000000" w:rsidR="00000000" w:rsidRPr="00000000">
              <w:rPr>
                <w:sz w:val="12"/>
                <w:szCs w:val="12"/>
                <w:rtl w:val="0"/>
              </w:rPr>
              <w:t xml:space="preserve">58</w:t>
            </w:r>
            <w:r w:rsidDel="00000000" w:rsidR="00000000" w:rsidRPr="00000000">
              <w:rPr>
                <w:rtl w:val="0"/>
              </w:rPr>
            </w:r>
          </w:p>
        </w:tc>
        <w:tc>
          <w:tcPr/>
          <w:p w:rsidR="00000000" w:rsidDel="00000000" w:rsidP="00000000" w:rsidRDefault="00000000" w:rsidRPr="00000000" w14:paraId="000004E4">
            <w:pPr>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4E5">
            <w:pPr>
              <w:rPr/>
            </w:pPr>
            <w:r w:rsidDel="00000000" w:rsidR="00000000" w:rsidRPr="00000000">
              <w:rPr>
                <w:sz w:val="12"/>
                <w:szCs w:val="12"/>
                <w:rtl w:val="0"/>
              </w:rPr>
              <w:t xml:space="preserve">1987_MN_L47-XIX_MineralResourcesMap_Legend_1-200000_v01_raw-scan.jpg</w:t>
            </w:r>
            <w:r w:rsidDel="00000000" w:rsidR="00000000" w:rsidRPr="00000000">
              <w:rPr>
                <w:rtl w:val="0"/>
              </w:rPr>
            </w:r>
          </w:p>
        </w:tc>
        <w:tc>
          <w:tcPr/>
          <w:p w:rsidR="00000000" w:rsidDel="00000000" w:rsidP="00000000" w:rsidRDefault="00000000" w:rsidRPr="00000000" w14:paraId="000004E6">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4E7">
            <w:pPr>
              <w:rPr/>
            </w:pPr>
            <w:r w:rsidDel="00000000" w:rsidR="00000000" w:rsidRPr="00000000">
              <w:rPr>
                <w:sz w:val="12"/>
                <w:szCs w:val="12"/>
                <w:rtl w:val="0"/>
              </w:rPr>
              <w:t xml:space="preserve">Mineral resources legend; build commodity/occurrence/anomaly symbol dictionary.</w:t>
            </w:r>
            <w:r w:rsidDel="00000000" w:rsidR="00000000" w:rsidRPr="00000000">
              <w:rPr>
                <w:rtl w:val="0"/>
              </w:rPr>
            </w:r>
          </w:p>
        </w:tc>
      </w:tr>
      <w:tr>
        <w:trPr>
          <w:cantSplit w:val="0"/>
          <w:tblHeader w:val="0"/>
        </w:trPr>
        <w:tc>
          <w:tcPr/>
          <w:p w:rsidR="00000000" w:rsidDel="00000000" w:rsidP="00000000" w:rsidRDefault="00000000" w:rsidRPr="00000000" w14:paraId="000004E8">
            <w:pPr>
              <w:rPr/>
            </w:pPr>
            <w:r w:rsidDel="00000000" w:rsidR="00000000" w:rsidRPr="00000000">
              <w:rPr>
                <w:sz w:val="12"/>
                <w:szCs w:val="12"/>
                <w:rtl w:val="0"/>
              </w:rPr>
              <w:t xml:space="preserve">59</w:t>
            </w:r>
            <w:r w:rsidDel="00000000" w:rsidR="00000000" w:rsidRPr="00000000">
              <w:rPr>
                <w:rtl w:val="0"/>
              </w:rPr>
            </w:r>
          </w:p>
        </w:tc>
        <w:tc>
          <w:tcPr/>
          <w:p w:rsidR="00000000" w:rsidDel="00000000" w:rsidP="00000000" w:rsidRDefault="00000000" w:rsidRPr="00000000" w14:paraId="000004E9">
            <w:pPr>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4EA">
            <w:pPr>
              <w:rPr/>
            </w:pPr>
            <w:r w:rsidDel="00000000" w:rsidR="00000000" w:rsidRPr="00000000">
              <w:rPr>
                <w:sz w:val="12"/>
                <w:szCs w:val="12"/>
                <w:rtl w:val="0"/>
              </w:rPr>
              <w:t xml:space="preserve">2013_MN_Namalzakh_L47-73-74_MineralDistributionPatternMap_1-100000_v01_raw-scan.jpg</w:t>
            </w:r>
            <w:r w:rsidDel="00000000" w:rsidR="00000000" w:rsidRPr="00000000">
              <w:rPr>
                <w:rtl w:val="0"/>
              </w:rPr>
            </w:r>
          </w:p>
        </w:tc>
        <w:tc>
          <w:tcPr/>
          <w:p w:rsidR="00000000" w:rsidDel="00000000" w:rsidP="00000000" w:rsidRDefault="00000000" w:rsidRPr="00000000" w14:paraId="000004EB">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4EC">
            <w:pPr>
              <w:rPr/>
            </w:pPr>
            <w:r w:rsidDel="00000000" w:rsidR="00000000" w:rsidRPr="00000000">
              <w:rPr>
                <w:sz w:val="12"/>
                <w:szCs w:val="12"/>
                <w:rtl w:val="0"/>
              </w:rPr>
              <w:t xml:space="preserve">Mineral distribution pattern map; ore district/node/metallogenic area context.</w:t>
            </w:r>
            <w:r w:rsidDel="00000000" w:rsidR="00000000" w:rsidRPr="00000000">
              <w:rPr>
                <w:rtl w:val="0"/>
              </w:rPr>
            </w:r>
          </w:p>
        </w:tc>
      </w:tr>
      <w:tr>
        <w:trPr>
          <w:cantSplit w:val="0"/>
          <w:tblHeader w:val="0"/>
        </w:trPr>
        <w:tc>
          <w:tcPr/>
          <w:p w:rsidR="00000000" w:rsidDel="00000000" w:rsidP="00000000" w:rsidRDefault="00000000" w:rsidRPr="00000000" w14:paraId="000004ED">
            <w:pPr>
              <w:rPr/>
            </w:pPr>
            <w:r w:rsidDel="00000000" w:rsidR="00000000" w:rsidRPr="00000000">
              <w:rPr>
                <w:sz w:val="12"/>
                <w:szCs w:val="12"/>
                <w:rtl w:val="0"/>
              </w:rPr>
              <w:t xml:space="preserve">60</w:t>
            </w:r>
            <w:r w:rsidDel="00000000" w:rsidR="00000000" w:rsidRPr="00000000">
              <w:rPr>
                <w:rtl w:val="0"/>
              </w:rPr>
            </w:r>
          </w:p>
        </w:tc>
        <w:tc>
          <w:tcPr/>
          <w:p w:rsidR="00000000" w:rsidDel="00000000" w:rsidP="00000000" w:rsidRDefault="00000000" w:rsidRPr="00000000" w14:paraId="000004EE">
            <w:pPr>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4EF">
            <w:pPr>
              <w:rPr/>
            </w:pPr>
            <w:r w:rsidDel="00000000" w:rsidR="00000000" w:rsidRPr="00000000">
              <w:rPr>
                <w:sz w:val="12"/>
                <w:szCs w:val="12"/>
                <w:rtl w:val="0"/>
              </w:rPr>
              <w:t xml:space="preserve">2013_MN_Namalzakh_L47-74-A_MineralOccurrenceMap_1-50000_v01_raw-scan.jpg</w:t>
            </w:r>
            <w:r w:rsidDel="00000000" w:rsidR="00000000" w:rsidRPr="00000000">
              <w:rPr>
                <w:rtl w:val="0"/>
              </w:rPr>
            </w:r>
          </w:p>
        </w:tc>
        <w:tc>
          <w:tcPr/>
          <w:p w:rsidR="00000000" w:rsidDel="00000000" w:rsidP="00000000" w:rsidRDefault="00000000" w:rsidRPr="00000000" w14:paraId="000004F0">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4F1">
            <w:pPr>
              <w:rPr/>
            </w:pPr>
            <w:r w:rsidDel="00000000" w:rsidR="00000000" w:rsidRPr="00000000">
              <w:rPr>
                <w:sz w:val="12"/>
                <w:szCs w:val="12"/>
                <w:rtl w:val="0"/>
              </w:rPr>
              <w:t xml:space="preserve">Detailed mineral occurrence map; primary Au-Cu/Cu/Mo/As/Zn occurrence vectorization source.</w:t>
            </w:r>
            <w:r w:rsidDel="00000000" w:rsidR="00000000" w:rsidRPr="00000000">
              <w:rPr>
                <w:rtl w:val="0"/>
              </w:rPr>
            </w:r>
          </w:p>
        </w:tc>
      </w:tr>
      <w:tr>
        <w:trPr>
          <w:cantSplit w:val="0"/>
          <w:tblHeader w:val="0"/>
        </w:trPr>
        <w:tc>
          <w:tcPr/>
          <w:p w:rsidR="00000000" w:rsidDel="00000000" w:rsidP="00000000" w:rsidRDefault="00000000" w:rsidRPr="00000000" w14:paraId="000004F2">
            <w:pPr>
              <w:rPr/>
            </w:pPr>
            <w:r w:rsidDel="00000000" w:rsidR="00000000" w:rsidRPr="00000000">
              <w:rPr>
                <w:sz w:val="12"/>
                <w:szCs w:val="12"/>
                <w:rtl w:val="0"/>
              </w:rPr>
              <w:t xml:space="preserve">61</w:t>
            </w:r>
            <w:r w:rsidDel="00000000" w:rsidR="00000000" w:rsidRPr="00000000">
              <w:rPr>
                <w:rtl w:val="0"/>
              </w:rPr>
            </w:r>
          </w:p>
        </w:tc>
        <w:tc>
          <w:tcPr/>
          <w:p w:rsidR="00000000" w:rsidDel="00000000" w:rsidP="00000000" w:rsidRDefault="00000000" w:rsidRPr="00000000" w14:paraId="000004F3">
            <w:pPr>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4F4">
            <w:pPr>
              <w:rPr/>
            </w:pPr>
            <w:r w:rsidDel="00000000" w:rsidR="00000000" w:rsidRPr="00000000">
              <w:rPr>
                <w:sz w:val="12"/>
                <w:szCs w:val="12"/>
                <w:rtl w:val="0"/>
              </w:rPr>
              <w:t xml:space="preserve">2013_MN_Namalzakh_L47-73-74_MetallogenicSchemeAndMetallogenogram_1-400000_v01_raw-scan.jpg</w:t>
            </w:r>
            <w:r w:rsidDel="00000000" w:rsidR="00000000" w:rsidRPr="00000000">
              <w:rPr>
                <w:rtl w:val="0"/>
              </w:rPr>
            </w:r>
          </w:p>
        </w:tc>
        <w:tc>
          <w:tcPr/>
          <w:p w:rsidR="00000000" w:rsidDel="00000000" w:rsidP="00000000" w:rsidRDefault="00000000" w:rsidRPr="00000000" w14:paraId="000004F5">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4F6">
            <w:pPr>
              <w:rPr/>
            </w:pPr>
            <w:r w:rsidDel="00000000" w:rsidR="00000000" w:rsidRPr="00000000">
              <w:rPr>
                <w:sz w:val="12"/>
                <w:szCs w:val="12"/>
                <w:rtl w:val="0"/>
              </w:rPr>
              <w:t xml:space="preserve">Metallogenic scheme/metallogenogram; ore formation and regional metallogenic context.</w:t>
            </w:r>
            <w:r w:rsidDel="00000000" w:rsidR="00000000" w:rsidRPr="00000000">
              <w:rPr>
                <w:rtl w:val="0"/>
              </w:rPr>
            </w:r>
          </w:p>
        </w:tc>
      </w:tr>
      <w:tr>
        <w:trPr>
          <w:cantSplit w:val="0"/>
          <w:tblHeader w:val="0"/>
        </w:trPr>
        <w:tc>
          <w:tcPr/>
          <w:p w:rsidR="00000000" w:rsidDel="00000000" w:rsidP="00000000" w:rsidRDefault="00000000" w:rsidRPr="00000000" w14:paraId="000004F7">
            <w:pPr>
              <w:rPr/>
            </w:pPr>
            <w:r w:rsidDel="00000000" w:rsidR="00000000" w:rsidRPr="00000000">
              <w:rPr>
                <w:sz w:val="12"/>
                <w:szCs w:val="12"/>
                <w:rtl w:val="0"/>
              </w:rPr>
              <w:t xml:space="preserve">62</w:t>
            </w:r>
            <w:r w:rsidDel="00000000" w:rsidR="00000000" w:rsidRPr="00000000">
              <w:rPr>
                <w:rtl w:val="0"/>
              </w:rPr>
            </w:r>
          </w:p>
        </w:tc>
        <w:tc>
          <w:tcPr/>
          <w:p w:rsidR="00000000" w:rsidDel="00000000" w:rsidP="00000000" w:rsidRDefault="00000000" w:rsidRPr="00000000" w14:paraId="000004F8">
            <w:pPr>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4F9">
            <w:pPr>
              <w:rPr/>
            </w:pPr>
            <w:r w:rsidDel="00000000" w:rsidR="00000000" w:rsidRPr="00000000">
              <w:rPr>
                <w:sz w:val="12"/>
                <w:szCs w:val="12"/>
                <w:rtl w:val="0"/>
              </w:rPr>
              <w:t xml:space="preserve">2013_MN_Namalzakh_L47-74-A_ProspectivityAssessment_ReportExcerpt_B3-TolKhar_v01_raw-photo.jpg</w:t>
            </w:r>
            <w:r w:rsidDel="00000000" w:rsidR="00000000" w:rsidRPr="00000000">
              <w:rPr>
                <w:rtl w:val="0"/>
              </w:rPr>
            </w:r>
          </w:p>
        </w:tc>
        <w:tc>
          <w:tcPr/>
          <w:p w:rsidR="00000000" w:rsidDel="00000000" w:rsidP="00000000" w:rsidRDefault="00000000" w:rsidRPr="00000000" w14:paraId="000004FA">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4FB">
            <w:pPr>
              <w:rPr/>
            </w:pPr>
            <w:r w:rsidDel="00000000" w:rsidR="00000000" w:rsidRPr="00000000">
              <w:rPr>
                <w:sz w:val="12"/>
                <w:szCs w:val="12"/>
                <w:rtl w:val="0"/>
              </w:rPr>
              <w:t xml:space="preserve">Prospectivity report excerpt; extract B-2/B-3/B-4 narrative evidence and data gaps.</w:t>
            </w:r>
            <w:r w:rsidDel="00000000" w:rsidR="00000000" w:rsidRPr="00000000">
              <w:rPr>
                <w:rtl w:val="0"/>
              </w:rPr>
            </w:r>
          </w:p>
        </w:tc>
      </w:tr>
      <w:tr>
        <w:trPr>
          <w:cantSplit w:val="0"/>
          <w:tblHeader w:val="0"/>
        </w:trPr>
        <w:tc>
          <w:tcPr/>
          <w:p w:rsidR="00000000" w:rsidDel="00000000" w:rsidP="00000000" w:rsidRDefault="00000000" w:rsidRPr="00000000" w14:paraId="000004FC">
            <w:pPr>
              <w:rPr/>
            </w:pPr>
            <w:r w:rsidDel="00000000" w:rsidR="00000000" w:rsidRPr="00000000">
              <w:rPr>
                <w:sz w:val="12"/>
                <w:szCs w:val="12"/>
                <w:rtl w:val="0"/>
              </w:rPr>
              <w:t xml:space="preserve">63</w:t>
            </w:r>
            <w:r w:rsidDel="00000000" w:rsidR="00000000" w:rsidRPr="00000000">
              <w:rPr>
                <w:rtl w:val="0"/>
              </w:rPr>
            </w:r>
          </w:p>
        </w:tc>
        <w:tc>
          <w:tcPr/>
          <w:p w:rsidR="00000000" w:rsidDel="00000000" w:rsidP="00000000" w:rsidRDefault="00000000" w:rsidRPr="00000000" w14:paraId="000004FD">
            <w:pPr>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4FE">
            <w:pPr>
              <w:rPr/>
            </w:pPr>
            <w:r w:rsidDel="00000000" w:rsidR="00000000" w:rsidRPr="00000000">
              <w:rPr>
                <w:sz w:val="12"/>
                <w:szCs w:val="12"/>
                <w:rtl w:val="0"/>
              </w:rPr>
              <w:t xml:space="preserve">2013_MN_Namalzakh_L47-74-A_ProspectivityAssessmentMap_1-50000_v01_raw-scan.jpg</w:t>
            </w:r>
            <w:r w:rsidDel="00000000" w:rsidR="00000000" w:rsidRPr="00000000">
              <w:rPr>
                <w:rtl w:val="0"/>
              </w:rPr>
            </w:r>
          </w:p>
        </w:tc>
        <w:tc>
          <w:tcPr/>
          <w:p w:rsidR="00000000" w:rsidDel="00000000" w:rsidP="00000000" w:rsidRDefault="00000000" w:rsidRPr="00000000" w14:paraId="000004FF">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500">
            <w:pPr>
              <w:rPr/>
            </w:pPr>
            <w:r w:rsidDel="00000000" w:rsidR="00000000" w:rsidRPr="00000000">
              <w:rPr>
                <w:sz w:val="12"/>
                <w:szCs w:val="12"/>
                <w:rtl w:val="0"/>
              </w:rPr>
              <w:t xml:space="preserve">Prospectivity assessment map; digitize B-3 Tol Khar/G-1 and priority areas.</w:t>
            </w:r>
            <w:r w:rsidDel="00000000" w:rsidR="00000000" w:rsidRPr="00000000">
              <w:rPr>
                <w:rtl w:val="0"/>
              </w:rPr>
            </w:r>
          </w:p>
        </w:tc>
      </w:tr>
      <w:tr>
        <w:trPr>
          <w:cantSplit w:val="0"/>
          <w:tblHeader w:val="0"/>
        </w:trPr>
        <w:tc>
          <w:tcPr/>
          <w:p w:rsidR="00000000" w:rsidDel="00000000" w:rsidP="00000000" w:rsidRDefault="00000000" w:rsidRPr="00000000" w14:paraId="00000501">
            <w:pPr>
              <w:rPr/>
            </w:pPr>
            <w:r w:rsidDel="00000000" w:rsidR="00000000" w:rsidRPr="00000000">
              <w:rPr>
                <w:sz w:val="12"/>
                <w:szCs w:val="12"/>
                <w:rtl w:val="0"/>
              </w:rPr>
              <w:t xml:space="preserve">64</w:t>
            </w:r>
            <w:r w:rsidDel="00000000" w:rsidR="00000000" w:rsidRPr="00000000">
              <w:rPr>
                <w:rtl w:val="0"/>
              </w:rPr>
            </w:r>
          </w:p>
        </w:tc>
        <w:tc>
          <w:tcPr/>
          <w:p w:rsidR="00000000" w:rsidDel="00000000" w:rsidP="00000000" w:rsidRDefault="00000000" w:rsidRPr="00000000" w14:paraId="00000502">
            <w:pPr>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503">
            <w:pPr>
              <w:rPr/>
            </w:pPr>
            <w:r w:rsidDel="00000000" w:rsidR="00000000" w:rsidRPr="00000000">
              <w:rPr>
                <w:sz w:val="12"/>
                <w:szCs w:val="12"/>
                <w:rtl w:val="0"/>
              </w:rPr>
              <w:t xml:space="preserve">2013_MN_Namalzakh_L47-74-A_SourceMaterialsMap_1-50000_v01_raw-scan.jpg</w:t>
            </w:r>
            <w:r w:rsidDel="00000000" w:rsidR="00000000" w:rsidRPr="00000000">
              <w:rPr>
                <w:rtl w:val="0"/>
              </w:rPr>
            </w:r>
          </w:p>
        </w:tc>
        <w:tc>
          <w:tcPr/>
          <w:p w:rsidR="00000000" w:rsidDel="00000000" w:rsidP="00000000" w:rsidRDefault="00000000" w:rsidRPr="00000000" w14:paraId="00000504">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505">
            <w:pPr>
              <w:rPr/>
            </w:pPr>
            <w:r w:rsidDel="00000000" w:rsidR="00000000" w:rsidRPr="00000000">
              <w:rPr>
                <w:sz w:val="12"/>
                <w:szCs w:val="12"/>
                <w:rtl w:val="0"/>
              </w:rPr>
              <w:t xml:space="preserve">Source materials map; digitize routes, stations, samples, trenches, pits and sections.</w:t>
            </w:r>
            <w:r w:rsidDel="00000000" w:rsidR="00000000" w:rsidRPr="00000000">
              <w:rPr>
                <w:rtl w:val="0"/>
              </w:rPr>
            </w:r>
          </w:p>
        </w:tc>
      </w:tr>
      <w:tr>
        <w:trPr>
          <w:cantSplit w:val="0"/>
          <w:tblHeader w:val="0"/>
        </w:trPr>
        <w:tc>
          <w:tcPr/>
          <w:p w:rsidR="00000000" w:rsidDel="00000000" w:rsidP="00000000" w:rsidRDefault="00000000" w:rsidRPr="00000000" w14:paraId="00000506">
            <w:pPr>
              <w:rPr/>
            </w:pPr>
            <w:r w:rsidDel="00000000" w:rsidR="00000000" w:rsidRPr="00000000">
              <w:rPr>
                <w:sz w:val="12"/>
                <w:szCs w:val="12"/>
                <w:rtl w:val="0"/>
              </w:rPr>
              <w:t xml:space="preserve">65</w:t>
            </w:r>
            <w:r w:rsidDel="00000000" w:rsidR="00000000" w:rsidRPr="00000000">
              <w:rPr>
                <w:rtl w:val="0"/>
              </w:rPr>
            </w:r>
          </w:p>
        </w:tc>
        <w:tc>
          <w:tcPr/>
          <w:p w:rsidR="00000000" w:rsidDel="00000000" w:rsidP="00000000" w:rsidRDefault="00000000" w:rsidRPr="00000000" w14:paraId="00000507">
            <w:pPr>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508">
            <w:pPr>
              <w:rPr/>
            </w:pPr>
            <w:r w:rsidDel="00000000" w:rsidR="00000000" w:rsidRPr="00000000">
              <w:rPr>
                <w:sz w:val="12"/>
                <w:szCs w:val="12"/>
                <w:rtl w:val="0"/>
              </w:rPr>
              <w:t xml:space="preserve">2013_MN_Namalzakh_L47-74-A_SourceMaterialsMap_Legend_1-50000_v01_raw-scan.jpg</w:t>
            </w:r>
            <w:r w:rsidDel="00000000" w:rsidR="00000000" w:rsidRPr="00000000">
              <w:rPr>
                <w:rtl w:val="0"/>
              </w:rPr>
            </w:r>
          </w:p>
        </w:tc>
        <w:tc>
          <w:tcPr/>
          <w:p w:rsidR="00000000" w:rsidDel="00000000" w:rsidP="00000000" w:rsidRDefault="00000000" w:rsidRPr="00000000" w14:paraId="00000509">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50A">
            <w:pPr>
              <w:rPr/>
            </w:pPr>
            <w:r w:rsidDel="00000000" w:rsidR="00000000" w:rsidRPr="00000000">
              <w:rPr>
                <w:sz w:val="12"/>
                <w:szCs w:val="12"/>
                <w:rtl w:val="0"/>
              </w:rPr>
              <w:t xml:space="preserve">Source materials legend; build route/observation/sample/work-type domains.</w:t>
            </w:r>
            <w:r w:rsidDel="00000000" w:rsidR="00000000" w:rsidRPr="00000000">
              <w:rPr>
                <w:rtl w:val="0"/>
              </w:rPr>
            </w:r>
          </w:p>
        </w:tc>
      </w:tr>
      <w:tr>
        <w:trPr>
          <w:cantSplit w:val="0"/>
          <w:tblHeader w:val="0"/>
        </w:trPr>
        <w:tc>
          <w:tcPr/>
          <w:p w:rsidR="00000000" w:rsidDel="00000000" w:rsidP="00000000" w:rsidRDefault="00000000" w:rsidRPr="00000000" w14:paraId="0000050B">
            <w:pPr>
              <w:rPr/>
            </w:pPr>
            <w:r w:rsidDel="00000000" w:rsidR="00000000" w:rsidRPr="00000000">
              <w:rPr>
                <w:sz w:val="12"/>
                <w:szCs w:val="12"/>
                <w:rtl w:val="0"/>
              </w:rPr>
              <w:t xml:space="preserve">66</w:t>
            </w:r>
            <w:r w:rsidDel="00000000" w:rsidR="00000000" w:rsidRPr="00000000">
              <w:rPr>
                <w:rtl w:val="0"/>
              </w:rPr>
            </w:r>
          </w:p>
        </w:tc>
        <w:tc>
          <w:tcPr/>
          <w:p w:rsidR="00000000" w:rsidDel="00000000" w:rsidP="00000000" w:rsidRDefault="00000000" w:rsidRPr="00000000" w14:paraId="0000050C">
            <w:pPr>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50D">
            <w:pPr>
              <w:rPr/>
            </w:pPr>
            <w:r w:rsidDel="00000000" w:rsidR="00000000" w:rsidRPr="00000000">
              <w:rPr>
                <w:sz w:val="12"/>
                <w:szCs w:val="12"/>
                <w:rtl w:val="0"/>
              </w:rPr>
              <w:t xml:space="preserve">2013_MN_L47-XIX_GoldOccurrenceDescriptions_XIX-74-A_4186_v01_raw.docx</w:t>
            </w:r>
            <w:r w:rsidDel="00000000" w:rsidR="00000000" w:rsidRPr="00000000">
              <w:rPr>
                <w:rtl w:val="0"/>
              </w:rPr>
            </w:r>
          </w:p>
        </w:tc>
        <w:tc>
          <w:tcPr/>
          <w:p w:rsidR="00000000" w:rsidDel="00000000" w:rsidP="00000000" w:rsidRDefault="00000000" w:rsidRPr="00000000" w14:paraId="0000050E">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50F">
            <w:pPr>
              <w:rPr/>
            </w:pPr>
            <w:r w:rsidDel="00000000" w:rsidR="00000000" w:rsidRPr="00000000">
              <w:rPr>
                <w:sz w:val="12"/>
                <w:szCs w:val="12"/>
                <w:rtl w:val="0"/>
              </w:rPr>
              <w:t xml:space="preserve">Gold occurrence descriptions; extract Au occurrence coordinates, grades and geological descriptions.</w:t>
            </w:r>
            <w:r w:rsidDel="00000000" w:rsidR="00000000" w:rsidRPr="00000000">
              <w:rPr>
                <w:rtl w:val="0"/>
              </w:rPr>
            </w:r>
          </w:p>
        </w:tc>
      </w:tr>
      <w:tr>
        <w:trPr>
          <w:cantSplit w:val="0"/>
          <w:tblHeader w:val="0"/>
        </w:trPr>
        <w:tc>
          <w:tcPr/>
          <w:p w:rsidR="00000000" w:rsidDel="00000000" w:rsidP="00000000" w:rsidRDefault="00000000" w:rsidRPr="00000000" w14:paraId="00000510">
            <w:pPr>
              <w:rPr/>
            </w:pPr>
            <w:r w:rsidDel="00000000" w:rsidR="00000000" w:rsidRPr="00000000">
              <w:rPr>
                <w:sz w:val="12"/>
                <w:szCs w:val="12"/>
                <w:rtl w:val="0"/>
              </w:rPr>
              <w:t xml:space="preserve">67</w:t>
            </w:r>
            <w:r w:rsidDel="00000000" w:rsidR="00000000" w:rsidRPr="00000000">
              <w:rPr>
                <w:rtl w:val="0"/>
              </w:rPr>
            </w:r>
          </w:p>
        </w:tc>
        <w:tc>
          <w:tcPr/>
          <w:p w:rsidR="00000000" w:rsidDel="00000000" w:rsidP="00000000" w:rsidRDefault="00000000" w:rsidRPr="00000000" w14:paraId="00000511">
            <w:pPr>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512">
            <w:pPr>
              <w:rPr/>
            </w:pPr>
            <w:r w:rsidDel="00000000" w:rsidR="00000000" w:rsidRPr="00000000">
              <w:rPr>
                <w:sz w:val="12"/>
                <w:szCs w:val="12"/>
                <w:rtl w:val="0"/>
              </w:rPr>
              <w:t xml:space="preserve">2013_MN_Namalzakh_L47-73-74_MineralOccurrenceAndMineralizedPointRegister_7255_v01_raw-scan.pdf</w:t>
            </w:r>
            <w:r w:rsidDel="00000000" w:rsidR="00000000" w:rsidRPr="00000000">
              <w:rPr>
                <w:rtl w:val="0"/>
              </w:rPr>
            </w:r>
          </w:p>
        </w:tc>
        <w:tc>
          <w:tcPr/>
          <w:p w:rsidR="00000000" w:rsidDel="00000000" w:rsidP="00000000" w:rsidRDefault="00000000" w:rsidRPr="00000000" w14:paraId="00000513">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514">
            <w:pPr>
              <w:rPr/>
            </w:pPr>
            <w:r w:rsidDel="00000000" w:rsidR="00000000" w:rsidRPr="00000000">
              <w:rPr>
                <w:sz w:val="12"/>
                <w:szCs w:val="12"/>
                <w:rtl w:val="0"/>
              </w:rPr>
              <w:t xml:space="preserve">Mineral occurrence/mineralized point register; extract/cross-check occurrence attributes and P3 notes.</w:t>
            </w:r>
            <w:r w:rsidDel="00000000" w:rsidR="00000000" w:rsidRPr="00000000">
              <w:rPr>
                <w:rtl w:val="0"/>
              </w:rPr>
            </w:r>
          </w:p>
        </w:tc>
      </w:tr>
      <w:tr>
        <w:trPr>
          <w:cantSplit w:val="0"/>
          <w:tblHeader w:val="0"/>
        </w:trPr>
        <w:tc>
          <w:tcPr/>
          <w:p w:rsidR="00000000" w:rsidDel="00000000" w:rsidP="00000000" w:rsidRDefault="00000000" w:rsidRPr="00000000" w14:paraId="00000515">
            <w:pPr>
              <w:rPr/>
            </w:pPr>
            <w:r w:rsidDel="00000000" w:rsidR="00000000" w:rsidRPr="00000000">
              <w:rPr>
                <w:sz w:val="12"/>
                <w:szCs w:val="12"/>
                <w:rtl w:val="0"/>
              </w:rPr>
              <w:t xml:space="preserve">68</w:t>
            </w:r>
            <w:r w:rsidDel="00000000" w:rsidR="00000000" w:rsidRPr="00000000">
              <w:rPr>
                <w:rtl w:val="0"/>
              </w:rPr>
            </w:r>
          </w:p>
        </w:tc>
        <w:tc>
          <w:tcPr/>
          <w:p w:rsidR="00000000" w:rsidDel="00000000" w:rsidP="00000000" w:rsidRDefault="00000000" w:rsidRPr="00000000" w14:paraId="00000516">
            <w:pPr>
              <w:rPr/>
            </w:pPr>
            <w:r w:rsidDel="00000000" w:rsidR="00000000" w:rsidRPr="00000000">
              <w:rPr>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517">
            <w:pPr>
              <w:rPr/>
            </w:pPr>
            <w:r w:rsidDel="00000000" w:rsidR="00000000" w:rsidRPr="00000000">
              <w:rPr>
                <w:sz w:val="12"/>
                <w:szCs w:val="12"/>
                <w:rtl w:val="0"/>
              </w:rPr>
              <w:t xml:space="preserve">2013_MN_Namalzakh_L47-74-A_MineralizedPointRegister_7255_v01_raw-table.xlsx</w:t>
            </w:r>
            <w:r w:rsidDel="00000000" w:rsidR="00000000" w:rsidRPr="00000000">
              <w:rPr>
                <w:rtl w:val="0"/>
              </w:rPr>
            </w:r>
          </w:p>
        </w:tc>
        <w:tc>
          <w:tcPr/>
          <w:p w:rsidR="00000000" w:rsidDel="00000000" w:rsidP="00000000" w:rsidRDefault="00000000" w:rsidRPr="00000000" w14:paraId="00000518">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519">
            <w:pPr>
              <w:rPr/>
            </w:pPr>
            <w:r w:rsidDel="00000000" w:rsidR="00000000" w:rsidRPr="00000000">
              <w:rPr>
                <w:sz w:val="12"/>
                <w:szCs w:val="12"/>
                <w:rtl w:val="0"/>
              </w:rPr>
              <w:t xml:space="preserve">Mineralized point table; import cleaned coordinates/attributes to occurrence database.</w:t>
            </w:r>
            <w:r w:rsidDel="00000000" w:rsidR="00000000" w:rsidRPr="00000000">
              <w:rPr>
                <w:rtl w:val="0"/>
              </w:rPr>
            </w:r>
          </w:p>
        </w:tc>
      </w:tr>
      <w:tr>
        <w:trPr>
          <w:cantSplit w:val="0"/>
          <w:tblHeader w:val="0"/>
        </w:trPr>
        <w:tc>
          <w:tcPr/>
          <w:p w:rsidR="00000000" w:rsidDel="00000000" w:rsidP="00000000" w:rsidRDefault="00000000" w:rsidRPr="00000000" w14:paraId="0000051A">
            <w:pPr>
              <w:rPr/>
            </w:pPr>
            <w:r w:rsidDel="00000000" w:rsidR="00000000" w:rsidRPr="00000000">
              <w:rPr>
                <w:sz w:val="12"/>
                <w:szCs w:val="12"/>
                <w:rtl w:val="0"/>
              </w:rPr>
              <w:t xml:space="preserve">69</w:t>
            </w:r>
            <w:r w:rsidDel="00000000" w:rsidR="00000000" w:rsidRPr="00000000">
              <w:rPr>
                <w:rtl w:val="0"/>
              </w:rPr>
            </w:r>
          </w:p>
        </w:tc>
        <w:tc>
          <w:tcPr/>
          <w:p w:rsidR="00000000" w:rsidDel="00000000" w:rsidP="00000000" w:rsidRDefault="00000000" w:rsidRPr="00000000" w14:paraId="0000051B">
            <w:pPr>
              <w:rPr/>
            </w:pPr>
            <w:r w:rsidDel="00000000" w:rsidR="00000000" w:rsidRPr="00000000">
              <w:rPr>
                <w:sz w:val="12"/>
                <w:szCs w:val="12"/>
                <w:rtl w:val="0"/>
              </w:rPr>
              <w:t xml:space="preserve">06_Regional_Metallogenic_L47B</w:t>
            </w:r>
            <w:r w:rsidDel="00000000" w:rsidR="00000000" w:rsidRPr="00000000">
              <w:rPr>
                <w:rtl w:val="0"/>
              </w:rPr>
            </w:r>
          </w:p>
        </w:tc>
        <w:tc>
          <w:tcPr/>
          <w:p w:rsidR="00000000" w:rsidDel="00000000" w:rsidP="00000000" w:rsidRDefault="00000000" w:rsidRPr="00000000" w14:paraId="0000051C">
            <w:pPr>
              <w:rPr/>
            </w:pPr>
            <w:r w:rsidDel="00000000" w:rsidR="00000000" w:rsidRPr="00000000">
              <w:rPr>
                <w:sz w:val="12"/>
                <w:szCs w:val="12"/>
                <w:rtl w:val="0"/>
              </w:rPr>
              <w:t xml:space="preserve">Regional_MetallogenicMap_L47B_Talshand_1M500K_Legend_RawScan_2020_v01.jpg</w:t>
            </w:r>
            <w:r w:rsidDel="00000000" w:rsidR="00000000" w:rsidRPr="00000000">
              <w:rPr>
                <w:rtl w:val="0"/>
              </w:rPr>
            </w:r>
          </w:p>
        </w:tc>
        <w:tc>
          <w:tcPr/>
          <w:p w:rsidR="00000000" w:rsidDel="00000000" w:rsidP="00000000" w:rsidRDefault="00000000" w:rsidRPr="00000000" w14:paraId="0000051D">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51E">
            <w:pPr>
              <w:rPr/>
            </w:pPr>
            <w:r w:rsidDel="00000000" w:rsidR="00000000" w:rsidRPr="00000000">
              <w:rPr>
                <w:sz w:val="12"/>
                <w:szCs w:val="12"/>
                <w:rtl w:val="0"/>
              </w:rPr>
              <w:t xml:space="preserve">Regional metallogenic legend; build belt/ore-formation/commodity domain values.</w:t>
            </w:r>
            <w:r w:rsidDel="00000000" w:rsidR="00000000" w:rsidRPr="00000000">
              <w:rPr>
                <w:rtl w:val="0"/>
              </w:rPr>
            </w:r>
          </w:p>
        </w:tc>
      </w:tr>
      <w:tr>
        <w:trPr>
          <w:cantSplit w:val="0"/>
          <w:tblHeader w:val="0"/>
        </w:trPr>
        <w:tc>
          <w:tcPr/>
          <w:p w:rsidR="00000000" w:rsidDel="00000000" w:rsidP="00000000" w:rsidRDefault="00000000" w:rsidRPr="00000000" w14:paraId="0000051F">
            <w:pPr>
              <w:rPr/>
            </w:pPr>
            <w:r w:rsidDel="00000000" w:rsidR="00000000" w:rsidRPr="00000000">
              <w:rPr>
                <w:sz w:val="12"/>
                <w:szCs w:val="12"/>
                <w:rtl w:val="0"/>
              </w:rPr>
              <w:t xml:space="preserve">70</w:t>
            </w:r>
            <w:r w:rsidDel="00000000" w:rsidR="00000000" w:rsidRPr="00000000">
              <w:rPr>
                <w:rtl w:val="0"/>
              </w:rPr>
            </w:r>
          </w:p>
        </w:tc>
        <w:tc>
          <w:tcPr/>
          <w:p w:rsidR="00000000" w:rsidDel="00000000" w:rsidP="00000000" w:rsidRDefault="00000000" w:rsidRPr="00000000" w14:paraId="00000520">
            <w:pPr>
              <w:rPr/>
            </w:pPr>
            <w:r w:rsidDel="00000000" w:rsidR="00000000" w:rsidRPr="00000000">
              <w:rPr>
                <w:sz w:val="12"/>
                <w:szCs w:val="12"/>
                <w:rtl w:val="0"/>
              </w:rPr>
              <w:t xml:space="preserve">06_Regional_Metallogenic_L47B</w:t>
            </w:r>
            <w:r w:rsidDel="00000000" w:rsidR="00000000" w:rsidRPr="00000000">
              <w:rPr>
                <w:rtl w:val="0"/>
              </w:rPr>
            </w:r>
          </w:p>
        </w:tc>
        <w:tc>
          <w:tcPr/>
          <w:p w:rsidR="00000000" w:rsidDel="00000000" w:rsidP="00000000" w:rsidRDefault="00000000" w:rsidRPr="00000000" w14:paraId="00000521">
            <w:pPr>
              <w:rPr/>
            </w:pPr>
            <w:r w:rsidDel="00000000" w:rsidR="00000000" w:rsidRPr="00000000">
              <w:rPr>
                <w:sz w:val="12"/>
                <w:szCs w:val="12"/>
                <w:rtl w:val="0"/>
              </w:rPr>
              <w:t xml:space="preserve">Regional_MetallogenicMap_L47B_Talshand_1M500K_RawScan_2020_v01.jpg</w:t>
            </w:r>
            <w:r w:rsidDel="00000000" w:rsidR="00000000" w:rsidRPr="00000000">
              <w:rPr>
                <w:rtl w:val="0"/>
              </w:rPr>
            </w:r>
          </w:p>
        </w:tc>
        <w:tc>
          <w:tcPr/>
          <w:p w:rsidR="00000000" w:rsidDel="00000000" w:rsidP="00000000" w:rsidRDefault="00000000" w:rsidRPr="00000000" w14:paraId="00000522">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523">
            <w:pPr>
              <w:rPr/>
            </w:pPr>
            <w:r w:rsidDel="00000000" w:rsidR="00000000" w:rsidRPr="00000000">
              <w:rPr>
                <w:sz w:val="12"/>
                <w:szCs w:val="12"/>
                <w:rtl w:val="0"/>
              </w:rPr>
              <w:t xml:space="preserve">1:500k metallogenic map; use as regional metallogenic context only.</w:t>
            </w:r>
            <w:r w:rsidDel="00000000" w:rsidR="00000000" w:rsidRPr="00000000">
              <w:rPr>
                <w:rtl w:val="0"/>
              </w:rPr>
            </w:r>
          </w:p>
        </w:tc>
      </w:tr>
      <w:tr>
        <w:trPr>
          <w:cantSplit w:val="0"/>
          <w:tblHeader w:val="0"/>
        </w:trPr>
        <w:tc>
          <w:tcPr/>
          <w:p w:rsidR="00000000" w:rsidDel="00000000" w:rsidP="00000000" w:rsidRDefault="00000000" w:rsidRPr="00000000" w14:paraId="00000524">
            <w:pPr>
              <w:rPr/>
            </w:pPr>
            <w:r w:rsidDel="00000000" w:rsidR="00000000" w:rsidRPr="00000000">
              <w:rPr>
                <w:sz w:val="12"/>
                <w:szCs w:val="12"/>
                <w:rtl w:val="0"/>
              </w:rPr>
              <w:t xml:space="preserve">71</w:t>
            </w:r>
            <w:r w:rsidDel="00000000" w:rsidR="00000000" w:rsidRPr="00000000">
              <w:rPr>
                <w:rtl w:val="0"/>
              </w:rPr>
            </w:r>
          </w:p>
        </w:tc>
        <w:tc>
          <w:tcPr/>
          <w:p w:rsidR="00000000" w:rsidDel="00000000" w:rsidP="00000000" w:rsidRDefault="00000000" w:rsidRPr="00000000" w14:paraId="00000525">
            <w:pPr>
              <w:rPr/>
            </w:pPr>
            <w:r w:rsidDel="00000000" w:rsidR="00000000" w:rsidRPr="00000000">
              <w:rPr>
                <w:sz w:val="12"/>
                <w:szCs w:val="12"/>
                <w:rtl w:val="0"/>
              </w:rPr>
              <w:t xml:space="preserve">06_Regional_Metallogenic_L47B</w:t>
            </w:r>
            <w:r w:rsidDel="00000000" w:rsidR="00000000" w:rsidRPr="00000000">
              <w:rPr>
                <w:rtl w:val="0"/>
              </w:rPr>
            </w:r>
          </w:p>
        </w:tc>
        <w:tc>
          <w:tcPr/>
          <w:p w:rsidR="00000000" w:rsidDel="00000000" w:rsidP="00000000" w:rsidRDefault="00000000" w:rsidRPr="00000000" w14:paraId="00000526">
            <w:pPr>
              <w:rPr/>
            </w:pPr>
            <w:r w:rsidDel="00000000" w:rsidR="00000000" w:rsidRPr="00000000">
              <w:rPr>
                <w:sz w:val="12"/>
                <w:szCs w:val="12"/>
                <w:rtl w:val="0"/>
              </w:rPr>
              <w:t xml:space="preserve">Regional_MetallogenicMap_Report_Book01_ProjectBook13_1M500K_RawScan_2021_v01.pdf</w:t>
            </w:r>
            <w:r w:rsidDel="00000000" w:rsidR="00000000" w:rsidRPr="00000000">
              <w:rPr>
                <w:rtl w:val="0"/>
              </w:rPr>
            </w:r>
          </w:p>
        </w:tc>
        <w:tc>
          <w:tcPr/>
          <w:p w:rsidR="00000000" w:rsidDel="00000000" w:rsidP="00000000" w:rsidRDefault="00000000" w:rsidRPr="00000000" w14:paraId="00000527">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528">
            <w:pPr>
              <w:rPr/>
            </w:pPr>
            <w:r w:rsidDel="00000000" w:rsidR="00000000" w:rsidRPr="00000000">
              <w:rPr>
                <w:sz w:val="12"/>
                <w:szCs w:val="12"/>
                <w:rtl w:val="0"/>
              </w:rPr>
              <w:t xml:space="preserve">Metallogenic report book 01; extract text evidence for ore formation and regional context.</w:t>
            </w:r>
            <w:r w:rsidDel="00000000" w:rsidR="00000000" w:rsidRPr="00000000">
              <w:rPr>
                <w:rtl w:val="0"/>
              </w:rPr>
            </w:r>
          </w:p>
        </w:tc>
      </w:tr>
      <w:tr>
        <w:trPr>
          <w:cantSplit w:val="0"/>
          <w:tblHeader w:val="0"/>
        </w:trPr>
        <w:tc>
          <w:tcPr/>
          <w:p w:rsidR="00000000" w:rsidDel="00000000" w:rsidP="00000000" w:rsidRDefault="00000000" w:rsidRPr="00000000" w14:paraId="00000529">
            <w:pPr>
              <w:rPr/>
            </w:pPr>
            <w:r w:rsidDel="00000000" w:rsidR="00000000" w:rsidRPr="00000000">
              <w:rPr>
                <w:sz w:val="12"/>
                <w:szCs w:val="12"/>
                <w:rtl w:val="0"/>
              </w:rPr>
              <w:t xml:space="preserve">72</w:t>
            </w:r>
            <w:r w:rsidDel="00000000" w:rsidR="00000000" w:rsidRPr="00000000">
              <w:rPr>
                <w:rtl w:val="0"/>
              </w:rPr>
            </w:r>
          </w:p>
        </w:tc>
        <w:tc>
          <w:tcPr/>
          <w:p w:rsidR="00000000" w:rsidDel="00000000" w:rsidP="00000000" w:rsidRDefault="00000000" w:rsidRPr="00000000" w14:paraId="0000052A">
            <w:pPr>
              <w:rPr/>
            </w:pPr>
            <w:r w:rsidDel="00000000" w:rsidR="00000000" w:rsidRPr="00000000">
              <w:rPr>
                <w:sz w:val="12"/>
                <w:szCs w:val="12"/>
                <w:rtl w:val="0"/>
              </w:rPr>
              <w:t xml:space="preserve">06_Regional_Metallogenic_L47B</w:t>
            </w:r>
            <w:r w:rsidDel="00000000" w:rsidR="00000000" w:rsidRPr="00000000">
              <w:rPr>
                <w:rtl w:val="0"/>
              </w:rPr>
            </w:r>
          </w:p>
        </w:tc>
        <w:tc>
          <w:tcPr/>
          <w:p w:rsidR="00000000" w:rsidDel="00000000" w:rsidP="00000000" w:rsidRDefault="00000000" w:rsidRPr="00000000" w14:paraId="0000052B">
            <w:pPr>
              <w:rPr/>
            </w:pPr>
            <w:r w:rsidDel="00000000" w:rsidR="00000000" w:rsidRPr="00000000">
              <w:rPr>
                <w:sz w:val="12"/>
                <w:szCs w:val="12"/>
                <w:rtl w:val="0"/>
              </w:rPr>
              <w:t xml:space="preserve">Regional_MetallogenicMap_Report_Book04_ProjectBook16_1M500K_RawScan_2021_v01.pdf</w:t>
            </w:r>
            <w:r w:rsidDel="00000000" w:rsidR="00000000" w:rsidRPr="00000000">
              <w:rPr>
                <w:rtl w:val="0"/>
              </w:rPr>
            </w:r>
          </w:p>
        </w:tc>
        <w:tc>
          <w:tcPr/>
          <w:p w:rsidR="00000000" w:rsidDel="00000000" w:rsidP="00000000" w:rsidRDefault="00000000" w:rsidRPr="00000000" w14:paraId="0000052C">
            <w:pPr>
              <w:rPr/>
            </w:pPr>
            <w:r w:rsidDel="00000000" w:rsidR="00000000" w:rsidRPr="00000000">
              <w:rPr>
                <w:sz w:val="12"/>
                <w:szCs w:val="12"/>
                <w:rtl w:val="0"/>
              </w:rPr>
              <w:t xml:space="preserve">03</w:t>
            </w:r>
            <w:r w:rsidDel="00000000" w:rsidR="00000000" w:rsidRPr="00000000">
              <w:rPr>
                <w:rtl w:val="0"/>
              </w:rPr>
            </w:r>
          </w:p>
        </w:tc>
        <w:tc>
          <w:tcPr/>
          <w:p w:rsidR="00000000" w:rsidDel="00000000" w:rsidP="00000000" w:rsidRDefault="00000000" w:rsidRPr="00000000" w14:paraId="0000052D">
            <w:pPr>
              <w:rPr/>
            </w:pPr>
            <w:r w:rsidDel="00000000" w:rsidR="00000000" w:rsidRPr="00000000">
              <w:rPr>
                <w:sz w:val="12"/>
                <w:szCs w:val="12"/>
                <w:rtl w:val="0"/>
              </w:rPr>
              <w:t xml:space="preserve">Metallogenic report book 04; extract text evidence for ore formation and regional context.</w:t>
            </w:r>
            <w:r w:rsidDel="00000000" w:rsidR="00000000" w:rsidRPr="00000000">
              <w:rPr>
                <w:rtl w:val="0"/>
              </w:rPr>
            </w:r>
          </w:p>
        </w:tc>
      </w:tr>
      <w:tr>
        <w:trPr>
          <w:cantSplit w:val="0"/>
          <w:tblHeader w:val="0"/>
        </w:trPr>
        <w:tc>
          <w:tcPr/>
          <w:p w:rsidR="00000000" w:rsidDel="00000000" w:rsidP="00000000" w:rsidRDefault="00000000" w:rsidRPr="00000000" w14:paraId="0000052E">
            <w:pPr>
              <w:rPr/>
            </w:pPr>
            <w:r w:rsidDel="00000000" w:rsidR="00000000" w:rsidRPr="00000000">
              <w:rPr>
                <w:sz w:val="12"/>
                <w:szCs w:val="12"/>
                <w:rtl w:val="0"/>
              </w:rPr>
              <w:t xml:space="preserve">73</w:t>
            </w:r>
            <w:r w:rsidDel="00000000" w:rsidR="00000000" w:rsidRPr="00000000">
              <w:rPr>
                <w:rtl w:val="0"/>
              </w:rPr>
            </w:r>
          </w:p>
        </w:tc>
        <w:tc>
          <w:tcPr/>
          <w:p w:rsidR="00000000" w:rsidDel="00000000" w:rsidP="00000000" w:rsidRDefault="00000000" w:rsidRPr="00000000" w14:paraId="0000052F">
            <w:pPr>
              <w:rPr/>
            </w:pPr>
            <w:r w:rsidDel="00000000" w:rsidR="00000000" w:rsidRPr="00000000">
              <w:rPr>
                <w:sz w:val="12"/>
                <w:szCs w:val="12"/>
                <w:rtl w:val="0"/>
              </w:rPr>
              <w:t xml:space="preserve">07_Basemap_Sentinel2_ASTER</w:t>
            </w:r>
            <w:r w:rsidDel="00000000" w:rsidR="00000000" w:rsidRPr="00000000">
              <w:rPr>
                <w:rtl w:val="0"/>
              </w:rPr>
            </w:r>
          </w:p>
        </w:tc>
        <w:tc>
          <w:tcPr/>
          <w:p w:rsidR="00000000" w:rsidDel="00000000" w:rsidP="00000000" w:rsidRDefault="00000000" w:rsidRPr="00000000" w14:paraId="00000530">
            <w:pPr>
              <w:rPr/>
            </w:pPr>
            <w:r w:rsidDel="00000000" w:rsidR="00000000" w:rsidRPr="00000000">
              <w:rPr>
                <w:sz w:val="12"/>
                <w:szCs w:val="12"/>
                <w:rtl w:val="0"/>
              </w:rPr>
              <w:t xml:space="preserve">2005-09-05_MN_ASTER-L1B_MultispectralImagery_00409052005043503_v01_raw.hdf</w:t>
            </w:r>
            <w:r w:rsidDel="00000000" w:rsidR="00000000" w:rsidRPr="00000000">
              <w:rPr>
                <w:rtl w:val="0"/>
              </w:rPr>
            </w:r>
          </w:p>
        </w:tc>
        <w:tc>
          <w:tcPr/>
          <w:p w:rsidR="00000000" w:rsidDel="00000000" w:rsidP="00000000" w:rsidRDefault="00000000" w:rsidRPr="00000000" w14:paraId="00000531">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532">
            <w:pPr>
              <w:rPr/>
            </w:pPr>
            <w:r w:rsidDel="00000000" w:rsidR="00000000" w:rsidRPr="00000000">
              <w:rPr>
                <w:sz w:val="12"/>
                <w:szCs w:val="12"/>
                <w:rtl w:val="0"/>
              </w:rPr>
              <w:t xml:space="preserve">ASTER HDF raw product; import/extract bands and derive alteration/lithology indices.</w:t>
            </w:r>
            <w:r w:rsidDel="00000000" w:rsidR="00000000" w:rsidRPr="00000000">
              <w:rPr>
                <w:rtl w:val="0"/>
              </w:rPr>
            </w:r>
          </w:p>
        </w:tc>
      </w:tr>
      <w:tr>
        <w:trPr>
          <w:cantSplit w:val="0"/>
          <w:tblHeader w:val="0"/>
        </w:trPr>
        <w:tc>
          <w:tcPr/>
          <w:p w:rsidR="00000000" w:rsidDel="00000000" w:rsidP="00000000" w:rsidRDefault="00000000" w:rsidRPr="00000000" w14:paraId="00000533">
            <w:pPr>
              <w:rPr/>
            </w:pPr>
            <w:r w:rsidDel="00000000" w:rsidR="00000000" w:rsidRPr="00000000">
              <w:rPr>
                <w:sz w:val="12"/>
                <w:szCs w:val="12"/>
                <w:rtl w:val="0"/>
              </w:rPr>
              <w:t xml:space="preserve">74</w:t>
            </w:r>
            <w:r w:rsidDel="00000000" w:rsidR="00000000" w:rsidRPr="00000000">
              <w:rPr>
                <w:rtl w:val="0"/>
              </w:rPr>
            </w:r>
          </w:p>
        </w:tc>
        <w:tc>
          <w:tcPr/>
          <w:p w:rsidR="00000000" w:rsidDel="00000000" w:rsidP="00000000" w:rsidRDefault="00000000" w:rsidRPr="00000000" w14:paraId="00000534">
            <w:pPr>
              <w:rPr/>
            </w:pPr>
            <w:r w:rsidDel="00000000" w:rsidR="00000000" w:rsidRPr="00000000">
              <w:rPr>
                <w:sz w:val="12"/>
                <w:szCs w:val="12"/>
                <w:rtl w:val="0"/>
              </w:rPr>
              <w:t xml:space="preserve">07_Basemap_Sentinel2_ASTER</w:t>
            </w:r>
            <w:r w:rsidDel="00000000" w:rsidR="00000000" w:rsidRPr="00000000">
              <w:rPr>
                <w:rtl w:val="0"/>
              </w:rPr>
            </w:r>
          </w:p>
        </w:tc>
        <w:tc>
          <w:tcPr/>
          <w:p w:rsidR="00000000" w:rsidDel="00000000" w:rsidP="00000000" w:rsidRDefault="00000000" w:rsidRPr="00000000" w14:paraId="00000535">
            <w:pPr>
              <w:rPr/>
            </w:pPr>
            <w:r w:rsidDel="00000000" w:rsidR="00000000" w:rsidRPr="00000000">
              <w:rPr>
                <w:sz w:val="12"/>
                <w:szCs w:val="12"/>
                <w:rtl w:val="0"/>
              </w:rPr>
              <w:t xml:space="preserve">2025-05-28_MN_T46TGS_GeoreferencedSatelliteRaster_v01_raw.tif</w:t>
            </w:r>
            <w:r w:rsidDel="00000000" w:rsidR="00000000" w:rsidRPr="00000000">
              <w:rPr>
                <w:rtl w:val="0"/>
              </w:rPr>
            </w:r>
          </w:p>
        </w:tc>
        <w:tc>
          <w:tcPr/>
          <w:p w:rsidR="00000000" w:rsidDel="00000000" w:rsidP="00000000" w:rsidRDefault="00000000" w:rsidRPr="00000000" w14:paraId="00000536">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537">
            <w:pPr>
              <w:rPr/>
            </w:pPr>
            <w:r w:rsidDel="00000000" w:rsidR="00000000" w:rsidRPr="00000000">
              <w:rPr>
                <w:sz w:val="12"/>
                <w:szCs w:val="12"/>
                <w:rtl w:val="0"/>
              </w:rPr>
              <w:t xml:space="preserve">Received satellite raster; QA/QC CRS/extent, subset/reproject and derive support products.</w:t>
            </w:r>
            <w:r w:rsidDel="00000000" w:rsidR="00000000" w:rsidRPr="00000000">
              <w:rPr>
                <w:rtl w:val="0"/>
              </w:rPr>
            </w:r>
          </w:p>
        </w:tc>
      </w:tr>
      <w:tr>
        <w:trPr>
          <w:cantSplit w:val="0"/>
          <w:tblHeader w:val="0"/>
        </w:trPr>
        <w:tc>
          <w:tcPr/>
          <w:p w:rsidR="00000000" w:rsidDel="00000000" w:rsidP="00000000" w:rsidRDefault="00000000" w:rsidRPr="00000000" w14:paraId="00000538">
            <w:pPr>
              <w:rPr/>
            </w:pPr>
            <w:r w:rsidDel="00000000" w:rsidR="00000000" w:rsidRPr="00000000">
              <w:rPr>
                <w:sz w:val="12"/>
                <w:szCs w:val="12"/>
                <w:rtl w:val="0"/>
              </w:rPr>
              <w:t xml:space="preserve">75</w:t>
            </w:r>
            <w:r w:rsidDel="00000000" w:rsidR="00000000" w:rsidRPr="00000000">
              <w:rPr>
                <w:rtl w:val="0"/>
              </w:rPr>
            </w:r>
          </w:p>
        </w:tc>
        <w:tc>
          <w:tcPr/>
          <w:p w:rsidR="00000000" w:rsidDel="00000000" w:rsidP="00000000" w:rsidRDefault="00000000" w:rsidRPr="00000000" w14:paraId="00000539">
            <w:pPr>
              <w:rPr/>
            </w:pPr>
            <w:r w:rsidDel="00000000" w:rsidR="00000000" w:rsidRPr="00000000">
              <w:rPr>
                <w:sz w:val="12"/>
                <w:szCs w:val="12"/>
                <w:rtl w:val="0"/>
              </w:rPr>
              <w:t xml:space="preserve">07_Basemap_Sentinel2_ASTER</w:t>
            </w:r>
            <w:r w:rsidDel="00000000" w:rsidR="00000000" w:rsidRPr="00000000">
              <w:rPr>
                <w:rtl w:val="0"/>
              </w:rPr>
            </w:r>
          </w:p>
        </w:tc>
        <w:tc>
          <w:tcPr/>
          <w:p w:rsidR="00000000" w:rsidDel="00000000" w:rsidP="00000000" w:rsidRDefault="00000000" w:rsidRPr="00000000" w14:paraId="0000053A">
            <w:pPr>
              <w:rPr/>
            </w:pPr>
            <w:r w:rsidDel="00000000" w:rsidR="00000000" w:rsidRPr="00000000">
              <w:rPr>
                <w:sz w:val="12"/>
                <w:szCs w:val="12"/>
                <w:rtl w:val="0"/>
              </w:rPr>
              <w:t xml:space="preserve">XV023222_Buduunkhad_GoogleMaps_BasemapImagery_RGB_2p4m_WGS84_Raw_v01.tif</w:t>
            </w:r>
            <w:r w:rsidDel="00000000" w:rsidR="00000000" w:rsidRPr="00000000">
              <w:rPr>
                <w:rtl w:val="0"/>
              </w:rPr>
            </w:r>
          </w:p>
        </w:tc>
        <w:tc>
          <w:tcPr/>
          <w:p w:rsidR="00000000" w:rsidDel="00000000" w:rsidP="00000000" w:rsidRDefault="00000000" w:rsidRPr="00000000" w14:paraId="0000053B">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53C">
            <w:pPr>
              <w:rPr/>
            </w:pPr>
            <w:r w:rsidDel="00000000" w:rsidR="00000000" w:rsidRPr="00000000">
              <w:rPr>
                <w:sz w:val="12"/>
                <w:szCs w:val="12"/>
                <w:rtl w:val="0"/>
              </w:rPr>
              <w:t xml:space="preserve">Google Maps RGB basemap; QA/QC/reproject for field planning and visual reference.</w:t>
            </w:r>
            <w:r w:rsidDel="00000000" w:rsidR="00000000" w:rsidRPr="00000000">
              <w:rPr>
                <w:rtl w:val="0"/>
              </w:rPr>
            </w:r>
          </w:p>
        </w:tc>
      </w:tr>
      <w:tr>
        <w:trPr>
          <w:cantSplit w:val="0"/>
          <w:tblHeader w:val="0"/>
        </w:trPr>
        <w:tc>
          <w:tcPr/>
          <w:p w:rsidR="00000000" w:rsidDel="00000000" w:rsidP="00000000" w:rsidRDefault="00000000" w:rsidRPr="00000000" w14:paraId="0000053D">
            <w:pPr>
              <w:rPr/>
            </w:pPr>
            <w:r w:rsidDel="00000000" w:rsidR="00000000" w:rsidRPr="00000000">
              <w:rPr>
                <w:sz w:val="12"/>
                <w:szCs w:val="12"/>
                <w:rtl w:val="0"/>
              </w:rPr>
              <w:t xml:space="preserve">76</w:t>
            </w:r>
            <w:r w:rsidDel="00000000" w:rsidR="00000000" w:rsidRPr="00000000">
              <w:rPr>
                <w:rtl w:val="0"/>
              </w:rPr>
            </w:r>
          </w:p>
        </w:tc>
        <w:tc>
          <w:tcPr/>
          <w:p w:rsidR="00000000" w:rsidDel="00000000" w:rsidP="00000000" w:rsidRDefault="00000000" w:rsidRPr="00000000" w14:paraId="0000053E">
            <w:pPr>
              <w:rPr/>
            </w:pPr>
            <w:r w:rsidDel="00000000" w:rsidR="00000000" w:rsidRPr="00000000">
              <w:rPr>
                <w:sz w:val="12"/>
                <w:szCs w:val="12"/>
                <w:rtl w:val="0"/>
              </w:rPr>
              <w:t xml:space="preserve">07_Basemap_Sentinel2_ASTER</w:t>
            </w:r>
            <w:r w:rsidDel="00000000" w:rsidR="00000000" w:rsidRPr="00000000">
              <w:rPr>
                <w:rtl w:val="0"/>
              </w:rPr>
            </w:r>
          </w:p>
        </w:tc>
        <w:tc>
          <w:tcPr/>
          <w:p w:rsidR="00000000" w:rsidDel="00000000" w:rsidP="00000000" w:rsidRDefault="00000000" w:rsidRPr="00000000" w14:paraId="0000053F">
            <w:pPr>
              <w:rPr/>
            </w:pPr>
            <w:r w:rsidDel="00000000" w:rsidR="00000000" w:rsidRPr="00000000">
              <w:rPr>
                <w:sz w:val="12"/>
                <w:szCs w:val="12"/>
                <w:rtl w:val="0"/>
              </w:rPr>
              <w:t xml:space="preserve">XV023222_Buduunkhad_HighResolution_RGB_SurfaceBasemap_GoogleMaps_EPSG3857_0p15m_Raw_v01.tif</w:t>
            </w:r>
            <w:r w:rsidDel="00000000" w:rsidR="00000000" w:rsidRPr="00000000">
              <w:rPr>
                <w:rtl w:val="0"/>
              </w:rPr>
            </w:r>
          </w:p>
        </w:tc>
        <w:tc>
          <w:tcPr/>
          <w:p w:rsidR="00000000" w:rsidDel="00000000" w:rsidP="00000000" w:rsidRDefault="00000000" w:rsidRPr="00000000" w14:paraId="00000540">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541">
            <w:pPr>
              <w:rPr/>
            </w:pPr>
            <w:r w:rsidDel="00000000" w:rsidR="00000000" w:rsidRPr="00000000">
              <w:rPr>
                <w:sz w:val="12"/>
                <w:szCs w:val="12"/>
                <w:rtl w:val="0"/>
              </w:rPr>
              <w:t xml:space="preserve">High-resolution surface basemap; reproject/clip for access, outcrop and field planning support.</w:t>
            </w:r>
            <w:r w:rsidDel="00000000" w:rsidR="00000000" w:rsidRPr="00000000">
              <w:rPr>
                <w:rtl w:val="0"/>
              </w:rPr>
            </w:r>
          </w:p>
        </w:tc>
      </w:tr>
      <w:tr>
        <w:trPr>
          <w:cantSplit w:val="0"/>
          <w:tblHeader w:val="0"/>
        </w:trPr>
        <w:tc>
          <w:tcPr/>
          <w:p w:rsidR="00000000" w:rsidDel="00000000" w:rsidP="00000000" w:rsidRDefault="00000000" w:rsidRPr="00000000" w14:paraId="00000542">
            <w:pPr>
              <w:rPr/>
            </w:pPr>
            <w:r w:rsidDel="00000000" w:rsidR="00000000" w:rsidRPr="00000000">
              <w:rPr>
                <w:sz w:val="12"/>
                <w:szCs w:val="12"/>
                <w:rtl w:val="0"/>
              </w:rPr>
              <w:t xml:space="preserve">77</w:t>
            </w:r>
            <w:r w:rsidDel="00000000" w:rsidR="00000000" w:rsidRPr="00000000">
              <w:rPr>
                <w:rtl w:val="0"/>
              </w:rPr>
            </w:r>
          </w:p>
        </w:tc>
        <w:tc>
          <w:tcPr/>
          <w:p w:rsidR="00000000" w:rsidDel="00000000" w:rsidP="00000000" w:rsidRDefault="00000000" w:rsidRPr="00000000" w14:paraId="00000543">
            <w:pPr>
              <w:rPr/>
            </w:pPr>
            <w:r w:rsidDel="00000000" w:rsidR="00000000" w:rsidRPr="00000000">
              <w:rPr>
                <w:sz w:val="12"/>
                <w:szCs w:val="12"/>
                <w:rtl w:val="0"/>
              </w:rPr>
              <w:t xml:space="preserve">07_Basemap_Sentinel2_ASTER</w:t>
            </w:r>
            <w:r w:rsidDel="00000000" w:rsidR="00000000" w:rsidRPr="00000000">
              <w:rPr>
                <w:rtl w:val="0"/>
              </w:rPr>
            </w:r>
          </w:p>
        </w:tc>
        <w:tc>
          <w:tcPr/>
          <w:p w:rsidR="00000000" w:rsidDel="00000000" w:rsidP="00000000" w:rsidRDefault="00000000" w:rsidRPr="00000000" w14:paraId="00000544">
            <w:pPr>
              <w:rPr/>
            </w:pPr>
            <w:r w:rsidDel="00000000" w:rsidR="00000000" w:rsidRPr="00000000">
              <w:rPr>
                <w:sz w:val="12"/>
                <w:szCs w:val="12"/>
                <w:rtl w:val="0"/>
              </w:rPr>
              <w:t xml:space="preserve">XV023222_Buduunkhad_Sentinel2_T46TGS_20250528_GeologicalInterpretation_RGB_B12-B08-B03_10m_UTM46N_ReceivedRaw_v01.tif</w:t>
            </w:r>
            <w:r w:rsidDel="00000000" w:rsidR="00000000" w:rsidRPr="00000000">
              <w:rPr>
                <w:rtl w:val="0"/>
              </w:rPr>
            </w:r>
          </w:p>
        </w:tc>
        <w:tc>
          <w:tcPr/>
          <w:p w:rsidR="00000000" w:rsidDel="00000000" w:rsidP="00000000" w:rsidRDefault="00000000" w:rsidRPr="00000000" w14:paraId="00000545">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546">
            <w:pPr>
              <w:rPr/>
            </w:pPr>
            <w:r w:rsidDel="00000000" w:rsidR="00000000" w:rsidRPr="00000000">
              <w:rPr>
                <w:sz w:val="12"/>
                <w:szCs w:val="12"/>
                <w:rtl w:val="0"/>
              </w:rPr>
              <w:t xml:space="preserve">Sentinel-2 geology composite; reproject to EPSG:32647 and use as lithology/alteration support.</w:t>
            </w:r>
            <w:r w:rsidDel="00000000" w:rsidR="00000000" w:rsidRPr="00000000">
              <w:rPr>
                <w:rtl w:val="0"/>
              </w:rPr>
            </w:r>
          </w:p>
        </w:tc>
      </w:tr>
      <w:tr>
        <w:trPr>
          <w:cantSplit w:val="0"/>
          <w:tblHeader w:val="0"/>
        </w:trPr>
        <w:tc>
          <w:tcPr/>
          <w:p w:rsidR="00000000" w:rsidDel="00000000" w:rsidP="00000000" w:rsidRDefault="00000000" w:rsidRPr="00000000" w14:paraId="00000547">
            <w:pPr>
              <w:rPr/>
            </w:pPr>
            <w:r w:rsidDel="00000000" w:rsidR="00000000" w:rsidRPr="00000000">
              <w:rPr>
                <w:sz w:val="12"/>
                <w:szCs w:val="12"/>
                <w:rtl w:val="0"/>
              </w:rPr>
              <w:t xml:space="preserve">78</w:t>
            </w:r>
            <w:r w:rsidDel="00000000" w:rsidR="00000000" w:rsidRPr="00000000">
              <w:rPr>
                <w:rtl w:val="0"/>
              </w:rPr>
            </w:r>
          </w:p>
        </w:tc>
        <w:tc>
          <w:tcPr/>
          <w:p w:rsidR="00000000" w:rsidDel="00000000" w:rsidP="00000000" w:rsidRDefault="00000000" w:rsidRPr="00000000" w14:paraId="00000548">
            <w:pPr>
              <w:rPr/>
            </w:pPr>
            <w:r w:rsidDel="00000000" w:rsidR="00000000" w:rsidRPr="00000000">
              <w:rPr>
                <w:sz w:val="12"/>
                <w:szCs w:val="12"/>
                <w:rtl w:val="0"/>
              </w:rPr>
              <w:t xml:space="preserve">07_Basemap_Sentinel2_ASTER</w:t>
            </w:r>
            <w:r w:rsidDel="00000000" w:rsidR="00000000" w:rsidRPr="00000000">
              <w:rPr>
                <w:rtl w:val="0"/>
              </w:rPr>
            </w:r>
          </w:p>
        </w:tc>
        <w:tc>
          <w:tcPr/>
          <w:p w:rsidR="00000000" w:rsidDel="00000000" w:rsidP="00000000" w:rsidRDefault="00000000" w:rsidRPr="00000000" w14:paraId="00000549">
            <w:pPr>
              <w:rPr/>
            </w:pPr>
            <w:r w:rsidDel="00000000" w:rsidR="00000000" w:rsidRPr="00000000">
              <w:rPr>
                <w:sz w:val="12"/>
                <w:szCs w:val="12"/>
                <w:rtl w:val="0"/>
              </w:rPr>
              <w:t xml:space="preserve">XV023222_Buduunkhad_Sentinel2_T46TGS_20250528_LithologyIndex_B11B12_B08B11_B04B03_10m_UTM46N_ReceivedRaw_v01.tif</w:t>
            </w:r>
            <w:r w:rsidDel="00000000" w:rsidR="00000000" w:rsidRPr="00000000">
              <w:rPr>
                <w:rtl w:val="0"/>
              </w:rPr>
            </w:r>
          </w:p>
        </w:tc>
        <w:tc>
          <w:tcPr/>
          <w:p w:rsidR="00000000" w:rsidDel="00000000" w:rsidP="00000000" w:rsidRDefault="00000000" w:rsidRPr="00000000" w14:paraId="0000054A">
            <w:pPr>
              <w:rPr/>
            </w:pPr>
            <w:r w:rsidDel="00000000" w:rsidR="00000000" w:rsidRPr="00000000">
              <w:rPr>
                <w:sz w:val="12"/>
                <w:szCs w:val="12"/>
                <w:rtl w:val="0"/>
              </w:rPr>
              <w:t xml:space="preserve">02</w:t>
            </w:r>
            <w:r w:rsidDel="00000000" w:rsidR="00000000" w:rsidRPr="00000000">
              <w:rPr>
                <w:rtl w:val="0"/>
              </w:rPr>
            </w:r>
          </w:p>
        </w:tc>
        <w:tc>
          <w:tcPr/>
          <w:p w:rsidR="00000000" w:rsidDel="00000000" w:rsidP="00000000" w:rsidRDefault="00000000" w:rsidRPr="00000000" w14:paraId="0000054B">
            <w:pPr>
              <w:rPr/>
            </w:pPr>
            <w:r w:rsidDel="00000000" w:rsidR="00000000" w:rsidRPr="00000000">
              <w:rPr>
                <w:sz w:val="12"/>
                <w:szCs w:val="12"/>
                <w:rtl w:val="0"/>
              </w:rPr>
              <w:t xml:space="preserve">Sentinel-2 lithology index product; reproject and use as support evidence only.</w:t>
            </w:r>
            <w:r w:rsidDel="00000000" w:rsidR="00000000" w:rsidRPr="00000000">
              <w:rPr>
                <w:rtl w:val="0"/>
              </w:rPr>
            </w:r>
          </w:p>
        </w:tc>
      </w:tr>
    </w:tbl>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pStyle w:val="Heading2"/>
        <w:rPr/>
      </w:pPr>
      <w:r w:rsidDel="00000000" w:rsidR="00000000" w:rsidRPr="00000000">
        <w:rPr>
          <w:rtl w:val="0"/>
        </w:rPr>
        <w:t xml:space="preserve">1A.3 Mandatory rule for every phase</w:t>
      </w:r>
    </w:p>
    <w:p w:rsidR="00000000" w:rsidDel="00000000" w:rsidP="00000000" w:rsidRDefault="00000000" w:rsidRPr="00000000" w14:paraId="00000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Phase бүрийн аргачлалд input-ийг “geology files” эсвэл “remote sensing files” гэж дангаар бичихгүй; Section 1A.2 дахь raw input № болон exact filename-ийг заавал ашиглана.</w:t>
      </w:r>
    </w:p>
    <w:p w:rsidR="00000000" w:rsidDel="00000000" w:rsidP="00000000" w:rsidRDefault="00000000" w:rsidRPr="00000000" w14:paraId="00000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Output layer/report/table бүрт source_input_no, source_raw_filename, source_group, source_phase, processing_version, confidence, limitation талбар/мөр хадгална.</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Historical scanned map-derived evidence нь validation_status = Historical only байхаас field/lab confirmed evidence-тэй холигдохгүй.</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800" w:right="1800" w:header="720" w:footer="720"/>
          <w:pgNumType w:start="1"/>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 sensing, DEM, KOMPSAT, Sentinel, ASTER, drone/LiDAR, pXRF output нь хүдэржилтийн баталгаа биш; support evidence гэж тэмдэглэнэ.</w:t>
      </w:r>
    </w:p>
    <w:p w:rsidR="00000000" w:rsidDel="00000000" w:rsidP="00000000" w:rsidRDefault="00000000" w:rsidRPr="00000000" w14:paraId="00000552">
      <w:pPr>
        <w:pStyle w:val="Heading1"/>
        <w:rPr/>
      </w:pPr>
      <w:r w:rsidDel="00000000" w:rsidR="00000000" w:rsidRPr="00000000">
        <w:rPr>
          <w:rtl w:val="0"/>
        </w:rPr>
        <w:t xml:space="preserve">1B. Phase-wise exact raw input file processing and output matrix — v6 update</w:t>
      </w:r>
    </w:p>
    <w:p w:rsidR="00000000" w:rsidDel="00000000" w:rsidP="00000000" w:rsidRDefault="00000000" w:rsidRPr="00000000" w14:paraId="00000553">
      <w:pPr>
        <w:rPr/>
      </w:pPr>
      <w:r w:rsidDel="00000000" w:rsidR="00000000" w:rsidRPr="00000000">
        <w:rPr>
          <w:b w:val="1"/>
          <w:bCs w:val="1"/>
          <w:rtl w:val="0"/>
        </w:rPr>
        <w:t xml:space="preserve">Зорилго. </w:t>
      </w:r>
      <w:r w:rsidDel="00000000" w:rsidR="00000000" w:rsidRPr="00000000">
        <w:rPr>
          <w:rtl w:val="0"/>
        </w:rPr>
        <w:t xml:space="preserve">Энэ v6 нэмэлт нь 78 raw input file бүрийг аль phase-д ашиглах, яг ямар нэртэй input файл болох, ямар software/program-аар ямар боловсруулалт хийх, ямар нэртэй output file гаргахыг нэг бүрчлэн заана. Raw file-г overwrite хийхгүй; бүх ажил processing copy дээр хийгдэнэ. Output filename нь standard deliverable naming бөгөөд бодит боловсруулалтын үед version дугаарыг v01/v02... гэж өсгөнө.</w:t>
      </w:r>
    </w:p>
    <w:p w:rsidR="00000000" w:rsidDel="00000000" w:rsidP="00000000" w:rsidRDefault="00000000" w:rsidRPr="00000000" w14:paraId="00000554">
      <w:pPr>
        <w:pStyle w:val="Heading2"/>
        <w:rPr/>
      </w:pPr>
      <w:r w:rsidDel="00000000" w:rsidR="00000000" w:rsidRPr="00000000">
        <w:rPr>
          <w:rtl w:val="0"/>
        </w:rPr>
        <w:t xml:space="preserve">1B.1 Phase тус бүрийн raw input file assignment summary</w:t>
      </w:r>
    </w:p>
    <w:tbl>
      <w:tblPr>
        <w:tblStyle w:val="Table9"/>
        <w:tblW w:w="14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9"/>
        <w:gridCol w:w="2837"/>
        <w:gridCol w:w="3055"/>
        <w:gridCol w:w="3279"/>
        <w:tblGridChange w:id="0">
          <w:tblGrid>
            <w:gridCol w:w="5589"/>
            <w:gridCol w:w="2837"/>
            <w:gridCol w:w="3055"/>
            <w:gridCol w:w="3279"/>
          </w:tblGrid>
        </w:tblGridChange>
      </w:tblGrid>
      <w:tr>
        <w:trPr>
          <w:cantSplit w:val="0"/>
          <w:tblHeader w:val="0"/>
        </w:trPr>
        <w:tc>
          <w:tcPr/>
          <w:p w:rsidR="00000000" w:rsidDel="00000000" w:rsidP="00000000" w:rsidRDefault="00000000" w:rsidRPr="00000000" w14:paraId="00000555">
            <w:pPr>
              <w:rPr/>
            </w:pPr>
            <w:r w:rsidDel="00000000" w:rsidR="00000000" w:rsidRPr="00000000">
              <w:rPr>
                <w:b w:val="1"/>
                <w:bCs w:val="1"/>
                <w:sz w:val="16"/>
                <w:szCs w:val="16"/>
                <w:rtl w:val="0"/>
              </w:rPr>
              <w:t xml:space="preserve">Workflow phase</w:t>
            </w:r>
            <w:r w:rsidDel="00000000" w:rsidR="00000000" w:rsidRPr="00000000">
              <w:rPr>
                <w:rtl w:val="0"/>
              </w:rPr>
            </w:r>
          </w:p>
        </w:tc>
        <w:tc>
          <w:tcPr/>
          <w:p w:rsidR="00000000" w:rsidDel="00000000" w:rsidP="00000000" w:rsidRDefault="00000000" w:rsidRPr="00000000" w14:paraId="00000556">
            <w:pPr>
              <w:rPr/>
            </w:pPr>
            <w:r w:rsidDel="00000000" w:rsidR="00000000" w:rsidRPr="00000000">
              <w:rPr>
                <w:b w:val="1"/>
                <w:bCs w:val="1"/>
                <w:sz w:val="16"/>
                <w:szCs w:val="16"/>
                <w:rtl w:val="0"/>
              </w:rPr>
              <w:t xml:space="preserve">Raw input file numbers</w:t>
            </w:r>
            <w:r w:rsidDel="00000000" w:rsidR="00000000" w:rsidRPr="00000000">
              <w:rPr>
                <w:rtl w:val="0"/>
              </w:rPr>
            </w:r>
          </w:p>
        </w:tc>
        <w:tc>
          <w:tcPr/>
          <w:p w:rsidR="00000000" w:rsidDel="00000000" w:rsidP="00000000" w:rsidRDefault="00000000" w:rsidRPr="00000000" w14:paraId="00000557">
            <w:pPr>
              <w:rPr/>
            </w:pPr>
            <w:r w:rsidDel="00000000" w:rsidR="00000000" w:rsidRPr="00000000">
              <w:rPr>
                <w:b w:val="1"/>
                <w:bCs w:val="1"/>
                <w:sz w:val="16"/>
                <w:szCs w:val="16"/>
                <w:rtl w:val="0"/>
              </w:rPr>
              <w:t xml:space="preserve">Main software/program</w:t>
            </w:r>
            <w:r w:rsidDel="00000000" w:rsidR="00000000" w:rsidRPr="00000000">
              <w:rPr>
                <w:rtl w:val="0"/>
              </w:rPr>
            </w:r>
          </w:p>
        </w:tc>
        <w:tc>
          <w:tcPr/>
          <w:p w:rsidR="00000000" w:rsidDel="00000000" w:rsidP="00000000" w:rsidRDefault="00000000" w:rsidRPr="00000000" w14:paraId="00000558">
            <w:pPr>
              <w:rPr/>
            </w:pPr>
            <w:r w:rsidDel="00000000" w:rsidR="00000000" w:rsidRPr="00000000">
              <w:rPr>
                <w:b w:val="1"/>
                <w:bCs w:val="1"/>
                <w:sz w:val="16"/>
                <w:szCs w:val="16"/>
                <w:rtl w:val="0"/>
              </w:rPr>
              <w:t xml:space="preserve">Main output package</w:t>
            </w:r>
            <w:r w:rsidDel="00000000" w:rsidR="00000000" w:rsidRPr="00000000">
              <w:rPr>
                <w:rtl w:val="0"/>
              </w:rPr>
            </w:r>
          </w:p>
        </w:tc>
      </w:tr>
      <w:tr>
        <w:trPr>
          <w:cantSplit w:val="0"/>
          <w:tblHeader w:val="0"/>
        </w:trPr>
        <w:tc>
          <w:tcPr/>
          <w:p w:rsidR="00000000" w:rsidDel="00000000" w:rsidP="00000000" w:rsidRDefault="00000000" w:rsidRPr="00000000" w14:paraId="00000559">
            <w:pPr>
              <w:rPr/>
            </w:pPr>
            <w:r w:rsidDel="00000000" w:rsidR="00000000" w:rsidRPr="00000000">
              <w:rPr>
                <w:sz w:val="16"/>
                <w:szCs w:val="16"/>
                <w:rtl w:val="0"/>
              </w:rPr>
              <w:t xml:space="preserve">00_Raw_Files_Archive</w:t>
            </w:r>
            <w:r w:rsidDel="00000000" w:rsidR="00000000" w:rsidRPr="00000000">
              <w:rPr>
                <w:rtl w:val="0"/>
              </w:rPr>
            </w:r>
          </w:p>
        </w:tc>
        <w:tc>
          <w:tcPr/>
          <w:p w:rsidR="00000000" w:rsidDel="00000000" w:rsidP="00000000" w:rsidRDefault="00000000" w:rsidRPr="00000000" w14:paraId="0000055A">
            <w:pPr>
              <w:rPr/>
            </w:pPr>
            <w:r w:rsidDel="00000000" w:rsidR="00000000" w:rsidRPr="00000000">
              <w:rPr>
                <w:sz w:val="16"/>
                <w:szCs w:val="16"/>
                <w:rtl w:val="0"/>
              </w:rPr>
              <w:t xml:space="preserve">1-78</w:t>
            </w:r>
            <w:r w:rsidDel="00000000" w:rsidR="00000000" w:rsidRPr="00000000">
              <w:rPr>
                <w:rtl w:val="0"/>
              </w:rPr>
            </w:r>
          </w:p>
        </w:tc>
        <w:tc>
          <w:tcPr/>
          <w:p w:rsidR="00000000" w:rsidDel="00000000" w:rsidP="00000000" w:rsidRDefault="00000000" w:rsidRPr="00000000" w14:paraId="0000055B">
            <w:pPr>
              <w:rPr/>
            </w:pPr>
            <w:r w:rsidDel="00000000" w:rsidR="00000000" w:rsidRPr="00000000">
              <w:rPr>
                <w:sz w:val="16"/>
                <w:szCs w:val="16"/>
                <w:rtl w:val="0"/>
              </w:rPr>
              <w:t xml:space="preserve">File system, checksum utility, Excel</w:t>
            </w:r>
            <w:r w:rsidDel="00000000" w:rsidR="00000000" w:rsidRPr="00000000">
              <w:rPr>
                <w:rtl w:val="0"/>
              </w:rPr>
            </w:r>
          </w:p>
        </w:tc>
        <w:tc>
          <w:tcPr/>
          <w:p w:rsidR="00000000" w:rsidDel="00000000" w:rsidP="00000000" w:rsidRDefault="00000000" w:rsidRPr="00000000" w14:paraId="0000055C">
            <w:pPr>
              <w:rPr/>
            </w:pPr>
            <w:r w:rsidDel="00000000" w:rsidR="00000000" w:rsidRPr="00000000">
              <w:rPr>
                <w:sz w:val="16"/>
                <w:szCs w:val="16"/>
                <w:rtl w:val="0"/>
              </w:rPr>
              <w:t xml:space="preserve">Master inventory, checksum register, source data README</w:t>
            </w:r>
            <w:r w:rsidDel="00000000" w:rsidR="00000000" w:rsidRPr="00000000">
              <w:rPr>
                <w:rtl w:val="0"/>
              </w:rPr>
            </w:r>
          </w:p>
        </w:tc>
      </w:tr>
      <w:tr>
        <w:trPr>
          <w:cantSplit w:val="0"/>
          <w:tblHeader w:val="0"/>
        </w:trPr>
        <w:tc>
          <w:tcPr/>
          <w:p w:rsidR="00000000" w:rsidDel="00000000" w:rsidP="00000000" w:rsidRDefault="00000000" w:rsidRPr="00000000" w14:paraId="0000055D">
            <w:pPr>
              <w:rPr/>
            </w:pPr>
            <w:r w:rsidDel="00000000" w:rsidR="00000000" w:rsidRPr="00000000">
              <w:rPr>
                <w:sz w:val="16"/>
                <w:szCs w:val="16"/>
                <w:rtl w:val="0"/>
              </w:rPr>
              <w:t xml:space="preserve">01_Phase_1_Data_Audit_and_Master_GIS_Setup</w:t>
            </w:r>
            <w:r w:rsidDel="00000000" w:rsidR="00000000" w:rsidRPr="00000000">
              <w:rPr>
                <w:rtl w:val="0"/>
              </w:rPr>
            </w:r>
          </w:p>
        </w:tc>
        <w:tc>
          <w:tcPr/>
          <w:p w:rsidR="00000000" w:rsidDel="00000000" w:rsidP="00000000" w:rsidRDefault="00000000" w:rsidRPr="00000000" w14:paraId="0000055E">
            <w:pPr>
              <w:rPr/>
            </w:pPr>
            <w:r w:rsidDel="00000000" w:rsidR="00000000" w:rsidRPr="00000000">
              <w:rPr>
                <w:sz w:val="16"/>
                <w:szCs w:val="16"/>
                <w:rtl w:val="0"/>
              </w:rPr>
              <w:t xml:space="preserve">1-78 metadata; primary spatial boundary input №8; all raster/scan/doc sidecar QA</w:t>
            </w:r>
            <w:r w:rsidDel="00000000" w:rsidR="00000000" w:rsidRPr="00000000">
              <w:rPr>
                <w:rtl w:val="0"/>
              </w:rPr>
            </w:r>
          </w:p>
        </w:tc>
        <w:tc>
          <w:tcPr/>
          <w:p w:rsidR="00000000" w:rsidDel="00000000" w:rsidP="00000000" w:rsidRDefault="00000000" w:rsidRPr="00000000" w14:paraId="0000055F">
            <w:pPr>
              <w:rPr/>
            </w:pPr>
            <w:r w:rsidDel="00000000" w:rsidR="00000000" w:rsidRPr="00000000">
              <w:rPr>
                <w:sz w:val="16"/>
                <w:szCs w:val="16"/>
                <w:rtl w:val="0"/>
              </w:rPr>
              <w:t xml:space="preserve">QGIS, GDAL/OGR, Excel</w:t>
            </w:r>
            <w:r w:rsidDel="00000000" w:rsidR="00000000" w:rsidRPr="00000000">
              <w:rPr>
                <w:rtl w:val="0"/>
              </w:rPr>
            </w:r>
          </w:p>
        </w:tc>
        <w:tc>
          <w:tcPr/>
          <w:p w:rsidR="00000000" w:rsidDel="00000000" w:rsidP="00000000" w:rsidRDefault="00000000" w:rsidRPr="00000000" w14:paraId="00000560">
            <w:pPr>
              <w:rPr/>
            </w:pPr>
            <w:r w:rsidDel="00000000" w:rsidR="00000000" w:rsidRPr="00000000">
              <w:rPr>
                <w:sz w:val="16"/>
                <w:szCs w:val="16"/>
                <w:rtl w:val="0"/>
              </w:rPr>
              <w:t xml:space="preserve">Master_GIS_Database.gpkg; Master_QGIS_Project.qgz; CRS/Georef QAQC Log; Data Confidence Ranking</w:t>
            </w:r>
            <w:r w:rsidDel="00000000" w:rsidR="00000000" w:rsidRPr="00000000">
              <w:rPr>
                <w:rtl w:val="0"/>
              </w:rPr>
            </w:r>
          </w:p>
        </w:tc>
      </w:tr>
      <w:tr>
        <w:trPr>
          <w:cantSplit w:val="0"/>
          <w:tblHeader w:val="0"/>
        </w:trPr>
        <w:tc>
          <w:tcPr/>
          <w:p w:rsidR="00000000" w:rsidDel="00000000" w:rsidP="00000000" w:rsidRDefault="00000000" w:rsidRPr="00000000" w14:paraId="00000561">
            <w:pPr>
              <w:rPr/>
            </w:pPr>
            <w:r w:rsidDel="00000000" w:rsidR="00000000" w:rsidRPr="00000000">
              <w:rPr>
                <w:sz w:val="16"/>
                <w:szCs w:val="16"/>
                <w:rtl w:val="0"/>
              </w:rPr>
              <w:t xml:space="preserve">02_Phase_2_Remote_Sensing_Preprocessing</w:t>
            </w:r>
            <w:r w:rsidDel="00000000" w:rsidR="00000000" w:rsidRPr="00000000">
              <w:rPr>
                <w:rtl w:val="0"/>
              </w:rPr>
            </w:r>
          </w:p>
        </w:tc>
        <w:tc>
          <w:tcPr/>
          <w:p w:rsidR="00000000" w:rsidDel="00000000" w:rsidP="00000000" w:rsidRDefault="00000000" w:rsidRPr="00000000" w14:paraId="00000562">
            <w:pPr>
              <w:rPr/>
            </w:pPr>
            <w:r w:rsidDel="00000000" w:rsidR="00000000" w:rsidRPr="00000000">
              <w:rPr>
                <w:sz w:val="16"/>
                <w:szCs w:val="16"/>
                <w:rtl w:val="0"/>
              </w:rPr>
              <w:t xml:space="preserve">9-46, 73-78</w:t>
            </w:r>
            <w:r w:rsidDel="00000000" w:rsidR="00000000" w:rsidRPr="00000000">
              <w:rPr>
                <w:rtl w:val="0"/>
              </w:rPr>
            </w:r>
          </w:p>
        </w:tc>
        <w:tc>
          <w:tcPr/>
          <w:p w:rsidR="00000000" w:rsidDel="00000000" w:rsidP="00000000" w:rsidRDefault="00000000" w:rsidRPr="00000000" w14:paraId="00000563">
            <w:pPr>
              <w:rPr/>
            </w:pPr>
            <w:r w:rsidDel="00000000" w:rsidR="00000000" w:rsidRPr="00000000">
              <w:rPr>
                <w:sz w:val="16"/>
                <w:szCs w:val="16"/>
                <w:rtl w:val="0"/>
              </w:rPr>
              <w:t xml:space="preserve">SNAP 13.0.0, QGIS, GDAL, ILWIS 3.6.8, Global Mapper</w:t>
            </w:r>
            <w:r w:rsidDel="00000000" w:rsidR="00000000" w:rsidRPr="00000000">
              <w:rPr>
                <w:rtl w:val="0"/>
              </w:rPr>
            </w:r>
          </w:p>
        </w:tc>
        <w:tc>
          <w:tcPr/>
          <w:p w:rsidR="00000000" w:rsidDel="00000000" w:rsidP="00000000" w:rsidRDefault="00000000" w:rsidRPr="00000000" w14:paraId="00000564">
            <w:pPr>
              <w:rPr/>
            </w:pPr>
            <w:r w:rsidDel="00000000" w:rsidR="00000000" w:rsidRPr="00000000">
              <w:rPr>
                <w:sz w:val="16"/>
                <w:szCs w:val="16"/>
                <w:rtl w:val="0"/>
              </w:rPr>
              <w:t xml:space="preserve">Processed DEM/Sentinel/ASTER/KOMPSAT outputs, QAQC logs, remote sensing support layers</w:t>
            </w:r>
            <w:r w:rsidDel="00000000" w:rsidR="00000000" w:rsidRPr="00000000">
              <w:rPr>
                <w:rtl w:val="0"/>
              </w:rPr>
            </w:r>
          </w:p>
        </w:tc>
      </w:tr>
      <w:tr>
        <w:trPr>
          <w:cantSplit w:val="0"/>
          <w:tblHeader w:val="0"/>
        </w:trPr>
        <w:tc>
          <w:tcPr/>
          <w:p w:rsidR="00000000" w:rsidDel="00000000" w:rsidP="00000000" w:rsidRDefault="00000000" w:rsidRPr="00000000" w14:paraId="00000565">
            <w:pPr>
              <w:rPr/>
            </w:pPr>
            <w:r w:rsidDel="00000000" w:rsidR="00000000" w:rsidRPr="00000000">
              <w:rPr>
                <w:sz w:val="16"/>
                <w:szCs w:val="16"/>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566">
            <w:pPr>
              <w:rPr/>
            </w:pPr>
            <w:r w:rsidDel="00000000" w:rsidR="00000000" w:rsidRPr="00000000">
              <w:rPr>
                <w:sz w:val="16"/>
                <w:szCs w:val="16"/>
                <w:rtl w:val="0"/>
              </w:rPr>
              <w:t xml:space="preserve">1-7, 53-72 plus outputs from Phase 1/2 and boundary №8</w:t>
            </w:r>
            <w:r w:rsidDel="00000000" w:rsidR="00000000" w:rsidRPr="00000000">
              <w:rPr>
                <w:rtl w:val="0"/>
              </w:rPr>
            </w:r>
          </w:p>
        </w:tc>
        <w:tc>
          <w:tcPr/>
          <w:p w:rsidR="00000000" w:rsidDel="00000000" w:rsidP="00000000" w:rsidRDefault="00000000" w:rsidRPr="00000000" w14:paraId="00000567">
            <w:pPr>
              <w:rPr/>
            </w:pPr>
            <w:r w:rsidDel="00000000" w:rsidR="00000000" w:rsidRPr="00000000">
              <w:rPr>
                <w:sz w:val="16"/>
                <w:szCs w:val="16"/>
                <w:rtl w:val="0"/>
              </w:rPr>
              <w:t xml:space="preserve">QGIS, QGIS Georeferencer, Excel/Word evidence registers</w:t>
            </w:r>
            <w:r w:rsidDel="00000000" w:rsidR="00000000" w:rsidRPr="00000000">
              <w:rPr>
                <w:rtl w:val="0"/>
              </w:rPr>
            </w:r>
          </w:p>
        </w:tc>
        <w:tc>
          <w:tcPr/>
          <w:p w:rsidR="00000000" w:rsidDel="00000000" w:rsidP="00000000" w:rsidRDefault="00000000" w:rsidRPr="00000000" w14:paraId="00000568">
            <w:pPr>
              <w:rPr/>
            </w:pPr>
            <w:r w:rsidDel="00000000" w:rsidR="00000000" w:rsidRPr="00000000">
              <w:rPr>
                <w:sz w:val="16"/>
                <w:szCs w:val="16"/>
                <w:rtl w:val="0"/>
              </w:rPr>
              <w:t xml:space="preserve">Geological evidence layers, metallogenic context, occurrence database, Preliminary Deposit Model.docx</w:t>
            </w:r>
            <w:r w:rsidDel="00000000" w:rsidR="00000000" w:rsidRPr="00000000">
              <w:rPr>
                <w:rtl w:val="0"/>
              </w:rPr>
            </w:r>
          </w:p>
        </w:tc>
      </w:tr>
      <w:tr>
        <w:trPr>
          <w:cantSplit w:val="0"/>
          <w:tblHeader w:val="0"/>
        </w:trPr>
        <w:tc>
          <w:tcPr/>
          <w:p w:rsidR="00000000" w:rsidDel="00000000" w:rsidP="00000000" w:rsidRDefault="00000000" w:rsidRPr="00000000" w14:paraId="00000569">
            <w:pPr>
              <w:rPr/>
            </w:pPr>
            <w:r w:rsidDel="00000000" w:rsidR="00000000" w:rsidRPr="00000000">
              <w:rPr>
                <w:sz w:val="16"/>
                <w:szCs w:val="16"/>
                <w:rtl w:val="0"/>
              </w:rPr>
              <w:t xml:space="preserve">04_Phase_4_Preliminary_Prospect_Delineation_and_Ranking</w:t>
            </w:r>
            <w:r w:rsidDel="00000000" w:rsidR="00000000" w:rsidRPr="00000000">
              <w:rPr>
                <w:rtl w:val="0"/>
              </w:rPr>
            </w:r>
          </w:p>
        </w:tc>
        <w:tc>
          <w:tcPr/>
          <w:p w:rsidR="00000000" w:rsidDel="00000000" w:rsidP="00000000" w:rsidRDefault="00000000" w:rsidRPr="00000000" w14:paraId="0000056A">
            <w:pPr>
              <w:rPr/>
            </w:pPr>
            <w:r w:rsidDel="00000000" w:rsidR="00000000" w:rsidRPr="00000000">
              <w:rPr>
                <w:sz w:val="16"/>
                <w:szCs w:val="16"/>
                <w:rtl w:val="0"/>
              </w:rPr>
              <w:t xml:space="preserve">Derived from raw №1-8, 47-78 and Phase 2/3 outputs</w:t>
            </w:r>
            <w:r w:rsidDel="00000000" w:rsidR="00000000" w:rsidRPr="00000000">
              <w:rPr>
                <w:rtl w:val="0"/>
              </w:rPr>
            </w:r>
          </w:p>
        </w:tc>
        <w:tc>
          <w:tcPr/>
          <w:p w:rsidR="00000000" w:rsidDel="00000000" w:rsidP="00000000" w:rsidRDefault="00000000" w:rsidRPr="00000000" w14:paraId="0000056B">
            <w:pPr>
              <w:rPr/>
            </w:pPr>
            <w:r w:rsidDel="00000000" w:rsidR="00000000" w:rsidRPr="00000000">
              <w:rPr>
                <w:sz w:val="16"/>
                <w:szCs w:val="16"/>
                <w:rtl w:val="0"/>
              </w:rPr>
              <w:t xml:space="preserve">QGIS, Excel scoring matrix</w:t>
            </w:r>
            <w:r w:rsidDel="00000000" w:rsidR="00000000" w:rsidRPr="00000000">
              <w:rPr>
                <w:rtl w:val="0"/>
              </w:rPr>
            </w:r>
          </w:p>
        </w:tc>
        <w:tc>
          <w:tcPr/>
          <w:p w:rsidR="00000000" w:rsidDel="00000000" w:rsidP="00000000" w:rsidRDefault="00000000" w:rsidRPr="00000000" w14:paraId="0000056C">
            <w:pPr>
              <w:rPr/>
            </w:pPr>
            <w:r w:rsidDel="00000000" w:rsidR="00000000" w:rsidRPr="00000000">
              <w:rPr>
                <w:sz w:val="16"/>
                <w:szCs w:val="16"/>
                <w:rtl w:val="0"/>
              </w:rPr>
              <w:t xml:space="preserve">Prospect polygons, ranking table, Go/No-Go desktop matrix</w:t>
            </w:r>
            <w:r w:rsidDel="00000000" w:rsidR="00000000" w:rsidRPr="00000000">
              <w:rPr>
                <w:rtl w:val="0"/>
              </w:rPr>
            </w:r>
          </w:p>
        </w:tc>
      </w:tr>
      <w:tr>
        <w:trPr>
          <w:cantSplit w:val="0"/>
          <w:tblHeader w:val="0"/>
        </w:trPr>
        <w:tc>
          <w:tcPr/>
          <w:p w:rsidR="00000000" w:rsidDel="00000000" w:rsidP="00000000" w:rsidRDefault="00000000" w:rsidRPr="00000000" w14:paraId="0000056D">
            <w:pPr>
              <w:rPr/>
            </w:pPr>
            <w:r w:rsidDel="00000000" w:rsidR="00000000" w:rsidRPr="00000000">
              <w:rPr>
                <w:sz w:val="16"/>
                <w:szCs w:val="16"/>
                <w:rtl w:val="0"/>
              </w:rPr>
              <w:t xml:space="preserve">05_Phase_5_DJI_Matrice_400_Drone_LiDAR_Photogrammetry_Survey</w:t>
            </w:r>
            <w:r w:rsidDel="00000000" w:rsidR="00000000" w:rsidRPr="00000000">
              <w:rPr>
                <w:rtl w:val="0"/>
              </w:rPr>
            </w:r>
          </w:p>
        </w:tc>
        <w:tc>
          <w:tcPr/>
          <w:p w:rsidR="00000000" w:rsidDel="00000000" w:rsidP="00000000" w:rsidRDefault="00000000" w:rsidRPr="00000000" w14:paraId="0000056E">
            <w:pPr>
              <w:rPr/>
            </w:pPr>
            <w:r w:rsidDel="00000000" w:rsidR="00000000" w:rsidRPr="00000000">
              <w:rPr>
                <w:sz w:val="16"/>
                <w:szCs w:val="16"/>
                <w:rtl w:val="0"/>
              </w:rPr>
              <w:t xml:space="preserve">Derived A/B prospect outputs from Phase 4; DEM/access from №9-22 and basemap №75-78</w:t>
            </w:r>
            <w:r w:rsidDel="00000000" w:rsidR="00000000" w:rsidRPr="00000000">
              <w:rPr>
                <w:rtl w:val="0"/>
              </w:rPr>
            </w:r>
          </w:p>
        </w:tc>
        <w:tc>
          <w:tcPr/>
          <w:p w:rsidR="00000000" w:rsidDel="00000000" w:rsidP="00000000" w:rsidRDefault="00000000" w:rsidRPr="00000000" w14:paraId="0000056F">
            <w:pPr>
              <w:rPr/>
            </w:pPr>
            <w:r w:rsidDel="00000000" w:rsidR="00000000" w:rsidRPr="00000000">
              <w:rPr>
                <w:sz w:val="16"/>
                <w:szCs w:val="16"/>
                <w:rtl w:val="0"/>
              </w:rPr>
              <w:t xml:space="preserve">DJI Matrice 400, Zenmuse P1/L2/L3, processing software, QGIS</w:t>
            </w:r>
            <w:r w:rsidDel="00000000" w:rsidR="00000000" w:rsidRPr="00000000">
              <w:rPr>
                <w:rtl w:val="0"/>
              </w:rPr>
            </w:r>
          </w:p>
        </w:tc>
        <w:tc>
          <w:tcPr/>
          <w:p w:rsidR="00000000" w:rsidDel="00000000" w:rsidP="00000000" w:rsidRDefault="00000000" w:rsidRPr="00000000" w14:paraId="00000570">
            <w:pPr>
              <w:rPr/>
            </w:pPr>
            <w:r w:rsidDel="00000000" w:rsidR="00000000" w:rsidRPr="00000000">
              <w:rPr>
                <w:sz w:val="16"/>
                <w:szCs w:val="16"/>
                <w:rtl w:val="0"/>
              </w:rPr>
              <w:t xml:space="preserve">Drone flight plan, orthomosaic, LiDAR point cloud, DTM/DSM, interpretation layers</w:t>
            </w:r>
            <w:r w:rsidDel="00000000" w:rsidR="00000000" w:rsidRPr="00000000">
              <w:rPr>
                <w:rtl w:val="0"/>
              </w:rPr>
            </w:r>
          </w:p>
        </w:tc>
      </w:tr>
      <w:tr>
        <w:trPr>
          <w:cantSplit w:val="0"/>
          <w:tblHeader w:val="0"/>
        </w:trPr>
        <w:tc>
          <w:tcPr/>
          <w:p w:rsidR="00000000" w:rsidDel="00000000" w:rsidP="00000000" w:rsidRDefault="00000000" w:rsidRPr="00000000" w14:paraId="00000571">
            <w:pPr>
              <w:rPr/>
            </w:pPr>
            <w:r w:rsidDel="00000000" w:rsidR="00000000" w:rsidRPr="00000000">
              <w:rPr>
                <w:sz w:val="16"/>
                <w:szCs w:val="16"/>
                <w:rtl w:val="0"/>
              </w:rPr>
              <w:t xml:space="preserve">06_Phase_6_Recon_Mapping_and_Portable_XRF_Field_Screening</w:t>
            </w:r>
            <w:r w:rsidDel="00000000" w:rsidR="00000000" w:rsidRPr="00000000">
              <w:rPr>
                <w:rtl w:val="0"/>
              </w:rPr>
            </w:r>
          </w:p>
        </w:tc>
        <w:tc>
          <w:tcPr/>
          <w:p w:rsidR="00000000" w:rsidDel="00000000" w:rsidP="00000000" w:rsidRDefault="00000000" w:rsidRPr="00000000" w14:paraId="00000572">
            <w:pPr>
              <w:rPr/>
            </w:pPr>
            <w:r w:rsidDel="00000000" w:rsidR="00000000" w:rsidRPr="00000000">
              <w:rPr>
                <w:sz w:val="16"/>
                <w:szCs w:val="16"/>
                <w:rtl w:val="0"/>
              </w:rPr>
              <w:t xml:space="preserve">Field planning from №51, №52, №60, №63, №64 and Phase 4/5 outputs</w:t>
            </w:r>
            <w:r w:rsidDel="00000000" w:rsidR="00000000" w:rsidRPr="00000000">
              <w:rPr>
                <w:rtl w:val="0"/>
              </w:rPr>
            </w:r>
          </w:p>
        </w:tc>
        <w:tc>
          <w:tcPr/>
          <w:p w:rsidR="00000000" w:rsidDel="00000000" w:rsidP="00000000" w:rsidRDefault="00000000" w:rsidRPr="00000000" w14:paraId="00000573">
            <w:pPr>
              <w:rPr/>
            </w:pPr>
            <w:r w:rsidDel="00000000" w:rsidR="00000000" w:rsidRPr="00000000">
              <w:rPr>
                <w:sz w:val="16"/>
                <w:szCs w:val="16"/>
                <w:rtl w:val="0"/>
              </w:rPr>
              <w:t xml:space="preserve">QField/QGIS, Olympus Vanta M, Bruker Titan S1</w:t>
            </w:r>
            <w:r w:rsidDel="00000000" w:rsidR="00000000" w:rsidRPr="00000000">
              <w:rPr>
                <w:rtl w:val="0"/>
              </w:rPr>
            </w:r>
          </w:p>
        </w:tc>
        <w:tc>
          <w:tcPr/>
          <w:p w:rsidR="00000000" w:rsidDel="00000000" w:rsidP="00000000" w:rsidRDefault="00000000" w:rsidRPr="00000000" w14:paraId="00000574">
            <w:pPr>
              <w:rPr/>
            </w:pPr>
            <w:r w:rsidDel="00000000" w:rsidR="00000000" w:rsidRPr="00000000">
              <w:rPr>
                <w:sz w:val="16"/>
                <w:szCs w:val="16"/>
                <w:rtl w:val="0"/>
              </w:rPr>
              <w:t xml:space="preserve">Recon traverse, field observations, pXRF register and QAQC report</w:t>
            </w:r>
            <w:r w:rsidDel="00000000" w:rsidR="00000000" w:rsidRPr="00000000">
              <w:rPr>
                <w:rtl w:val="0"/>
              </w:rPr>
            </w:r>
          </w:p>
        </w:tc>
      </w:tr>
      <w:tr>
        <w:trPr>
          <w:cantSplit w:val="0"/>
          <w:tblHeader w:val="0"/>
        </w:trPr>
        <w:tc>
          <w:tcPr/>
          <w:p w:rsidR="00000000" w:rsidDel="00000000" w:rsidP="00000000" w:rsidRDefault="00000000" w:rsidRPr="00000000" w14:paraId="00000575">
            <w:pPr>
              <w:rPr/>
            </w:pPr>
            <w:r w:rsidDel="00000000" w:rsidR="00000000" w:rsidRPr="00000000">
              <w:rPr>
                <w:sz w:val="16"/>
                <w:szCs w:val="16"/>
                <w:rtl w:val="0"/>
              </w:rPr>
              <w:t xml:space="preserve">07_Phase_7_Rock_Chip_Channel_and_Verification_Sampling</w:t>
            </w:r>
            <w:r w:rsidDel="00000000" w:rsidR="00000000" w:rsidRPr="00000000">
              <w:rPr>
                <w:rtl w:val="0"/>
              </w:rPr>
            </w:r>
          </w:p>
        </w:tc>
        <w:tc>
          <w:tcPr/>
          <w:p w:rsidR="00000000" w:rsidDel="00000000" w:rsidP="00000000" w:rsidRDefault="00000000" w:rsidRPr="00000000" w14:paraId="00000576">
            <w:pPr>
              <w:rPr/>
            </w:pPr>
            <w:r w:rsidDel="00000000" w:rsidR="00000000" w:rsidRPr="00000000">
              <w:rPr>
                <w:sz w:val="16"/>
                <w:szCs w:val="16"/>
                <w:rtl w:val="0"/>
              </w:rPr>
              <w:t xml:space="preserve">Field-confirmed targets derived from №55, №60, №63, №64, №66-68 and Phase 6 outputs</w:t>
            </w:r>
            <w:r w:rsidDel="00000000" w:rsidR="00000000" w:rsidRPr="00000000">
              <w:rPr>
                <w:rtl w:val="0"/>
              </w:rPr>
            </w:r>
          </w:p>
        </w:tc>
        <w:tc>
          <w:tcPr/>
          <w:p w:rsidR="00000000" w:rsidDel="00000000" w:rsidP="00000000" w:rsidRDefault="00000000" w:rsidRPr="00000000" w14:paraId="00000577">
            <w:pPr>
              <w:rPr/>
            </w:pPr>
            <w:r w:rsidDel="00000000" w:rsidR="00000000" w:rsidRPr="00000000">
              <w:rPr>
                <w:sz w:val="16"/>
                <w:szCs w:val="16"/>
                <w:rtl w:val="0"/>
              </w:rPr>
              <w:t xml:space="preserve">QField/QGIS, GPS/GNSS, lab submission templates</w:t>
            </w:r>
            <w:r w:rsidDel="00000000" w:rsidR="00000000" w:rsidRPr="00000000">
              <w:rPr>
                <w:rtl w:val="0"/>
              </w:rPr>
            </w:r>
          </w:p>
        </w:tc>
        <w:tc>
          <w:tcPr/>
          <w:p w:rsidR="00000000" w:rsidDel="00000000" w:rsidP="00000000" w:rsidRDefault="00000000" w:rsidRPr="00000000" w14:paraId="00000578">
            <w:pPr>
              <w:rPr/>
            </w:pPr>
            <w:r w:rsidDel="00000000" w:rsidR="00000000" w:rsidRPr="00000000">
              <w:rPr>
                <w:sz w:val="16"/>
                <w:szCs w:val="16"/>
                <w:rtl w:val="0"/>
              </w:rPr>
              <w:t xml:space="preserve">Rock chip/channel register, lab submission, assay import template</w:t>
            </w:r>
            <w:r w:rsidDel="00000000" w:rsidR="00000000" w:rsidRPr="00000000">
              <w:rPr>
                <w:rtl w:val="0"/>
              </w:rPr>
            </w:r>
          </w:p>
        </w:tc>
      </w:tr>
      <w:tr>
        <w:trPr>
          <w:cantSplit w:val="0"/>
          <w:tblHeader w:val="0"/>
        </w:trPr>
        <w:tc>
          <w:tcPr/>
          <w:p w:rsidR="00000000" w:rsidDel="00000000" w:rsidP="00000000" w:rsidRDefault="00000000" w:rsidRPr="00000000" w14:paraId="00000579">
            <w:pPr>
              <w:rPr/>
            </w:pPr>
            <w:r w:rsidDel="00000000" w:rsidR="00000000" w:rsidRPr="00000000">
              <w:rPr>
                <w:sz w:val="16"/>
                <w:szCs w:val="16"/>
                <w:rtl w:val="0"/>
              </w:rPr>
              <w:t xml:space="preserve">08_Phase_8_Orientation_Soil_StreamSediment_and_HeavyMineral_Check</w:t>
            </w:r>
            <w:r w:rsidDel="00000000" w:rsidR="00000000" w:rsidRPr="00000000">
              <w:rPr>
                <w:rtl w:val="0"/>
              </w:rPr>
            </w:r>
          </w:p>
        </w:tc>
        <w:tc>
          <w:tcPr/>
          <w:p w:rsidR="00000000" w:rsidDel="00000000" w:rsidP="00000000" w:rsidRDefault="00000000" w:rsidRPr="00000000" w14:paraId="0000057A">
            <w:pPr>
              <w:rPr/>
            </w:pPr>
            <w:r w:rsidDel="00000000" w:rsidR="00000000" w:rsidRPr="00000000">
              <w:rPr>
                <w:sz w:val="16"/>
                <w:szCs w:val="16"/>
                <w:rtl w:val="0"/>
              </w:rPr>
              <w:t xml:space="preserve">47-52 plus target/geology outputs from №55, №60, №63, №64</w:t>
            </w:r>
            <w:r w:rsidDel="00000000" w:rsidR="00000000" w:rsidRPr="00000000">
              <w:rPr>
                <w:rtl w:val="0"/>
              </w:rPr>
            </w:r>
          </w:p>
        </w:tc>
        <w:tc>
          <w:tcPr/>
          <w:p w:rsidR="00000000" w:rsidDel="00000000" w:rsidP="00000000" w:rsidRDefault="00000000" w:rsidRPr="00000000" w14:paraId="0000057B">
            <w:pPr>
              <w:rPr/>
            </w:pPr>
            <w:r w:rsidDel="00000000" w:rsidR="00000000" w:rsidRPr="00000000">
              <w:rPr>
                <w:sz w:val="16"/>
                <w:szCs w:val="16"/>
                <w:rtl w:val="0"/>
              </w:rPr>
              <w:t xml:space="preserve">QGIS, DEM drainage tools, pXRF, lab workflow</w:t>
            </w:r>
            <w:r w:rsidDel="00000000" w:rsidR="00000000" w:rsidRPr="00000000">
              <w:rPr>
                <w:rtl w:val="0"/>
              </w:rPr>
            </w:r>
          </w:p>
        </w:tc>
        <w:tc>
          <w:tcPr/>
          <w:p w:rsidR="00000000" w:rsidDel="00000000" w:rsidP="00000000" w:rsidRDefault="00000000" w:rsidRPr="00000000" w14:paraId="0000057C">
            <w:pPr>
              <w:rPr/>
            </w:pPr>
            <w:r w:rsidDel="00000000" w:rsidR="00000000" w:rsidRPr="00000000">
              <w:rPr>
                <w:sz w:val="16"/>
                <w:szCs w:val="16"/>
                <w:rtl w:val="0"/>
              </w:rPr>
              <w:t xml:space="preserve">Orientation soil plan, stream/heavy mineral follow-up plan</w:t>
            </w:r>
            <w:r w:rsidDel="00000000" w:rsidR="00000000" w:rsidRPr="00000000">
              <w:rPr>
                <w:rtl w:val="0"/>
              </w:rPr>
            </w:r>
          </w:p>
        </w:tc>
      </w:tr>
      <w:tr>
        <w:trPr>
          <w:cantSplit w:val="0"/>
          <w:tblHeader w:val="0"/>
        </w:trPr>
        <w:tc>
          <w:tcPr/>
          <w:p w:rsidR="00000000" w:rsidDel="00000000" w:rsidP="00000000" w:rsidRDefault="00000000" w:rsidRPr="00000000" w14:paraId="0000057D">
            <w:pPr>
              <w:rPr/>
            </w:pPr>
            <w:r w:rsidDel="00000000" w:rsidR="00000000" w:rsidRPr="00000000">
              <w:rPr>
                <w:sz w:val="16"/>
                <w:szCs w:val="16"/>
                <w:rtl w:val="0"/>
              </w:rPr>
              <w:t xml:space="preserve">09_Phase_9_Systematic_Soil_Grid_and_Laboratory_QAQC</w:t>
            </w:r>
            <w:r w:rsidDel="00000000" w:rsidR="00000000" w:rsidRPr="00000000">
              <w:rPr>
                <w:rtl w:val="0"/>
              </w:rPr>
            </w:r>
          </w:p>
        </w:tc>
        <w:tc>
          <w:tcPr/>
          <w:p w:rsidR="00000000" w:rsidDel="00000000" w:rsidP="00000000" w:rsidRDefault="00000000" w:rsidRPr="00000000" w14:paraId="0000057E">
            <w:pPr>
              <w:rPr/>
            </w:pPr>
            <w:r w:rsidDel="00000000" w:rsidR="00000000" w:rsidRPr="00000000">
              <w:rPr>
                <w:sz w:val="16"/>
                <w:szCs w:val="16"/>
                <w:rtl w:val="0"/>
              </w:rPr>
              <w:t xml:space="preserve">Derived from Phase 8; geologic/target controls from №55, №60, №63, №64</w:t>
            </w:r>
            <w:r w:rsidDel="00000000" w:rsidR="00000000" w:rsidRPr="00000000">
              <w:rPr>
                <w:rtl w:val="0"/>
              </w:rPr>
            </w:r>
          </w:p>
        </w:tc>
        <w:tc>
          <w:tcPr/>
          <w:p w:rsidR="00000000" w:rsidDel="00000000" w:rsidP="00000000" w:rsidRDefault="00000000" w:rsidRPr="00000000" w14:paraId="0000057F">
            <w:pPr>
              <w:rPr/>
            </w:pPr>
            <w:r w:rsidDel="00000000" w:rsidR="00000000" w:rsidRPr="00000000">
              <w:rPr>
                <w:sz w:val="16"/>
                <w:szCs w:val="16"/>
                <w:rtl w:val="0"/>
              </w:rPr>
              <w:t xml:space="preserve">QGIS grid design, pXRF, laboratory assay</w:t>
            </w:r>
            <w:r w:rsidDel="00000000" w:rsidR="00000000" w:rsidRPr="00000000">
              <w:rPr>
                <w:rtl w:val="0"/>
              </w:rPr>
            </w:r>
          </w:p>
        </w:tc>
        <w:tc>
          <w:tcPr/>
          <w:p w:rsidR="00000000" w:rsidDel="00000000" w:rsidP="00000000" w:rsidRDefault="00000000" w:rsidRPr="00000000" w14:paraId="00000580">
            <w:pPr>
              <w:rPr/>
            </w:pPr>
            <w:r w:rsidDel="00000000" w:rsidR="00000000" w:rsidRPr="00000000">
              <w:rPr>
                <w:sz w:val="16"/>
                <w:szCs w:val="16"/>
                <w:rtl w:val="0"/>
              </w:rPr>
              <w:t xml:space="preserve">Soil grid plan, sample points, QAQC report, soil assay results</w:t>
            </w:r>
            <w:r w:rsidDel="00000000" w:rsidR="00000000" w:rsidRPr="00000000">
              <w:rPr>
                <w:rtl w:val="0"/>
              </w:rPr>
            </w:r>
          </w:p>
        </w:tc>
      </w:tr>
      <w:tr>
        <w:trPr>
          <w:cantSplit w:val="0"/>
          <w:tblHeader w:val="0"/>
        </w:trPr>
        <w:tc>
          <w:tcPr/>
          <w:p w:rsidR="00000000" w:rsidDel="00000000" w:rsidP="00000000" w:rsidRDefault="00000000" w:rsidRPr="00000000" w14:paraId="00000581">
            <w:pPr>
              <w:rPr/>
            </w:pPr>
            <w:r w:rsidDel="00000000" w:rsidR="00000000" w:rsidRPr="00000000">
              <w:rPr>
                <w:sz w:val="16"/>
                <w:szCs w:val="16"/>
                <w:rtl w:val="0"/>
              </w:rPr>
              <w:t xml:space="preserve">10_Phase_10_Integrated_Interpretation_and_Final_Target_Ranking</w:t>
            </w:r>
            <w:r w:rsidDel="00000000" w:rsidR="00000000" w:rsidRPr="00000000">
              <w:rPr>
                <w:rtl w:val="0"/>
              </w:rPr>
            </w:r>
          </w:p>
        </w:tc>
        <w:tc>
          <w:tcPr/>
          <w:p w:rsidR="00000000" w:rsidDel="00000000" w:rsidP="00000000" w:rsidRDefault="00000000" w:rsidRPr="00000000" w14:paraId="00000582">
            <w:pPr>
              <w:rPr/>
            </w:pPr>
            <w:r w:rsidDel="00000000" w:rsidR="00000000" w:rsidRPr="00000000">
              <w:rPr>
                <w:sz w:val="16"/>
                <w:szCs w:val="16"/>
                <w:rtl w:val="0"/>
              </w:rPr>
              <w:t xml:space="preserve">All validated raw-derived outputs from №1-78 plus lab/field/drone results</w:t>
            </w:r>
            <w:r w:rsidDel="00000000" w:rsidR="00000000" w:rsidRPr="00000000">
              <w:rPr>
                <w:rtl w:val="0"/>
              </w:rPr>
            </w:r>
          </w:p>
        </w:tc>
        <w:tc>
          <w:tcPr/>
          <w:p w:rsidR="00000000" w:rsidDel="00000000" w:rsidP="00000000" w:rsidRDefault="00000000" w:rsidRPr="00000000" w14:paraId="00000583">
            <w:pPr>
              <w:rPr/>
            </w:pPr>
            <w:r w:rsidDel="00000000" w:rsidR="00000000" w:rsidRPr="00000000">
              <w:rPr>
                <w:sz w:val="16"/>
                <w:szCs w:val="16"/>
                <w:rtl w:val="0"/>
              </w:rPr>
              <w:t xml:space="preserve">QGIS, Excel/statistical validation, Word report</w:t>
            </w:r>
            <w:r w:rsidDel="00000000" w:rsidR="00000000" w:rsidRPr="00000000">
              <w:rPr>
                <w:rtl w:val="0"/>
              </w:rPr>
            </w:r>
          </w:p>
        </w:tc>
        <w:tc>
          <w:tcPr/>
          <w:p w:rsidR="00000000" w:rsidDel="00000000" w:rsidP="00000000" w:rsidRDefault="00000000" w:rsidRPr="00000000" w14:paraId="00000584">
            <w:pPr>
              <w:rPr/>
            </w:pPr>
            <w:r w:rsidDel="00000000" w:rsidR="00000000" w:rsidRPr="00000000">
              <w:rPr>
                <w:sz w:val="16"/>
                <w:szCs w:val="16"/>
                <w:rtl w:val="0"/>
              </w:rPr>
              <w:t xml:space="preserve">Integrated interpretation report, final target polygons, target description sheets</w:t>
            </w:r>
            <w:r w:rsidDel="00000000" w:rsidR="00000000" w:rsidRPr="00000000">
              <w:rPr>
                <w:rtl w:val="0"/>
              </w:rPr>
            </w:r>
          </w:p>
        </w:tc>
      </w:tr>
      <w:tr>
        <w:trPr>
          <w:cantSplit w:val="0"/>
          <w:tblHeader w:val="0"/>
        </w:trPr>
        <w:tc>
          <w:tcPr/>
          <w:p w:rsidR="00000000" w:rsidDel="00000000" w:rsidP="00000000" w:rsidRDefault="00000000" w:rsidRPr="00000000" w14:paraId="00000585">
            <w:pPr>
              <w:rPr/>
            </w:pPr>
            <w:r w:rsidDel="00000000" w:rsidR="00000000" w:rsidRPr="00000000">
              <w:rPr>
                <w:sz w:val="16"/>
                <w:szCs w:val="16"/>
                <w:rtl w:val="0"/>
              </w:rPr>
              <w:t xml:space="preserve">11_Phase_11_Follow_Up_Trench_Geophysics_and_Scout_Drill_Planning</w:t>
            </w:r>
            <w:r w:rsidDel="00000000" w:rsidR="00000000" w:rsidRPr="00000000">
              <w:rPr>
                <w:rtl w:val="0"/>
              </w:rPr>
            </w:r>
          </w:p>
        </w:tc>
        <w:tc>
          <w:tcPr/>
          <w:p w:rsidR="00000000" w:rsidDel="00000000" w:rsidP="00000000" w:rsidRDefault="00000000" w:rsidRPr="00000000" w14:paraId="00000586">
            <w:pPr>
              <w:rPr/>
            </w:pPr>
            <w:r w:rsidDel="00000000" w:rsidR="00000000" w:rsidRPr="00000000">
              <w:rPr>
                <w:sz w:val="16"/>
                <w:szCs w:val="16"/>
                <w:rtl w:val="0"/>
              </w:rPr>
              <w:t xml:space="preserve">Final A/B targets; DEM/access from №9-22; geology/structure from №53-68; RS from №73-78</w:t>
            </w:r>
            <w:r w:rsidDel="00000000" w:rsidR="00000000" w:rsidRPr="00000000">
              <w:rPr>
                <w:rtl w:val="0"/>
              </w:rPr>
            </w:r>
          </w:p>
        </w:tc>
        <w:tc>
          <w:tcPr/>
          <w:p w:rsidR="00000000" w:rsidDel="00000000" w:rsidP="00000000" w:rsidRDefault="00000000" w:rsidRPr="00000000" w14:paraId="00000587">
            <w:pPr>
              <w:rPr/>
            </w:pPr>
            <w:r w:rsidDel="00000000" w:rsidR="00000000" w:rsidRPr="00000000">
              <w:rPr>
                <w:sz w:val="16"/>
                <w:szCs w:val="16"/>
                <w:rtl w:val="0"/>
              </w:rPr>
              <w:t xml:space="preserve">QGIS, trench/geophysics/drilling planning templates</w:t>
            </w:r>
            <w:r w:rsidDel="00000000" w:rsidR="00000000" w:rsidRPr="00000000">
              <w:rPr>
                <w:rtl w:val="0"/>
              </w:rPr>
            </w:r>
          </w:p>
        </w:tc>
        <w:tc>
          <w:tcPr/>
          <w:p w:rsidR="00000000" w:rsidDel="00000000" w:rsidP="00000000" w:rsidRDefault="00000000" w:rsidRPr="00000000" w14:paraId="00000588">
            <w:pPr>
              <w:rPr/>
            </w:pPr>
            <w:r w:rsidDel="00000000" w:rsidR="00000000" w:rsidRPr="00000000">
              <w:rPr>
                <w:sz w:val="16"/>
                <w:szCs w:val="16"/>
                <w:rtl w:val="0"/>
              </w:rPr>
              <w:t xml:space="preserve">Follow-up work plan, trench/geophysics lines, scout drilling proposal, collar table</w:t>
            </w:r>
            <w:r w:rsidDel="00000000" w:rsidR="00000000" w:rsidRPr="00000000">
              <w:rPr>
                <w:rtl w:val="0"/>
              </w:rPr>
            </w:r>
          </w:p>
        </w:tc>
      </w:tr>
    </w:tbl>
    <w:p w:rsidR="00000000" w:rsidDel="00000000" w:rsidP="00000000" w:rsidRDefault="00000000" w:rsidRPr="00000000" w14:paraId="00000589">
      <w:pPr>
        <w:pStyle w:val="Heading2"/>
        <w:rPr/>
      </w:pPr>
      <w:r w:rsidDel="00000000" w:rsidR="00000000" w:rsidRPr="00000000">
        <w:rPr>
          <w:rtl w:val="0"/>
        </w:rPr>
        <w:t xml:space="preserve">1B.2 Detailed 78 raw input file → software → processing → output matrix</w:t>
      </w:r>
    </w:p>
    <w:p w:rsidR="00000000" w:rsidDel="00000000" w:rsidP="00000000" w:rsidRDefault="00000000" w:rsidRPr="00000000" w14:paraId="0000058A">
      <w:pPr>
        <w:pStyle w:val="Heading3"/>
        <w:rPr/>
      </w:pPr>
      <w:r w:rsidDel="00000000" w:rsidR="00000000" w:rsidRPr="00000000">
        <w:rPr>
          <w:rtl w:val="0"/>
        </w:rPr>
        <w:t xml:space="preserve">Phase 1 inputs: boundary, full metadata audit and Master GIS setup</w:t>
      </w:r>
    </w:p>
    <w:tbl>
      <w:tblPr>
        <w:tblStyle w:val="Table10"/>
        <w:tblW w:w="14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6"/>
        <w:gridCol w:w="1528"/>
        <w:gridCol w:w="3510"/>
        <w:gridCol w:w="2630"/>
        <w:gridCol w:w="839"/>
        <w:gridCol w:w="1354"/>
        <w:gridCol w:w="4553"/>
        <w:tblGridChange w:id="0">
          <w:tblGrid>
            <w:gridCol w:w="346"/>
            <w:gridCol w:w="1528"/>
            <w:gridCol w:w="3510"/>
            <w:gridCol w:w="2630"/>
            <w:gridCol w:w="839"/>
            <w:gridCol w:w="1354"/>
            <w:gridCol w:w="4553"/>
          </w:tblGrid>
        </w:tblGridChange>
      </w:tblGrid>
      <w:tr>
        <w:trPr>
          <w:cantSplit w:val="0"/>
          <w:tblHeader w:val="0"/>
        </w:trPr>
        <w:tc>
          <w:tcPr/>
          <w:p w:rsidR="00000000" w:rsidDel="00000000" w:rsidP="00000000" w:rsidRDefault="00000000" w:rsidRPr="00000000" w14:paraId="0000058B">
            <w:pPr>
              <w:rPr/>
            </w:pPr>
            <w:r w:rsidDel="00000000" w:rsidR="00000000" w:rsidRPr="00000000">
              <w:rPr>
                <w:b w:val="1"/>
                <w:bCs w:val="1"/>
                <w:sz w:val="14"/>
                <w:szCs w:val="14"/>
                <w:rtl w:val="0"/>
              </w:rPr>
              <w:t xml:space="preserve">№</w:t>
            </w:r>
            <w:r w:rsidDel="00000000" w:rsidR="00000000" w:rsidRPr="00000000">
              <w:rPr>
                <w:rtl w:val="0"/>
              </w:rPr>
            </w:r>
          </w:p>
        </w:tc>
        <w:tc>
          <w:tcPr/>
          <w:p w:rsidR="00000000" w:rsidDel="00000000" w:rsidP="00000000" w:rsidRDefault="00000000" w:rsidRPr="00000000" w14:paraId="0000058C">
            <w:pPr>
              <w:rPr/>
            </w:pPr>
            <w:r w:rsidDel="00000000" w:rsidR="00000000" w:rsidRPr="00000000">
              <w:rPr>
                <w:b w:val="1"/>
                <w:bCs w:val="1"/>
                <w:sz w:val="14"/>
                <w:szCs w:val="14"/>
                <w:rtl w:val="0"/>
              </w:rPr>
              <w:t xml:space="preserve">Evidence group</w:t>
            </w:r>
            <w:r w:rsidDel="00000000" w:rsidR="00000000" w:rsidRPr="00000000">
              <w:rPr>
                <w:rtl w:val="0"/>
              </w:rPr>
            </w:r>
          </w:p>
        </w:tc>
        <w:tc>
          <w:tcPr/>
          <w:p w:rsidR="00000000" w:rsidDel="00000000" w:rsidP="00000000" w:rsidRDefault="00000000" w:rsidRPr="00000000" w14:paraId="0000058D">
            <w:pPr>
              <w:rPr/>
            </w:pPr>
            <w:r w:rsidDel="00000000" w:rsidR="00000000" w:rsidRPr="00000000">
              <w:rPr>
                <w:b w:val="1"/>
                <w:bCs w:val="1"/>
                <w:sz w:val="14"/>
                <w:szCs w:val="14"/>
                <w:rtl w:val="0"/>
              </w:rPr>
              <w:t xml:space="preserve">Exact raw input filename</w:t>
            </w:r>
            <w:r w:rsidDel="00000000" w:rsidR="00000000" w:rsidRPr="00000000">
              <w:rPr>
                <w:rtl w:val="0"/>
              </w:rPr>
            </w:r>
          </w:p>
        </w:tc>
        <w:tc>
          <w:tcPr/>
          <w:p w:rsidR="00000000" w:rsidDel="00000000" w:rsidP="00000000" w:rsidRDefault="00000000" w:rsidRPr="00000000" w14:paraId="0000058E">
            <w:pPr>
              <w:rPr/>
            </w:pPr>
            <w:r w:rsidDel="00000000" w:rsidR="00000000" w:rsidRPr="00000000">
              <w:rPr>
                <w:b w:val="1"/>
                <w:bCs w:val="1"/>
                <w:sz w:val="14"/>
                <w:szCs w:val="14"/>
                <w:rtl w:val="0"/>
              </w:rPr>
              <w:t xml:space="preserve">Primary workflow phase</w:t>
            </w:r>
            <w:r w:rsidDel="00000000" w:rsidR="00000000" w:rsidRPr="00000000">
              <w:rPr>
                <w:rtl w:val="0"/>
              </w:rPr>
            </w:r>
          </w:p>
        </w:tc>
        <w:tc>
          <w:tcPr/>
          <w:p w:rsidR="00000000" w:rsidDel="00000000" w:rsidP="00000000" w:rsidRDefault="00000000" w:rsidRPr="00000000" w14:paraId="0000058F">
            <w:pPr>
              <w:rPr/>
            </w:pPr>
            <w:r w:rsidDel="00000000" w:rsidR="00000000" w:rsidRPr="00000000">
              <w:rPr>
                <w:b w:val="1"/>
                <w:bCs w:val="1"/>
                <w:sz w:val="14"/>
                <w:szCs w:val="14"/>
                <w:rtl w:val="0"/>
              </w:rPr>
              <w:t xml:space="preserve">Software / program</w:t>
            </w:r>
            <w:r w:rsidDel="00000000" w:rsidR="00000000" w:rsidRPr="00000000">
              <w:rPr>
                <w:rtl w:val="0"/>
              </w:rPr>
            </w:r>
          </w:p>
        </w:tc>
        <w:tc>
          <w:tcPr/>
          <w:p w:rsidR="00000000" w:rsidDel="00000000" w:rsidP="00000000" w:rsidRDefault="00000000" w:rsidRPr="00000000" w14:paraId="00000590">
            <w:pPr>
              <w:rPr/>
            </w:pPr>
            <w:r w:rsidDel="00000000" w:rsidR="00000000" w:rsidRPr="00000000">
              <w:rPr>
                <w:b w:val="1"/>
                <w:bCs w:val="1"/>
                <w:sz w:val="14"/>
                <w:szCs w:val="14"/>
                <w:rtl w:val="0"/>
              </w:rPr>
              <w:t xml:space="preserve">Processing action</w:t>
            </w:r>
            <w:r w:rsidDel="00000000" w:rsidR="00000000" w:rsidRPr="00000000">
              <w:rPr>
                <w:rtl w:val="0"/>
              </w:rPr>
            </w:r>
          </w:p>
        </w:tc>
        <w:tc>
          <w:tcPr/>
          <w:p w:rsidR="00000000" w:rsidDel="00000000" w:rsidP="00000000" w:rsidRDefault="00000000" w:rsidRPr="00000000" w14:paraId="00000591">
            <w:pPr>
              <w:rPr/>
            </w:pPr>
            <w:r w:rsidDel="00000000" w:rsidR="00000000" w:rsidRPr="00000000">
              <w:rPr>
                <w:b w:val="1"/>
                <w:bCs w:val="1"/>
                <w:sz w:val="14"/>
                <w:szCs w:val="14"/>
                <w:rtl w:val="0"/>
              </w:rPr>
              <w:t xml:space="preserve">Expected output filename(s)</w:t>
            </w:r>
            <w:r w:rsidDel="00000000" w:rsidR="00000000" w:rsidRPr="00000000">
              <w:rPr>
                <w:rtl w:val="0"/>
              </w:rPr>
            </w:r>
          </w:p>
        </w:tc>
      </w:tr>
      <w:tr>
        <w:trPr>
          <w:cantSplit w:val="0"/>
          <w:tblHeader w:val="0"/>
        </w:trPr>
        <w:tc>
          <w:tcPr/>
          <w:p w:rsidR="00000000" w:rsidDel="00000000" w:rsidP="00000000" w:rsidRDefault="00000000" w:rsidRPr="00000000" w14:paraId="00000592">
            <w:pPr>
              <w:rPr/>
            </w:pPr>
            <w:r w:rsidDel="00000000" w:rsidR="00000000" w:rsidRPr="00000000">
              <w:rPr>
                <w:sz w:val="13"/>
                <w:szCs w:val="13"/>
                <w:rtl w:val="0"/>
              </w:rPr>
              <w:t xml:space="preserve">8</w:t>
            </w:r>
            <w:r w:rsidDel="00000000" w:rsidR="00000000" w:rsidRPr="00000000">
              <w:rPr>
                <w:rtl w:val="0"/>
              </w:rPr>
            </w:r>
          </w:p>
        </w:tc>
        <w:tc>
          <w:tcPr/>
          <w:p w:rsidR="00000000" w:rsidDel="00000000" w:rsidP="00000000" w:rsidRDefault="00000000" w:rsidRPr="00000000" w14:paraId="00000593">
            <w:pPr>
              <w:rPr/>
            </w:pPr>
            <w:r w:rsidDel="00000000" w:rsidR="00000000" w:rsidRPr="00000000">
              <w:rPr>
                <w:sz w:val="13"/>
                <w:szCs w:val="13"/>
                <w:rtl w:val="0"/>
              </w:rPr>
              <w:t xml:space="preserve">01_Tectonic_Terrane_KMZ</w:t>
            </w:r>
            <w:r w:rsidDel="00000000" w:rsidR="00000000" w:rsidRPr="00000000">
              <w:rPr>
                <w:rtl w:val="0"/>
              </w:rPr>
            </w:r>
          </w:p>
        </w:tc>
        <w:tc>
          <w:tcPr/>
          <w:p w:rsidR="00000000" w:rsidDel="00000000" w:rsidP="00000000" w:rsidRDefault="00000000" w:rsidRPr="00000000" w14:paraId="00000594">
            <w:pPr>
              <w:rPr/>
            </w:pPr>
            <w:r w:rsidDel="00000000" w:rsidR="00000000" w:rsidRPr="00000000">
              <w:rPr>
                <w:sz w:val="13"/>
                <w:szCs w:val="13"/>
                <w:rtl w:val="0"/>
              </w:rPr>
              <w:t xml:space="preserve">MN_BuduunKhad_L23222_LicenseBoundary_WGS84_v01_raw.kmz</w:t>
            </w:r>
            <w:r w:rsidDel="00000000" w:rsidR="00000000" w:rsidRPr="00000000">
              <w:rPr>
                <w:rtl w:val="0"/>
              </w:rPr>
            </w:r>
          </w:p>
        </w:tc>
        <w:tc>
          <w:tcPr/>
          <w:p w:rsidR="00000000" w:rsidDel="00000000" w:rsidP="00000000" w:rsidRDefault="00000000" w:rsidRPr="00000000" w14:paraId="00000595">
            <w:pPr>
              <w:rPr/>
            </w:pPr>
            <w:r w:rsidDel="00000000" w:rsidR="00000000" w:rsidRPr="00000000">
              <w:rPr>
                <w:sz w:val="13"/>
                <w:szCs w:val="13"/>
                <w:rtl w:val="0"/>
              </w:rPr>
              <w:t xml:space="preserve">01_Phase_1_Data_Audit_and_Master_GIS_Setup</w:t>
            </w:r>
            <w:r w:rsidDel="00000000" w:rsidR="00000000" w:rsidRPr="00000000">
              <w:rPr>
                <w:rtl w:val="0"/>
              </w:rPr>
            </w:r>
          </w:p>
        </w:tc>
        <w:tc>
          <w:tcPr/>
          <w:p w:rsidR="00000000" w:rsidDel="00000000" w:rsidP="00000000" w:rsidRDefault="00000000" w:rsidRPr="00000000" w14:paraId="00000596">
            <w:pPr>
              <w:rPr/>
            </w:pPr>
            <w:r w:rsidDel="00000000" w:rsidR="00000000" w:rsidRPr="00000000">
              <w:rPr>
                <w:sz w:val="13"/>
                <w:szCs w:val="13"/>
                <w:rtl w:val="0"/>
              </w:rPr>
              <w:t xml:space="preserve">QGIS, GDAL/OGR, GeoPackage</w:t>
            </w:r>
            <w:r w:rsidDel="00000000" w:rsidR="00000000" w:rsidRPr="00000000">
              <w:rPr>
                <w:rtl w:val="0"/>
              </w:rPr>
            </w:r>
          </w:p>
        </w:tc>
        <w:tc>
          <w:tcPr/>
          <w:p w:rsidR="00000000" w:rsidDel="00000000" w:rsidP="00000000" w:rsidRDefault="00000000" w:rsidRPr="00000000" w14:paraId="00000597">
            <w:pPr>
              <w:rPr/>
            </w:pPr>
            <w:r w:rsidDel="00000000" w:rsidR="00000000" w:rsidRPr="00000000">
              <w:rPr>
                <w:sz w:val="13"/>
                <w:szCs w:val="13"/>
                <w:rtl w:val="0"/>
              </w:rPr>
              <w:t xml:space="preserve">KMZ/KML polygon import; CRS шалгах; EPSG:4326-аас EPSG:32647 руу export; topology/area/perimeter QA/QC; master project-ийн үндсэн boundary layer болгоно.</w:t>
            </w:r>
            <w:r w:rsidDel="00000000" w:rsidR="00000000" w:rsidRPr="00000000">
              <w:rPr>
                <w:rtl w:val="0"/>
              </w:rPr>
            </w:r>
          </w:p>
        </w:tc>
        <w:tc>
          <w:tcPr/>
          <w:p w:rsidR="00000000" w:rsidDel="00000000" w:rsidP="00000000" w:rsidRDefault="00000000" w:rsidRPr="00000000" w14:paraId="00000598">
            <w:pPr>
              <w:rPr/>
            </w:pPr>
            <w:r w:rsidDel="00000000" w:rsidR="00000000" w:rsidRPr="00000000">
              <w:rPr>
                <w:sz w:val="13"/>
                <w:szCs w:val="13"/>
                <w:rtl w:val="0"/>
              </w:rPr>
              <w:t xml:space="preserve">XV023222_Buduunkhad_L23222_LicenseBoundary_EPSG32647_v01.gpkg; XV023222_Buduunkhad_LicenseBoundary_QAQC_Register.xlsx; XV023222_Buduunkhad_Project_Buffer_500m_1km_5km_10km_20km_EPSG32647.gpkg</w:t>
            </w:r>
            <w:r w:rsidDel="00000000" w:rsidR="00000000" w:rsidRPr="00000000">
              <w:rPr>
                <w:rtl w:val="0"/>
              </w:rPr>
            </w:r>
          </w:p>
        </w:tc>
      </w:tr>
    </w:tbl>
    <w:p w:rsidR="00000000" w:rsidDel="00000000" w:rsidP="00000000" w:rsidRDefault="00000000" w:rsidRPr="00000000" w14:paraId="00000599">
      <w:pPr>
        <w:pStyle w:val="Heading3"/>
        <w:rPr/>
      </w:pPr>
      <w:r w:rsidDel="00000000" w:rsidR="00000000" w:rsidRPr="00000000">
        <w:rPr>
          <w:rtl w:val="0"/>
        </w:rPr>
        <w:t xml:space="preserve">Phase 2 inputs: DEM, ALOS-PALSAR, KOMPSAT-2, ASTER, Sentinel and basemap processing</w:t>
      </w:r>
    </w:p>
    <w:tbl>
      <w:tblPr>
        <w:tblStyle w:val="Table11"/>
        <w:tblW w:w="14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
        <w:gridCol w:w="1275"/>
        <w:gridCol w:w="4688"/>
        <w:gridCol w:w="1733"/>
        <w:gridCol w:w="926"/>
        <w:gridCol w:w="1502"/>
        <w:gridCol w:w="4331"/>
        <w:tblGridChange w:id="0">
          <w:tblGrid>
            <w:gridCol w:w="305"/>
            <w:gridCol w:w="1275"/>
            <w:gridCol w:w="4688"/>
            <w:gridCol w:w="1733"/>
            <w:gridCol w:w="926"/>
            <w:gridCol w:w="1502"/>
            <w:gridCol w:w="4331"/>
          </w:tblGrid>
        </w:tblGridChange>
      </w:tblGrid>
      <w:tr>
        <w:trPr>
          <w:cantSplit w:val="0"/>
          <w:tblHeader w:val="0"/>
        </w:trPr>
        <w:tc>
          <w:tcPr/>
          <w:p w:rsidR="00000000" w:rsidDel="00000000" w:rsidP="00000000" w:rsidRDefault="00000000" w:rsidRPr="00000000" w14:paraId="0000059A">
            <w:pPr>
              <w:rPr/>
            </w:pPr>
            <w:r w:rsidDel="00000000" w:rsidR="00000000" w:rsidRPr="00000000">
              <w:rPr>
                <w:b w:val="1"/>
                <w:bCs w:val="1"/>
                <w:sz w:val="14"/>
                <w:szCs w:val="14"/>
                <w:rtl w:val="0"/>
              </w:rPr>
              <w:t xml:space="preserve">№</w:t>
            </w:r>
            <w:r w:rsidDel="00000000" w:rsidR="00000000" w:rsidRPr="00000000">
              <w:rPr>
                <w:rtl w:val="0"/>
              </w:rPr>
            </w:r>
          </w:p>
        </w:tc>
        <w:tc>
          <w:tcPr/>
          <w:p w:rsidR="00000000" w:rsidDel="00000000" w:rsidP="00000000" w:rsidRDefault="00000000" w:rsidRPr="00000000" w14:paraId="0000059B">
            <w:pPr>
              <w:rPr/>
            </w:pPr>
            <w:r w:rsidDel="00000000" w:rsidR="00000000" w:rsidRPr="00000000">
              <w:rPr>
                <w:b w:val="1"/>
                <w:bCs w:val="1"/>
                <w:sz w:val="14"/>
                <w:szCs w:val="14"/>
                <w:rtl w:val="0"/>
              </w:rPr>
              <w:t xml:space="preserve">Evidence group</w:t>
            </w:r>
            <w:r w:rsidDel="00000000" w:rsidR="00000000" w:rsidRPr="00000000">
              <w:rPr>
                <w:rtl w:val="0"/>
              </w:rPr>
            </w:r>
          </w:p>
        </w:tc>
        <w:tc>
          <w:tcPr/>
          <w:p w:rsidR="00000000" w:rsidDel="00000000" w:rsidP="00000000" w:rsidRDefault="00000000" w:rsidRPr="00000000" w14:paraId="0000059C">
            <w:pPr>
              <w:rPr/>
            </w:pPr>
            <w:r w:rsidDel="00000000" w:rsidR="00000000" w:rsidRPr="00000000">
              <w:rPr>
                <w:b w:val="1"/>
                <w:bCs w:val="1"/>
                <w:sz w:val="14"/>
                <w:szCs w:val="14"/>
                <w:rtl w:val="0"/>
              </w:rPr>
              <w:t xml:space="preserve">Exact raw input filename</w:t>
            </w:r>
            <w:r w:rsidDel="00000000" w:rsidR="00000000" w:rsidRPr="00000000">
              <w:rPr>
                <w:rtl w:val="0"/>
              </w:rPr>
            </w:r>
          </w:p>
        </w:tc>
        <w:tc>
          <w:tcPr/>
          <w:p w:rsidR="00000000" w:rsidDel="00000000" w:rsidP="00000000" w:rsidRDefault="00000000" w:rsidRPr="00000000" w14:paraId="0000059D">
            <w:pPr>
              <w:rPr/>
            </w:pPr>
            <w:r w:rsidDel="00000000" w:rsidR="00000000" w:rsidRPr="00000000">
              <w:rPr>
                <w:b w:val="1"/>
                <w:bCs w:val="1"/>
                <w:sz w:val="14"/>
                <w:szCs w:val="14"/>
                <w:rtl w:val="0"/>
              </w:rPr>
              <w:t xml:space="preserve">Primary workflow phase</w:t>
            </w:r>
            <w:r w:rsidDel="00000000" w:rsidR="00000000" w:rsidRPr="00000000">
              <w:rPr>
                <w:rtl w:val="0"/>
              </w:rPr>
            </w:r>
          </w:p>
        </w:tc>
        <w:tc>
          <w:tcPr/>
          <w:p w:rsidR="00000000" w:rsidDel="00000000" w:rsidP="00000000" w:rsidRDefault="00000000" w:rsidRPr="00000000" w14:paraId="0000059E">
            <w:pPr>
              <w:rPr/>
            </w:pPr>
            <w:r w:rsidDel="00000000" w:rsidR="00000000" w:rsidRPr="00000000">
              <w:rPr>
                <w:b w:val="1"/>
                <w:bCs w:val="1"/>
                <w:sz w:val="14"/>
                <w:szCs w:val="14"/>
                <w:rtl w:val="0"/>
              </w:rPr>
              <w:t xml:space="preserve">Software / program</w:t>
            </w:r>
            <w:r w:rsidDel="00000000" w:rsidR="00000000" w:rsidRPr="00000000">
              <w:rPr>
                <w:rtl w:val="0"/>
              </w:rPr>
            </w:r>
          </w:p>
        </w:tc>
        <w:tc>
          <w:tcPr/>
          <w:p w:rsidR="00000000" w:rsidDel="00000000" w:rsidP="00000000" w:rsidRDefault="00000000" w:rsidRPr="00000000" w14:paraId="0000059F">
            <w:pPr>
              <w:rPr/>
            </w:pPr>
            <w:r w:rsidDel="00000000" w:rsidR="00000000" w:rsidRPr="00000000">
              <w:rPr>
                <w:b w:val="1"/>
                <w:bCs w:val="1"/>
                <w:sz w:val="14"/>
                <w:szCs w:val="14"/>
                <w:rtl w:val="0"/>
              </w:rPr>
              <w:t xml:space="preserve">Processing action</w:t>
            </w:r>
            <w:r w:rsidDel="00000000" w:rsidR="00000000" w:rsidRPr="00000000">
              <w:rPr>
                <w:rtl w:val="0"/>
              </w:rPr>
            </w:r>
          </w:p>
        </w:tc>
        <w:tc>
          <w:tcPr/>
          <w:p w:rsidR="00000000" w:rsidDel="00000000" w:rsidP="00000000" w:rsidRDefault="00000000" w:rsidRPr="00000000" w14:paraId="000005A0">
            <w:pPr>
              <w:rPr/>
            </w:pPr>
            <w:r w:rsidDel="00000000" w:rsidR="00000000" w:rsidRPr="00000000">
              <w:rPr>
                <w:b w:val="1"/>
                <w:bCs w:val="1"/>
                <w:sz w:val="14"/>
                <w:szCs w:val="14"/>
                <w:rtl w:val="0"/>
              </w:rPr>
              <w:t xml:space="preserve">Expected output filename(s)</w:t>
            </w:r>
            <w:r w:rsidDel="00000000" w:rsidR="00000000" w:rsidRPr="00000000">
              <w:rPr>
                <w:rtl w:val="0"/>
              </w:rPr>
            </w:r>
          </w:p>
        </w:tc>
      </w:tr>
      <w:tr>
        <w:trPr>
          <w:cantSplit w:val="0"/>
          <w:tblHeader w:val="0"/>
        </w:trPr>
        <w:tc>
          <w:tcPr/>
          <w:p w:rsidR="00000000" w:rsidDel="00000000" w:rsidP="00000000" w:rsidRDefault="00000000" w:rsidRPr="00000000" w14:paraId="000005A1">
            <w:pPr>
              <w:rPr/>
            </w:pPr>
            <w:r w:rsidDel="00000000" w:rsidR="00000000" w:rsidRPr="00000000">
              <w:rPr>
                <w:sz w:val="13"/>
                <w:szCs w:val="13"/>
                <w:rtl w:val="0"/>
              </w:rPr>
              <w:t xml:space="preserve">9</w:t>
            </w:r>
            <w:r w:rsidDel="00000000" w:rsidR="00000000" w:rsidRPr="00000000">
              <w:rPr>
                <w:rtl w:val="0"/>
              </w:rPr>
            </w:r>
          </w:p>
        </w:tc>
        <w:tc>
          <w:tcPr/>
          <w:p w:rsidR="00000000" w:rsidDel="00000000" w:rsidP="00000000" w:rsidRDefault="00000000" w:rsidRPr="00000000" w14:paraId="000005A2">
            <w:pPr>
              <w:rPr/>
            </w:pPr>
            <w:r w:rsidDel="00000000" w:rsidR="00000000" w:rsidRPr="00000000">
              <w:rPr>
                <w:sz w:val="13"/>
                <w:szCs w:val="13"/>
                <w:rtl w:val="0"/>
              </w:rPr>
              <w:t xml:space="preserve">02_DEM_ALOS_ASTERGDEM</w:t>
            </w:r>
            <w:r w:rsidDel="00000000" w:rsidR="00000000" w:rsidRPr="00000000">
              <w:rPr>
                <w:rtl w:val="0"/>
              </w:rPr>
            </w:r>
          </w:p>
        </w:tc>
        <w:tc>
          <w:tcPr/>
          <w:p w:rsidR="00000000" w:rsidDel="00000000" w:rsidP="00000000" w:rsidRDefault="00000000" w:rsidRPr="00000000" w14:paraId="000005A3">
            <w:pPr>
              <w:rPr/>
            </w:pPr>
            <w:r w:rsidDel="00000000" w:rsidR="00000000" w:rsidRPr="00000000">
              <w:rPr>
                <w:sz w:val="13"/>
                <w:szCs w:val="13"/>
                <w:rtl w:val="0"/>
              </w:rPr>
              <w:t xml:space="preserve">ASTER-GDEM-v3_N45E096_DEM_1arcsec_WGS84_v01_raw.tif</w:t>
            </w:r>
            <w:r w:rsidDel="00000000" w:rsidR="00000000" w:rsidRPr="00000000">
              <w:rPr>
                <w:rtl w:val="0"/>
              </w:rPr>
            </w:r>
          </w:p>
        </w:tc>
        <w:tc>
          <w:tcPr/>
          <w:p w:rsidR="00000000" w:rsidDel="00000000" w:rsidP="00000000" w:rsidRDefault="00000000" w:rsidRPr="00000000" w14:paraId="000005A4">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5A5">
            <w:pPr>
              <w:rPr/>
            </w:pPr>
            <w:r w:rsidDel="00000000" w:rsidR="00000000" w:rsidRPr="00000000">
              <w:rPr>
                <w:sz w:val="13"/>
                <w:szCs w:val="13"/>
                <w:rtl w:val="0"/>
              </w:rPr>
              <w:t xml:space="preserve">QGIS, GDAL, Global Mapper</w:t>
            </w:r>
            <w:r w:rsidDel="00000000" w:rsidR="00000000" w:rsidRPr="00000000">
              <w:rPr>
                <w:rtl w:val="0"/>
              </w:rPr>
            </w:r>
          </w:p>
        </w:tc>
        <w:tc>
          <w:tcPr/>
          <w:p w:rsidR="00000000" w:rsidDel="00000000" w:rsidP="00000000" w:rsidRDefault="00000000" w:rsidRPr="00000000" w14:paraId="000005A6">
            <w:pPr>
              <w:rPr/>
            </w:pPr>
            <w:r w:rsidDel="00000000" w:rsidR="00000000" w:rsidRPr="00000000">
              <w:rPr>
                <w:sz w:val="13"/>
                <w:szCs w:val="13"/>
                <w:rtl w:val="0"/>
              </w:rPr>
              <w:t xml:space="preserve">DEM CRS/resolution/NoData/extent шалгах; license+buffer subset; EPSG:32647 reproject; hillshade/slope/aspect/contour/drainage derivative гаргана.</w:t>
            </w:r>
            <w:r w:rsidDel="00000000" w:rsidR="00000000" w:rsidRPr="00000000">
              <w:rPr>
                <w:rtl w:val="0"/>
              </w:rPr>
            </w:r>
          </w:p>
        </w:tc>
        <w:tc>
          <w:tcPr/>
          <w:p w:rsidR="00000000" w:rsidDel="00000000" w:rsidP="00000000" w:rsidRDefault="00000000" w:rsidRPr="00000000" w14:paraId="000005A7">
            <w:pPr>
              <w:rPr/>
            </w:pPr>
            <w:r w:rsidDel="00000000" w:rsidR="00000000" w:rsidRPr="00000000">
              <w:rPr>
                <w:sz w:val="13"/>
                <w:szCs w:val="13"/>
                <w:rtl w:val="0"/>
              </w:rPr>
              <w:t xml:space="preserve">XV023222_Buduunkhad_ASTERGDEM_DEM_EPSG32647_v01.tif; XV023222_Buduunkhad_ASTERGDEM_Hillshade_Slope_Aspect_Drainage_EPSG32647_v01.gpkg/tif; XV023222_Buduunkhad_DEM_QAQC_Log.xlsx</w:t>
            </w:r>
            <w:r w:rsidDel="00000000" w:rsidR="00000000" w:rsidRPr="00000000">
              <w:rPr>
                <w:rtl w:val="0"/>
              </w:rPr>
            </w:r>
          </w:p>
        </w:tc>
      </w:tr>
      <w:tr>
        <w:trPr>
          <w:cantSplit w:val="0"/>
          <w:tblHeader w:val="0"/>
        </w:trPr>
        <w:tc>
          <w:tcPr/>
          <w:p w:rsidR="00000000" w:rsidDel="00000000" w:rsidP="00000000" w:rsidRDefault="00000000" w:rsidRPr="00000000" w14:paraId="000005A8">
            <w:pPr>
              <w:rPr/>
            </w:pPr>
            <w:r w:rsidDel="00000000" w:rsidR="00000000" w:rsidRPr="00000000">
              <w:rPr>
                <w:sz w:val="13"/>
                <w:szCs w:val="13"/>
                <w:rtl w:val="0"/>
              </w:rPr>
              <w:t xml:space="preserve">10</w:t>
            </w:r>
            <w:r w:rsidDel="00000000" w:rsidR="00000000" w:rsidRPr="00000000">
              <w:rPr>
                <w:rtl w:val="0"/>
              </w:rPr>
            </w:r>
          </w:p>
        </w:tc>
        <w:tc>
          <w:tcPr/>
          <w:p w:rsidR="00000000" w:rsidDel="00000000" w:rsidP="00000000" w:rsidRDefault="00000000" w:rsidRPr="00000000" w14:paraId="000005A9">
            <w:pPr>
              <w:rPr/>
            </w:pPr>
            <w:r w:rsidDel="00000000" w:rsidR="00000000" w:rsidRPr="00000000">
              <w:rPr>
                <w:sz w:val="13"/>
                <w:szCs w:val="13"/>
                <w:rtl w:val="0"/>
              </w:rPr>
              <w:t xml:space="preserve">02_DEM_ALOS_ASTERGDEM</w:t>
            </w:r>
            <w:r w:rsidDel="00000000" w:rsidR="00000000" w:rsidRPr="00000000">
              <w:rPr>
                <w:rtl w:val="0"/>
              </w:rPr>
            </w:r>
          </w:p>
        </w:tc>
        <w:tc>
          <w:tcPr/>
          <w:p w:rsidR="00000000" w:rsidDel="00000000" w:rsidP="00000000" w:rsidRDefault="00000000" w:rsidRPr="00000000" w14:paraId="000005AA">
            <w:pPr>
              <w:rPr/>
            </w:pPr>
            <w:r w:rsidDel="00000000" w:rsidR="00000000" w:rsidRPr="00000000">
              <w:rPr>
                <w:sz w:val="13"/>
                <w:szCs w:val="13"/>
                <w:rtl w:val="0"/>
              </w:rPr>
              <w:t xml:space="preserve">ASTER-GDEM-v3_N45E096_NumObservations_1arcsec_WGS84_v01_raw.tif</w:t>
            </w:r>
            <w:r w:rsidDel="00000000" w:rsidR="00000000" w:rsidRPr="00000000">
              <w:rPr>
                <w:rtl w:val="0"/>
              </w:rPr>
            </w:r>
          </w:p>
        </w:tc>
        <w:tc>
          <w:tcPr/>
          <w:p w:rsidR="00000000" w:rsidDel="00000000" w:rsidP="00000000" w:rsidRDefault="00000000" w:rsidRPr="00000000" w14:paraId="000005AB">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5AC">
            <w:pPr>
              <w:rPr/>
            </w:pPr>
            <w:r w:rsidDel="00000000" w:rsidR="00000000" w:rsidRPr="00000000">
              <w:rPr>
                <w:sz w:val="13"/>
                <w:szCs w:val="13"/>
                <w:rtl w:val="0"/>
              </w:rPr>
              <w:t xml:space="preserve">QGIS, GDAL</w:t>
            </w:r>
            <w:r w:rsidDel="00000000" w:rsidR="00000000" w:rsidRPr="00000000">
              <w:rPr>
                <w:rtl w:val="0"/>
              </w:rPr>
            </w:r>
          </w:p>
        </w:tc>
        <w:tc>
          <w:tcPr/>
          <w:p w:rsidR="00000000" w:rsidDel="00000000" w:rsidP="00000000" w:rsidRDefault="00000000" w:rsidRPr="00000000" w14:paraId="000005AD">
            <w:pPr>
              <w:rPr/>
            </w:pPr>
            <w:r w:rsidDel="00000000" w:rsidR="00000000" w:rsidRPr="00000000">
              <w:rPr>
                <w:sz w:val="13"/>
                <w:szCs w:val="13"/>
                <w:rtl w:val="0"/>
              </w:rPr>
              <w:t xml:space="preserve">ASTER GDEM observation-count raster-г DEM quality mask болгон шалгах; low reliability pixel flag; DEM QA/QC-д холбох.</w:t>
            </w:r>
            <w:r w:rsidDel="00000000" w:rsidR="00000000" w:rsidRPr="00000000">
              <w:rPr>
                <w:rtl w:val="0"/>
              </w:rPr>
            </w:r>
          </w:p>
        </w:tc>
        <w:tc>
          <w:tcPr/>
          <w:p w:rsidR="00000000" w:rsidDel="00000000" w:rsidP="00000000" w:rsidRDefault="00000000" w:rsidRPr="00000000" w14:paraId="000005AE">
            <w:pPr>
              <w:rPr/>
            </w:pPr>
            <w:r w:rsidDel="00000000" w:rsidR="00000000" w:rsidRPr="00000000">
              <w:rPr>
                <w:sz w:val="13"/>
                <w:szCs w:val="13"/>
                <w:rtl w:val="0"/>
              </w:rPr>
              <w:t xml:space="preserve">XV023222_Buduunkhad_ASTERGDEM_NumObservations_QA_Mask_EPSG32647_v01.tif; XV023222_Buduunkhad_DEM_Quality_Assessment.xlsx</w:t>
            </w:r>
            <w:r w:rsidDel="00000000" w:rsidR="00000000" w:rsidRPr="00000000">
              <w:rPr>
                <w:rtl w:val="0"/>
              </w:rPr>
            </w:r>
          </w:p>
        </w:tc>
      </w:tr>
      <w:tr>
        <w:trPr>
          <w:cantSplit w:val="0"/>
          <w:tblHeader w:val="0"/>
        </w:trPr>
        <w:tc>
          <w:tcPr/>
          <w:p w:rsidR="00000000" w:rsidDel="00000000" w:rsidP="00000000" w:rsidRDefault="00000000" w:rsidRPr="00000000" w14:paraId="000005AF">
            <w:pPr>
              <w:rPr/>
            </w:pPr>
            <w:r w:rsidDel="00000000" w:rsidR="00000000" w:rsidRPr="00000000">
              <w:rPr>
                <w:sz w:val="13"/>
                <w:szCs w:val="13"/>
                <w:rtl w:val="0"/>
              </w:rPr>
              <w:t xml:space="preserve">11</w:t>
            </w:r>
            <w:r w:rsidDel="00000000" w:rsidR="00000000" w:rsidRPr="00000000">
              <w:rPr>
                <w:rtl w:val="0"/>
              </w:rPr>
            </w:r>
          </w:p>
        </w:tc>
        <w:tc>
          <w:tcPr/>
          <w:p w:rsidR="00000000" w:rsidDel="00000000" w:rsidP="00000000" w:rsidRDefault="00000000" w:rsidRPr="00000000" w14:paraId="000005B0">
            <w:pPr>
              <w:rPr/>
            </w:pPr>
            <w:r w:rsidDel="00000000" w:rsidR="00000000" w:rsidRPr="00000000">
              <w:rPr>
                <w:sz w:val="13"/>
                <w:szCs w:val="13"/>
                <w:rtl w:val="0"/>
              </w:rPr>
              <w:t xml:space="preserve">02_DEM_ALOS_ASTERGDEM</w:t>
            </w:r>
            <w:r w:rsidDel="00000000" w:rsidR="00000000" w:rsidRPr="00000000">
              <w:rPr>
                <w:rtl w:val="0"/>
              </w:rPr>
            </w:r>
          </w:p>
        </w:tc>
        <w:tc>
          <w:tcPr/>
          <w:p w:rsidR="00000000" w:rsidDel="00000000" w:rsidP="00000000" w:rsidRDefault="00000000" w:rsidRPr="00000000" w14:paraId="000005B1">
            <w:pPr>
              <w:rPr/>
            </w:pPr>
            <w:r w:rsidDel="00000000" w:rsidR="00000000" w:rsidRPr="00000000">
              <w:rPr>
                <w:sz w:val="13"/>
                <w:szCs w:val="13"/>
                <w:rtl w:val="0"/>
              </w:rPr>
              <w:t xml:space="preserve">XV023222_Buduunkhad_ALOS-PALSAR_DEM_12p5m_UTM47N_Raw_v01.tfw</w:t>
            </w:r>
            <w:r w:rsidDel="00000000" w:rsidR="00000000" w:rsidRPr="00000000">
              <w:rPr>
                <w:rtl w:val="0"/>
              </w:rPr>
            </w:r>
          </w:p>
        </w:tc>
        <w:tc>
          <w:tcPr/>
          <w:p w:rsidR="00000000" w:rsidDel="00000000" w:rsidP="00000000" w:rsidRDefault="00000000" w:rsidRPr="00000000" w14:paraId="000005B2">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5B3">
            <w:pPr>
              <w:rPr/>
            </w:pPr>
            <w:r w:rsidDel="00000000" w:rsidR="00000000" w:rsidRPr="00000000">
              <w:rPr>
                <w:sz w:val="13"/>
                <w:szCs w:val="13"/>
                <w:rtl w:val="0"/>
              </w:rPr>
              <w:t xml:space="preserve">QGIS, GDAL, Global Mapper</w:t>
            </w:r>
            <w:r w:rsidDel="00000000" w:rsidR="00000000" w:rsidRPr="00000000">
              <w:rPr>
                <w:rtl w:val="0"/>
              </w:rPr>
            </w:r>
          </w:p>
        </w:tc>
        <w:tc>
          <w:tcPr/>
          <w:p w:rsidR="00000000" w:rsidDel="00000000" w:rsidP="00000000" w:rsidRDefault="00000000" w:rsidRPr="00000000" w14:paraId="000005B4">
            <w:pPr>
              <w:rPr/>
            </w:pPr>
            <w:r w:rsidDel="00000000" w:rsidR="00000000" w:rsidRPr="00000000">
              <w:rPr>
                <w:sz w:val="13"/>
                <w:szCs w:val="13"/>
                <w:rtl w:val="0"/>
              </w:rPr>
              <w:t xml:space="preserve">Parent DEM-тэй хамтад нь bundle болгон хадгална; CRS/pixel size/extent/NoData шалгаж EPSG:32647 DEM derivative-ийн үндсэн эх болгон ашиглана.</w:t>
            </w:r>
            <w:r w:rsidDel="00000000" w:rsidR="00000000" w:rsidRPr="00000000">
              <w:rPr>
                <w:rtl w:val="0"/>
              </w:rPr>
            </w:r>
          </w:p>
        </w:tc>
        <w:tc>
          <w:tcPr/>
          <w:p w:rsidR="00000000" w:rsidDel="00000000" w:rsidP="00000000" w:rsidRDefault="00000000" w:rsidRPr="00000000" w14:paraId="000005B5">
            <w:pPr>
              <w:rPr/>
            </w:pPr>
            <w:r w:rsidDel="00000000" w:rsidR="00000000" w:rsidRPr="00000000">
              <w:rPr>
                <w:sz w:val="13"/>
                <w:szCs w:val="13"/>
                <w:rtl w:val="0"/>
              </w:rPr>
              <w:t xml:space="preserve">XV023222_Buduunkhad_ALOS_PALSAR_DEM_12p5m_EPSG32647_v01.tif; XV023222_Buduunkhad_ALOS_PALSAR_Terrain_Derivatives_EPSG32647_v01.gpkg/tif; sidecar_bundle_QAQC entry (world file)</w:t>
            </w:r>
            <w:r w:rsidDel="00000000" w:rsidR="00000000" w:rsidRPr="00000000">
              <w:rPr>
                <w:rtl w:val="0"/>
              </w:rPr>
            </w:r>
          </w:p>
        </w:tc>
      </w:tr>
      <w:tr>
        <w:trPr>
          <w:cantSplit w:val="0"/>
          <w:tblHeader w:val="0"/>
        </w:trPr>
        <w:tc>
          <w:tcPr/>
          <w:p w:rsidR="00000000" w:rsidDel="00000000" w:rsidP="00000000" w:rsidRDefault="00000000" w:rsidRPr="00000000" w14:paraId="000005B6">
            <w:pPr>
              <w:rPr/>
            </w:pPr>
            <w:r w:rsidDel="00000000" w:rsidR="00000000" w:rsidRPr="00000000">
              <w:rPr>
                <w:sz w:val="13"/>
                <w:szCs w:val="13"/>
                <w:rtl w:val="0"/>
              </w:rPr>
              <w:t xml:space="preserve">12</w:t>
            </w:r>
            <w:r w:rsidDel="00000000" w:rsidR="00000000" w:rsidRPr="00000000">
              <w:rPr>
                <w:rtl w:val="0"/>
              </w:rPr>
            </w:r>
          </w:p>
        </w:tc>
        <w:tc>
          <w:tcPr/>
          <w:p w:rsidR="00000000" w:rsidDel="00000000" w:rsidP="00000000" w:rsidRDefault="00000000" w:rsidRPr="00000000" w14:paraId="000005B7">
            <w:pPr>
              <w:rPr/>
            </w:pPr>
            <w:r w:rsidDel="00000000" w:rsidR="00000000" w:rsidRPr="00000000">
              <w:rPr>
                <w:sz w:val="13"/>
                <w:szCs w:val="13"/>
                <w:rtl w:val="0"/>
              </w:rPr>
              <w:t xml:space="preserve">02_DEM_ALOS_ASTERGDEM</w:t>
            </w:r>
            <w:r w:rsidDel="00000000" w:rsidR="00000000" w:rsidRPr="00000000">
              <w:rPr>
                <w:rtl w:val="0"/>
              </w:rPr>
            </w:r>
          </w:p>
        </w:tc>
        <w:tc>
          <w:tcPr/>
          <w:p w:rsidR="00000000" w:rsidDel="00000000" w:rsidP="00000000" w:rsidRDefault="00000000" w:rsidRPr="00000000" w14:paraId="000005B8">
            <w:pPr>
              <w:rPr/>
            </w:pPr>
            <w:r w:rsidDel="00000000" w:rsidR="00000000" w:rsidRPr="00000000">
              <w:rPr>
                <w:sz w:val="13"/>
                <w:szCs w:val="13"/>
                <w:rtl w:val="0"/>
              </w:rPr>
              <w:t xml:space="preserve">XV023222_Buduunkhad_ALOS-PALSAR_DEM_12p5m_UTM47N_Raw_v01.tif</w:t>
            </w:r>
            <w:r w:rsidDel="00000000" w:rsidR="00000000" w:rsidRPr="00000000">
              <w:rPr>
                <w:rtl w:val="0"/>
              </w:rPr>
            </w:r>
          </w:p>
        </w:tc>
        <w:tc>
          <w:tcPr/>
          <w:p w:rsidR="00000000" w:rsidDel="00000000" w:rsidP="00000000" w:rsidRDefault="00000000" w:rsidRPr="00000000" w14:paraId="000005B9">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5BA">
            <w:pPr>
              <w:rPr/>
            </w:pPr>
            <w:r w:rsidDel="00000000" w:rsidR="00000000" w:rsidRPr="00000000">
              <w:rPr>
                <w:sz w:val="13"/>
                <w:szCs w:val="13"/>
                <w:rtl w:val="0"/>
              </w:rPr>
              <w:t xml:space="preserve">QGIS, GDAL, Global Mapper</w:t>
            </w:r>
            <w:r w:rsidDel="00000000" w:rsidR="00000000" w:rsidRPr="00000000">
              <w:rPr>
                <w:rtl w:val="0"/>
              </w:rPr>
            </w:r>
          </w:p>
        </w:tc>
        <w:tc>
          <w:tcPr/>
          <w:p w:rsidR="00000000" w:rsidDel="00000000" w:rsidP="00000000" w:rsidRDefault="00000000" w:rsidRPr="00000000" w14:paraId="000005BB">
            <w:pPr>
              <w:rPr/>
            </w:pPr>
            <w:r w:rsidDel="00000000" w:rsidR="00000000" w:rsidRPr="00000000">
              <w:rPr>
                <w:sz w:val="13"/>
                <w:szCs w:val="13"/>
                <w:rtl w:val="0"/>
              </w:rPr>
              <w:t xml:space="preserve">ALOS-PALSAR 12.5 m DEM-ийг CRS/pixel/extent шалгаж subset/reproject; terrain derivative, drainage, access/safety, drone/trench planning-д ашиглана.</w:t>
            </w:r>
            <w:r w:rsidDel="00000000" w:rsidR="00000000" w:rsidRPr="00000000">
              <w:rPr>
                <w:rtl w:val="0"/>
              </w:rPr>
            </w:r>
          </w:p>
        </w:tc>
        <w:tc>
          <w:tcPr/>
          <w:p w:rsidR="00000000" w:rsidDel="00000000" w:rsidP="00000000" w:rsidRDefault="00000000" w:rsidRPr="00000000" w14:paraId="000005BC">
            <w:pPr>
              <w:rPr/>
            </w:pPr>
            <w:r w:rsidDel="00000000" w:rsidR="00000000" w:rsidRPr="00000000">
              <w:rPr>
                <w:sz w:val="13"/>
                <w:szCs w:val="13"/>
                <w:rtl w:val="0"/>
              </w:rPr>
              <w:t xml:space="preserve">XV023222_Buduunkhad_ALOS_PALSAR_DEM_12p5m_EPSG32647_v01.tif; XV023222_Buduunkhad_ALOS_PALSAR_Terrain_Derivatives_EPSG32647_v01.gpkg/tif; sidecar_bundle_QAQC entry (12.5 m DEM raster)</w:t>
            </w:r>
            <w:r w:rsidDel="00000000" w:rsidR="00000000" w:rsidRPr="00000000">
              <w:rPr>
                <w:rtl w:val="0"/>
              </w:rPr>
            </w:r>
          </w:p>
        </w:tc>
      </w:tr>
      <w:tr>
        <w:trPr>
          <w:cantSplit w:val="0"/>
          <w:tblHeader w:val="0"/>
        </w:trPr>
        <w:tc>
          <w:tcPr/>
          <w:p w:rsidR="00000000" w:rsidDel="00000000" w:rsidP="00000000" w:rsidRDefault="00000000" w:rsidRPr="00000000" w14:paraId="000005BD">
            <w:pPr>
              <w:rPr/>
            </w:pPr>
            <w:r w:rsidDel="00000000" w:rsidR="00000000" w:rsidRPr="00000000">
              <w:rPr>
                <w:sz w:val="13"/>
                <w:szCs w:val="13"/>
                <w:rtl w:val="0"/>
              </w:rPr>
              <w:t xml:space="preserve">13</w:t>
            </w:r>
            <w:r w:rsidDel="00000000" w:rsidR="00000000" w:rsidRPr="00000000">
              <w:rPr>
                <w:rtl w:val="0"/>
              </w:rPr>
            </w:r>
          </w:p>
        </w:tc>
        <w:tc>
          <w:tcPr/>
          <w:p w:rsidR="00000000" w:rsidDel="00000000" w:rsidP="00000000" w:rsidRDefault="00000000" w:rsidRPr="00000000" w14:paraId="000005BE">
            <w:pPr>
              <w:rPr/>
            </w:pPr>
            <w:r w:rsidDel="00000000" w:rsidR="00000000" w:rsidRPr="00000000">
              <w:rPr>
                <w:sz w:val="13"/>
                <w:szCs w:val="13"/>
                <w:rtl w:val="0"/>
              </w:rPr>
              <w:t xml:space="preserve">02_DEM_ALOS_ASTERGDEM</w:t>
            </w:r>
            <w:r w:rsidDel="00000000" w:rsidR="00000000" w:rsidRPr="00000000">
              <w:rPr>
                <w:rtl w:val="0"/>
              </w:rPr>
            </w:r>
          </w:p>
        </w:tc>
        <w:tc>
          <w:tcPr/>
          <w:p w:rsidR="00000000" w:rsidDel="00000000" w:rsidP="00000000" w:rsidRDefault="00000000" w:rsidRPr="00000000" w14:paraId="000005BF">
            <w:pPr>
              <w:rPr/>
            </w:pPr>
            <w:r w:rsidDel="00000000" w:rsidR="00000000" w:rsidRPr="00000000">
              <w:rPr>
                <w:sz w:val="13"/>
                <w:szCs w:val="13"/>
                <w:rtl w:val="0"/>
              </w:rPr>
              <w:t xml:space="preserve">XV023222_Buduunkhad_ALOS-PALSAR_DEM_12p5m_UTM47N_Raw_v01.tif.aux.xml</w:t>
            </w:r>
            <w:r w:rsidDel="00000000" w:rsidR="00000000" w:rsidRPr="00000000">
              <w:rPr>
                <w:rtl w:val="0"/>
              </w:rPr>
            </w:r>
          </w:p>
        </w:tc>
        <w:tc>
          <w:tcPr/>
          <w:p w:rsidR="00000000" w:rsidDel="00000000" w:rsidP="00000000" w:rsidRDefault="00000000" w:rsidRPr="00000000" w14:paraId="000005C0">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5C1">
            <w:pPr>
              <w:rPr/>
            </w:pPr>
            <w:r w:rsidDel="00000000" w:rsidR="00000000" w:rsidRPr="00000000">
              <w:rPr>
                <w:sz w:val="13"/>
                <w:szCs w:val="13"/>
                <w:rtl w:val="0"/>
              </w:rPr>
              <w:t xml:space="preserve">QGIS, GDAL, Global Mapper</w:t>
            </w:r>
            <w:r w:rsidDel="00000000" w:rsidR="00000000" w:rsidRPr="00000000">
              <w:rPr>
                <w:rtl w:val="0"/>
              </w:rPr>
            </w:r>
          </w:p>
        </w:tc>
        <w:tc>
          <w:tcPr/>
          <w:p w:rsidR="00000000" w:rsidDel="00000000" w:rsidP="00000000" w:rsidRDefault="00000000" w:rsidRPr="00000000" w14:paraId="000005C2">
            <w:pPr>
              <w:rPr/>
            </w:pPr>
            <w:r w:rsidDel="00000000" w:rsidR="00000000" w:rsidRPr="00000000">
              <w:rPr>
                <w:sz w:val="13"/>
                <w:szCs w:val="13"/>
                <w:rtl w:val="0"/>
              </w:rPr>
              <w:t xml:space="preserve">Parent DEM-тэй хамтад нь bundle болгон хадгална; CRS/pixel size/extent/NoData шалгаж EPSG:32647 DEM derivative-ийн үндсэн эх болгон ашиглана.</w:t>
            </w:r>
            <w:r w:rsidDel="00000000" w:rsidR="00000000" w:rsidRPr="00000000">
              <w:rPr>
                <w:rtl w:val="0"/>
              </w:rPr>
            </w:r>
          </w:p>
        </w:tc>
        <w:tc>
          <w:tcPr/>
          <w:p w:rsidR="00000000" w:rsidDel="00000000" w:rsidP="00000000" w:rsidRDefault="00000000" w:rsidRPr="00000000" w14:paraId="000005C3">
            <w:pPr>
              <w:rPr/>
            </w:pPr>
            <w:r w:rsidDel="00000000" w:rsidR="00000000" w:rsidRPr="00000000">
              <w:rPr>
                <w:sz w:val="13"/>
                <w:szCs w:val="13"/>
                <w:rtl w:val="0"/>
              </w:rPr>
              <w:t xml:space="preserve">XV023222_Buduunkhad_ALOS_PALSAR_DEM_12p5m_EPSG32647_v01.tif; XV023222_Buduunkhad_ALOS_PALSAR_Terrain_Derivatives_EPSG32647_v01.gpkg/tif; sidecar_bundle_QAQC entry (aux/statistics sidecar)</w:t>
            </w:r>
            <w:r w:rsidDel="00000000" w:rsidR="00000000" w:rsidRPr="00000000">
              <w:rPr>
                <w:rtl w:val="0"/>
              </w:rPr>
            </w:r>
          </w:p>
        </w:tc>
      </w:tr>
      <w:tr>
        <w:trPr>
          <w:cantSplit w:val="0"/>
          <w:tblHeader w:val="0"/>
        </w:trPr>
        <w:tc>
          <w:tcPr/>
          <w:p w:rsidR="00000000" w:rsidDel="00000000" w:rsidP="00000000" w:rsidRDefault="00000000" w:rsidRPr="00000000" w14:paraId="000005C4">
            <w:pPr>
              <w:rPr/>
            </w:pPr>
            <w:r w:rsidDel="00000000" w:rsidR="00000000" w:rsidRPr="00000000">
              <w:rPr>
                <w:sz w:val="13"/>
                <w:szCs w:val="13"/>
                <w:rtl w:val="0"/>
              </w:rPr>
              <w:t xml:space="preserve">14</w:t>
            </w:r>
            <w:r w:rsidDel="00000000" w:rsidR="00000000" w:rsidRPr="00000000">
              <w:rPr>
                <w:rtl w:val="0"/>
              </w:rPr>
            </w:r>
          </w:p>
        </w:tc>
        <w:tc>
          <w:tcPr/>
          <w:p w:rsidR="00000000" w:rsidDel="00000000" w:rsidP="00000000" w:rsidRDefault="00000000" w:rsidRPr="00000000" w14:paraId="000005C5">
            <w:pPr>
              <w:rPr/>
            </w:pPr>
            <w:r w:rsidDel="00000000" w:rsidR="00000000" w:rsidRPr="00000000">
              <w:rPr>
                <w:sz w:val="13"/>
                <w:szCs w:val="13"/>
                <w:rtl w:val="0"/>
              </w:rPr>
              <w:t xml:space="preserve">02_DEM_ALOS_ASTERGDEM</w:t>
            </w:r>
            <w:r w:rsidDel="00000000" w:rsidR="00000000" w:rsidRPr="00000000">
              <w:rPr>
                <w:rtl w:val="0"/>
              </w:rPr>
            </w:r>
          </w:p>
        </w:tc>
        <w:tc>
          <w:tcPr/>
          <w:p w:rsidR="00000000" w:rsidDel="00000000" w:rsidP="00000000" w:rsidRDefault="00000000" w:rsidRPr="00000000" w14:paraId="000005C6">
            <w:pPr>
              <w:rPr/>
            </w:pPr>
            <w:r w:rsidDel="00000000" w:rsidR="00000000" w:rsidRPr="00000000">
              <w:rPr>
                <w:sz w:val="13"/>
                <w:szCs w:val="13"/>
                <w:rtl w:val="0"/>
              </w:rPr>
              <w:t xml:space="preserve">XV023222_Buduunkhad_ALOS-PALSAR_DEM_12p5m_UTM47N_Raw_v01.tif.ovr</w:t>
            </w:r>
            <w:r w:rsidDel="00000000" w:rsidR="00000000" w:rsidRPr="00000000">
              <w:rPr>
                <w:rtl w:val="0"/>
              </w:rPr>
            </w:r>
          </w:p>
        </w:tc>
        <w:tc>
          <w:tcPr/>
          <w:p w:rsidR="00000000" w:rsidDel="00000000" w:rsidP="00000000" w:rsidRDefault="00000000" w:rsidRPr="00000000" w14:paraId="000005C7">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5C8">
            <w:pPr>
              <w:rPr/>
            </w:pPr>
            <w:r w:rsidDel="00000000" w:rsidR="00000000" w:rsidRPr="00000000">
              <w:rPr>
                <w:sz w:val="13"/>
                <w:szCs w:val="13"/>
                <w:rtl w:val="0"/>
              </w:rPr>
              <w:t xml:space="preserve">QGIS, GDAL, Global Mapper</w:t>
            </w:r>
            <w:r w:rsidDel="00000000" w:rsidR="00000000" w:rsidRPr="00000000">
              <w:rPr>
                <w:rtl w:val="0"/>
              </w:rPr>
            </w:r>
          </w:p>
        </w:tc>
        <w:tc>
          <w:tcPr/>
          <w:p w:rsidR="00000000" w:rsidDel="00000000" w:rsidP="00000000" w:rsidRDefault="00000000" w:rsidRPr="00000000" w14:paraId="000005C9">
            <w:pPr>
              <w:rPr/>
            </w:pPr>
            <w:r w:rsidDel="00000000" w:rsidR="00000000" w:rsidRPr="00000000">
              <w:rPr>
                <w:sz w:val="13"/>
                <w:szCs w:val="13"/>
                <w:rtl w:val="0"/>
              </w:rPr>
              <w:t xml:space="preserve">Parent DEM-тэй хамтад нь bundle болгон хадгална; CRS/pixel size/extent/NoData шалгаж EPSG:32647 DEM derivative-ийн үндсэн эх болгон ашиглана.</w:t>
            </w:r>
            <w:r w:rsidDel="00000000" w:rsidR="00000000" w:rsidRPr="00000000">
              <w:rPr>
                <w:rtl w:val="0"/>
              </w:rPr>
            </w:r>
          </w:p>
        </w:tc>
        <w:tc>
          <w:tcPr/>
          <w:p w:rsidR="00000000" w:rsidDel="00000000" w:rsidP="00000000" w:rsidRDefault="00000000" w:rsidRPr="00000000" w14:paraId="000005CA">
            <w:pPr>
              <w:rPr/>
            </w:pPr>
            <w:r w:rsidDel="00000000" w:rsidR="00000000" w:rsidRPr="00000000">
              <w:rPr>
                <w:sz w:val="13"/>
                <w:szCs w:val="13"/>
                <w:rtl w:val="0"/>
              </w:rPr>
              <w:t xml:space="preserve">XV023222_Buduunkhad_ALOS_PALSAR_DEM_12p5m_EPSG32647_v01.tif; XV023222_Buduunkhad_ALOS_PALSAR_Terrain_Derivatives_EPSG32647_v01.gpkg/tif; sidecar_bundle_QAQC entry (overview pyramid sidecar)</w:t>
            </w:r>
            <w:r w:rsidDel="00000000" w:rsidR="00000000" w:rsidRPr="00000000">
              <w:rPr>
                <w:rtl w:val="0"/>
              </w:rPr>
            </w:r>
          </w:p>
        </w:tc>
      </w:tr>
      <w:tr>
        <w:trPr>
          <w:cantSplit w:val="0"/>
          <w:tblHeader w:val="0"/>
        </w:trPr>
        <w:tc>
          <w:tcPr/>
          <w:p w:rsidR="00000000" w:rsidDel="00000000" w:rsidP="00000000" w:rsidRDefault="00000000" w:rsidRPr="00000000" w14:paraId="000005CB">
            <w:pPr>
              <w:rPr/>
            </w:pPr>
            <w:r w:rsidDel="00000000" w:rsidR="00000000" w:rsidRPr="00000000">
              <w:rPr>
                <w:sz w:val="13"/>
                <w:szCs w:val="13"/>
                <w:rtl w:val="0"/>
              </w:rPr>
              <w:t xml:space="preserve">15</w:t>
            </w:r>
            <w:r w:rsidDel="00000000" w:rsidR="00000000" w:rsidRPr="00000000">
              <w:rPr>
                <w:rtl w:val="0"/>
              </w:rPr>
            </w:r>
          </w:p>
        </w:tc>
        <w:tc>
          <w:tcPr/>
          <w:p w:rsidR="00000000" w:rsidDel="00000000" w:rsidP="00000000" w:rsidRDefault="00000000" w:rsidRPr="00000000" w14:paraId="000005CC">
            <w:pPr>
              <w:rPr/>
            </w:pPr>
            <w:r w:rsidDel="00000000" w:rsidR="00000000" w:rsidRPr="00000000">
              <w:rPr>
                <w:sz w:val="13"/>
                <w:szCs w:val="13"/>
                <w:rtl w:val="0"/>
              </w:rPr>
              <w:t xml:space="preserve">02_DEM_ALOS_ASTERGDEM</w:t>
            </w:r>
            <w:r w:rsidDel="00000000" w:rsidR="00000000" w:rsidRPr="00000000">
              <w:rPr>
                <w:rtl w:val="0"/>
              </w:rPr>
            </w:r>
          </w:p>
        </w:tc>
        <w:tc>
          <w:tcPr/>
          <w:p w:rsidR="00000000" w:rsidDel="00000000" w:rsidP="00000000" w:rsidRDefault="00000000" w:rsidRPr="00000000" w14:paraId="000005CD">
            <w:pPr>
              <w:rPr/>
            </w:pPr>
            <w:r w:rsidDel="00000000" w:rsidR="00000000" w:rsidRPr="00000000">
              <w:rPr>
                <w:sz w:val="13"/>
                <w:szCs w:val="13"/>
                <w:rtl w:val="0"/>
              </w:rPr>
              <w:t xml:space="preserve">XV023222_Buduunkhad_ALOS-PALSAR_Hillshade_12p5m_UTM47N_Derived_v01.tfw</w:t>
            </w:r>
            <w:r w:rsidDel="00000000" w:rsidR="00000000" w:rsidRPr="00000000">
              <w:rPr>
                <w:rtl w:val="0"/>
              </w:rPr>
            </w:r>
          </w:p>
        </w:tc>
        <w:tc>
          <w:tcPr/>
          <w:p w:rsidR="00000000" w:rsidDel="00000000" w:rsidP="00000000" w:rsidRDefault="00000000" w:rsidRPr="00000000" w14:paraId="000005CE">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5CF">
            <w:pPr>
              <w:rPr/>
            </w:pPr>
            <w:r w:rsidDel="00000000" w:rsidR="00000000" w:rsidRPr="00000000">
              <w:rPr>
                <w:sz w:val="13"/>
                <w:szCs w:val="13"/>
                <w:rtl w:val="0"/>
              </w:rPr>
              <w:t xml:space="preserve">QGIS, GDAL</w:t>
            </w:r>
            <w:r w:rsidDel="00000000" w:rsidR="00000000" w:rsidRPr="00000000">
              <w:rPr>
                <w:rtl w:val="0"/>
              </w:rPr>
            </w:r>
          </w:p>
        </w:tc>
        <w:tc>
          <w:tcPr/>
          <w:p w:rsidR="00000000" w:rsidDel="00000000" w:rsidP="00000000" w:rsidRDefault="00000000" w:rsidRPr="00000000" w14:paraId="000005D0">
            <w:pPr>
              <w:rPr/>
            </w:pPr>
            <w:r w:rsidDel="00000000" w:rsidR="00000000" w:rsidRPr="00000000">
              <w:rPr>
                <w:sz w:val="13"/>
                <w:szCs w:val="13"/>
                <w:rtl w:val="0"/>
              </w:rPr>
              <w:t xml:space="preserve">Derived raster/sidecar QA; parent raster-тэй хамт bundle audit; EPSG:32647 alignment шалгах; terrain/access/lineament interpretation-д reference layer болгоно.</w:t>
            </w:r>
            <w:r w:rsidDel="00000000" w:rsidR="00000000" w:rsidRPr="00000000">
              <w:rPr>
                <w:rtl w:val="0"/>
              </w:rPr>
            </w:r>
          </w:p>
        </w:tc>
        <w:tc>
          <w:tcPr/>
          <w:p w:rsidR="00000000" w:rsidDel="00000000" w:rsidP="00000000" w:rsidRDefault="00000000" w:rsidRPr="00000000" w14:paraId="000005D1">
            <w:pPr>
              <w:rPr/>
            </w:pPr>
            <w:r w:rsidDel="00000000" w:rsidR="00000000" w:rsidRPr="00000000">
              <w:rPr>
                <w:sz w:val="13"/>
                <w:szCs w:val="13"/>
                <w:rtl w:val="0"/>
              </w:rPr>
              <w:t xml:space="preserve">XV023222_Buduunkhad_ALOS_PALSAR_hillshade_world_file_QAQC_EPSG32647_v01.tif/register; XV023222_Buduunkhad_Terrain_Derivatives_Index.xlsx</w:t>
            </w:r>
            <w:r w:rsidDel="00000000" w:rsidR="00000000" w:rsidRPr="00000000">
              <w:rPr>
                <w:rtl w:val="0"/>
              </w:rPr>
            </w:r>
          </w:p>
        </w:tc>
      </w:tr>
      <w:tr>
        <w:trPr>
          <w:cantSplit w:val="0"/>
          <w:tblHeader w:val="0"/>
        </w:trPr>
        <w:tc>
          <w:tcPr/>
          <w:p w:rsidR="00000000" w:rsidDel="00000000" w:rsidP="00000000" w:rsidRDefault="00000000" w:rsidRPr="00000000" w14:paraId="000005D2">
            <w:pPr>
              <w:rPr/>
            </w:pPr>
            <w:r w:rsidDel="00000000" w:rsidR="00000000" w:rsidRPr="00000000">
              <w:rPr>
                <w:sz w:val="13"/>
                <w:szCs w:val="13"/>
                <w:rtl w:val="0"/>
              </w:rPr>
              <w:t xml:space="preserve">16</w:t>
            </w:r>
            <w:r w:rsidDel="00000000" w:rsidR="00000000" w:rsidRPr="00000000">
              <w:rPr>
                <w:rtl w:val="0"/>
              </w:rPr>
            </w:r>
          </w:p>
        </w:tc>
        <w:tc>
          <w:tcPr/>
          <w:p w:rsidR="00000000" w:rsidDel="00000000" w:rsidP="00000000" w:rsidRDefault="00000000" w:rsidRPr="00000000" w14:paraId="000005D3">
            <w:pPr>
              <w:rPr/>
            </w:pPr>
            <w:r w:rsidDel="00000000" w:rsidR="00000000" w:rsidRPr="00000000">
              <w:rPr>
                <w:sz w:val="13"/>
                <w:szCs w:val="13"/>
                <w:rtl w:val="0"/>
              </w:rPr>
              <w:t xml:space="preserve">02_DEM_ALOS_ASTERGDEM</w:t>
            </w:r>
            <w:r w:rsidDel="00000000" w:rsidR="00000000" w:rsidRPr="00000000">
              <w:rPr>
                <w:rtl w:val="0"/>
              </w:rPr>
            </w:r>
          </w:p>
        </w:tc>
        <w:tc>
          <w:tcPr/>
          <w:p w:rsidR="00000000" w:rsidDel="00000000" w:rsidP="00000000" w:rsidRDefault="00000000" w:rsidRPr="00000000" w14:paraId="000005D4">
            <w:pPr>
              <w:rPr/>
            </w:pPr>
            <w:r w:rsidDel="00000000" w:rsidR="00000000" w:rsidRPr="00000000">
              <w:rPr>
                <w:sz w:val="13"/>
                <w:szCs w:val="13"/>
                <w:rtl w:val="0"/>
              </w:rPr>
              <w:t xml:space="preserve">XV023222_Buduunkhad_ALOS-PALSAR_Hillshade_12p5m_UTM47N_Derived_v01.tif</w:t>
            </w:r>
            <w:r w:rsidDel="00000000" w:rsidR="00000000" w:rsidRPr="00000000">
              <w:rPr>
                <w:rtl w:val="0"/>
              </w:rPr>
            </w:r>
          </w:p>
        </w:tc>
        <w:tc>
          <w:tcPr/>
          <w:p w:rsidR="00000000" w:rsidDel="00000000" w:rsidP="00000000" w:rsidRDefault="00000000" w:rsidRPr="00000000" w14:paraId="000005D5">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5D6">
            <w:pPr>
              <w:rPr/>
            </w:pPr>
            <w:r w:rsidDel="00000000" w:rsidR="00000000" w:rsidRPr="00000000">
              <w:rPr>
                <w:sz w:val="13"/>
                <w:szCs w:val="13"/>
                <w:rtl w:val="0"/>
              </w:rPr>
              <w:t xml:space="preserve">QGIS, GDAL</w:t>
            </w:r>
            <w:r w:rsidDel="00000000" w:rsidR="00000000" w:rsidRPr="00000000">
              <w:rPr>
                <w:rtl w:val="0"/>
              </w:rPr>
            </w:r>
          </w:p>
        </w:tc>
        <w:tc>
          <w:tcPr/>
          <w:p w:rsidR="00000000" w:rsidDel="00000000" w:rsidP="00000000" w:rsidRDefault="00000000" w:rsidRPr="00000000" w14:paraId="000005D7">
            <w:pPr>
              <w:rPr/>
            </w:pPr>
            <w:r w:rsidDel="00000000" w:rsidR="00000000" w:rsidRPr="00000000">
              <w:rPr>
                <w:sz w:val="13"/>
                <w:szCs w:val="13"/>
                <w:rtl w:val="0"/>
              </w:rPr>
              <w:t xml:space="preserve">Derived raster/sidecar QA; parent raster-тэй хамт bundle audit; EPSG:32647 alignment шалгах; terrain/access/lineament interpretation-д reference layer болгоно.</w:t>
            </w:r>
            <w:r w:rsidDel="00000000" w:rsidR="00000000" w:rsidRPr="00000000">
              <w:rPr>
                <w:rtl w:val="0"/>
              </w:rPr>
            </w:r>
          </w:p>
        </w:tc>
        <w:tc>
          <w:tcPr/>
          <w:p w:rsidR="00000000" w:rsidDel="00000000" w:rsidP="00000000" w:rsidRDefault="00000000" w:rsidRPr="00000000" w14:paraId="000005D8">
            <w:pPr>
              <w:rPr/>
            </w:pPr>
            <w:r w:rsidDel="00000000" w:rsidR="00000000" w:rsidRPr="00000000">
              <w:rPr>
                <w:sz w:val="13"/>
                <w:szCs w:val="13"/>
                <w:rtl w:val="0"/>
              </w:rPr>
              <w:t xml:space="preserve">XV023222_Buduunkhad_ALOS_PALSAR_hillshade_raster_QAQC_EPSG32647_v01.tif/register; XV023222_Buduunkhad_Terrain_Derivatives_Index.xlsx</w:t>
            </w:r>
            <w:r w:rsidDel="00000000" w:rsidR="00000000" w:rsidRPr="00000000">
              <w:rPr>
                <w:rtl w:val="0"/>
              </w:rPr>
            </w:r>
          </w:p>
        </w:tc>
      </w:tr>
      <w:tr>
        <w:trPr>
          <w:cantSplit w:val="0"/>
          <w:tblHeader w:val="0"/>
        </w:trPr>
        <w:tc>
          <w:tcPr/>
          <w:p w:rsidR="00000000" w:rsidDel="00000000" w:rsidP="00000000" w:rsidRDefault="00000000" w:rsidRPr="00000000" w14:paraId="000005D9">
            <w:pPr>
              <w:rPr/>
            </w:pPr>
            <w:r w:rsidDel="00000000" w:rsidR="00000000" w:rsidRPr="00000000">
              <w:rPr>
                <w:sz w:val="13"/>
                <w:szCs w:val="13"/>
                <w:rtl w:val="0"/>
              </w:rPr>
              <w:t xml:space="preserve">17</w:t>
            </w:r>
            <w:r w:rsidDel="00000000" w:rsidR="00000000" w:rsidRPr="00000000">
              <w:rPr>
                <w:rtl w:val="0"/>
              </w:rPr>
            </w:r>
          </w:p>
        </w:tc>
        <w:tc>
          <w:tcPr/>
          <w:p w:rsidR="00000000" w:rsidDel="00000000" w:rsidP="00000000" w:rsidRDefault="00000000" w:rsidRPr="00000000" w14:paraId="000005DA">
            <w:pPr>
              <w:rPr/>
            </w:pPr>
            <w:r w:rsidDel="00000000" w:rsidR="00000000" w:rsidRPr="00000000">
              <w:rPr>
                <w:sz w:val="13"/>
                <w:szCs w:val="13"/>
                <w:rtl w:val="0"/>
              </w:rPr>
              <w:t xml:space="preserve">02_DEM_ALOS_ASTERGDEM</w:t>
            </w:r>
            <w:r w:rsidDel="00000000" w:rsidR="00000000" w:rsidRPr="00000000">
              <w:rPr>
                <w:rtl w:val="0"/>
              </w:rPr>
            </w:r>
          </w:p>
        </w:tc>
        <w:tc>
          <w:tcPr/>
          <w:p w:rsidR="00000000" w:rsidDel="00000000" w:rsidP="00000000" w:rsidRDefault="00000000" w:rsidRPr="00000000" w14:paraId="000005DB">
            <w:pPr>
              <w:rPr/>
            </w:pPr>
            <w:r w:rsidDel="00000000" w:rsidR="00000000" w:rsidRPr="00000000">
              <w:rPr>
                <w:sz w:val="13"/>
                <w:szCs w:val="13"/>
                <w:rtl w:val="0"/>
              </w:rPr>
              <w:t xml:space="preserve">XV023222_Buduunkhad_ALOS-PALSAR_Hillshade_12p5m_UTM47N_Derived_v01.tif.aux.xml</w:t>
            </w:r>
            <w:r w:rsidDel="00000000" w:rsidR="00000000" w:rsidRPr="00000000">
              <w:rPr>
                <w:rtl w:val="0"/>
              </w:rPr>
            </w:r>
          </w:p>
        </w:tc>
        <w:tc>
          <w:tcPr/>
          <w:p w:rsidR="00000000" w:rsidDel="00000000" w:rsidP="00000000" w:rsidRDefault="00000000" w:rsidRPr="00000000" w14:paraId="000005DC">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5DD">
            <w:pPr>
              <w:rPr/>
            </w:pPr>
            <w:r w:rsidDel="00000000" w:rsidR="00000000" w:rsidRPr="00000000">
              <w:rPr>
                <w:sz w:val="13"/>
                <w:szCs w:val="13"/>
                <w:rtl w:val="0"/>
              </w:rPr>
              <w:t xml:space="preserve">QGIS, GDAL</w:t>
            </w:r>
            <w:r w:rsidDel="00000000" w:rsidR="00000000" w:rsidRPr="00000000">
              <w:rPr>
                <w:rtl w:val="0"/>
              </w:rPr>
            </w:r>
          </w:p>
        </w:tc>
        <w:tc>
          <w:tcPr/>
          <w:p w:rsidR="00000000" w:rsidDel="00000000" w:rsidP="00000000" w:rsidRDefault="00000000" w:rsidRPr="00000000" w14:paraId="000005DE">
            <w:pPr>
              <w:rPr/>
            </w:pPr>
            <w:r w:rsidDel="00000000" w:rsidR="00000000" w:rsidRPr="00000000">
              <w:rPr>
                <w:sz w:val="13"/>
                <w:szCs w:val="13"/>
                <w:rtl w:val="0"/>
              </w:rPr>
              <w:t xml:space="preserve">Derived raster/sidecar QA; parent raster-тэй хамт bundle audit; EPSG:32647 alignment шалгах; terrain/access/lineament interpretation-д reference layer болгоно.</w:t>
            </w:r>
            <w:r w:rsidDel="00000000" w:rsidR="00000000" w:rsidRPr="00000000">
              <w:rPr>
                <w:rtl w:val="0"/>
              </w:rPr>
            </w:r>
          </w:p>
        </w:tc>
        <w:tc>
          <w:tcPr/>
          <w:p w:rsidR="00000000" w:rsidDel="00000000" w:rsidP="00000000" w:rsidRDefault="00000000" w:rsidRPr="00000000" w14:paraId="000005DF">
            <w:pPr>
              <w:rPr/>
            </w:pPr>
            <w:r w:rsidDel="00000000" w:rsidR="00000000" w:rsidRPr="00000000">
              <w:rPr>
                <w:sz w:val="13"/>
                <w:szCs w:val="13"/>
                <w:rtl w:val="0"/>
              </w:rPr>
              <w:t xml:space="preserve">XV023222_Buduunkhad_ALOS_PALSAR_hillshade_aux_QAQC_EPSG32647_v01.tif/register; XV023222_Buduunkhad_Terrain_Derivatives_Index.xlsx</w:t>
            </w:r>
            <w:r w:rsidDel="00000000" w:rsidR="00000000" w:rsidRPr="00000000">
              <w:rPr>
                <w:rtl w:val="0"/>
              </w:rPr>
            </w:r>
          </w:p>
        </w:tc>
      </w:tr>
      <w:tr>
        <w:trPr>
          <w:cantSplit w:val="0"/>
          <w:tblHeader w:val="0"/>
        </w:trPr>
        <w:tc>
          <w:tcPr/>
          <w:p w:rsidR="00000000" w:rsidDel="00000000" w:rsidP="00000000" w:rsidRDefault="00000000" w:rsidRPr="00000000" w14:paraId="000005E0">
            <w:pPr>
              <w:rPr/>
            </w:pPr>
            <w:r w:rsidDel="00000000" w:rsidR="00000000" w:rsidRPr="00000000">
              <w:rPr>
                <w:sz w:val="13"/>
                <w:szCs w:val="13"/>
                <w:rtl w:val="0"/>
              </w:rPr>
              <w:t xml:space="preserve">18</w:t>
            </w:r>
            <w:r w:rsidDel="00000000" w:rsidR="00000000" w:rsidRPr="00000000">
              <w:rPr>
                <w:rtl w:val="0"/>
              </w:rPr>
            </w:r>
          </w:p>
        </w:tc>
        <w:tc>
          <w:tcPr/>
          <w:p w:rsidR="00000000" w:rsidDel="00000000" w:rsidP="00000000" w:rsidRDefault="00000000" w:rsidRPr="00000000" w14:paraId="000005E1">
            <w:pPr>
              <w:rPr/>
            </w:pPr>
            <w:r w:rsidDel="00000000" w:rsidR="00000000" w:rsidRPr="00000000">
              <w:rPr>
                <w:sz w:val="13"/>
                <w:szCs w:val="13"/>
                <w:rtl w:val="0"/>
              </w:rPr>
              <w:t xml:space="preserve">02_DEM_ALOS_ASTERGDEM</w:t>
            </w:r>
            <w:r w:rsidDel="00000000" w:rsidR="00000000" w:rsidRPr="00000000">
              <w:rPr>
                <w:rtl w:val="0"/>
              </w:rPr>
            </w:r>
          </w:p>
        </w:tc>
        <w:tc>
          <w:tcPr/>
          <w:p w:rsidR="00000000" w:rsidDel="00000000" w:rsidP="00000000" w:rsidRDefault="00000000" w:rsidRPr="00000000" w14:paraId="000005E2">
            <w:pPr>
              <w:rPr/>
            </w:pPr>
            <w:r w:rsidDel="00000000" w:rsidR="00000000" w:rsidRPr="00000000">
              <w:rPr>
                <w:sz w:val="13"/>
                <w:szCs w:val="13"/>
                <w:rtl w:val="0"/>
              </w:rPr>
              <w:t xml:space="preserve">XV023222_Buduunkhad_ALOS-PALSAR_Hillshade_12p5m_UTM47N_Derived_v01.tif.ovr</w:t>
            </w:r>
            <w:r w:rsidDel="00000000" w:rsidR="00000000" w:rsidRPr="00000000">
              <w:rPr>
                <w:rtl w:val="0"/>
              </w:rPr>
            </w:r>
          </w:p>
        </w:tc>
        <w:tc>
          <w:tcPr/>
          <w:p w:rsidR="00000000" w:rsidDel="00000000" w:rsidP="00000000" w:rsidRDefault="00000000" w:rsidRPr="00000000" w14:paraId="000005E3">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5E4">
            <w:pPr>
              <w:rPr/>
            </w:pPr>
            <w:r w:rsidDel="00000000" w:rsidR="00000000" w:rsidRPr="00000000">
              <w:rPr>
                <w:sz w:val="13"/>
                <w:szCs w:val="13"/>
                <w:rtl w:val="0"/>
              </w:rPr>
              <w:t xml:space="preserve">QGIS, GDAL</w:t>
            </w:r>
            <w:r w:rsidDel="00000000" w:rsidR="00000000" w:rsidRPr="00000000">
              <w:rPr>
                <w:rtl w:val="0"/>
              </w:rPr>
            </w:r>
          </w:p>
        </w:tc>
        <w:tc>
          <w:tcPr/>
          <w:p w:rsidR="00000000" w:rsidDel="00000000" w:rsidP="00000000" w:rsidRDefault="00000000" w:rsidRPr="00000000" w14:paraId="000005E5">
            <w:pPr>
              <w:rPr/>
            </w:pPr>
            <w:r w:rsidDel="00000000" w:rsidR="00000000" w:rsidRPr="00000000">
              <w:rPr>
                <w:sz w:val="13"/>
                <w:szCs w:val="13"/>
                <w:rtl w:val="0"/>
              </w:rPr>
              <w:t xml:space="preserve">Derived raster/sidecar QA; parent raster-тэй хамт bundle audit; EPSG:32647 alignment шалгах; terrain/access/lineament interpretation-д reference layer болгоно.</w:t>
            </w:r>
            <w:r w:rsidDel="00000000" w:rsidR="00000000" w:rsidRPr="00000000">
              <w:rPr>
                <w:rtl w:val="0"/>
              </w:rPr>
            </w:r>
          </w:p>
        </w:tc>
        <w:tc>
          <w:tcPr/>
          <w:p w:rsidR="00000000" w:rsidDel="00000000" w:rsidP="00000000" w:rsidRDefault="00000000" w:rsidRPr="00000000" w14:paraId="000005E6">
            <w:pPr>
              <w:rPr/>
            </w:pPr>
            <w:r w:rsidDel="00000000" w:rsidR="00000000" w:rsidRPr="00000000">
              <w:rPr>
                <w:sz w:val="13"/>
                <w:szCs w:val="13"/>
                <w:rtl w:val="0"/>
              </w:rPr>
              <w:t xml:space="preserve">XV023222_Buduunkhad_ALOS_PALSAR_hillshade_overview_QAQC_EPSG32647_v01.tif/register; XV023222_Buduunkhad_Terrain_Derivatives_Index.xlsx</w:t>
            </w:r>
            <w:r w:rsidDel="00000000" w:rsidR="00000000" w:rsidRPr="00000000">
              <w:rPr>
                <w:rtl w:val="0"/>
              </w:rPr>
            </w:r>
          </w:p>
        </w:tc>
      </w:tr>
      <w:tr>
        <w:trPr>
          <w:cantSplit w:val="0"/>
          <w:tblHeader w:val="0"/>
        </w:trPr>
        <w:tc>
          <w:tcPr/>
          <w:p w:rsidR="00000000" w:rsidDel="00000000" w:rsidP="00000000" w:rsidRDefault="00000000" w:rsidRPr="00000000" w14:paraId="000005E7">
            <w:pPr>
              <w:rPr/>
            </w:pPr>
            <w:r w:rsidDel="00000000" w:rsidR="00000000" w:rsidRPr="00000000">
              <w:rPr>
                <w:sz w:val="13"/>
                <w:szCs w:val="13"/>
                <w:rtl w:val="0"/>
              </w:rPr>
              <w:t xml:space="preserve">19</w:t>
            </w:r>
            <w:r w:rsidDel="00000000" w:rsidR="00000000" w:rsidRPr="00000000">
              <w:rPr>
                <w:rtl w:val="0"/>
              </w:rPr>
            </w:r>
          </w:p>
        </w:tc>
        <w:tc>
          <w:tcPr/>
          <w:p w:rsidR="00000000" w:rsidDel="00000000" w:rsidP="00000000" w:rsidRDefault="00000000" w:rsidRPr="00000000" w14:paraId="000005E8">
            <w:pPr>
              <w:rPr/>
            </w:pPr>
            <w:r w:rsidDel="00000000" w:rsidR="00000000" w:rsidRPr="00000000">
              <w:rPr>
                <w:sz w:val="13"/>
                <w:szCs w:val="13"/>
                <w:rtl w:val="0"/>
              </w:rPr>
              <w:t xml:space="preserve">02_DEM_ALOS_ASTERGDEM</w:t>
            </w:r>
            <w:r w:rsidDel="00000000" w:rsidR="00000000" w:rsidRPr="00000000">
              <w:rPr>
                <w:rtl w:val="0"/>
              </w:rPr>
            </w:r>
          </w:p>
        </w:tc>
        <w:tc>
          <w:tcPr/>
          <w:p w:rsidR="00000000" w:rsidDel="00000000" w:rsidP="00000000" w:rsidRDefault="00000000" w:rsidRPr="00000000" w14:paraId="000005E9">
            <w:pPr>
              <w:rPr/>
            </w:pPr>
            <w:r w:rsidDel="00000000" w:rsidR="00000000" w:rsidRPr="00000000">
              <w:rPr>
                <w:sz w:val="13"/>
                <w:szCs w:val="13"/>
                <w:rtl w:val="0"/>
              </w:rPr>
              <w:t xml:space="preserve">XV023222_Buduunkhad_ALOS-PALSAR_SlopeDeg_12p5m_UTM47N_Derived_v01.tfw</w:t>
            </w:r>
            <w:r w:rsidDel="00000000" w:rsidR="00000000" w:rsidRPr="00000000">
              <w:rPr>
                <w:rtl w:val="0"/>
              </w:rPr>
            </w:r>
          </w:p>
        </w:tc>
        <w:tc>
          <w:tcPr/>
          <w:p w:rsidR="00000000" w:rsidDel="00000000" w:rsidP="00000000" w:rsidRDefault="00000000" w:rsidRPr="00000000" w14:paraId="000005EA">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5EB">
            <w:pPr>
              <w:rPr/>
            </w:pPr>
            <w:r w:rsidDel="00000000" w:rsidR="00000000" w:rsidRPr="00000000">
              <w:rPr>
                <w:sz w:val="13"/>
                <w:szCs w:val="13"/>
                <w:rtl w:val="0"/>
              </w:rPr>
              <w:t xml:space="preserve">QGIS, GDAL</w:t>
            </w:r>
            <w:r w:rsidDel="00000000" w:rsidR="00000000" w:rsidRPr="00000000">
              <w:rPr>
                <w:rtl w:val="0"/>
              </w:rPr>
            </w:r>
          </w:p>
        </w:tc>
        <w:tc>
          <w:tcPr/>
          <w:p w:rsidR="00000000" w:rsidDel="00000000" w:rsidP="00000000" w:rsidRDefault="00000000" w:rsidRPr="00000000" w14:paraId="000005EC">
            <w:pPr>
              <w:rPr/>
            </w:pPr>
            <w:r w:rsidDel="00000000" w:rsidR="00000000" w:rsidRPr="00000000">
              <w:rPr>
                <w:sz w:val="13"/>
                <w:szCs w:val="13"/>
                <w:rtl w:val="0"/>
              </w:rPr>
              <w:t xml:space="preserve">Derived raster/sidecar QA; parent raster-тэй хамт bundle audit; EPSG:32647 alignment шалгах; terrain/access/lineament interpretation-д reference layer болгоно.</w:t>
            </w:r>
            <w:r w:rsidDel="00000000" w:rsidR="00000000" w:rsidRPr="00000000">
              <w:rPr>
                <w:rtl w:val="0"/>
              </w:rPr>
            </w:r>
          </w:p>
        </w:tc>
        <w:tc>
          <w:tcPr/>
          <w:p w:rsidR="00000000" w:rsidDel="00000000" w:rsidP="00000000" w:rsidRDefault="00000000" w:rsidRPr="00000000" w14:paraId="000005ED">
            <w:pPr>
              <w:rPr/>
            </w:pPr>
            <w:r w:rsidDel="00000000" w:rsidR="00000000" w:rsidRPr="00000000">
              <w:rPr>
                <w:sz w:val="13"/>
                <w:szCs w:val="13"/>
                <w:rtl w:val="0"/>
              </w:rPr>
              <w:t xml:space="preserve">XV023222_Buduunkhad_ALOS_PALSAR_slope_world_file_QAQC_EPSG32647_v01.tif/register; XV023222_Buduunkhad_Terrain_Derivatives_Index.xlsx</w:t>
            </w:r>
            <w:r w:rsidDel="00000000" w:rsidR="00000000" w:rsidRPr="00000000">
              <w:rPr>
                <w:rtl w:val="0"/>
              </w:rPr>
            </w:r>
          </w:p>
        </w:tc>
      </w:tr>
      <w:tr>
        <w:trPr>
          <w:cantSplit w:val="0"/>
          <w:tblHeader w:val="0"/>
        </w:trPr>
        <w:tc>
          <w:tcPr/>
          <w:p w:rsidR="00000000" w:rsidDel="00000000" w:rsidP="00000000" w:rsidRDefault="00000000" w:rsidRPr="00000000" w14:paraId="000005EE">
            <w:pPr>
              <w:rPr/>
            </w:pPr>
            <w:r w:rsidDel="00000000" w:rsidR="00000000" w:rsidRPr="00000000">
              <w:rPr>
                <w:sz w:val="13"/>
                <w:szCs w:val="13"/>
                <w:rtl w:val="0"/>
              </w:rPr>
              <w:t xml:space="preserve">20</w:t>
            </w:r>
            <w:r w:rsidDel="00000000" w:rsidR="00000000" w:rsidRPr="00000000">
              <w:rPr>
                <w:rtl w:val="0"/>
              </w:rPr>
            </w:r>
          </w:p>
        </w:tc>
        <w:tc>
          <w:tcPr/>
          <w:p w:rsidR="00000000" w:rsidDel="00000000" w:rsidP="00000000" w:rsidRDefault="00000000" w:rsidRPr="00000000" w14:paraId="000005EF">
            <w:pPr>
              <w:rPr/>
            </w:pPr>
            <w:r w:rsidDel="00000000" w:rsidR="00000000" w:rsidRPr="00000000">
              <w:rPr>
                <w:sz w:val="13"/>
                <w:szCs w:val="13"/>
                <w:rtl w:val="0"/>
              </w:rPr>
              <w:t xml:space="preserve">02_DEM_ALOS_ASTERGDEM</w:t>
            </w:r>
            <w:r w:rsidDel="00000000" w:rsidR="00000000" w:rsidRPr="00000000">
              <w:rPr>
                <w:rtl w:val="0"/>
              </w:rPr>
            </w:r>
          </w:p>
        </w:tc>
        <w:tc>
          <w:tcPr/>
          <w:p w:rsidR="00000000" w:rsidDel="00000000" w:rsidP="00000000" w:rsidRDefault="00000000" w:rsidRPr="00000000" w14:paraId="000005F0">
            <w:pPr>
              <w:rPr/>
            </w:pPr>
            <w:r w:rsidDel="00000000" w:rsidR="00000000" w:rsidRPr="00000000">
              <w:rPr>
                <w:sz w:val="13"/>
                <w:szCs w:val="13"/>
                <w:rtl w:val="0"/>
              </w:rPr>
              <w:t xml:space="preserve">XV023222_Buduunkhad_ALOS-PALSAR_SlopeDeg_12p5m_UTM47N_Derived_v01.tif</w:t>
            </w:r>
            <w:r w:rsidDel="00000000" w:rsidR="00000000" w:rsidRPr="00000000">
              <w:rPr>
                <w:rtl w:val="0"/>
              </w:rPr>
            </w:r>
          </w:p>
        </w:tc>
        <w:tc>
          <w:tcPr/>
          <w:p w:rsidR="00000000" w:rsidDel="00000000" w:rsidP="00000000" w:rsidRDefault="00000000" w:rsidRPr="00000000" w14:paraId="000005F1">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5F2">
            <w:pPr>
              <w:rPr/>
            </w:pPr>
            <w:r w:rsidDel="00000000" w:rsidR="00000000" w:rsidRPr="00000000">
              <w:rPr>
                <w:sz w:val="13"/>
                <w:szCs w:val="13"/>
                <w:rtl w:val="0"/>
              </w:rPr>
              <w:t xml:space="preserve">QGIS, GDAL</w:t>
            </w:r>
            <w:r w:rsidDel="00000000" w:rsidR="00000000" w:rsidRPr="00000000">
              <w:rPr>
                <w:rtl w:val="0"/>
              </w:rPr>
            </w:r>
          </w:p>
        </w:tc>
        <w:tc>
          <w:tcPr/>
          <w:p w:rsidR="00000000" w:rsidDel="00000000" w:rsidP="00000000" w:rsidRDefault="00000000" w:rsidRPr="00000000" w14:paraId="000005F3">
            <w:pPr>
              <w:rPr/>
            </w:pPr>
            <w:r w:rsidDel="00000000" w:rsidR="00000000" w:rsidRPr="00000000">
              <w:rPr>
                <w:sz w:val="13"/>
                <w:szCs w:val="13"/>
                <w:rtl w:val="0"/>
              </w:rPr>
              <w:t xml:space="preserve">Derived raster/sidecar QA; parent raster-тэй хамт bundle audit; EPSG:32647 alignment шалгах; terrain/access/lineament interpretation-д reference layer болгоно.</w:t>
            </w:r>
            <w:r w:rsidDel="00000000" w:rsidR="00000000" w:rsidRPr="00000000">
              <w:rPr>
                <w:rtl w:val="0"/>
              </w:rPr>
            </w:r>
          </w:p>
        </w:tc>
        <w:tc>
          <w:tcPr/>
          <w:p w:rsidR="00000000" w:rsidDel="00000000" w:rsidP="00000000" w:rsidRDefault="00000000" w:rsidRPr="00000000" w14:paraId="000005F4">
            <w:pPr>
              <w:rPr/>
            </w:pPr>
            <w:r w:rsidDel="00000000" w:rsidR="00000000" w:rsidRPr="00000000">
              <w:rPr>
                <w:sz w:val="13"/>
                <w:szCs w:val="13"/>
                <w:rtl w:val="0"/>
              </w:rPr>
              <w:t xml:space="preserve">XV023222_Buduunkhad_ALOS_PALSAR_slope_raster_QAQC_EPSG32647_v01.tif/register; XV023222_Buduunkhad_Terrain_Derivatives_Index.xlsx</w:t>
            </w:r>
            <w:r w:rsidDel="00000000" w:rsidR="00000000" w:rsidRPr="00000000">
              <w:rPr>
                <w:rtl w:val="0"/>
              </w:rPr>
            </w:r>
          </w:p>
        </w:tc>
      </w:tr>
      <w:tr>
        <w:trPr>
          <w:cantSplit w:val="0"/>
          <w:tblHeader w:val="0"/>
        </w:trPr>
        <w:tc>
          <w:tcPr/>
          <w:p w:rsidR="00000000" w:rsidDel="00000000" w:rsidP="00000000" w:rsidRDefault="00000000" w:rsidRPr="00000000" w14:paraId="000005F5">
            <w:pPr>
              <w:rPr/>
            </w:pPr>
            <w:r w:rsidDel="00000000" w:rsidR="00000000" w:rsidRPr="00000000">
              <w:rPr>
                <w:sz w:val="13"/>
                <w:szCs w:val="13"/>
                <w:rtl w:val="0"/>
              </w:rPr>
              <w:t xml:space="preserve">21</w:t>
            </w:r>
            <w:r w:rsidDel="00000000" w:rsidR="00000000" w:rsidRPr="00000000">
              <w:rPr>
                <w:rtl w:val="0"/>
              </w:rPr>
            </w:r>
          </w:p>
        </w:tc>
        <w:tc>
          <w:tcPr/>
          <w:p w:rsidR="00000000" w:rsidDel="00000000" w:rsidP="00000000" w:rsidRDefault="00000000" w:rsidRPr="00000000" w14:paraId="000005F6">
            <w:pPr>
              <w:rPr/>
            </w:pPr>
            <w:r w:rsidDel="00000000" w:rsidR="00000000" w:rsidRPr="00000000">
              <w:rPr>
                <w:sz w:val="13"/>
                <w:szCs w:val="13"/>
                <w:rtl w:val="0"/>
              </w:rPr>
              <w:t xml:space="preserve">02_DEM_ALOS_ASTERGDEM</w:t>
            </w:r>
            <w:r w:rsidDel="00000000" w:rsidR="00000000" w:rsidRPr="00000000">
              <w:rPr>
                <w:rtl w:val="0"/>
              </w:rPr>
            </w:r>
          </w:p>
        </w:tc>
        <w:tc>
          <w:tcPr/>
          <w:p w:rsidR="00000000" w:rsidDel="00000000" w:rsidP="00000000" w:rsidRDefault="00000000" w:rsidRPr="00000000" w14:paraId="000005F7">
            <w:pPr>
              <w:rPr/>
            </w:pPr>
            <w:r w:rsidDel="00000000" w:rsidR="00000000" w:rsidRPr="00000000">
              <w:rPr>
                <w:sz w:val="13"/>
                <w:szCs w:val="13"/>
                <w:rtl w:val="0"/>
              </w:rPr>
              <w:t xml:space="preserve">XV023222_Buduunkhad_ALOS-PALSAR_SlopeDeg_12p5m_UTM47N_Derived_v01.tif.aux.xml</w:t>
            </w:r>
            <w:r w:rsidDel="00000000" w:rsidR="00000000" w:rsidRPr="00000000">
              <w:rPr>
                <w:rtl w:val="0"/>
              </w:rPr>
            </w:r>
          </w:p>
        </w:tc>
        <w:tc>
          <w:tcPr/>
          <w:p w:rsidR="00000000" w:rsidDel="00000000" w:rsidP="00000000" w:rsidRDefault="00000000" w:rsidRPr="00000000" w14:paraId="000005F8">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5F9">
            <w:pPr>
              <w:rPr/>
            </w:pPr>
            <w:r w:rsidDel="00000000" w:rsidR="00000000" w:rsidRPr="00000000">
              <w:rPr>
                <w:sz w:val="13"/>
                <w:szCs w:val="13"/>
                <w:rtl w:val="0"/>
              </w:rPr>
              <w:t xml:space="preserve">QGIS, GDAL</w:t>
            </w:r>
            <w:r w:rsidDel="00000000" w:rsidR="00000000" w:rsidRPr="00000000">
              <w:rPr>
                <w:rtl w:val="0"/>
              </w:rPr>
            </w:r>
          </w:p>
        </w:tc>
        <w:tc>
          <w:tcPr/>
          <w:p w:rsidR="00000000" w:rsidDel="00000000" w:rsidP="00000000" w:rsidRDefault="00000000" w:rsidRPr="00000000" w14:paraId="000005FA">
            <w:pPr>
              <w:rPr/>
            </w:pPr>
            <w:r w:rsidDel="00000000" w:rsidR="00000000" w:rsidRPr="00000000">
              <w:rPr>
                <w:sz w:val="13"/>
                <w:szCs w:val="13"/>
                <w:rtl w:val="0"/>
              </w:rPr>
              <w:t xml:space="preserve">Derived raster/sidecar QA; parent raster-тэй хамт bundle audit; EPSG:32647 alignment шалгах; terrain/access/lineament interpretation-д reference layer болгоно.</w:t>
            </w:r>
            <w:r w:rsidDel="00000000" w:rsidR="00000000" w:rsidRPr="00000000">
              <w:rPr>
                <w:rtl w:val="0"/>
              </w:rPr>
            </w:r>
          </w:p>
        </w:tc>
        <w:tc>
          <w:tcPr/>
          <w:p w:rsidR="00000000" w:rsidDel="00000000" w:rsidP="00000000" w:rsidRDefault="00000000" w:rsidRPr="00000000" w14:paraId="000005FB">
            <w:pPr>
              <w:rPr/>
            </w:pPr>
            <w:r w:rsidDel="00000000" w:rsidR="00000000" w:rsidRPr="00000000">
              <w:rPr>
                <w:sz w:val="13"/>
                <w:szCs w:val="13"/>
                <w:rtl w:val="0"/>
              </w:rPr>
              <w:t xml:space="preserve">XV023222_Buduunkhad_ALOS_PALSAR_slope_aux_QAQC_EPSG32647_v01.tif/register; XV023222_Buduunkhad_Terrain_Derivatives_Index.xlsx</w:t>
            </w:r>
            <w:r w:rsidDel="00000000" w:rsidR="00000000" w:rsidRPr="00000000">
              <w:rPr>
                <w:rtl w:val="0"/>
              </w:rPr>
            </w:r>
          </w:p>
        </w:tc>
      </w:tr>
      <w:tr>
        <w:trPr>
          <w:cantSplit w:val="0"/>
          <w:tblHeader w:val="0"/>
        </w:trPr>
        <w:tc>
          <w:tcPr/>
          <w:p w:rsidR="00000000" w:rsidDel="00000000" w:rsidP="00000000" w:rsidRDefault="00000000" w:rsidRPr="00000000" w14:paraId="000005FC">
            <w:pPr>
              <w:rPr/>
            </w:pPr>
            <w:r w:rsidDel="00000000" w:rsidR="00000000" w:rsidRPr="00000000">
              <w:rPr>
                <w:sz w:val="13"/>
                <w:szCs w:val="13"/>
                <w:rtl w:val="0"/>
              </w:rPr>
              <w:t xml:space="preserve">22</w:t>
            </w:r>
            <w:r w:rsidDel="00000000" w:rsidR="00000000" w:rsidRPr="00000000">
              <w:rPr>
                <w:rtl w:val="0"/>
              </w:rPr>
            </w:r>
          </w:p>
        </w:tc>
        <w:tc>
          <w:tcPr/>
          <w:p w:rsidR="00000000" w:rsidDel="00000000" w:rsidP="00000000" w:rsidRDefault="00000000" w:rsidRPr="00000000" w14:paraId="000005FD">
            <w:pPr>
              <w:rPr/>
            </w:pPr>
            <w:r w:rsidDel="00000000" w:rsidR="00000000" w:rsidRPr="00000000">
              <w:rPr>
                <w:sz w:val="13"/>
                <w:szCs w:val="13"/>
                <w:rtl w:val="0"/>
              </w:rPr>
              <w:t xml:space="preserve">02_DEM_ALOS_ASTERGDEM</w:t>
            </w:r>
            <w:r w:rsidDel="00000000" w:rsidR="00000000" w:rsidRPr="00000000">
              <w:rPr>
                <w:rtl w:val="0"/>
              </w:rPr>
            </w:r>
          </w:p>
        </w:tc>
        <w:tc>
          <w:tcPr/>
          <w:p w:rsidR="00000000" w:rsidDel="00000000" w:rsidP="00000000" w:rsidRDefault="00000000" w:rsidRPr="00000000" w14:paraId="000005FE">
            <w:pPr>
              <w:rPr/>
            </w:pPr>
            <w:r w:rsidDel="00000000" w:rsidR="00000000" w:rsidRPr="00000000">
              <w:rPr>
                <w:sz w:val="13"/>
                <w:szCs w:val="13"/>
                <w:rtl w:val="0"/>
              </w:rPr>
              <w:t xml:space="preserve">XV023222_Buduunkhad_ALOS-PALSAR_SlopeDeg_12p5m_UTM47N_Derived_v01.tif.ovr</w:t>
            </w:r>
            <w:r w:rsidDel="00000000" w:rsidR="00000000" w:rsidRPr="00000000">
              <w:rPr>
                <w:rtl w:val="0"/>
              </w:rPr>
            </w:r>
          </w:p>
        </w:tc>
        <w:tc>
          <w:tcPr/>
          <w:p w:rsidR="00000000" w:rsidDel="00000000" w:rsidP="00000000" w:rsidRDefault="00000000" w:rsidRPr="00000000" w14:paraId="000005FF">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00">
            <w:pPr>
              <w:rPr/>
            </w:pPr>
            <w:r w:rsidDel="00000000" w:rsidR="00000000" w:rsidRPr="00000000">
              <w:rPr>
                <w:sz w:val="13"/>
                <w:szCs w:val="13"/>
                <w:rtl w:val="0"/>
              </w:rPr>
              <w:t xml:space="preserve">QGIS, GDAL</w:t>
            </w:r>
            <w:r w:rsidDel="00000000" w:rsidR="00000000" w:rsidRPr="00000000">
              <w:rPr>
                <w:rtl w:val="0"/>
              </w:rPr>
            </w:r>
          </w:p>
        </w:tc>
        <w:tc>
          <w:tcPr/>
          <w:p w:rsidR="00000000" w:rsidDel="00000000" w:rsidP="00000000" w:rsidRDefault="00000000" w:rsidRPr="00000000" w14:paraId="00000601">
            <w:pPr>
              <w:rPr/>
            </w:pPr>
            <w:r w:rsidDel="00000000" w:rsidR="00000000" w:rsidRPr="00000000">
              <w:rPr>
                <w:sz w:val="13"/>
                <w:szCs w:val="13"/>
                <w:rtl w:val="0"/>
              </w:rPr>
              <w:t xml:space="preserve">Derived raster/sidecar QA; parent raster-тэй хамт bundle audit; EPSG:32647 alignment шалгах; terrain/access/lineament interpretation-д reference layer болгоно.</w:t>
            </w:r>
            <w:r w:rsidDel="00000000" w:rsidR="00000000" w:rsidRPr="00000000">
              <w:rPr>
                <w:rtl w:val="0"/>
              </w:rPr>
            </w:r>
          </w:p>
        </w:tc>
        <w:tc>
          <w:tcPr/>
          <w:p w:rsidR="00000000" w:rsidDel="00000000" w:rsidP="00000000" w:rsidRDefault="00000000" w:rsidRPr="00000000" w14:paraId="00000602">
            <w:pPr>
              <w:rPr/>
            </w:pPr>
            <w:r w:rsidDel="00000000" w:rsidR="00000000" w:rsidRPr="00000000">
              <w:rPr>
                <w:sz w:val="13"/>
                <w:szCs w:val="13"/>
                <w:rtl w:val="0"/>
              </w:rPr>
              <w:t xml:space="preserve">XV023222_Buduunkhad_ALOS_PALSAR_slope_overview_QAQC_EPSG32647_v01.tif/register; XV023222_Buduunkhad_Terrain_Derivatives_Index.xlsx</w:t>
            </w:r>
            <w:r w:rsidDel="00000000" w:rsidR="00000000" w:rsidRPr="00000000">
              <w:rPr>
                <w:rtl w:val="0"/>
              </w:rPr>
            </w:r>
          </w:p>
        </w:tc>
      </w:tr>
      <w:tr>
        <w:trPr>
          <w:cantSplit w:val="0"/>
          <w:tblHeader w:val="0"/>
        </w:trPr>
        <w:tc>
          <w:tcPr/>
          <w:p w:rsidR="00000000" w:rsidDel="00000000" w:rsidP="00000000" w:rsidRDefault="00000000" w:rsidRPr="00000000" w14:paraId="00000603">
            <w:pPr>
              <w:rPr/>
            </w:pPr>
            <w:r w:rsidDel="00000000" w:rsidR="00000000" w:rsidRPr="00000000">
              <w:rPr>
                <w:sz w:val="13"/>
                <w:szCs w:val="13"/>
                <w:rtl w:val="0"/>
              </w:rPr>
              <w:t xml:space="preserve">23</w:t>
            </w:r>
            <w:r w:rsidDel="00000000" w:rsidR="00000000" w:rsidRPr="00000000">
              <w:rPr>
                <w:rtl w:val="0"/>
              </w:rPr>
            </w:r>
          </w:p>
        </w:tc>
        <w:tc>
          <w:tcPr/>
          <w:p w:rsidR="00000000" w:rsidDel="00000000" w:rsidP="00000000" w:rsidRDefault="00000000" w:rsidRPr="00000000" w14:paraId="00000604">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05">
            <w:pPr>
              <w:rPr/>
            </w:pPr>
            <w:r w:rsidDel="00000000" w:rsidR="00000000" w:rsidRPr="00000000">
              <w:rPr>
                <w:sz w:val="13"/>
                <w:szCs w:val="13"/>
                <w:rtl w:val="0"/>
              </w:rPr>
              <w:t xml:space="preserve">KOMPSAT EULA Form_3.1.pdf</w:t>
            </w:r>
            <w:r w:rsidDel="00000000" w:rsidR="00000000" w:rsidRPr="00000000">
              <w:rPr>
                <w:rtl w:val="0"/>
              </w:rPr>
            </w:r>
          </w:p>
        </w:tc>
        <w:tc>
          <w:tcPr/>
          <w:p w:rsidR="00000000" w:rsidDel="00000000" w:rsidP="00000000" w:rsidRDefault="00000000" w:rsidRPr="00000000" w14:paraId="00000606">
            <w:pPr>
              <w:rPr/>
            </w:pPr>
            <w:r w:rsidDel="00000000" w:rsidR="00000000" w:rsidRPr="00000000">
              <w:rPr>
                <w:sz w:val="13"/>
                <w:szCs w:val="13"/>
                <w:rtl w:val="0"/>
              </w:rPr>
              <w:t xml:space="preserve">00_Raw_Files_Archive / 02_Phase_2_Remote_Sensing_Preprocessing</w:t>
            </w:r>
            <w:r w:rsidDel="00000000" w:rsidR="00000000" w:rsidRPr="00000000">
              <w:rPr>
                <w:rtl w:val="0"/>
              </w:rPr>
            </w:r>
          </w:p>
        </w:tc>
        <w:tc>
          <w:tcPr/>
          <w:p w:rsidR="00000000" w:rsidDel="00000000" w:rsidP="00000000" w:rsidRDefault="00000000" w:rsidRPr="00000000" w14:paraId="00000607">
            <w:pPr>
              <w:rPr/>
            </w:pPr>
            <w:r w:rsidDel="00000000" w:rsidR="00000000" w:rsidRPr="00000000">
              <w:rPr>
                <w:sz w:val="13"/>
                <w:szCs w:val="13"/>
                <w:rtl w:val="0"/>
              </w:rPr>
              <w:t xml:space="preserve">PDF reader, Word/Excel register</w:t>
            </w:r>
            <w:r w:rsidDel="00000000" w:rsidR="00000000" w:rsidRPr="00000000">
              <w:rPr>
                <w:rtl w:val="0"/>
              </w:rPr>
            </w:r>
          </w:p>
        </w:tc>
        <w:tc>
          <w:tcPr/>
          <w:p w:rsidR="00000000" w:rsidDel="00000000" w:rsidP="00000000" w:rsidRDefault="00000000" w:rsidRPr="00000000" w14:paraId="00000608">
            <w:pPr>
              <w:rPr/>
            </w:pPr>
            <w:r w:rsidDel="00000000" w:rsidR="00000000" w:rsidRPr="00000000">
              <w:rPr>
                <w:sz w:val="13"/>
                <w:szCs w:val="13"/>
                <w:rtl w:val="0"/>
              </w:rPr>
              <w:t xml:space="preserve">Data license/provenance бүртгэл; usage restriction, source note, acquisition info-г Source Data README-д оруулна.</w:t>
            </w:r>
            <w:r w:rsidDel="00000000" w:rsidR="00000000" w:rsidRPr="00000000">
              <w:rPr>
                <w:rtl w:val="0"/>
              </w:rPr>
            </w:r>
          </w:p>
        </w:tc>
        <w:tc>
          <w:tcPr/>
          <w:p w:rsidR="00000000" w:rsidDel="00000000" w:rsidP="00000000" w:rsidRDefault="00000000" w:rsidRPr="00000000" w14:paraId="00000609">
            <w:pPr>
              <w:rPr/>
            </w:pPr>
            <w:r w:rsidDel="00000000" w:rsidR="00000000" w:rsidRPr="00000000">
              <w:rPr>
                <w:sz w:val="13"/>
                <w:szCs w:val="13"/>
                <w:rtl w:val="0"/>
              </w:rPr>
              <w:t xml:space="preserve">XV023222_Buduunkhad_KOMPSAT2_Data_License_Provenance_Register.xlsx; XV023222_Buduunkhad_Source_Data_Readme.docx</w:t>
            </w:r>
            <w:r w:rsidDel="00000000" w:rsidR="00000000" w:rsidRPr="00000000">
              <w:rPr>
                <w:rtl w:val="0"/>
              </w:rPr>
            </w:r>
          </w:p>
        </w:tc>
      </w:tr>
      <w:tr>
        <w:trPr>
          <w:cantSplit w:val="0"/>
          <w:tblHeader w:val="0"/>
        </w:trPr>
        <w:tc>
          <w:tcPr/>
          <w:p w:rsidR="00000000" w:rsidDel="00000000" w:rsidP="00000000" w:rsidRDefault="00000000" w:rsidRPr="00000000" w14:paraId="0000060A">
            <w:pPr>
              <w:rPr/>
            </w:pPr>
            <w:r w:rsidDel="00000000" w:rsidR="00000000" w:rsidRPr="00000000">
              <w:rPr>
                <w:sz w:val="13"/>
                <w:szCs w:val="13"/>
                <w:rtl w:val="0"/>
              </w:rPr>
              <w:t xml:space="preserve">24</w:t>
            </w:r>
            <w:r w:rsidDel="00000000" w:rsidR="00000000" w:rsidRPr="00000000">
              <w:rPr>
                <w:rtl w:val="0"/>
              </w:rPr>
            </w:r>
          </w:p>
        </w:tc>
        <w:tc>
          <w:tcPr/>
          <w:p w:rsidR="00000000" w:rsidDel="00000000" w:rsidP="00000000" w:rsidRDefault="00000000" w:rsidRPr="00000000" w14:paraId="0000060B">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0C">
            <w:pPr>
              <w:rPr/>
            </w:pPr>
            <w:r w:rsidDel="00000000" w:rsidR="00000000" w:rsidRPr="00000000">
              <w:rPr>
                <w:sz w:val="13"/>
                <w:szCs w:val="13"/>
                <w:rtl w:val="0"/>
              </w:rPr>
              <w:t xml:space="preserve">MSC_111127030410_28454_08621344PN00_1G.tif</w:t>
            </w:r>
            <w:r w:rsidDel="00000000" w:rsidR="00000000" w:rsidRPr="00000000">
              <w:rPr>
                <w:rtl w:val="0"/>
              </w:rPr>
            </w:r>
          </w:p>
        </w:tc>
        <w:tc>
          <w:tcPr/>
          <w:p w:rsidR="00000000" w:rsidDel="00000000" w:rsidP="00000000" w:rsidRDefault="00000000" w:rsidRPr="00000000" w14:paraId="0000060D">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0E">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0F">
            <w:pPr>
              <w:rPr/>
            </w:pPr>
            <w:r w:rsidDel="00000000" w:rsidR="00000000" w:rsidRPr="00000000">
              <w:rPr>
                <w:sz w:val="13"/>
                <w:szCs w:val="13"/>
                <w:rtl w:val="0"/>
              </w:rPr>
              <w:t xml:space="preserve">PAN raster: PAN orthorectification, terrain correction, pan-sharpen base, high-resolution lineament/outcrop/access interpretation;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10">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11">
            <w:pPr>
              <w:rPr/>
            </w:pPr>
            <w:r w:rsidDel="00000000" w:rsidR="00000000" w:rsidRPr="00000000">
              <w:rPr>
                <w:sz w:val="13"/>
                <w:szCs w:val="13"/>
                <w:rtl w:val="0"/>
              </w:rPr>
              <w:t xml:space="preserve">25</w:t>
            </w:r>
            <w:r w:rsidDel="00000000" w:rsidR="00000000" w:rsidRPr="00000000">
              <w:rPr>
                <w:rtl w:val="0"/>
              </w:rPr>
            </w:r>
          </w:p>
        </w:tc>
        <w:tc>
          <w:tcPr/>
          <w:p w:rsidR="00000000" w:rsidDel="00000000" w:rsidP="00000000" w:rsidRDefault="00000000" w:rsidRPr="00000000" w14:paraId="00000612">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13">
            <w:pPr>
              <w:rPr/>
            </w:pPr>
            <w:r w:rsidDel="00000000" w:rsidR="00000000" w:rsidRPr="00000000">
              <w:rPr>
                <w:sz w:val="13"/>
                <w:szCs w:val="13"/>
                <w:rtl w:val="0"/>
              </w:rPr>
              <w:t xml:space="preserve">MSC_111127030410_28454_08621344PN00_1G.txt</w:t>
            </w:r>
            <w:r w:rsidDel="00000000" w:rsidR="00000000" w:rsidRPr="00000000">
              <w:rPr>
                <w:rtl w:val="0"/>
              </w:rPr>
            </w:r>
          </w:p>
        </w:tc>
        <w:tc>
          <w:tcPr/>
          <w:p w:rsidR="00000000" w:rsidDel="00000000" w:rsidP="00000000" w:rsidRDefault="00000000" w:rsidRPr="00000000" w14:paraId="00000614">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15">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16">
            <w:pPr>
              <w:rPr/>
            </w:pPr>
            <w:r w:rsidDel="00000000" w:rsidR="00000000" w:rsidRPr="00000000">
              <w:rPr>
                <w:sz w:val="13"/>
                <w:szCs w:val="13"/>
                <w:rtl w:val="0"/>
              </w:rPr>
              <w:t xml:space="preserve">PAN metadata: PAN metadata extraction: acquisition, GSD, projection/source details;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17">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18">
            <w:pPr>
              <w:rPr/>
            </w:pPr>
            <w:r w:rsidDel="00000000" w:rsidR="00000000" w:rsidRPr="00000000">
              <w:rPr>
                <w:sz w:val="13"/>
                <w:szCs w:val="13"/>
                <w:rtl w:val="0"/>
              </w:rPr>
              <w:t xml:space="preserve">26</w:t>
            </w:r>
            <w:r w:rsidDel="00000000" w:rsidR="00000000" w:rsidRPr="00000000">
              <w:rPr>
                <w:rtl w:val="0"/>
              </w:rPr>
            </w:r>
          </w:p>
        </w:tc>
        <w:tc>
          <w:tcPr/>
          <w:p w:rsidR="00000000" w:rsidDel="00000000" w:rsidP="00000000" w:rsidRDefault="00000000" w:rsidRPr="00000000" w14:paraId="00000619">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1A">
            <w:pPr>
              <w:rPr/>
            </w:pPr>
            <w:r w:rsidDel="00000000" w:rsidR="00000000" w:rsidRPr="00000000">
              <w:rPr>
                <w:sz w:val="13"/>
                <w:szCs w:val="13"/>
                <w:rtl w:val="0"/>
              </w:rPr>
              <w:t xml:space="preserve">MSC_111127030410_28454_08621344PN00_1G.rpc</w:t>
            </w:r>
            <w:r w:rsidDel="00000000" w:rsidR="00000000" w:rsidRPr="00000000">
              <w:rPr>
                <w:rtl w:val="0"/>
              </w:rPr>
            </w:r>
          </w:p>
        </w:tc>
        <w:tc>
          <w:tcPr/>
          <w:p w:rsidR="00000000" w:rsidDel="00000000" w:rsidP="00000000" w:rsidRDefault="00000000" w:rsidRPr="00000000" w14:paraId="0000061B">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1C">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1D">
            <w:pPr>
              <w:rPr/>
            </w:pPr>
            <w:r w:rsidDel="00000000" w:rsidR="00000000" w:rsidRPr="00000000">
              <w:rPr>
                <w:sz w:val="13"/>
                <w:szCs w:val="13"/>
                <w:rtl w:val="0"/>
              </w:rPr>
              <w:t xml:space="preserve">PAN RPC: RPC terrain correction/orthorectification support;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1E">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1F">
            <w:pPr>
              <w:rPr/>
            </w:pPr>
            <w:r w:rsidDel="00000000" w:rsidR="00000000" w:rsidRPr="00000000">
              <w:rPr>
                <w:sz w:val="13"/>
                <w:szCs w:val="13"/>
                <w:rtl w:val="0"/>
              </w:rPr>
              <w:t xml:space="preserve">27</w:t>
            </w:r>
            <w:r w:rsidDel="00000000" w:rsidR="00000000" w:rsidRPr="00000000">
              <w:rPr>
                <w:rtl w:val="0"/>
              </w:rPr>
            </w:r>
          </w:p>
        </w:tc>
        <w:tc>
          <w:tcPr/>
          <w:p w:rsidR="00000000" w:rsidDel="00000000" w:rsidP="00000000" w:rsidRDefault="00000000" w:rsidRPr="00000000" w14:paraId="00000620">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21">
            <w:pPr>
              <w:rPr/>
            </w:pPr>
            <w:r w:rsidDel="00000000" w:rsidR="00000000" w:rsidRPr="00000000">
              <w:rPr>
                <w:sz w:val="13"/>
                <w:szCs w:val="13"/>
                <w:rtl w:val="0"/>
              </w:rPr>
              <w:t xml:space="preserve">MSC_111127030410_28454_08621344PN00_1G.eph</w:t>
            </w:r>
            <w:r w:rsidDel="00000000" w:rsidR="00000000" w:rsidRPr="00000000">
              <w:rPr>
                <w:rtl w:val="0"/>
              </w:rPr>
            </w:r>
          </w:p>
        </w:tc>
        <w:tc>
          <w:tcPr/>
          <w:p w:rsidR="00000000" w:rsidDel="00000000" w:rsidP="00000000" w:rsidRDefault="00000000" w:rsidRPr="00000000" w14:paraId="00000622">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23">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24">
            <w:pPr>
              <w:rPr/>
            </w:pPr>
            <w:r w:rsidDel="00000000" w:rsidR="00000000" w:rsidRPr="00000000">
              <w:rPr>
                <w:sz w:val="13"/>
                <w:szCs w:val="13"/>
                <w:rtl w:val="0"/>
              </w:rPr>
              <w:t xml:space="preserve">PAN ephemeris: orbit/geometry support archive;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25">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26">
            <w:pPr>
              <w:rPr/>
            </w:pPr>
            <w:r w:rsidDel="00000000" w:rsidR="00000000" w:rsidRPr="00000000">
              <w:rPr>
                <w:sz w:val="13"/>
                <w:szCs w:val="13"/>
                <w:rtl w:val="0"/>
              </w:rPr>
              <w:t xml:space="preserve">28</w:t>
            </w:r>
            <w:r w:rsidDel="00000000" w:rsidR="00000000" w:rsidRPr="00000000">
              <w:rPr>
                <w:rtl w:val="0"/>
              </w:rPr>
            </w:r>
          </w:p>
        </w:tc>
        <w:tc>
          <w:tcPr/>
          <w:p w:rsidR="00000000" w:rsidDel="00000000" w:rsidP="00000000" w:rsidRDefault="00000000" w:rsidRPr="00000000" w14:paraId="00000627">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28">
            <w:pPr>
              <w:rPr/>
            </w:pPr>
            <w:r w:rsidDel="00000000" w:rsidR="00000000" w:rsidRPr="00000000">
              <w:rPr>
                <w:sz w:val="13"/>
                <w:szCs w:val="13"/>
                <w:rtl w:val="0"/>
              </w:rPr>
              <w:t xml:space="preserve">MSC_111127030410_28454_08621344M1N00G_1G.tif</w:t>
            </w:r>
            <w:r w:rsidDel="00000000" w:rsidR="00000000" w:rsidRPr="00000000">
              <w:rPr>
                <w:rtl w:val="0"/>
              </w:rPr>
            </w:r>
          </w:p>
        </w:tc>
        <w:tc>
          <w:tcPr/>
          <w:p w:rsidR="00000000" w:rsidDel="00000000" w:rsidP="00000000" w:rsidRDefault="00000000" w:rsidRPr="00000000" w14:paraId="00000629">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2A">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2B">
            <w:pPr>
              <w:rPr/>
            </w:pPr>
            <w:r w:rsidDel="00000000" w:rsidR="00000000" w:rsidRPr="00000000">
              <w:rPr>
                <w:sz w:val="13"/>
                <w:szCs w:val="13"/>
                <w:rtl w:val="0"/>
              </w:rPr>
              <w:t xml:space="preserve">Green band: MS band alignment and RGB composite component;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2C">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2D">
            <w:pPr>
              <w:rPr/>
            </w:pPr>
            <w:r w:rsidDel="00000000" w:rsidR="00000000" w:rsidRPr="00000000">
              <w:rPr>
                <w:sz w:val="13"/>
                <w:szCs w:val="13"/>
                <w:rtl w:val="0"/>
              </w:rPr>
              <w:t xml:space="preserve">29</w:t>
            </w:r>
            <w:r w:rsidDel="00000000" w:rsidR="00000000" w:rsidRPr="00000000">
              <w:rPr>
                <w:rtl w:val="0"/>
              </w:rPr>
            </w:r>
          </w:p>
        </w:tc>
        <w:tc>
          <w:tcPr/>
          <w:p w:rsidR="00000000" w:rsidDel="00000000" w:rsidP="00000000" w:rsidRDefault="00000000" w:rsidRPr="00000000" w14:paraId="0000062E">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2F">
            <w:pPr>
              <w:rPr/>
            </w:pPr>
            <w:r w:rsidDel="00000000" w:rsidR="00000000" w:rsidRPr="00000000">
              <w:rPr>
                <w:sz w:val="13"/>
                <w:szCs w:val="13"/>
                <w:rtl w:val="0"/>
              </w:rPr>
              <w:t xml:space="preserve">MSC_111127030410_28454_08621344M1N00G_1G.txt</w:t>
            </w:r>
            <w:r w:rsidDel="00000000" w:rsidR="00000000" w:rsidRPr="00000000">
              <w:rPr>
                <w:rtl w:val="0"/>
              </w:rPr>
            </w:r>
          </w:p>
        </w:tc>
        <w:tc>
          <w:tcPr/>
          <w:p w:rsidR="00000000" w:rsidDel="00000000" w:rsidP="00000000" w:rsidRDefault="00000000" w:rsidRPr="00000000" w14:paraId="00000630">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31">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32">
            <w:pPr>
              <w:rPr/>
            </w:pPr>
            <w:r w:rsidDel="00000000" w:rsidR="00000000" w:rsidRPr="00000000">
              <w:rPr>
                <w:sz w:val="13"/>
                <w:szCs w:val="13"/>
                <w:rtl w:val="0"/>
              </w:rPr>
              <w:t xml:space="preserve">Green metadata: band metadata extraction;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33">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34">
            <w:pPr>
              <w:rPr/>
            </w:pPr>
            <w:r w:rsidDel="00000000" w:rsidR="00000000" w:rsidRPr="00000000">
              <w:rPr>
                <w:sz w:val="13"/>
                <w:szCs w:val="13"/>
                <w:rtl w:val="0"/>
              </w:rPr>
              <w:t xml:space="preserve">30</w:t>
            </w:r>
            <w:r w:rsidDel="00000000" w:rsidR="00000000" w:rsidRPr="00000000">
              <w:rPr>
                <w:rtl w:val="0"/>
              </w:rPr>
            </w:r>
          </w:p>
        </w:tc>
        <w:tc>
          <w:tcPr/>
          <w:p w:rsidR="00000000" w:rsidDel="00000000" w:rsidP="00000000" w:rsidRDefault="00000000" w:rsidRPr="00000000" w14:paraId="00000635">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36">
            <w:pPr>
              <w:rPr/>
            </w:pPr>
            <w:r w:rsidDel="00000000" w:rsidR="00000000" w:rsidRPr="00000000">
              <w:rPr>
                <w:sz w:val="13"/>
                <w:szCs w:val="13"/>
                <w:rtl w:val="0"/>
              </w:rPr>
              <w:t xml:space="preserve">MSC_111127030410_28454_08621344M1N00G_1G.rpc</w:t>
            </w:r>
            <w:r w:rsidDel="00000000" w:rsidR="00000000" w:rsidRPr="00000000">
              <w:rPr>
                <w:rtl w:val="0"/>
              </w:rPr>
            </w:r>
          </w:p>
        </w:tc>
        <w:tc>
          <w:tcPr/>
          <w:p w:rsidR="00000000" w:rsidDel="00000000" w:rsidP="00000000" w:rsidRDefault="00000000" w:rsidRPr="00000000" w14:paraId="00000637">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38">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39">
            <w:pPr>
              <w:rPr/>
            </w:pPr>
            <w:r w:rsidDel="00000000" w:rsidR="00000000" w:rsidRPr="00000000">
              <w:rPr>
                <w:sz w:val="13"/>
                <w:szCs w:val="13"/>
                <w:rtl w:val="0"/>
              </w:rPr>
              <w:t xml:space="preserve">Green RPC: MS orthorectification support;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3A">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3B">
            <w:pPr>
              <w:rPr/>
            </w:pPr>
            <w:r w:rsidDel="00000000" w:rsidR="00000000" w:rsidRPr="00000000">
              <w:rPr>
                <w:sz w:val="13"/>
                <w:szCs w:val="13"/>
                <w:rtl w:val="0"/>
              </w:rPr>
              <w:t xml:space="preserve">31</w:t>
            </w:r>
            <w:r w:rsidDel="00000000" w:rsidR="00000000" w:rsidRPr="00000000">
              <w:rPr>
                <w:rtl w:val="0"/>
              </w:rPr>
            </w:r>
          </w:p>
        </w:tc>
        <w:tc>
          <w:tcPr/>
          <w:p w:rsidR="00000000" w:rsidDel="00000000" w:rsidP="00000000" w:rsidRDefault="00000000" w:rsidRPr="00000000" w14:paraId="0000063C">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3D">
            <w:pPr>
              <w:rPr/>
            </w:pPr>
            <w:r w:rsidDel="00000000" w:rsidR="00000000" w:rsidRPr="00000000">
              <w:rPr>
                <w:sz w:val="13"/>
                <w:szCs w:val="13"/>
                <w:rtl w:val="0"/>
              </w:rPr>
              <w:t xml:space="preserve">MSC_111127030410_28454_08621344M1N00G_1G.eph</w:t>
            </w:r>
            <w:r w:rsidDel="00000000" w:rsidR="00000000" w:rsidRPr="00000000">
              <w:rPr>
                <w:rtl w:val="0"/>
              </w:rPr>
            </w:r>
          </w:p>
        </w:tc>
        <w:tc>
          <w:tcPr/>
          <w:p w:rsidR="00000000" w:rsidDel="00000000" w:rsidP="00000000" w:rsidRDefault="00000000" w:rsidRPr="00000000" w14:paraId="0000063E">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3F">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40">
            <w:pPr>
              <w:rPr/>
            </w:pPr>
            <w:r w:rsidDel="00000000" w:rsidR="00000000" w:rsidRPr="00000000">
              <w:rPr>
                <w:sz w:val="13"/>
                <w:szCs w:val="13"/>
                <w:rtl w:val="0"/>
              </w:rPr>
              <w:t xml:space="preserve">Green ephemeris: orbit/geometry support archive;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41">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42">
            <w:pPr>
              <w:rPr/>
            </w:pPr>
            <w:r w:rsidDel="00000000" w:rsidR="00000000" w:rsidRPr="00000000">
              <w:rPr>
                <w:sz w:val="13"/>
                <w:szCs w:val="13"/>
                <w:rtl w:val="0"/>
              </w:rPr>
              <w:t xml:space="preserve">32</w:t>
            </w:r>
            <w:r w:rsidDel="00000000" w:rsidR="00000000" w:rsidRPr="00000000">
              <w:rPr>
                <w:rtl w:val="0"/>
              </w:rPr>
            </w:r>
          </w:p>
        </w:tc>
        <w:tc>
          <w:tcPr/>
          <w:p w:rsidR="00000000" w:rsidDel="00000000" w:rsidP="00000000" w:rsidRDefault="00000000" w:rsidRPr="00000000" w14:paraId="00000643">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44">
            <w:pPr>
              <w:rPr/>
            </w:pPr>
            <w:r w:rsidDel="00000000" w:rsidR="00000000" w:rsidRPr="00000000">
              <w:rPr>
                <w:sz w:val="13"/>
                <w:szCs w:val="13"/>
                <w:rtl w:val="0"/>
              </w:rPr>
              <w:t xml:space="preserve">MSC_111127030410_28454_08621344M2N00B_1G.tif</w:t>
            </w:r>
            <w:r w:rsidDel="00000000" w:rsidR="00000000" w:rsidRPr="00000000">
              <w:rPr>
                <w:rtl w:val="0"/>
              </w:rPr>
            </w:r>
          </w:p>
        </w:tc>
        <w:tc>
          <w:tcPr/>
          <w:p w:rsidR="00000000" w:rsidDel="00000000" w:rsidP="00000000" w:rsidRDefault="00000000" w:rsidRPr="00000000" w14:paraId="00000645">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46">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47">
            <w:pPr>
              <w:rPr/>
            </w:pPr>
            <w:r w:rsidDel="00000000" w:rsidR="00000000" w:rsidRPr="00000000">
              <w:rPr>
                <w:sz w:val="13"/>
                <w:szCs w:val="13"/>
                <w:rtl w:val="0"/>
              </w:rPr>
              <w:t xml:space="preserve">Blue band: MS band alignment and RGB component;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48">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49">
            <w:pPr>
              <w:rPr/>
            </w:pPr>
            <w:r w:rsidDel="00000000" w:rsidR="00000000" w:rsidRPr="00000000">
              <w:rPr>
                <w:sz w:val="13"/>
                <w:szCs w:val="13"/>
                <w:rtl w:val="0"/>
              </w:rPr>
              <w:t xml:space="preserve">33</w:t>
            </w:r>
            <w:r w:rsidDel="00000000" w:rsidR="00000000" w:rsidRPr="00000000">
              <w:rPr>
                <w:rtl w:val="0"/>
              </w:rPr>
            </w:r>
          </w:p>
        </w:tc>
        <w:tc>
          <w:tcPr/>
          <w:p w:rsidR="00000000" w:rsidDel="00000000" w:rsidP="00000000" w:rsidRDefault="00000000" w:rsidRPr="00000000" w14:paraId="0000064A">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4B">
            <w:pPr>
              <w:rPr/>
            </w:pPr>
            <w:r w:rsidDel="00000000" w:rsidR="00000000" w:rsidRPr="00000000">
              <w:rPr>
                <w:sz w:val="13"/>
                <w:szCs w:val="13"/>
                <w:rtl w:val="0"/>
              </w:rPr>
              <w:t xml:space="preserve">MSC_111127030410_28454_08621344M2N00B_1G.txt</w:t>
            </w:r>
            <w:r w:rsidDel="00000000" w:rsidR="00000000" w:rsidRPr="00000000">
              <w:rPr>
                <w:rtl w:val="0"/>
              </w:rPr>
            </w:r>
          </w:p>
        </w:tc>
        <w:tc>
          <w:tcPr/>
          <w:p w:rsidR="00000000" w:rsidDel="00000000" w:rsidP="00000000" w:rsidRDefault="00000000" w:rsidRPr="00000000" w14:paraId="0000064C">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4D">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4E">
            <w:pPr>
              <w:rPr/>
            </w:pPr>
            <w:r w:rsidDel="00000000" w:rsidR="00000000" w:rsidRPr="00000000">
              <w:rPr>
                <w:sz w:val="13"/>
                <w:szCs w:val="13"/>
                <w:rtl w:val="0"/>
              </w:rPr>
              <w:t xml:space="preserve">Blue metadata: band metadata extraction;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4F">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50">
            <w:pPr>
              <w:rPr/>
            </w:pPr>
            <w:r w:rsidDel="00000000" w:rsidR="00000000" w:rsidRPr="00000000">
              <w:rPr>
                <w:sz w:val="13"/>
                <w:szCs w:val="13"/>
                <w:rtl w:val="0"/>
              </w:rPr>
              <w:t xml:space="preserve">34</w:t>
            </w:r>
            <w:r w:rsidDel="00000000" w:rsidR="00000000" w:rsidRPr="00000000">
              <w:rPr>
                <w:rtl w:val="0"/>
              </w:rPr>
            </w:r>
          </w:p>
        </w:tc>
        <w:tc>
          <w:tcPr/>
          <w:p w:rsidR="00000000" w:rsidDel="00000000" w:rsidP="00000000" w:rsidRDefault="00000000" w:rsidRPr="00000000" w14:paraId="00000651">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52">
            <w:pPr>
              <w:rPr/>
            </w:pPr>
            <w:r w:rsidDel="00000000" w:rsidR="00000000" w:rsidRPr="00000000">
              <w:rPr>
                <w:sz w:val="13"/>
                <w:szCs w:val="13"/>
                <w:rtl w:val="0"/>
              </w:rPr>
              <w:t xml:space="preserve">MSC_111127030410_28454_08621344M2N00B_1G.rpc</w:t>
            </w:r>
            <w:r w:rsidDel="00000000" w:rsidR="00000000" w:rsidRPr="00000000">
              <w:rPr>
                <w:rtl w:val="0"/>
              </w:rPr>
            </w:r>
          </w:p>
        </w:tc>
        <w:tc>
          <w:tcPr/>
          <w:p w:rsidR="00000000" w:rsidDel="00000000" w:rsidP="00000000" w:rsidRDefault="00000000" w:rsidRPr="00000000" w14:paraId="00000653">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54">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55">
            <w:pPr>
              <w:rPr/>
            </w:pPr>
            <w:r w:rsidDel="00000000" w:rsidR="00000000" w:rsidRPr="00000000">
              <w:rPr>
                <w:sz w:val="13"/>
                <w:szCs w:val="13"/>
                <w:rtl w:val="0"/>
              </w:rPr>
              <w:t xml:space="preserve">Blue RPC: MS orthorectification support;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56">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57">
            <w:pPr>
              <w:rPr/>
            </w:pPr>
            <w:r w:rsidDel="00000000" w:rsidR="00000000" w:rsidRPr="00000000">
              <w:rPr>
                <w:sz w:val="13"/>
                <w:szCs w:val="13"/>
                <w:rtl w:val="0"/>
              </w:rPr>
              <w:t xml:space="preserve">35</w:t>
            </w:r>
            <w:r w:rsidDel="00000000" w:rsidR="00000000" w:rsidRPr="00000000">
              <w:rPr>
                <w:rtl w:val="0"/>
              </w:rPr>
            </w:r>
          </w:p>
        </w:tc>
        <w:tc>
          <w:tcPr/>
          <w:p w:rsidR="00000000" w:rsidDel="00000000" w:rsidP="00000000" w:rsidRDefault="00000000" w:rsidRPr="00000000" w14:paraId="00000658">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59">
            <w:pPr>
              <w:rPr/>
            </w:pPr>
            <w:r w:rsidDel="00000000" w:rsidR="00000000" w:rsidRPr="00000000">
              <w:rPr>
                <w:sz w:val="13"/>
                <w:szCs w:val="13"/>
                <w:rtl w:val="0"/>
              </w:rPr>
              <w:t xml:space="preserve">MSC_111127030410_28454_08621344M2N00B_1G.eph</w:t>
            </w:r>
            <w:r w:rsidDel="00000000" w:rsidR="00000000" w:rsidRPr="00000000">
              <w:rPr>
                <w:rtl w:val="0"/>
              </w:rPr>
            </w:r>
          </w:p>
        </w:tc>
        <w:tc>
          <w:tcPr/>
          <w:p w:rsidR="00000000" w:rsidDel="00000000" w:rsidP="00000000" w:rsidRDefault="00000000" w:rsidRPr="00000000" w14:paraId="0000065A">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5B">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5C">
            <w:pPr>
              <w:rPr/>
            </w:pPr>
            <w:r w:rsidDel="00000000" w:rsidR="00000000" w:rsidRPr="00000000">
              <w:rPr>
                <w:sz w:val="13"/>
                <w:szCs w:val="13"/>
                <w:rtl w:val="0"/>
              </w:rPr>
              <w:t xml:space="preserve">Blue ephemeris: orbit/geometry support archive;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5D">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5E">
            <w:pPr>
              <w:rPr/>
            </w:pPr>
            <w:r w:rsidDel="00000000" w:rsidR="00000000" w:rsidRPr="00000000">
              <w:rPr>
                <w:sz w:val="13"/>
                <w:szCs w:val="13"/>
                <w:rtl w:val="0"/>
              </w:rPr>
              <w:t xml:space="preserve">36</w:t>
            </w:r>
            <w:r w:rsidDel="00000000" w:rsidR="00000000" w:rsidRPr="00000000">
              <w:rPr>
                <w:rtl w:val="0"/>
              </w:rPr>
            </w:r>
          </w:p>
        </w:tc>
        <w:tc>
          <w:tcPr/>
          <w:p w:rsidR="00000000" w:rsidDel="00000000" w:rsidP="00000000" w:rsidRDefault="00000000" w:rsidRPr="00000000" w14:paraId="0000065F">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60">
            <w:pPr>
              <w:rPr/>
            </w:pPr>
            <w:r w:rsidDel="00000000" w:rsidR="00000000" w:rsidRPr="00000000">
              <w:rPr>
                <w:sz w:val="13"/>
                <w:szCs w:val="13"/>
                <w:rtl w:val="0"/>
              </w:rPr>
              <w:t xml:space="preserve">MSC_111127030410_28454_08621344M3N00N_1G.tif</w:t>
            </w:r>
            <w:r w:rsidDel="00000000" w:rsidR="00000000" w:rsidRPr="00000000">
              <w:rPr>
                <w:rtl w:val="0"/>
              </w:rPr>
            </w:r>
          </w:p>
        </w:tc>
        <w:tc>
          <w:tcPr/>
          <w:p w:rsidR="00000000" w:rsidDel="00000000" w:rsidP="00000000" w:rsidRDefault="00000000" w:rsidRPr="00000000" w14:paraId="00000661">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62">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63">
            <w:pPr>
              <w:rPr/>
            </w:pPr>
            <w:r w:rsidDel="00000000" w:rsidR="00000000" w:rsidRPr="00000000">
              <w:rPr>
                <w:sz w:val="13"/>
                <w:szCs w:val="13"/>
                <w:rtl w:val="0"/>
              </w:rPr>
              <w:t xml:space="preserve">NIR band: false color/NDVI/vegetation mask component;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64">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65">
            <w:pPr>
              <w:rPr/>
            </w:pPr>
            <w:r w:rsidDel="00000000" w:rsidR="00000000" w:rsidRPr="00000000">
              <w:rPr>
                <w:sz w:val="13"/>
                <w:szCs w:val="13"/>
                <w:rtl w:val="0"/>
              </w:rPr>
              <w:t xml:space="preserve">37</w:t>
            </w:r>
            <w:r w:rsidDel="00000000" w:rsidR="00000000" w:rsidRPr="00000000">
              <w:rPr>
                <w:rtl w:val="0"/>
              </w:rPr>
            </w:r>
          </w:p>
        </w:tc>
        <w:tc>
          <w:tcPr/>
          <w:p w:rsidR="00000000" w:rsidDel="00000000" w:rsidP="00000000" w:rsidRDefault="00000000" w:rsidRPr="00000000" w14:paraId="00000666">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67">
            <w:pPr>
              <w:rPr/>
            </w:pPr>
            <w:r w:rsidDel="00000000" w:rsidR="00000000" w:rsidRPr="00000000">
              <w:rPr>
                <w:sz w:val="13"/>
                <w:szCs w:val="13"/>
                <w:rtl w:val="0"/>
              </w:rPr>
              <w:t xml:space="preserve">MSC_111127030410_28454_08621344M3N00N_1G.txt</w:t>
            </w:r>
            <w:r w:rsidDel="00000000" w:rsidR="00000000" w:rsidRPr="00000000">
              <w:rPr>
                <w:rtl w:val="0"/>
              </w:rPr>
            </w:r>
          </w:p>
        </w:tc>
        <w:tc>
          <w:tcPr/>
          <w:p w:rsidR="00000000" w:rsidDel="00000000" w:rsidP="00000000" w:rsidRDefault="00000000" w:rsidRPr="00000000" w14:paraId="00000668">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69">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6A">
            <w:pPr>
              <w:rPr/>
            </w:pPr>
            <w:r w:rsidDel="00000000" w:rsidR="00000000" w:rsidRPr="00000000">
              <w:rPr>
                <w:sz w:val="13"/>
                <w:szCs w:val="13"/>
                <w:rtl w:val="0"/>
              </w:rPr>
              <w:t xml:space="preserve">NIR metadata: band metadata extraction;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6B">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6C">
            <w:pPr>
              <w:rPr/>
            </w:pPr>
            <w:r w:rsidDel="00000000" w:rsidR="00000000" w:rsidRPr="00000000">
              <w:rPr>
                <w:sz w:val="13"/>
                <w:szCs w:val="13"/>
                <w:rtl w:val="0"/>
              </w:rPr>
              <w:t xml:space="preserve">38</w:t>
            </w:r>
            <w:r w:rsidDel="00000000" w:rsidR="00000000" w:rsidRPr="00000000">
              <w:rPr>
                <w:rtl w:val="0"/>
              </w:rPr>
            </w:r>
          </w:p>
        </w:tc>
        <w:tc>
          <w:tcPr/>
          <w:p w:rsidR="00000000" w:rsidDel="00000000" w:rsidP="00000000" w:rsidRDefault="00000000" w:rsidRPr="00000000" w14:paraId="0000066D">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6E">
            <w:pPr>
              <w:rPr/>
            </w:pPr>
            <w:r w:rsidDel="00000000" w:rsidR="00000000" w:rsidRPr="00000000">
              <w:rPr>
                <w:sz w:val="13"/>
                <w:szCs w:val="13"/>
                <w:rtl w:val="0"/>
              </w:rPr>
              <w:t xml:space="preserve">MSC_111127030410_28454_08621344M3N00N_1G.rpc</w:t>
            </w:r>
            <w:r w:rsidDel="00000000" w:rsidR="00000000" w:rsidRPr="00000000">
              <w:rPr>
                <w:rtl w:val="0"/>
              </w:rPr>
            </w:r>
          </w:p>
        </w:tc>
        <w:tc>
          <w:tcPr/>
          <w:p w:rsidR="00000000" w:rsidDel="00000000" w:rsidP="00000000" w:rsidRDefault="00000000" w:rsidRPr="00000000" w14:paraId="0000066F">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70">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71">
            <w:pPr>
              <w:rPr/>
            </w:pPr>
            <w:r w:rsidDel="00000000" w:rsidR="00000000" w:rsidRPr="00000000">
              <w:rPr>
                <w:sz w:val="13"/>
                <w:szCs w:val="13"/>
                <w:rtl w:val="0"/>
              </w:rPr>
              <w:t xml:space="preserve">NIR RPC: MS orthorectification support;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72">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73">
            <w:pPr>
              <w:rPr/>
            </w:pPr>
            <w:r w:rsidDel="00000000" w:rsidR="00000000" w:rsidRPr="00000000">
              <w:rPr>
                <w:sz w:val="13"/>
                <w:szCs w:val="13"/>
                <w:rtl w:val="0"/>
              </w:rPr>
              <w:t xml:space="preserve">39</w:t>
            </w:r>
            <w:r w:rsidDel="00000000" w:rsidR="00000000" w:rsidRPr="00000000">
              <w:rPr>
                <w:rtl w:val="0"/>
              </w:rPr>
            </w:r>
          </w:p>
        </w:tc>
        <w:tc>
          <w:tcPr/>
          <w:p w:rsidR="00000000" w:rsidDel="00000000" w:rsidP="00000000" w:rsidRDefault="00000000" w:rsidRPr="00000000" w14:paraId="00000674">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75">
            <w:pPr>
              <w:rPr/>
            </w:pPr>
            <w:r w:rsidDel="00000000" w:rsidR="00000000" w:rsidRPr="00000000">
              <w:rPr>
                <w:sz w:val="13"/>
                <w:szCs w:val="13"/>
                <w:rtl w:val="0"/>
              </w:rPr>
              <w:t xml:space="preserve">MSC_111127030410_28454_08621344M3N00N_1G.eph</w:t>
            </w:r>
            <w:r w:rsidDel="00000000" w:rsidR="00000000" w:rsidRPr="00000000">
              <w:rPr>
                <w:rtl w:val="0"/>
              </w:rPr>
            </w:r>
          </w:p>
        </w:tc>
        <w:tc>
          <w:tcPr/>
          <w:p w:rsidR="00000000" w:rsidDel="00000000" w:rsidP="00000000" w:rsidRDefault="00000000" w:rsidRPr="00000000" w14:paraId="00000676">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77">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78">
            <w:pPr>
              <w:rPr/>
            </w:pPr>
            <w:r w:rsidDel="00000000" w:rsidR="00000000" w:rsidRPr="00000000">
              <w:rPr>
                <w:sz w:val="13"/>
                <w:szCs w:val="13"/>
                <w:rtl w:val="0"/>
              </w:rPr>
              <w:t xml:space="preserve">NIR ephemeris: orbit/geometry support archive;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79">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7A">
            <w:pPr>
              <w:rPr/>
            </w:pPr>
            <w:r w:rsidDel="00000000" w:rsidR="00000000" w:rsidRPr="00000000">
              <w:rPr>
                <w:sz w:val="13"/>
                <w:szCs w:val="13"/>
                <w:rtl w:val="0"/>
              </w:rPr>
              <w:t xml:space="preserve">40</w:t>
            </w:r>
            <w:r w:rsidDel="00000000" w:rsidR="00000000" w:rsidRPr="00000000">
              <w:rPr>
                <w:rtl w:val="0"/>
              </w:rPr>
            </w:r>
          </w:p>
        </w:tc>
        <w:tc>
          <w:tcPr/>
          <w:p w:rsidR="00000000" w:rsidDel="00000000" w:rsidP="00000000" w:rsidRDefault="00000000" w:rsidRPr="00000000" w14:paraId="0000067B">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7C">
            <w:pPr>
              <w:rPr/>
            </w:pPr>
            <w:r w:rsidDel="00000000" w:rsidR="00000000" w:rsidRPr="00000000">
              <w:rPr>
                <w:sz w:val="13"/>
                <w:szCs w:val="13"/>
                <w:rtl w:val="0"/>
              </w:rPr>
              <w:t xml:space="preserve">MSC_111127030410_28454_08621344M4N00R_1G.tif</w:t>
            </w:r>
            <w:r w:rsidDel="00000000" w:rsidR="00000000" w:rsidRPr="00000000">
              <w:rPr>
                <w:rtl w:val="0"/>
              </w:rPr>
            </w:r>
          </w:p>
        </w:tc>
        <w:tc>
          <w:tcPr/>
          <w:p w:rsidR="00000000" w:rsidDel="00000000" w:rsidP="00000000" w:rsidRDefault="00000000" w:rsidRPr="00000000" w14:paraId="0000067D">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7E">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7F">
            <w:pPr>
              <w:rPr/>
            </w:pPr>
            <w:r w:rsidDel="00000000" w:rsidR="00000000" w:rsidRPr="00000000">
              <w:rPr>
                <w:sz w:val="13"/>
                <w:szCs w:val="13"/>
                <w:rtl w:val="0"/>
              </w:rPr>
              <w:t xml:space="preserve">Red band: RGB/NDVI component, iron-stained surface visual interpretation;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80">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81">
            <w:pPr>
              <w:rPr/>
            </w:pPr>
            <w:r w:rsidDel="00000000" w:rsidR="00000000" w:rsidRPr="00000000">
              <w:rPr>
                <w:sz w:val="13"/>
                <w:szCs w:val="13"/>
                <w:rtl w:val="0"/>
              </w:rPr>
              <w:t xml:space="preserve">41</w:t>
            </w:r>
            <w:r w:rsidDel="00000000" w:rsidR="00000000" w:rsidRPr="00000000">
              <w:rPr>
                <w:rtl w:val="0"/>
              </w:rPr>
            </w:r>
          </w:p>
        </w:tc>
        <w:tc>
          <w:tcPr/>
          <w:p w:rsidR="00000000" w:rsidDel="00000000" w:rsidP="00000000" w:rsidRDefault="00000000" w:rsidRPr="00000000" w14:paraId="00000682">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83">
            <w:pPr>
              <w:rPr/>
            </w:pPr>
            <w:r w:rsidDel="00000000" w:rsidR="00000000" w:rsidRPr="00000000">
              <w:rPr>
                <w:sz w:val="13"/>
                <w:szCs w:val="13"/>
                <w:rtl w:val="0"/>
              </w:rPr>
              <w:t xml:space="preserve">MSC_111127030410_28454_08621344M4N00R_1G.txt</w:t>
            </w:r>
            <w:r w:rsidDel="00000000" w:rsidR="00000000" w:rsidRPr="00000000">
              <w:rPr>
                <w:rtl w:val="0"/>
              </w:rPr>
            </w:r>
          </w:p>
        </w:tc>
        <w:tc>
          <w:tcPr/>
          <w:p w:rsidR="00000000" w:rsidDel="00000000" w:rsidP="00000000" w:rsidRDefault="00000000" w:rsidRPr="00000000" w14:paraId="00000684">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85">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86">
            <w:pPr>
              <w:rPr/>
            </w:pPr>
            <w:r w:rsidDel="00000000" w:rsidR="00000000" w:rsidRPr="00000000">
              <w:rPr>
                <w:sz w:val="13"/>
                <w:szCs w:val="13"/>
                <w:rtl w:val="0"/>
              </w:rPr>
              <w:t xml:space="preserve">Red metadata: band metadata extraction;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87">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88">
            <w:pPr>
              <w:rPr/>
            </w:pPr>
            <w:r w:rsidDel="00000000" w:rsidR="00000000" w:rsidRPr="00000000">
              <w:rPr>
                <w:sz w:val="13"/>
                <w:szCs w:val="13"/>
                <w:rtl w:val="0"/>
              </w:rPr>
              <w:t xml:space="preserve">42</w:t>
            </w:r>
            <w:r w:rsidDel="00000000" w:rsidR="00000000" w:rsidRPr="00000000">
              <w:rPr>
                <w:rtl w:val="0"/>
              </w:rPr>
            </w:r>
          </w:p>
        </w:tc>
        <w:tc>
          <w:tcPr/>
          <w:p w:rsidR="00000000" w:rsidDel="00000000" w:rsidP="00000000" w:rsidRDefault="00000000" w:rsidRPr="00000000" w14:paraId="00000689">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8A">
            <w:pPr>
              <w:rPr/>
            </w:pPr>
            <w:r w:rsidDel="00000000" w:rsidR="00000000" w:rsidRPr="00000000">
              <w:rPr>
                <w:sz w:val="13"/>
                <w:szCs w:val="13"/>
                <w:rtl w:val="0"/>
              </w:rPr>
              <w:t xml:space="preserve">MSC_111127030410_28454_08621344M4N00R_1G.rpc</w:t>
            </w:r>
            <w:r w:rsidDel="00000000" w:rsidR="00000000" w:rsidRPr="00000000">
              <w:rPr>
                <w:rtl w:val="0"/>
              </w:rPr>
            </w:r>
          </w:p>
        </w:tc>
        <w:tc>
          <w:tcPr/>
          <w:p w:rsidR="00000000" w:rsidDel="00000000" w:rsidP="00000000" w:rsidRDefault="00000000" w:rsidRPr="00000000" w14:paraId="0000068B">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8C">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8D">
            <w:pPr>
              <w:rPr/>
            </w:pPr>
            <w:r w:rsidDel="00000000" w:rsidR="00000000" w:rsidRPr="00000000">
              <w:rPr>
                <w:sz w:val="13"/>
                <w:szCs w:val="13"/>
                <w:rtl w:val="0"/>
              </w:rPr>
              <w:t xml:space="preserve">Red RPC: MS orthorectification support;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8E">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8F">
            <w:pPr>
              <w:rPr/>
            </w:pPr>
            <w:r w:rsidDel="00000000" w:rsidR="00000000" w:rsidRPr="00000000">
              <w:rPr>
                <w:sz w:val="13"/>
                <w:szCs w:val="13"/>
                <w:rtl w:val="0"/>
              </w:rPr>
              <w:t xml:space="preserve">43</w:t>
            </w:r>
            <w:r w:rsidDel="00000000" w:rsidR="00000000" w:rsidRPr="00000000">
              <w:rPr>
                <w:rtl w:val="0"/>
              </w:rPr>
            </w:r>
          </w:p>
        </w:tc>
        <w:tc>
          <w:tcPr/>
          <w:p w:rsidR="00000000" w:rsidDel="00000000" w:rsidP="00000000" w:rsidRDefault="00000000" w:rsidRPr="00000000" w14:paraId="00000690">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91">
            <w:pPr>
              <w:rPr/>
            </w:pPr>
            <w:r w:rsidDel="00000000" w:rsidR="00000000" w:rsidRPr="00000000">
              <w:rPr>
                <w:sz w:val="13"/>
                <w:szCs w:val="13"/>
                <w:rtl w:val="0"/>
              </w:rPr>
              <w:t xml:space="preserve">MSC_111127030410_28454_08621344M4N00R_1G.eph</w:t>
            </w:r>
            <w:r w:rsidDel="00000000" w:rsidR="00000000" w:rsidRPr="00000000">
              <w:rPr>
                <w:rtl w:val="0"/>
              </w:rPr>
            </w:r>
          </w:p>
        </w:tc>
        <w:tc>
          <w:tcPr/>
          <w:p w:rsidR="00000000" w:rsidDel="00000000" w:rsidP="00000000" w:rsidRDefault="00000000" w:rsidRPr="00000000" w14:paraId="00000692">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93">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94">
            <w:pPr>
              <w:rPr/>
            </w:pPr>
            <w:r w:rsidDel="00000000" w:rsidR="00000000" w:rsidRPr="00000000">
              <w:rPr>
                <w:sz w:val="13"/>
                <w:szCs w:val="13"/>
                <w:rtl w:val="0"/>
              </w:rPr>
              <w:t xml:space="preserve">Red ephemeris: orbit/geometry support archive;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95">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96">
            <w:pPr>
              <w:rPr/>
            </w:pPr>
            <w:r w:rsidDel="00000000" w:rsidR="00000000" w:rsidRPr="00000000">
              <w:rPr>
                <w:sz w:val="13"/>
                <w:szCs w:val="13"/>
                <w:rtl w:val="0"/>
              </w:rPr>
              <w:t xml:space="preserve">44</w:t>
            </w:r>
            <w:r w:rsidDel="00000000" w:rsidR="00000000" w:rsidRPr="00000000">
              <w:rPr>
                <w:rtl w:val="0"/>
              </w:rPr>
            </w:r>
          </w:p>
        </w:tc>
        <w:tc>
          <w:tcPr/>
          <w:p w:rsidR="00000000" w:rsidDel="00000000" w:rsidP="00000000" w:rsidRDefault="00000000" w:rsidRPr="00000000" w14:paraId="00000697">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98">
            <w:pPr>
              <w:rPr/>
            </w:pPr>
            <w:r w:rsidDel="00000000" w:rsidR="00000000" w:rsidRPr="00000000">
              <w:rPr>
                <w:sz w:val="13"/>
                <w:szCs w:val="13"/>
                <w:rtl w:val="0"/>
              </w:rPr>
              <w:t xml:space="preserve">MSC_111127030410_28454_08621344N00_1G_br.jpg</w:t>
            </w:r>
            <w:r w:rsidDel="00000000" w:rsidR="00000000" w:rsidRPr="00000000">
              <w:rPr>
                <w:rtl w:val="0"/>
              </w:rPr>
            </w:r>
          </w:p>
        </w:tc>
        <w:tc>
          <w:tcPr/>
          <w:p w:rsidR="00000000" w:rsidDel="00000000" w:rsidP="00000000" w:rsidRDefault="00000000" w:rsidRPr="00000000" w14:paraId="00000699">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9A">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9B">
            <w:pPr>
              <w:rPr/>
            </w:pPr>
            <w:r w:rsidDel="00000000" w:rsidR="00000000" w:rsidRPr="00000000">
              <w:rPr>
                <w:sz w:val="13"/>
                <w:szCs w:val="13"/>
                <w:rtl w:val="0"/>
              </w:rPr>
              <w:t xml:space="preserve">browse image: coverage preview/catalog thumbnail only;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9C">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9D">
            <w:pPr>
              <w:rPr/>
            </w:pPr>
            <w:r w:rsidDel="00000000" w:rsidR="00000000" w:rsidRPr="00000000">
              <w:rPr>
                <w:sz w:val="13"/>
                <w:szCs w:val="13"/>
                <w:rtl w:val="0"/>
              </w:rPr>
              <w:t xml:space="preserve">45</w:t>
            </w:r>
            <w:r w:rsidDel="00000000" w:rsidR="00000000" w:rsidRPr="00000000">
              <w:rPr>
                <w:rtl w:val="0"/>
              </w:rPr>
            </w:r>
          </w:p>
        </w:tc>
        <w:tc>
          <w:tcPr/>
          <w:p w:rsidR="00000000" w:rsidDel="00000000" w:rsidP="00000000" w:rsidRDefault="00000000" w:rsidRPr="00000000" w14:paraId="0000069E">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9F">
            <w:pPr>
              <w:rPr/>
            </w:pPr>
            <w:r w:rsidDel="00000000" w:rsidR="00000000" w:rsidRPr="00000000">
              <w:rPr>
                <w:sz w:val="13"/>
                <w:szCs w:val="13"/>
                <w:rtl w:val="0"/>
              </w:rPr>
              <w:t xml:space="preserve">MSC_111127030410_28454_08621344N00_1G_br.jgw</w:t>
            </w:r>
            <w:r w:rsidDel="00000000" w:rsidR="00000000" w:rsidRPr="00000000">
              <w:rPr>
                <w:rtl w:val="0"/>
              </w:rPr>
            </w:r>
          </w:p>
        </w:tc>
        <w:tc>
          <w:tcPr/>
          <w:p w:rsidR="00000000" w:rsidDel="00000000" w:rsidP="00000000" w:rsidRDefault="00000000" w:rsidRPr="00000000" w14:paraId="000006A0">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A1">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A2">
            <w:pPr>
              <w:rPr/>
            </w:pPr>
            <w:r w:rsidDel="00000000" w:rsidR="00000000" w:rsidRPr="00000000">
              <w:rPr>
                <w:sz w:val="13"/>
                <w:szCs w:val="13"/>
                <w:rtl w:val="0"/>
              </w:rPr>
              <w:t xml:space="preserve">browse world file: browse georeference sidecar support;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A3">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A4">
            <w:pPr>
              <w:rPr/>
            </w:pPr>
            <w:r w:rsidDel="00000000" w:rsidR="00000000" w:rsidRPr="00000000">
              <w:rPr>
                <w:sz w:val="13"/>
                <w:szCs w:val="13"/>
                <w:rtl w:val="0"/>
              </w:rPr>
              <w:t xml:space="preserve">46</w:t>
            </w:r>
            <w:r w:rsidDel="00000000" w:rsidR="00000000" w:rsidRPr="00000000">
              <w:rPr>
                <w:rtl w:val="0"/>
              </w:rPr>
            </w:r>
          </w:p>
        </w:tc>
        <w:tc>
          <w:tcPr/>
          <w:p w:rsidR="00000000" w:rsidDel="00000000" w:rsidP="00000000" w:rsidRDefault="00000000" w:rsidRPr="00000000" w14:paraId="000006A5">
            <w:pPr>
              <w:rPr/>
            </w:pPr>
            <w:r w:rsidDel="00000000" w:rsidR="00000000" w:rsidRPr="00000000">
              <w:rPr>
                <w:sz w:val="13"/>
                <w:szCs w:val="13"/>
                <w:rtl w:val="0"/>
              </w:rPr>
              <w:t xml:space="preserve">03_KOMPSAT2_MSC_L1G</w:t>
            </w:r>
            <w:r w:rsidDel="00000000" w:rsidR="00000000" w:rsidRPr="00000000">
              <w:rPr>
                <w:rtl w:val="0"/>
              </w:rPr>
            </w:r>
          </w:p>
        </w:tc>
        <w:tc>
          <w:tcPr/>
          <w:p w:rsidR="00000000" w:rsidDel="00000000" w:rsidP="00000000" w:rsidRDefault="00000000" w:rsidRPr="00000000" w14:paraId="000006A6">
            <w:pPr>
              <w:rPr/>
            </w:pPr>
            <w:r w:rsidDel="00000000" w:rsidR="00000000" w:rsidRPr="00000000">
              <w:rPr>
                <w:sz w:val="13"/>
                <w:szCs w:val="13"/>
                <w:rtl w:val="0"/>
              </w:rPr>
              <w:t xml:space="preserve">MSC_111127030410_28454_08621344N00_1G_tn.jpg</w:t>
            </w:r>
            <w:r w:rsidDel="00000000" w:rsidR="00000000" w:rsidRPr="00000000">
              <w:rPr>
                <w:rtl w:val="0"/>
              </w:rPr>
            </w:r>
          </w:p>
        </w:tc>
        <w:tc>
          <w:tcPr/>
          <w:p w:rsidR="00000000" w:rsidDel="00000000" w:rsidP="00000000" w:rsidRDefault="00000000" w:rsidRPr="00000000" w14:paraId="000006A7">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A8">
            <w:pPr>
              <w:rPr/>
            </w:pPr>
            <w:r w:rsidDel="00000000" w:rsidR="00000000" w:rsidRPr="00000000">
              <w:rPr>
                <w:sz w:val="13"/>
                <w:szCs w:val="13"/>
                <w:rtl w:val="0"/>
              </w:rPr>
              <w:t xml:space="preserve">QGIS, GDAL, ILWIS 3.6.8, RPC/orthorectification workflow</w:t>
            </w:r>
            <w:r w:rsidDel="00000000" w:rsidR="00000000" w:rsidRPr="00000000">
              <w:rPr>
                <w:rtl w:val="0"/>
              </w:rPr>
            </w:r>
          </w:p>
        </w:tc>
        <w:tc>
          <w:tcPr/>
          <w:p w:rsidR="00000000" w:rsidDel="00000000" w:rsidP="00000000" w:rsidRDefault="00000000" w:rsidRPr="00000000" w14:paraId="000006A9">
            <w:pPr>
              <w:rPr/>
            </w:pPr>
            <w:r w:rsidDel="00000000" w:rsidR="00000000" w:rsidRPr="00000000">
              <w:rPr>
                <w:sz w:val="13"/>
                <w:szCs w:val="13"/>
                <w:rtl w:val="0"/>
              </w:rPr>
              <w:t xml:space="preserve">thumbnail: inventory thumbnail only; PAN/MS bundle alignment, RPC/EPH/TXT metadata audit, orthorectification, band stack, true/false color and NDVI support products.</w:t>
            </w:r>
            <w:r w:rsidDel="00000000" w:rsidR="00000000" w:rsidRPr="00000000">
              <w:rPr>
                <w:rtl w:val="0"/>
              </w:rPr>
            </w:r>
          </w:p>
        </w:tc>
        <w:tc>
          <w:tcPr/>
          <w:p w:rsidR="00000000" w:rsidDel="00000000" w:rsidP="00000000" w:rsidRDefault="00000000" w:rsidRPr="00000000" w14:paraId="000006AA">
            <w:pPr>
              <w:rPr/>
            </w:pPr>
            <w:r w:rsidDel="00000000" w:rsidR="00000000" w:rsidRPr="00000000">
              <w:rPr>
                <w:sz w:val="13"/>
                <w:szCs w:val="13"/>
                <w:rtl w:val="0"/>
              </w:rPr>
              <w:t xml:space="preserve">XV023222_Buduunkhad_KOMPSAT2_PAN_MS_Orthorectified_Bundle_EPSG32647_v01.tif; XV023222_Buduunkhad_KOMPSAT2_Pansharpened_Orthobasemap_EPSG32647_v01.tif; XV023222_Buduunkhad_KOMPSAT2_NDVI_Lineament_Outcrop_Interpretation_EPSG32647_v01.gpkg; XV023222_Buduunkhad_KOMPSAT2_QAQC_Register.xlsx</w:t>
            </w:r>
            <w:r w:rsidDel="00000000" w:rsidR="00000000" w:rsidRPr="00000000">
              <w:rPr>
                <w:rtl w:val="0"/>
              </w:rPr>
            </w:r>
          </w:p>
        </w:tc>
      </w:tr>
      <w:tr>
        <w:trPr>
          <w:cantSplit w:val="0"/>
          <w:tblHeader w:val="0"/>
        </w:trPr>
        <w:tc>
          <w:tcPr/>
          <w:p w:rsidR="00000000" w:rsidDel="00000000" w:rsidP="00000000" w:rsidRDefault="00000000" w:rsidRPr="00000000" w14:paraId="000006AB">
            <w:pPr>
              <w:rPr/>
            </w:pPr>
            <w:r w:rsidDel="00000000" w:rsidR="00000000" w:rsidRPr="00000000">
              <w:rPr>
                <w:sz w:val="13"/>
                <w:szCs w:val="13"/>
                <w:rtl w:val="0"/>
              </w:rPr>
              <w:t xml:space="preserve">73</w:t>
            </w:r>
            <w:r w:rsidDel="00000000" w:rsidR="00000000" w:rsidRPr="00000000">
              <w:rPr>
                <w:rtl w:val="0"/>
              </w:rPr>
            </w:r>
          </w:p>
        </w:tc>
        <w:tc>
          <w:tcPr/>
          <w:p w:rsidR="00000000" w:rsidDel="00000000" w:rsidP="00000000" w:rsidRDefault="00000000" w:rsidRPr="00000000" w14:paraId="000006AC">
            <w:pPr>
              <w:rPr/>
            </w:pPr>
            <w:r w:rsidDel="00000000" w:rsidR="00000000" w:rsidRPr="00000000">
              <w:rPr>
                <w:sz w:val="13"/>
                <w:szCs w:val="13"/>
                <w:rtl w:val="0"/>
              </w:rPr>
              <w:t xml:space="preserve">07_Basemap_Sentinel2_ASTER</w:t>
            </w:r>
            <w:r w:rsidDel="00000000" w:rsidR="00000000" w:rsidRPr="00000000">
              <w:rPr>
                <w:rtl w:val="0"/>
              </w:rPr>
            </w:r>
          </w:p>
        </w:tc>
        <w:tc>
          <w:tcPr/>
          <w:p w:rsidR="00000000" w:rsidDel="00000000" w:rsidP="00000000" w:rsidRDefault="00000000" w:rsidRPr="00000000" w14:paraId="000006AD">
            <w:pPr>
              <w:rPr/>
            </w:pPr>
            <w:r w:rsidDel="00000000" w:rsidR="00000000" w:rsidRPr="00000000">
              <w:rPr>
                <w:sz w:val="13"/>
                <w:szCs w:val="13"/>
                <w:rtl w:val="0"/>
              </w:rPr>
              <w:t xml:space="preserve">2005-09-05_MN_ASTER-L1B_MultispectralImagery_00409052005043503_v01_raw.hdf</w:t>
            </w:r>
            <w:r w:rsidDel="00000000" w:rsidR="00000000" w:rsidRPr="00000000">
              <w:rPr>
                <w:rtl w:val="0"/>
              </w:rPr>
            </w:r>
          </w:p>
        </w:tc>
        <w:tc>
          <w:tcPr/>
          <w:p w:rsidR="00000000" w:rsidDel="00000000" w:rsidP="00000000" w:rsidRDefault="00000000" w:rsidRPr="00000000" w14:paraId="000006AE">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AF">
            <w:pPr>
              <w:rPr/>
            </w:pPr>
            <w:r w:rsidDel="00000000" w:rsidR="00000000" w:rsidRPr="00000000">
              <w:rPr>
                <w:sz w:val="13"/>
                <w:szCs w:val="13"/>
                <w:rtl w:val="0"/>
              </w:rPr>
              <w:t xml:space="preserve">SNAP 13.0.0, ILWIS/ASTER workflow v5, QGIS/GDAL</w:t>
            </w:r>
            <w:r w:rsidDel="00000000" w:rsidR="00000000" w:rsidRPr="00000000">
              <w:rPr>
                <w:rtl w:val="0"/>
              </w:rPr>
            </w:r>
          </w:p>
        </w:tc>
        <w:tc>
          <w:tcPr/>
          <w:p w:rsidR="00000000" w:rsidDel="00000000" w:rsidP="00000000" w:rsidRDefault="00000000" w:rsidRPr="00000000" w14:paraId="000006B0">
            <w:pPr>
              <w:rPr/>
            </w:pPr>
            <w:r w:rsidDel="00000000" w:rsidR="00000000" w:rsidRPr="00000000">
              <w:rPr>
                <w:sz w:val="13"/>
                <w:szCs w:val="13"/>
                <w:rtl w:val="0"/>
              </w:rPr>
              <w:t xml:space="preserve">ASTER HDF import; VNIR/SWIR/TIR band extraction where available; projection to UTM47/EPSG32647; alteration/lithology indices; score/class/binary mask separation.</w:t>
            </w:r>
            <w:r w:rsidDel="00000000" w:rsidR="00000000" w:rsidRPr="00000000">
              <w:rPr>
                <w:rtl w:val="0"/>
              </w:rPr>
            </w:r>
          </w:p>
        </w:tc>
        <w:tc>
          <w:tcPr/>
          <w:p w:rsidR="00000000" w:rsidDel="00000000" w:rsidP="00000000" w:rsidRDefault="00000000" w:rsidRPr="00000000" w14:paraId="000006B1">
            <w:pPr>
              <w:rPr/>
            </w:pPr>
            <w:r w:rsidDel="00000000" w:rsidR="00000000" w:rsidRPr="00000000">
              <w:rPr>
                <w:sz w:val="13"/>
                <w:szCs w:val="13"/>
                <w:rtl w:val="0"/>
              </w:rPr>
              <w:t xml:space="preserve">XV023222_Buduunkhad_ASTER_BandStack_EPSG32647_v01.tif; XV023222_Buduunkhad_ASTER_score_porphyry_alteration_raw_v01.tif; XV023222_Buduunkhad_ASTER_porphyry_potential_class_v01.tif; XV023222_Buduunkhad_ASTER_porphyry_final_target_binary_mask_v01.tif; ASTER_QAQC_Log.xlsx</w:t>
            </w:r>
            <w:r w:rsidDel="00000000" w:rsidR="00000000" w:rsidRPr="00000000">
              <w:rPr>
                <w:rtl w:val="0"/>
              </w:rPr>
            </w:r>
          </w:p>
        </w:tc>
      </w:tr>
      <w:tr>
        <w:trPr>
          <w:cantSplit w:val="0"/>
          <w:tblHeader w:val="0"/>
        </w:trPr>
        <w:tc>
          <w:tcPr/>
          <w:p w:rsidR="00000000" w:rsidDel="00000000" w:rsidP="00000000" w:rsidRDefault="00000000" w:rsidRPr="00000000" w14:paraId="000006B2">
            <w:pPr>
              <w:rPr/>
            </w:pPr>
            <w:r w:rsidDel="00000000" w:rsidR="00000000" w:rsidRPr="00000000">
              <w:rPr>
                <w:sz w:val="13"/>
                <w:szCs w:val="13"/>
                <w:rtl w:val="0"/>
              </w:rPr>
              <w:t xml:space="preserve">74</w:t>
            </w:r>
            <w:r w:rsidDel="00000000" w:rsidR="00000000" w:rsidRPr="00000000">
              <w:rPr>
                <w:rtl w:val="0"/>
              </w:rPr>
            </w:r>
          </w:p>
        </w:tc>
        <w:tc>
          <w:tcPr/>
          <w:p w:rsidR="00000000" w:rsidDel="00000000" w:rsidP="00000000" w:rsidRDefault="00000000" w:rsidRPr="00000000" w14:paraId="000006B3">
            <w:pPr>
              <w:rPr/>
            </w:pPr>
            <w:r w:rsidDel="00000000" w:rsidR="00000000" w:rsidRPr="00000000">
              <w:rPr>
                <w:sz w:val="13"/>
                <w:szCs w:val="13"/>
                <w:rtl w:val="0"/>
              </w:rPr>
              <w:t xml:space="preserve">07_Basemap_Sentinel2_ASTER</w:t>
            </w:r>
            <w:r w:rsidDel="00000000" w:rsidR="00000000" w:rsidRPr="00000000">
              <w:rPr>
                <w:rtl w:val="0"/>
              </w:rPr>
            </w:r>
          </w:p>
        </w:tc>
        <w:tc>
          <w:tcPr/>
          <w:p w:rsidR="00000000" w:rsidDel="00000000" w:rsidP="00000000" w:rsidRDefault="00000000" w:rsidRPr="00000000" w14:paraId="000006B4">
            <w:pPr>
              <w:rPr/>
            </w:pPr>
            <w:r w:rsidDel="00000000" w:rsidR="00000000" w:rsidRPr="00000000">
              <w:rPr>
                <w:sz w:val="13"/>
                <w:szCs w:val="13"/>
                <w:rtl w:val="0"/>
              </w:rPr>
              <w:t xml:space="preserve">2025-05-28_MN_T46TGS_GeoreferencedSatelliteRaster_v01_raw.tif</w:t>
            </w:r>
            <w:r w:rsidDel="00000000" w:rsidR="00000000" w:rsidRPr="00000000">
              <w:rPr>
                <w:rtl w:val="0"/>
              </w:rPr>
            </w:r>
          </w:p>
        </w:tc>
        <w:tc>
          <w:tcPr/>
          <w:p w:rsidR="00000000" w:rsidDel="00000000" w:rsidP="00000000" w:rsidRDefault="00000000" w:rsidRPr="00000000" w14:paraId="000006B5">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B6">
            <w:pPr>
              <w:rPr/>
            </w:pPr>
            <w:r w:rsidDel="00000000" w:rsidR="00000000" w:rsidRPr="00000000">
              <w:rPr>
                <w:sz w:val="13"/>
                <w:szCs w:val="13"/>
                <w:rtl w:val="0"/>
              </w:rPr>
              <w:t xml:space="preserve">QGIS, GDAL, SNAP if source L1C/L2A needed</w:t>
            </w:r>
            <w:r w:rsidDel="00000000" w:rsidR="00000000" w:rsidRPr="00000000">
              <w:rPr>
                <w:rtl w:val="0"/>
              </w:rPr>
            </w:r>
          </w:p>
        </w:tc>
        <w:tc>
          <w:tcPr/>
          <w:p w:rsidR="00000000" w:rsidDel="00000000" w:rsidP="00000000" w:rsidRDefault="00000000" w:rsidRPr="00000000" w14:paraId="000006B7">
            <w:pPr>
              <w:rPr/>
            </w:pPr>
            <w:r w:rsidDel="00000000" w:rsidR="00000000" w:rsidRPr="00000000">
              <w:rPr>
                <w:sz w:val="13"/>
                <w:szCs w:val="13"/>
                <w:rtl w:val="0"/>
              </w:rPr>
              <w:t xml:space="preserve">CRS/extent/band check; subset/reproject to EPSG:32647; base satellite raster QA; derivative composite support.</w:t>
            </w:r>
            <w:r w:rsidDel="00000000" w:rsidR="00000000" w:rsidRPr="00000000">
              <w:rPr>
                <w:rtl w:val="0"/>
              </w:rPr>
            </w:r>
          </w:p>
        </w:tc>
        <w:tc>
          <w:tcPr/>
          <w:p w:rsidR="00000000" w:rsidDel="00000000" w:rsidP="00000000" w:rsidRDefault="00000000" w:rsidRPr="00000000" w14:paraId="000006B8">
            <w:pPr>
              <w:rPr/>
            </w:pPr>
            <w:r w:rsidDel="00000000" w:rsidR="00000000" w:rsidRPr="00000000">
              <w:rPr>
                <w:sz w:val="13"/>
                <w:szCs w:val="13"/>
                <w:rtl w:val="0"/>
              </w:rPr>
              <w:t xml:space="preserve">XV023222_Buduunkhad_20250528_T46TGS_GeoreferencedSatelliteRaster_EPSG32647_v01.tif; RemoteSensing_QAQC_Register.xlsx</w:t>
            </w:r>
            <w:r w:rsidDel="00000000" w:rsidR="00000000" w:rsidRPr="00000000">
              <w:rPr>
                <w:rtl w:val="0"/>
              </w:rPr>
            </w:r>
          </w:p>
        </w:tc>
      </w:tr>
      <w:tr>
        <w:trPr>
          <w:cantSplit w:val="0"/>
          <w:tblHeader w:val="0"/>
        </w:trPr>
        <w:tc>
          <w:tcPr/>
          <w:p w:rsidR="00000000" w:rsidDel="00000000" w:rsidP="00000000" w:rsidRDefault="00000000" w:rsidRPr="00000000" w14:paraId="000006B9">
            <w:pPr>
              <w:rPr/>
            </w:pPr>
            <w:r w:rsidDel="00000000" w:rsidR="00000000" w:rsidRPr="00000000">
              <w:rPr>
                <w:sz w:val="13"/>
                <w:szCs w:val="13"/>
                <w:rtl w:val="0"/>
              </w:rPr>
              <w:t xml:space="preserve">75</w:t>
            </w:r>
            <w:r w:rsidDel="00000000" w:rsidR="00000000" w:rsidRPr="00000000">
              <w:rPr>
                <w:rtl w:val="0"/>
              </w:rPr>
            </w:r>
          </w:p>
        </w:tc>
        <w:tc>
          <w:tcPr/>
          <w:p w:rsidR="00000000" w:rsidDel="00000000" w:rsidP="00000000" w:rsidRDefault="00000000" w:rsidRPr="00000000" w14:paraId="000006BA">
            <w:pPr>
              <w:rPr/>
            </w:pPr>
            <w:r w:rsidDel="00000000" w:rsidR="00000000" w:rsidRPr="00000000">
              <w:rPr>
                <w:sz w:val="13"/>
                <w:szCs w:val="13"/>
                <w:rtl w:val="0"/>
              </w:rPr>
              <w:t xml:space="preserve">07_Basemap_Sentinel2_ASTER</w:t>
            </w:r>
            <w:r w:rsidDel="00000000" w:rsidR="00000000" w:rsidRPr="00000000">
              <w:rPr>
                <w:rtl w:val="0"/>
              </w:rPr>
            </w:r>
          </w:p>
        </w:tc>
        <w:tc>
          <w:tcPr/>
          <w:p w:rsidR="00000000" w:rsidDel="00000000" w:rsidP="00000000" w:rsidRDefault="00000000" w:rsidRPr="00000000" w14:paraId="000006BB">
            <w:pPr>
              <w:rPr/>
            </w:pPr>
            <w:r w:rsidDel="00000000" w:rsidR="00000000" w:rsidRPr="00000000">
              <w:rPr>
                <w:sz w:val="13"/>
                <w:szCs w:val="13"/>
                <w:rtl w:val="0"/>
              </w:rPr>
              <w:t xml:space="preserve">XV023222_Buduunkhad_GoogleMaps_BasemapImagery_RGB_2p4m_WGS84_Raw_v01.tif</w:t>
            </w:r>
            <w:r w:rsidDel="00000000" w:rsidR="00000000" w:rsidRPr="00000000">
              <w:rPr>
                <w:rtl w:val="0"/>
              </w:rPr>
            </w:r>
          </w:p>
        </w:tc>
        <w:tc>
          <w:tcPr/>
          <w:p w:rsidR="00000000" w:rsidDel="00000000" w:rsidP="00000000" w:rsidRDefault="00000000" w:rsidRPr="00000000" w14:paraId="000006BC">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BD">
            <w:pPr>
              <w:rPr/>
            </w:pPr>
            <w:r w:rsidDel="00000000" w:rsidR="00000000" w:rsidRPr="00000000">
              <w:rPr>
                <w:sz w:val="13"/>
                <w:szCs w:val="13"/>
                <w:rtl w:val="0"/>
              </w:rPr>
              <w:t xml:space="preserve">QGIS, GDAL</w:t>
            </w:r>
            <w:r w:rsidDel="00000000" w:rsidR="00000000" w:rsidRPr="00000000">
              <w:rPr>
                <w:rtl w:val="0"/>
              </w:rPr>
            </w:r>
          </w:p>
        </w:tc>
        <w:tc>
          <w:tcPr/>
          <w:p w:rsidR="00000000" w:rsidDel="00000000" w:rsidP="00000000" w:rsidRDefault="00000000" w:rsidRPr="00000000" w14:paraId="000006BE">
            <w:pPr>
              <w:rPr/>
            </w:pPr>
            <w:r w:rsidDel="00000000" w:rsidR="00000000" w:rsidRPr="00000000">
              <w:rPr>
                <w:sz w:val="13"/>
                <w:szCs w:val="13"/>
                <w:rtl w:val="0"/>
              </w:rPr>
              <w:t xml:space="preserve">WGS84 basemap CRS check; reproject to EPSG:32647; visual reference layer for field route/access/outcrop interpretation.</w:t>
            </w:r>
            <w:r w:rsidDel="00000000" w:rsidR="00000000" w:rsidRPr="00000000">
              <w:rPr>
                <w:rtl w:val="0"/>
              </w:rPr>
            </w:r>
          </w:p>
        </w:tc>
        <w:tc>
          <w:tcPr/>
          <w:p w:rsidR="00000000" w:rsidDel="00000000" w:rsidP="00000000" w:rsidRDefault="00000000" w:rsidRPr="00000000" w14:paraId="000006BF">
            <w:pPr>
              <w:rPr/>
            </w:pPr>
            <w:r w:rsidDel="00000000" w:rsidR="00000000" w:rsidRPr="00000000">
              <w:rPr>
                <w:sz w:val="13"/>
                <w:szCs w:val="13"/>
                <w:rtl w:val="0"/>
              </w:rPr>
              <w:t xml:space="preserve">XV023222_Buduunkhad_GoogleMaps_Basemap_RGB_2p4m_EPSG32647_v01.tif; Basemap_Overlay_QAQC_Log.xlsx</w:t>
            </w:r>
            <w:r w:rsidDel="00000000" w:rsidR="00000000" w:rsidRPr="00000000">
              <w:rPr>
                <w:rtl w:val="0"/>
              </w:rPr>
            </w:r>
          </w:p>
        </w:tc>
      </w:tr>
      <w:tr>
        <w:trPr>
          <w:cantSplit w:val="0"/>
          <w:tblHeader w:val="0"/>
        </w:trPr>
        <w:tc>
          <w:tcPr/>
          <w:p w:rsidR="00000000" w:rsidDel="00000000" w:rsidP="00000000" w:rsidRDefault="00000000" w:rsidRPr="00000000" w14:paraId="000006C0">
            <w:pPr>
              <w:rPr/>
            </w:pPr>
            <w:r w:rsidDel="00000000" w:rsidR="00000000" w:rsidRPr="00000000">
              <w:rPr>
                <w:sz w:val="13"/>
                <w:szCs w:val="13"/>
                <w:rtl w:val="0"/>
              </w:rPr>
              <w:t xml:space="preserve">76</w:t>
            </w:r>
            <w:r w:rsidDel="00000000" w:rsidR="00000000" w:rsidRPr="00000000">
              <w:rPr>
                <w:rtl w:val="0"/>
              </w:rPr>
            </w:r>
          </w:p>
        </w:tc>
        <w:tc>
          <w:tcPr/>
          <w:p w:rsidR="00000000" w:rsidDel="00000000" w:rsidP="00000000" w:rsidRDefault="00000000" w:rsidRPr="00000000" w14:paraId="000006C1">
            <w:pPr>
              <w:rPr/>
            </w:pPr>
            <w:r w:rsidDel="00000000" w:rsidR="00000000" w:rsidRPr="00000000">
              <w:rPr>
                <w:sz w:val="13"/>
                <w:szCs w:val="13"/>
                <w:rtl w:val="0"/>
              </w:rPr>
              <w:t xml:space="preserve">07_Basemap_Sentinel2_ASTER</w:t>
            </w:r>
            <w:r w:rsidDel="00000000" w:rsidR="00000000" w:rsidRPr="00000000">
              <w:rPr>
                <w:rtl w:val="0"/>
              </w:rPr>
            </w:r>
          </w:p>
        </w:tc>
        <w:tc>
          <w:tcPr/>
          <w:p w:rsidR="00000000" w:rsidDel="00000000" w:rsidP="00000000" w:rsidRDefault="00000000" w:rsidRPr="00000000" w14:paraId="000006C2">
            <w:pPr>
              <w:rPr/>
            </w:pPr>
            <w:r w:rsidDel="00000000" w:rsidR="00000000" w:rsidRPr="00000000">
              <w:rPr>
                <w:sz w:val="13"/>
                <w:szCs w:val="13"/>
                <w:rtl w:val="0"/>
              </w:rPr>
              <w:t xml:space="preserve">XV023222_Buduunkhad_HighResolution_RGB_SurfaceBasemap_GoogleMaps_EPSG3857_0p15m_Raw_v01.tif</w:t>
            </w:r>
            <w:r w:rsidDel="00000000" w:rsidR="00000000" w:rsidRPr="00000000">
              <w:rPr>
                <w:rtl w:val="0"/>
              </w:rPr>
            </w:r>
          </w:p>
        </w:tc>
        <w:tc>
          <w:tcPr/>
          <w:p w:rsidR="00000000" w:rsidDel="00000000" w:rsidP="00000000" w:rsidRDefault="00000000" w:rsidRPr="00000000" w14:paraId="000006C3">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C4">
            <w:pPr>
              <w:rPr/>
            </w:pPr>
            <w:r w:rsidDel="00000000" w:rsidR="00000000" w:rsidRPr="00000000">
              <w:rPr>
                <w:sz w:val="13"/>
                <w:szCs w:val="13"/>
                <w:rtl w:val="0"/>
              </w:rPr>
              <w:t xml:space="preserve">QGIS, GDAL</w:t>
            </w:r>
            <w:r w:rsidDel="00000000" w:rsidR="00000000" w:rsidRPr="00000000">
              <w:rPr>
                <w:rtl w:val="0"/>
              </w:rPr>
            </w:r>
          </w:p>
        </w:tc>
        <w:tc>
          <w:tcPr/>
          <w:p w:rsidR="00000000" w:rsidDel="00000000" w:rsidP="00000000" w:rsidRDefault="00000000" w:rsidRPr="00000000" w14:paraId="000006C5">
            <w:pPr>
              <w:rPr/>
            </w:pPr>
            <w:r w:rsidDel="00000000" w:rsidR="00000000" w:rsidRPr="00000000">
              <w:rPr>
                <w:sz w:val="13"/>
                <w:szCs w:val="13"/>
                <w:rtl w:val="0"/>
              </w:rPr>
              <w:t xml:space="preserve">EPSG:3857 high-resolution basemap reproject; tile/clip to license+buffer; use for detailed outcrop/disturbance/access interpretation.</w:t>
            </w:r>
            <w:r w:rsidDel="00000000" w:rsidR="00000000" w:rsidRPr="00000000">
              <w:rPr>
                <w:rtl w:val="0"/>
              </w:rPr>
            </w:r>
          </w:p>
        </w:tc>
        <w:tc>
          <w:tcPr/>
          <w:p w:rsidR="00000000" w:rsidDel="00000000" w:rsidP="00000000" w:rsidRDefault="00000000" w:rsidRPr="00000000" w14:paraId="000006C6">
            <w:pPr>
              <w:rPr/>
            </w:pPr>
            <w:r w:rsidDel="00000000" w:rsidR="00000000" w:rsidRPr="00000000">
              <w:rPr>
                <w:sz w:val="13"/>
                <w:szCs w:val="13"/>
                <w:rtl w:val="0"/>
              </w:rPr>
              <w:t xml:space="preserve">XV023222_Buduunkhad_HighResolution_RGB_SurfaceBasemap_GoogleMaps_0p15m_EPSG32647_v01.tif; HighRes_Basemap_QAQC_Log.xlsx</w:t>
            </w:r>
            <w:r w:rsidDel="00000000" w:rsidR="00000000" w:rsidRPr="00000000">
              <w:rPr>
                <w:rtl w:val="0"/>
              </w:rPr>
            </w:r>
          </w:p>
        </w:tc>
      </w:tr>
      <w:tr>
        <w:trPr>
          <w:cantSplit w:val="0"/>
          <w:tblHeader w:val="0"/>
        </w:trPr>
        <w:tc>
          <w:tcPr/>
          <w:p w:rsidR="00000000" w:rsidDel="00000000" w:rsidP="00000000" w:rsidRDefault="00000000" w:rsidRPr="00000000" w14:paraId="000006C7">
            <w:pPr>
              <w:rPr/>
            </w:pPr>
            <w:r w:rsidDel="00000000" w:rsidR="00000000" w:rsidRPr="00000000">
              <w:rPr>
                <w:sz w:val="13"/>
                <w:szCs w:val="13"/>
                <w:rtl w:val="0"/>
              </w:rPr>
              <w:t xml:space="preserve">77</w:t>
            </w:r>
            <w:r w:rsidDel="00000000" w:rsidR="00000000" w:rsidRPr="00000000">
              <w:rPr>
                <w:rtl w:val="0"/>
              </w:rPr>
            </w:r>
          </w:p>
        </w:tc>
        <w:tc>
          <w:tcPr/>
          <w:p w:rsidR="00000000" w:rsidDel="00000000" w:rsidP="00000000" w:rsidRDefault="00000000" w:rsidRPr="00000000" w14:paraId="000006C8">
            <w:pPr>
              <w:rPr/>
            </w:pPr>
            <w:r w:rsidDel="00000000" w:rsidR="00000000" w:rsidRPr="00000000">
              <w:rPr>
                <w:sz w:val="13"/>
                <w:szCs w:val="13"/>
                <w:rtl w:val="0"/>
              </w:rPr>
              <w:t xml:space="preserve">07_Basemap_Sentinel2_ASTER</w:t>
            </w:r>
            <w:r w:rsidDel="00000000" w:rsidR="00000000" w:rsidRPr="00000000">
              <w:rPr>
                <w:rtl w:val="0"/>
              </w:rPr>
            </w:r>
          </w:p>
        </w:tc>
        <w:tc>
          <w:tcPr/>
          <w:p w:rsidR="00000000" w:rsidDel="00000000" w:rsidP="00000000" w:rsidRDefault="00000000" w:rsidRPr="00000000" w14:paraId="000006C9">
            <w:pPr>
              <w:rPr/>
            </w:pPr>
            <w:r w:rsidDel="00000000" w:rsidR="00000000" w:rsidRPr="00000000">
              <w:rPr>
                <w:sz w:val="13"/>
                <w:szCs w:val="13"/>
                <w:rtl w:val="0"/>
              </w:rPr>
              <w:t xml:space="preserve">XV023222_Buduunkhad_Sentinel2_T46TGS_20250528_GeologicalInterpretation_RGB_B12-B08-B03_10m_UTM46N_ReceivedRaw_v01.tif</w:t>
            </w:r>
            <w:r w:rsidDel="00000000" w:rsidR="00000000" w:rsidRPr="00000000">
              <w:rPr>
                <w:rtl w:val="0"/>
              </w:rPr>
            </w:r>
          </w:p>
        </w:tc>
        <w:tc>
          <w:tcPr/>
          <w:p w:rsidR="00000000" w:rsidDel="00000000" w:rsidP="00000000" w:rsidRDefault="00000000" w:rsidRPr="00000000" w14:paraId="000006CA">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CB">
            <w:pPr>
              <w:rPr/>
            </w:pPr>
            <w:r w:rsidDel="00000000" w:rsidR="00000000" w:rsidRPr="00000000">
              <w:rPr>
                <w:sz w:val="13"/>
                <w:szCs w:val="13"/>
                <w:rtl w:val="0"/>
              </w:rPr>
              <w:t xml:space="preserve">SNAP 13.0.0, QGIS, GDAL</w:t>
            </w:r>
            <w:r w:rsidDel="00000000" w:rsidR="00000000" w:rsidRPr="00000000">
              <w:rPr>
                <w:rtl w:val="0"/>
              </w:rPr>
            </w:r>
          </w:p>
        </w:tc>
        <w:tc>
          <w:tcPr/>
          <w:p w:rsidR="00000000" w:rsidDel="00000000" w:rsidP="00000000" w:rsidRDefault="00000000" w:rsidRPr="00000000" w14:paraId="000006CC">
            <w:pPr>
              <w:rPr/>
            </w:pPr>
            <w:r w:rsidDel="00000000" w:rsidR="00000000" w:rsidRPr="00000000">
              <w:rPr>
                <w:sz w:val="13"/>
                <w:szCs w:val="13"/>
                <w:rtl w:val="0"/>
              </w:rPr>
              <w:t xml:space="preserve">Sentinel-2 geology RGB B12-B08-B03 status check; UTM46N to EPSG32647 reproject; subset; lithology/structure visual interpretation support.</w:t>
            </w:r>
            <w:r w:rsidDel="00000000" w:rsidR="00000000" w:rsidRPr="00000000">
              <w:rPr>
                <w:rtl w:val="0"/>
              </w:rPr>
            </w:r>
          </w:p>
        </w:tc>
        <w:tc>
          <w:tcPr/>
          <w:p w:rsidR="00000000" w:rsidDel="00000000" w:rsidP="00000000" w:rsidRDefault="00000000" w:rsidRPr="00000000" w14:paraId="000006CD">
            <w:pPr>
              <w:rPr/>
            </w:pPr>
            <w:r w:rsidDel="00000000" w:rsidR="00000000" w:rsidRPr="00000000">
              <w:rPr>
                <w:sz w:val="13"/>
                <w:szCs w:val="13"/>
                <w:rtl w:val="0"/>
              </w:rPr>
              <w:t xml:space="preserve">XV023222_Buduunkhad_Sentinel2_T46TGS_20250528_GeologicalInterpretation_RGB_B12-B08-B03_10m_EPSG32647_v01.tif; Sentinel2_Geology_RGB_QAQC_Log.xlsx</w:t>
            </w:r>
            <w:r w:rsidDel="00000000" w:rsidR="00000000" w:rsidRPr="00000000">
              <w:rPr>
                <w:rtl w:val="0"/>
              </w:rPr>
            </w:r>
          </w:p>
        </w:tc>
      </w:tr>
      <w:tr>
        <w:trPr>
          <w:cantSplit w:val="0"/>
          <w:tblHeader w:val="0"/>
        </w:trPr>
        <w:tc>
          <w:tcPr/>
          <w:p w:rsidR="00000000" w:rsidDel="00000000" w:rsidP="00000000" w:rsidRDefault="00000000" w:rsidRPr="00000000" w14:paraId="000006CE">
            <w:pPr>
              <w:rPr/>
            </w:pPr>
            <w:r w:rsidDel="00000000" w:rsidR="00000000" w:rsidRPr="00000000">
              <w:rPr>
                <w:sz w:val="13"/>
                <w:szCs w:val="13"/>
                <w:rtl w:val="0"/>
              </w:rPr>
              <w:t xml:space="preserve">78</w:t>
            </w:r>
            <w:r w:rsidDel="00000000" w:rsidR="00000000" w:rsidRPr="00000000">
              <w:rPr>
                <w:rtl w:val="0"/>
              </w:rPr>
            </w:r>
          </w:p>
        </w:tc>
        <w:tc>
          <w:tcPr/>
          <w:p w:rsidR="00000000" w:rsidDel="00000000" w:rsidP="00000000" w:rsidRDefault="00000000" w:rsidRPr="00000000" w14:paraId="000006CF">
            <w:pPr>
              <w:rPr/>
            </w:pPr>
            <w:r w:rsidDel="00000000" w:rsidR="00000000" w:rsidRPr="00000000">
              <w:rPr>
                <w:sz w:val="13"/>
                <w:szCs w:val="13"/>
                <w:rtl w:val="0"/>
              </w:rPr>
              <w:t xml:space="preserve">07_Basemap_Sentinel2_ASTER</w:t>
            </w:r>
            <w:r w:rsidDel="00000000" w:rsidR="00000000" w:rsidRPr="00000000">
              <w:rPr>
                <w:rtl w:val="0"/>
              </w:rPr>
            </w:r>
          </w:p>
        </w:tc>
        <w:tc>
          <w:tcPr/>
          <w:p w:rsidR="00000000" w:rsidDel="00000000" w:rsidP="00000000" w:rsidRDefault="00000000" w:rsidRPr="00000000" w14:paraId="000006D0">
            <w:pPr>
              <w:rPr/>
            </w:pPr>
            <w:r w:rsidDel="00000000" w:rsidR="00000000" w:rsidRPr="00000000">
              <w:rPr>
                <w:sz w:val="13"/>
                <w:szCs w:val="13"/>
                <w:rtl w:val="0"/>
              </w:rPr>
              <w:t xml:space="preserve">XV023222_Buduunkhad_Sentinel2_T46TGS_20250528_LithologyIndex_B11B12_B08B11_B04B03_10m_UTM46N_ReceivedRaw_v01.tif</w:t>
            </w:r>
            <w:r w:rsidDel="00000000" w:rsidR="00000000" w:rsidRPr="00000000">
              <w:rPr>
                <w:rtl w:val="0"/>
              </w:rPr>
            </w:r>
          </w:p>
        </w:tc>
        <w:tc>
          <w:tcPr/>
          <w:p w:rsidR="00000000" w:rsidDel="00000000" w:rsidP="00000000" w:rsidRDefault="00000000" w:rsidRPr="00000000" w14:paraId="000006D1">
            <w:pPr>
              <w:rPr/>
            </w:pPr>
            <w:r w:rsidDel="00000000" w:rsidR="00000000" w:rsidRPr="00000000">
              <w:rPr>
                <w:sz w:val="13"/>
                <w:szCs w:val="13"/>
                <w:rtl w:val="0"/>
              </w:rPr>
              <w:t xml:space="preserve">02_Phase_2_Remote_Sensing_Preprocessing</w:t>
            </w:r>
            <w:r w:rsidDel="00000000" w:rsidR="00000000" w:rsidRPr="00000000">
              <w:rPr>
                <w:rtl w:val="0"/>
              </w:rPr>
            </w:r>
          </w:p>
        </w:tc>
        <w:tc>
          <w:tcPr/>
          <w:p w:rsidR="00000000" w:rsidDel="00000000" w:rsidP="00000000" w:rsidRDefault="00000000" w:rsidRPr="00000000" w14:paraId="000006D2">
            <w:pPr>
              <w:rPr/>
            </w:pPr>
            <w:r w:rsidDel="00000000" w:rsidR="00000000" w:rsidRPr="00000000">
              <w:rPr>
                <w:sz w:val="13"/>
                <w:szCs w:val="13"/>
                <w:rtl w:val="0"/>
              </w:rPr>
              <w:t xml:space="preserve">SNAP 13.0.0, QGIS, GDAL</w:t>
            </w:r>
            <w:r w:rsidDel="00000000" w:rsidR="00000000" w:rsidRPr="00000000">
              <w:rPr>
                <w:rtl w:val="0"/>
              </w:rPr>
            </w:r>
          </w:p>
        </w:tc>
        <w:tc>
          <w:tcPr/>
          <w:p w:rsidR="00000000" w:rsidDel="00000000" w:rsidP="00000000" w:rsidRDefault="00000000" w:rsidRPr="00000000" w14:paraId="000006D3">
            <w:pPr>
              <w:rPr/>
            </w:pPr>
            <w:r w:rsidDel="00000000" w:rsidR="00000000" w:rsidRPr="00000000">
              <w:rPr>
                <w:sz w:val="13"/>
                <w:szCs w:val="13"/>
                <w:rtl w:val="0"/>
              </w:rPr>
              <w:t xml:space="preserve">Sentinel-2 lithology index raster QA; UTM46N to EPSG32647; mask/noise check; geology/alteration support layer, ore proof биш.</w:t>
            </w:r>
            <w:r w:rsidDel="00000000" w:rsidR="00000000" w:rsidRPr="00000000">
              <w:rPr>
                <w:rtl w:val="0"/>
              </w:rPr>
            </w:r>
          </w:p>
        </w:tc>
        <w:tc>
          <w:tcPr/>
          <w:p w:rsidR="00000000" w:rsidDel="00000000" w:rsidP="00000000" w:rsidRDefault="00000000" w:rsidRPr="00000000" w14:paraId="000006D4">
            <w:pPr>
              <w:rPr/>
            </w:pPr>
            <w:r w:rsidDel="00000000" w:rsidR="00000000" w:rsidRPr="00000000">
              <w:rPr>
                <w:sz w:val="13"/>
                <w:szCs w:val="13"/>
                <w:rtl w:val="0"/>
              </w:rPr>
              <w:t xml:space="preserve">XV023222_Buduunkhad_Sentinel2_T46TGS_20250528_LithologyIndex_B11B12_B08B11_B04B03_10m_EPSG32647_v01.tif; Sentinel2_LithologyIndex_QAQC_Log.xlsx</w:t>
            </w:r>
            <w:r w:rsidDel="00000000" w:rsidR="00000000" w:rsidRPr="00000000">
              <w:rPr>
                <w:rtl w:val="0"/>
              </w:rPr>
            </w:r>
          </w:p>
        </w:tc>
      </w:tr>
    </w:tbl>
    <w:p w:rsidR="00000000" w:rsidDel="00000000" w:rsidP="00000000" w:rsidRDefault="00000000" w:rsidRPr="00000000" w14:paraId="000006D5">
      <w:pPr>
        <w:pStyle w:val="Heading3"/>
        <w:rPr/>
      </w:pPr>
      <w:r w:rsidDel="00000000" w:rsidR="00000000" w:rsidRPr="00000000">
        <w:rPr>
          <w:rtl w:val="0"/>
        </w:rPr>
        <w:t xml:space="preserve">Phase 3 / 03A inputs: tectonic, geology, mineral occurrence, prospectivity and metallogenic synthesis</w:t>
      </w:r>
    </w:p>
    <w:tbl>
      <w:tblPr>
        <w:tblStyle w:val="Table12"/>
        <w:tblW w:w="14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
        <w:gridCol w:w="1368"/>
        <w:gridCol w:w="4144"/>
        <w:gridCol w:w="2279"/>
        <w:gridCol w:w="796"/>
        <w:gridCol w:w="1536"/>
        <w:gridCol w:w="4330"/>
        <w:tblGridChange w:id="0">
          <w:tblGrid>
            <w:gridCol w:w="307"/>
            <w:gridCol w:w="1368"/>
            <w:gridCol w:w="4144"/>
            <w:gridCol w:w="2279"/>
            <w:gridCol w:w="796"/>
            <w:gridCol w:w="1536"/>
            <w:gridCol w:w="4330"/>
          </w:tblGrid>
        </w:tblGridChange>
      </w:tblGrid>
      <w:tr>
        <w:trPr>
          <w:cantSplit w:val="0"/>
          <w:tblHeader w:val="0"/>
        </w:trPr>
        <w:tc>
          <w:tcPr/>
          <w:p w:rsidR="00000000" w:rsidDel="00000000" w:rsidP="00000000" w:rsidRDefault="00000000" w:rsidRPr="00000000" w14:paraId="000006D6">
            <w:pPr>
              <w:rPr/>
            </w:pPr>
            <w:r w:rsidDel="00000000" w:rsidR="00000000" w:rsidRPr="00000000">
              <w:rPr>
                <w:b w:val="1"/>
                <w:bCs w:val="1"/>
                <w:sz w:val="14"/>
                <w:szCs w:val="14"/>
                <w:rtl w:val="0"/>
              </w:rPr>
              <w:t xml:space="preserve">№</w:t>
            </w:r>
            <w:r w:rsidDel="00000000" w:rsidR="00000000" w:rsidRPr="00000000">
              <w:rPr>
                <w:rtl w:val="0"/>
              </w:rPr>
            </w:r>
          </w:p>
        </w:tc>
        <w:tc>
          <w:tcPr/>
          <w:p w:rsidR="00000000" w:rsidDel="00000000" w:rsidP="00000000" w:rsidRDefault="00000000" w:rsidRPr="00000000" w14:paraId="000006D7">
            <w:pPr>
              <w:rPr/>
            </w:pPr>
            <w:r w:rsidDel="00000000" w:rsidR="00000000" w:rsidRPr="00000000">
              <w:rPr>
                <w:b w:val="1"/>
                <w:bCs w:val="1"/>
                <w:sz w:val="14"/>
                <w:szCs w:val="14"/>
                <w:rtl w:val="0"/>
              </w:rPr>
              <w:t xml:space="preserve">Evidence group</w:t>
            </w:r>
            <w:r w:rsidDel="00000000" w:rsidR="00000000" w:rsidRPr="00000000">
              <w:rPr>
                <w:rtl w:val="0"/>
              </w:rPr>
            </w:r>
          </w:p>
        </w:tc>
        <w:tc>
          <w:tcPr/>
          <w:p w:rsidR="00000000" w:rsidDel="00000000" w:rsidP="00000000" w:rsidRDefault="00000000" w:rsidRPr="00000000" w14:paraId="000006D8">
            <w:pPr>
              <w:rPr/>
            </w:pPr>
            <w:r w:rsidDel="00000000" w:rsidR="00000000" w:rsidRPr="00000000">
              <w:rPr>
                <w:b w:val="1"/>
                <w:bCs w:val="1"/>
                <w:sz w:val="14"/>
                <w:szCs w:val="14"/>
                <w:rtl w:val="0"/>
              </w:rPr>
              <w:t xml:space="preserve">Exact raw input filename</w:t>
            </w:r>
            <w:r w:rsidDel="00000000" w:rsidR="00000000" w:rsidRPr="00000000">
              <w:rPr>
                <w:rtl w:val="0"/>
              </w:rPr>
            </w:r>
          </w:p>
        </w:tc>
        <w:tc>
          <w:tcPr/>
          <w:p w:rsidR="00000000" w:rsidDel="00000000" w:rsidP="00000000" w:rsidRDefault="00000000" w:rsidRPr="00000000" w14:paraId="000006D9">
            <w:pPr>
              <w:rPr/>
            </w:pPr>
            <w:r w:rsidDel="00000000" w:rsidR="00000000" w:rsidRPr="00000000">
              <w:rPr>
                <w:b w:val="1"/>
                <w:bCs w:val="1"/>
                <w:sz w:val="14"/>
                <w:szCs w:val="14"/>
                <w:rtl w:val="0"/>
              </w:rPr>
              <w:t xml:space="preserve">Primary workflow phase</w:t>
            </w:r>
            <w:r w:rsidDel="00000000" w:rsidR="00000000" w:rsidRPr="00000000">
              <w:rPr>
                <w:rtl w:val="0"/>
              </w:rPr>
            </w:r>
          </w:p>
        </w:tc>
        <w:tc>
          <w:tcPr/>
          <w:p w:rsidR="00000000" w:rsidDel="00000000" w:rsidP="00000000" w:rsidRDefault="00000000" w:rsidRPr="00000000" w14:paraId="000006DA">
            <w:pPr>
              <w:rPr/>
            </w:pPr>
            <w:r w:rsidDel="00000000" w:rsidR="00000000" w:rsidRPr="00000000">
              <w:rPr>
                <w:b w:val="1"/>
                <w:bCs w:val="1"/>
                <w:sz w:val="14"/>
                <w:szCs w:val="14"/>
                <w:rtl w:val="0"/>
              </w:rPr>
              <w:t xml:space="preserve">Software / program</w:t>
            </w:r>
            <w:r w:rsidDel="00000000" w:rsidR="00000000" w:rsidRPr="00000000">
              <w:rPr>
                <w:rtl w:val="0"/>
              </w:rPr>
            </w:r>
          </w:p>
        </w:tc>
        <w:tc>
          <w:tcPr/>
          <w:p w:rsidR="00000000" w:rsidDel="00000000" w:rsidP="00000000" w:rsidRDefault="00000000" w:rsidRPr="00000000" w14:paraId="000006DB">
            <w:pPr>
              <w:rPr/>
            </w:pPr>
            <w:r w:rsidDel="00000000" w:rsidR="00000000" w:rsidRPr="00000000">
              <w:rPr>
                <w:b w:val="1"/>
                <w:bCs w:val="1"/>
                <w:sz w:val="14"/>
                <w:szCs w:val="14"/>
                <w:rtl w:val="0"/>
              </w:rPr>
              <w:t xml:space="preserve">Processing action</w:t>
            </w:r>
            <w:r w:rsidDel="00000000" w:rsidR="00000000" w:rsidRPr="00000000">
              <w:rPr>
                <w:rtl w:val="0"/>
              </w:rPr>
            </w:r>
          </w:p>
        </w:tc>
        <w:tc>
          <w:tcPr/>
          <w:p w:rsidR="00000000" w:rsidDel="00000000" w:rsidP="00000000" w:rsidRDefault="00000000" w:rsidRPr="00000000" w14:paraId="000006DC">
            <w:pPr>
              <w:rPr/>
            </w:pPr>
            <w:r w:rsidDel="00000000" w:rsidR="00000000" w:rsidRPr="00000000">
              <w:rPr>
                <w:b w:val="1"/>
                <w:bCs w:val="1"/>
                <w:sz w:val="14"/>
                <w:szCs w:val="14"/>
                <w:rtl w:val="0"/>
              </w:rPr>
              <w:t xml:space="preserve">Expected output filename(s)</w:t>
            </w:r>
            <w:r w:rsidDel="00000000" w:rsidR="00000000" w:rsidRPr="00000000">
              <w:rPr>
                <w:rtl w:val="0"/>
              </w:rPr>
            </w:r>
          </w:p>
        </w:tc>
      </w:tr>
      <w:tr>
        <w:trPr>
          <w:cantSplit w:val="0"/>
          <w:tblHeader w:val="0"/>
        </w:trPr>
        <w:tc>
          <w:tcPr/>
          <w:p w:rsidR="00000000" w:rsidDel="00000000" w:rsidP="00000000" w:rsidRDefault="00000000" w:rsidRPr="00000000" w14:paraId="000006DD">
            <w:pPr>
              <w:rPr/>
            </w:pPr>
            <w:r w:rsidDel="00000000" w:rsidR="00000000" w:rsidRPr="00000000">
              <w:rPr>
                <w:sz w:val="13"/>
                <w:szCs w:val="13"/>
                <w:rtl w:val="0"/>
              </w:rPr>
              <w:t xml:space="preserve">1</w:t>
            </w:r>
            <w:r w:rsidDel="00000000" w:rsidR="00000000" w:rsidRPr="00000000">
              <w:rPr>
                <w:rtl w:val="0"/>
              </w:rPr>
            </w:r>
          </w:p>
        </w:tc>
        <w:tc>
          <w:tcPr/>
          <w:p w:rsidR="00000000" w:rsidDel="00000000" w:rsidP="00000000" w:rsidRDefault="00000000" w:rsidRPr="00000000" w14:paraId="000006DE">
            <w:pPr>
              <w:rPr/>
            </w:pPr>
            <w:r w:rsidDel="00000000" w:rsidR="00000000" w:rsidRPr="00000000">
              <w:rPr>
                <w:sz w:val="13"/>
                <w:szCs w:val="13"/>
                <w:rtl w:val="0"/>
              </w:rPr>
              <w:t xml:space="preserve">01_Tectonic_Terrane_KMZ</w:t>
            </w:r>
            <w:r w:rsidDel="00000000" w:rsidR="00000000" w:rsidRPr="00000000">
              <w:rPr>
                <w:rtl w:val="0"/>
              </w:rPr>
            </w:r>
          </w:p>
        </w:tc>
        <w:tc>
          <w:tcPr/>
          <w:p w:rsidR="00000000" w:rsidDel="00000000" w:rsidP="00000000" w:rsidRDefault="00000000" w:rsidRPr="00000000" w14:paraId="000006DF">
            <w:pPr>
              <w:rPr/>
            </w:pPr>
            <w:r w:rsidDel="00000000" w:rsidR="00000000" w:rsidRPr="00000000">
              <w:rPr>
                <w:sz w:val="13"/>
                <w:szCs w:val="13"/>
                <w:rtl w:val="0"/>
              </w:rPr>
              <w:t xml:space="preserve">Geological and Tectonic Characteristics of the Lake Terrane, Mongolia.png</w:t>
            </w:r>
            <w:r w:rsidDel="00000000" w:rsidR="00000000" w:rsidRPr="00000000">
              <w:rPr>
                <w:rtl w:val="0"/>
              </w:rPr>
            </w:r>
          </w:p>
        </w:tc>
        <w:tc>
          <w:tcPr/>
          <w:p w:rsidR="00000000" w:rsidDel="00000000" w:rsidP="00000000" w:rsidRDefault="00000000" w:rsidRPr="00000000" w14:paraId="000006E0">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6E1">
            <w:pPr>
              <w:rPr/>
            </w:pPr>
            <w:r w:rsidDel="00000000" w:rsidR="00000000" w:rsidRPr="00000000">
              <w:rPr>
                <w:sz w:val="13"/>
                <w:szCs w:val="13"/>
                <w:rtl w:val="0"/>
              </w:rPr>
              <w:t xml:space="preserve">QGIS Georeferencer, QGIS Layout, Excel/Word evidence register</w:t>
            </w:r>
            <w:r w:rsidDel="00000000" w:rsidR="00000000" w:rsidRPr="00000000">
              <w:rPr>
                <w:rtl w:val="0"/>
              </w:rPr>
            </w:r>
          </w:p>
        </w:tc>
        <w:tc>
          <w:tcPr/>
          <w:p w:rsidR="00000000" w:rsidDel="00000000" w:rsidP="00000000" w:rsidRDefault="00000000" w:rsidRPr="00000000" w14:paraId="000006E2">
            <w:pPr>
              <w:rPr/>
            </w:pPr>
            <w:r w:rsidDel="00000000" w:rsidR="00000000" w:rsidRPr="00000000">
              <w:rPr>
                <w:sz w:val="13"/>
                <w:szCs w:val="13"/>
                <w:rtl w:val="0"/>
              </w:rPr>
              <w:t xml:space="preserve">Lake Terrane-ийн геологи/тектоникийн context зураг/эх мэдээлэл-ийг source confidence-тэй бүртгэж, шаардлагатай бол georeference/overlay хийж terrane/metallogenic context болгон digitize/attribute coding хийнэ.</w:t>
            </w:r>
            <w:r w:rsidDel="00000000" w:rsidR="00000000" w:rsidRPr="00000000">
              <w:rPr>
                <w:rtl w:val="0"/>
              </w:rPr>
            </w:r>
          </w:p>
        </w:tc>
        <w:tc>
          <w:tcPr/>
          <w:p w:rsidR="00000000" w:rsidDel="00000000" w:rsidP="00000000" w:rsidRDefault="00000000" w:rsidRPr="00000000" w14:paraId="000006E3">
            <w:pPr>
              <w:rPr/>
            </w:pPr>
            <w:r w:rsidDel="00000000" w:rsidR="00000000" w:rsidRPr="00000000">
              <w:rPr>
                <w:sz w:val="13"/>
                <w:szCs w:val="13"/>
                <w:rtl w:val="0"/>
              </w:rPr>
              <w:t xml:space="preserve">XV023222_Buduunkhad_Tectonic_Terrane_Context_Register.xlsx; XV023222_Buduunkhad_Tectonic_Terrane_Context_Map_EPSG32647.pdf; XV023222_Buduunkhad_Tectonic_Context_Layers.gpkg</w:t>
            </w:r>
            <w:r w:rsidDel="00000000" w:rsidR="00000000" w:rsidRPr="00000000">
              <w:rPr>
                <w:rtl w:val="0"/>
              </w:rPr>
            </w:r>
          </w:p>
        </w:tc>
      </w:tr>
      <w:tr>
        <w:trPr>
          <w:cantSplit w:val="0"/>
          <w:tblHeader w:val="0"/>
        </w:trPr>
        <w:tc>
          <w:tcPr/>
          <w:p w:rsidR="00000000" w:rsidDel="00000000" w:rsidP="00000000" w:rsidRDefault="00000000" w:rsidRPr="00000000" w14:paraId="000006E4">
            <w:pPr>
              <w:rPr/>
            </w:pPr>
            <w:r w:rsidDel="00000000" w:rsidR="00000000" w:rsidRPr="00000000">
              <w:rPr>
                <w:sz w:val="13"/>
                <w:szCs w:val="13"/>
                <w:rtl w:val="0"/>
              </w:rPr>
              <w:t xml:space="preserve">2</w:t>
            </w:r>
            <w:r w:rsidDel="00000000" w:rsidR="00000000" w:rsidRPr="00000000">
              <w:rPr>
                <w:rtl w:val="0"/>
              </w:rPr>
            </w:r>
          </w:p>
        </w:tc>
        <w:tc>
          <w:tcPr/>
          <w:p w:rsidR="00000000" w:rsidDel="00000000" w:rsidP="00000000" w:rsidRDefault="00000000" w:rsidRPr="00000000" w14:paraId="000006E5">
            <w:pPr>
              <w:rPr/>
            </w:pPr>
            <w:r w:rsidDel="00000000" w:rsidR="00000000" w:rsidRPr="00000000">
              <w:rPr>
                <w:sz w:val="13"/>
                <w:szCs w:val="13"/>
                <w:rtl w:val="0"/>
              </w:rPr>
              <w:t xml:space="preserve">01_Tectonic_Terrane_KMZ</w:t>
            </w:r>
            <w:r w:rsidDel="00000000" w:rsidR="00000000" w:rsidRPr="00000000">
              <w:rPr>
                <w:rtl w:val="0"/>
              </w:rPr>
            </w:r>
          </w:p>
        </w:tc>
        <w:tc>
          <w:tcPr/>
          <w:p w:rsidR="00000000" w:rsidDel="00000000" w:rsidP="00000000" w:rsidRDefault="00000000" w:rsidRPr="00000000" w14:paraId="000006E6">
            <w:pPr>
              <w:rPr/>
            </w:pPr>
            <w:r w:rsidDel="00000000" w:rsidR="00000000" w:rsidRPr="00000000">
              <w:rPr>
                <w:sz w:val="13"/>
                <w:szCs w:val="13"/>
                <w:rtl w:val="0"/>
              </w:rPr>
              <w:t xml:space="preserve">Mongolia_Tectonic_Terrane_Map_Project_Area_Lake_Island_Arc_Terrane.jpg</w:t>
            </w:r>
            <w:r w:rsidDel="00000000" w:rsidR="00000000" w:rsidRPr="00000000">
              <w:rPr>
                <w:rtl w:val="0"/>
              </w:rPr>
            </w:r>
          </w:p>
        </w:tc>
        <w:tc>
          <w:tcPr/>
          <w:p w:rsidR="00000000" w:rsidDel="00000000" w:rsidP="00000000" w:rsidRDefault="00000000" w:rsidRPr="00000000" w14:paraId="000006E7">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6E8">
            <w:pPr>
              <w:rPr/>
            </w:pPr>
            <w:r w:rsidDel="00000000" w:rsidR="00000000" w:rsidRPr="00000000">
              <w:rPr>
                <w:sz w:val="13"/>
                <w:szCs w:val="13"/>
                <w:rtl w:val="0"/>
              </w:rPr>
              <w:t xml:space="preserve">QGIS Georeferencer, QGIS Layout, Excel/Word evidence register</w:t>
            </w:r>
            <w:r w:rsidDel="00000000" w:rsidR="00000000" w:rsidRPr="00000000">
              <w:rPr>
                <w:rtl w:val="0"/>
              </w:rPr>
            </w:r>
          </w:p>
        </w:tc>
        <w:tc>
          <w:tcPr/>
          <w:p w:rsidR="00000000" w:rsidDel="00000000" w:rsidP="00000000" w:rsidRDefault="00000000" w:rsidRPr="00000000" w14:paraId="000006E9">
            <w:pPr>
              <w:rPr/>
            </w:pPr>
            <w:r w:rsidDel="00000000" w:rsidR="00000000" w:rsidRPr="00000000">
              <w:rPr>
                <w:sz w:val="13"/>
                <w:szCs w:val="13"/>
                <w:rtl w:val="0"/>
              </w:rPr>
              <w:t xml:space="preserve">төслийн талбай Lake island-arc terrane-тэй холбогдох regional context-ийг source confidence-тэй бүртгэж, шаардлагатай бол georeference/overlay хийж terrane/metallogenic context болгон digitize/attribute coding хийнэ.</w:t>
            </w:r>
            <w:r w:rsidDel="00000000" w:rsidR="00000000" w:rsidRPr="00000000">
              <w:rPr>
                <w:rtl w:val="0"/>
              </w:rPr>
            </w:r>
          </w:p>
        </w:tc>
        <w:tc>
          <w:tcPr/>
          <w:p w:rsidR="00000000" w:rsidDel="00000000" w:rsidP="00000000" w:rsidRDefault="00000000" w:rsidRPr="00000000" w14:paraId="000006EA">
            <w:pPr>
              <w:rPr/>
            </w:pPr>
            <w:r w:rsidDel="00000000" w:rsidR="00000000" w:rsidRPr="00000000">
              <w:rPr>
                <w:sz w:val="13"/>
                <w:szCs w:val="13"/>
                <w:rtl w:val="0"/>
              </w:rPr>
              <w:t xml:space="preserve">XV023222_Buduunkhad_Tectonic_Terrane_Context_Register.xlsx; XV023222_Buduunkhad_Tectonic_Terrane_Context_Map_EPSG32647.pdf; XV023222_Buduunkhad_Tectonic_Context_Layers.gpkg</w:t>
            </w:r>
            <w:r w:rsidDel="00000000" w:rsidR="00000000" w:rsidRPr="00000000">
              <w:rPr>
                <w:rtl w:val="0"/>
              </w:rPr>
            </w:r>
          </w:p>
        </w:tc>
      </w:tr>
      <w:tr>
        <w:trPr>
          <w:cantSplit w:val="0"/>
          <w:tblHeader w:val="0"/>
        </w:trPr>
        <w:tc>
          <w:tcPr/>
          <w:p w:rsidR="00000000" w:rsidDel="00000000" w:rsidP="00000000" w:rsidRDefault="00000000" w:rsidRPr="00000000" w14:paraId="000006EB">
            <w:pPr>
              <w:rPr/>
            </w:pPr>
            <w:r w:rsidDel="00000000" w:rsidR="00000000" w:rsidRPr="00000000">
              <w:rPr>
                <w:sz w:val="13"/>
                <w:szCs w:val="13"/>
                <w:rtl w:val="0"/>
              </w:rPr>
              <w:t xml:space="preserve">3</w:t>
            </w:r>
            <w:r w:rsidDel="00000000" w:rsidR="00000000" w:rsidRPr="00000000">
              <w:rPr>
                <w:rtl w:val="0"/>
              </w:rPr>
            </w:r>
          </w:p>
        </w:tc>
        <w:tc>
          <w:tcPr/>
          <w:p w:rsidR="00000000" w:rsidDel="00000000" w:rsidP="00000000" w:rsidRDefault="00000000" w:rsidRPr="00000000" w14:paraId="000006EC">
            <w:pPr>
              <w:rPr/>
            </w:pPr>
            <w:r w:rsidDel="00000000" w:rsidR="00000000" w:rsidRPr="00000000">
              <w:rPr>
                <w:sz w:val="13"/>
                <w:szCs w:val="13"/>
                <w:rtl w:val="0"/>
              </w:rPr>
              <w:t xml:space="preserve">01_Tectonic_Terrane_KMZ</w:t>
            </w:r>
            <w:r w:rsidDel="00000000" w:rsidR="00000000" w:rsidRPr="00000000">
              <w:rPr>
                <w:rtl w:val="0"/>
              </w:rPr>
            </w:r>
          </w:p>
        </w:tc>
        <w:tc>
          <w:tcPr/>
          <w:p w:rsidR="00000000" w:rsidDel="00000000" w:rsidP="00000000" w:rsidRDefault="00000000" w:rsidRPr="00000000" w14:paraId="000006ED">
            <w:pPr>
              <w:rPr/>
            </w:pPr>
            <w:r w:rsidDel="00000000" w:rsidR="00000000" w:rsidRPr="00000000">
              <w:rPr>
                <w:sz w:val="13"/>
                <w:szCs w:val="13"/>
                <w:rtl w:val="0"/>
              </w:rPr>
              <w:t xml:space="preserve">MUGZ500_Geomed2013_Explanatory_Text_Central_Mongolian_Massif_and_Daagandel_Tectonic_Zone_Page11.jpg</w:t>
            </w:r>
            <w:r w:rsidDel="00000000" w:rsidR="00000000" w:rsidRPr="00000000">
              <w:rPr>
                <w:rtl w:val="0"/>
              </w:rPr>
            </w:r>
          </w:p>
        </w:tc>
        <w:tc>
          <w:tcPr/>
          <w:p w:rsidR="00000000" w:rsidDel="00000000" w:rsidP="00000000" w:rsidRDefault="00000000" w:rsidRPr="00000000" w14:paraId="000006EE">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6EF">
            <w:pPr>
              <w:rPr/>
            </w:pPr>
            <w:r w:rsidDel="00000000" w:rsidR="00000000" w:rsidRPr="00000000">
              <w:rPr>
                <w:sz w:val="13"/>
                <w:szCs w:val="13"/>
                <w:rtl w:val="0"/>
              </w:rPr>
              <w:t xml:space="preserve">QGIS Georeferencer, QGIS Layout, Excel/Word evidence register</w:t>
            </w:r>
            <w:r w:rsidDel="00000000" w:rsidR="00000000" w:rsidRPr="00000000">
              <w:rPr>
                <w:rtl w:val="0"/>
              </w:rPr>
            </w:r>
          </w:p>
        </w:tc>
        <w:tc>
          <w:tcPr/>
          <w:p w:rsidR="00000000" w:rsidDel="00000000" w:rsidP="00000000" w:rsidRDefault="00000000" w:rsidRPr="00000000" w14:paraId="000006F0">
            <w:pPr>
              <w:rPr/>
            </w:pPr>
            <w:r w:rsidDel="00000000" w:rsidR="00000000" w:rsidRPr="00000000">
              <w:rPr>
                <w:sz w:val="13"/>
                <w:szCs w:val="13"/>
                <w:rtl w:val="0"/>
              </w:rPr>
              <w:t xml:space="preserve">Даагандэлийн бүс ба Төв Монголын массивын тайлбар-ийг source confidence-тэй бүртгэж, шаардлагатай бол georeference/overlay хийж terrane/metallogenic context болгон digitize/attribute coding хийнэ.</w:t>
            </w:r>
            <w:r w:rsidDel="00000000" w:rsidR="00000000" w:rsidRPr="00000000">
              <w:rPr>
                <w:rtl w:val="0"/>
              </w:rPr>
            </w:r>
          </w:p>
        </w:tc>
        <w:tc>
          <w:tcPr/>
          <w:p w:rsidR="00000000" w:rsidDel="00000000" w:rsidP="00000000" w:rsidRDefault="00000000" w:rsidRPr="00000000" w14:paraId="000006F1">
            <w:pPr>
              <w:rPr/>
            </w:pPr>
            <w:r w:rsidDel="00000000" w:rsidR="00000000" w:rsidRPr="00000000">
              <w:rPr>
                <w:sz w:val="13"/>
                <w:szCs w:val="13"/>
                <w:rtl w:val="0"/>
              </w:rPr>
              <w:t xml:space="preserve">XV023222_Buduunkhad_Tectonic_Terrane_Context_Register.xlsx; XV023222_Buduunkhad_Tectonic_Terrane_Context_Map_EPSG32647.pdf; XV023222_Buduunkhad_Tectonic_Context_Layers.gpkg</w:t>
            </w:r>
            <w:r w:rsidDel="00000000" w:rsidR="00000000" w:rsidRPr="00000000">
              <w:rPr>
                <w:rtl w:val="0"/>
              </w:rPr>
            </w:r>
          </w:p>
        </w:tc>
      </w:tr>
      <w:tr>
        <w:trPr>
          <w:cantSplit w:val="0"/>
          <w:tblHeader w:val="0"/>
        </w:trPr>
        <w:tc>
          <w:tcPr/>
          <w:p w:rsidR="00000000" w:rsidDel="00000000" w:rsidP="00000000" w:rsidRDefault="00000000" w:rsidRPr="00000000" w14:paraId="000006F2">
            <w:pPr>
              <w:rPr/>
            </w:pPr>
            <w:r w:rsidDel="00000000" w:rsidR="00000000" w:rsidRPr="00000000">
              <w:rPr>
                <w:sz w:val="13"/>
                <w:szCs w:val="13"/>
                <w:rtl w:val="0"/>
              </w:rPr>
              <w:t xml:space="preserve">4</w:t>
            </w:r>
            <w:r w:rsidDel="00000000" w:rsidR="00000000" w:rsidRPr="00000000">
              <w:rPr>
                <w:rtl w:val="0"/>
              </w:rPr>
            </w:r>
          </w:p>
        </w:tc>
        <w:tc>
          <w:tcPr/>
          <w:p w:rsidR="00000000" w:rsidDel="00000000" w:rsidP="00000000" w:rsidRDefault="00000000" w:rsidRPr="00000000" w14:paraId="000006F3">
            <w:pPr>
              <w:rPr/>
            </w:pPr>
            <w:r w:rsidDel="00000000" w:rsidR="00000000" w:rsidRPr="00000000">
              <w:rPr>
                <w:sz w:val="13"/>
                <w:szCs w:val="13"/>
                <w:rtl w:val="0"/>
              </w:rPr>
              <w:t xml:space="preserve">01_Tectonic_Terrane_KMZ</w:t>
            </w:r>
            <w:r w:rsidDel="00000000" w:rsidR="00000000" w:rsidRPr="00000000">
              <w:rPr>
                <w:rtl w:val="0"/>
              </w:rPr>
            </w:r>
          </w:p>
        </w:tc>
        <w:tc>
          <w:tcPr/>
          <w:p w:rsidR="00000000" w:rsidDel="00000000" w:rsidP="00000000" w:rsidRDefault="00000000" w:rsidRPr="00000000" w14:paraId="000006F4">
            <w:pPr>
              <w:rPr/>
            </w:pPr>
            <w:r w:rsidDel="00000000" w:rsidR="00000000" w:rsidRPr="00000000">
              <w:rPr>
                <w:sz w:val="13"/>
                <w:szCs w:val="13"/>
                <w:rtl w:val="0"/>
              </w:rPr>
              <w:t xml:space="preserve">MUGZ500_Geomed2013_Explanatory_Text_Nuur_Accretionary_Megazone_Part1_Page08.jpg</w:t>
            </w:r>
            <w:r w:rsidDel="00000000" w:rsidR="00000000" w:rsidRPr="00000000">
              <w:rPr>
                <w:rtl w:val="0"/>
              </w:rPr>
            </w:r>
          </w:p>
        </w:tc>
        <w:tc>
          <w:tcPr/>
          <w:p w:rsidR="00000000" w:rsidDel="00000000" w:rsidP="00000000" w:rsidRDefault="00000000" w:rsidRPr="00000000" w14:paraId="000006F5">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6F6">
            <w:pPr>
              <w:rPr/>
            </w:pPr>
            <w:r w:rsidDel="00000000" w:rsidR="00000000" w:rsidRPr="00000000">
              <w:rPr>
                <w:sz w:val="13"/>
                <w:szCs w:val="13"/>
                <w:rtl w:val="0"/>
              </w:rPr>
              <w:t xml:space="preserve">QGIS Georeferencer, QGIS Layout, Excel/Word evidence register</w:t>
            </w:r>
            <w:r w:rsidDel="00000000" w:rsidR="00000000" w:rsidRPr="00000000">
              <w:rPr>
                <w:rtl w:val="0"/>
              </w:rPr>
            </w:r>
          </w:p>
        </w:tc>
        <w:tc>
          <w:tcPr/>
          <w:p w:rsidR="00000000" w:rsidDel="00000000" w:rsidP="00000000" w:rsidRDefault="00000000" w:rsidRPr="00000000" w14:paraId="000006F7">
            <w:pPr>
              <w:rPr/>
            </w:pPr>
            <w:r w:rsidDel="00000000" w:rsidR="00000000" w:rsidRPr="00000000">
              <w:rPr>
                <w:sz w:val="13"/>
                <w:szCs w:val="13"/>
                <w:rtl w:val="0"/>
              </w:rPr>
              <w:t xml:space="preserve">Нуурын аккрецийн мегабүсийн тайлбар-ийг source confidence-тэй бүртгэж, шаардлагатай бол georeference/overlay хийж terrane/metallogenic context болгон digitize/attribute coding хийнэ.</w:t>
            </w:r>
            <w:r w:rsidDel="00000000" w:rsidR="00000000" w:rsidRPr="00000000">
              <w:rPr>
                <w:rtl w:val="0"/>
              </w:rPr>
            </w:r>
          </w:p>
        </w:tc>
        <w:tc>
          <w:tcPr/>
          <w:p w:rsidR="00000000" w:rsidDel="00000000" w:rsidP="00000000" w:rsidRDefault="00000000" w:rsidRPr="00000000" w14:paraId="000006F8">
            <w:pPr>
              <w:rPr/>
            </w:pPr>
            <w:r w:rsidDel="00000000" w:rsidR="00000000" w:rsidRPr="00000000">
              <w:rPr>
                <w:sz w:val="13"/>
                <w:szCs w:val="13"/>
                <w:rtl w:val="0"/>
              </w:rPr>
              <w:t xml:space="preserve">XV023222_Buduunkhad_Tectonic_Terrane_Context_Register.xlsx; XV023222_Buduunkhad_Tectonic_Terrane_Context_Map_EPSG32647.pdf; XV023222_Buduunkhad_Tectonic_Context_Layers.gpkg</w:t>
            </w:r>
            <w:r w:rsidDel="00000000" w:rsidR="00000000" w:rsidRPr="00000000">
              <w:rPr>
                <w:rtl w:val="0"/>
              </w:rPr>
            </w:r>
          </w:p>
        </w:tc>
      </w:tr>
      <w:tr>
        <w:trPr>
          <w:cantSplit w:val="0"/>
          <w:tblHeader w:val="0"/>
        </w:trPr>
        <w:tc>
          <w:tcPr/>
          <w:p w:rsidR="00000000" w:rsidDel="00000000" w:rsidP="00000000" w:rsidRDefault="00000000" w:rsidRPr="00000000" w14:paraId="000006F9">
            <w:pPr>
              <w:rPr/>
            </w:pPr>
            <w:r w:rsidDel="00000000" w:rsidR="00000000" w:rsidRPr="00000000">
              <w:rPr>
                <w:sz w:val="13"/>
                <w:szCs w:val="13"/>
                <w:rtl w:val="0"/>
              </w:rPr>
              <w:t xml:space="preserve">5</w:t>
            </w:r>
            <w:r w:rsidDel="00000000" w:rsidR="00000000" w:rsidRPr="00000000">
              <w:rPr>
                <w:rtl w:val="0"/>
              </w:rPr>
            </w:r>
          </w:p>
        </w:tc>
        <w:tc>
          <w:tcPr/>
          <w:p w:rsidR="00000000" w:rsidDel="00000000" w:rsidP="00000000" w:rsidRDefault="00000000" w:rsidRPr="00000000" w14:paraId="000006FA">
            <w:pPr>
              <w:rPr/>
            </w:pPr>
            <w:r w:rsidDel="00000000" w:rsidR="00000000" w:rsidRPr="00000000">
              <w:rPr>
                <w:sz w:val="13"/>
                <w:szCs w:val="13"/>
                <w:rtl w:val="0"/>
              </w:rPr>
              <w:t xml:space="preserve">01_Tectonic_Terrane_KMZ</w:t>
            </w:r>
            <w:r w:rsidDel="00000000" w:rsidR="00000000" w:rsidRPr="00000000">
              <w:rPr>
                <w:rtl w:val="0"/>
              </w:rPr>
            </w:r>
          </w:p>
        </w:tc>
        <w:tc>
          <w:tcPr/>
          <w:p w:rsidR="00000000" w:rsidDel="00000000" w:rsidP="00000000" w:rsidRDefault="00000000" w:rsidRPr="00000000" w14:paraId="000006FB">
            <w:pPr>
              <w:rPr/>
            </w:pPr>
            <w:r w:rsidDel="00000000" w:rsidR="00000000" w:rsidRPr="00000000">
              <w:rPr>
                <w:sz w:val="13"/>
                <w:szCs w:val="13"/>
                <w:rtl w:val="0"/>
              </w:rPr>
              <w:t xml:space="preserve">MUGZ500_Geomed2013_Explanatory_Text_Nuur_Accretionary_Megazone_Part2_Page09.jpg</w:t>
            </w:r>
            <w:r w:rsidDel="00000000" w:rsidR="00000000" w:rsidRPr="00000000">
              <w:rPr>
                <w:rtl w:val="0"/>
              </w:rPr>
            </w:r>
          </w:p>
        </w:tc>
        <w:tc>
          <w:tcPr/>
          <w:p w:rsidR="00000000" w:rsidDel="00000000" w:rsidP="00000000" w:rsidRDefault="00000000" w:rsidRPr="00000000" w14:paraId="000006FC">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6FD">
            <w:pPr>
              <w:rPr/>
            </w:pPr>
            <w:r w:rsidDel="00000000" w:rsidR="00000000" w:rsidRPr="00000000">
              <w:rPr>
                <w:sz w:val="13"/>
                <w:szCs w:val="13"/>
                <w:rtl w:val="0"/>
              </w:rPr>
              <w:t xml:space="preserve">QGIS Georeferencer, QGIS Layout, Excel/Word evidence register</w:t>
            </w:r>
            <w:r w:rsidDel="00000000" w:rsidR="00000000" w:rsidRPr="00000000">
              <w:rPr>
                <w:rtl w:val="0"/>
              </w:rPr>
            </w:r>
          </w:p>
        </w:tc>
        <w:tc>
          <w:tcPr/>
          <w:p w:rsidR="00000000" w:rsidDel="00000000" w:rsidP="00000000" w:rsidRDefault="00000000" w:rsidRPr="00000000" w14:paraId="000006FE">
            <w:pPr>
              <w:rPr/>
            </w:pPr>
            <w:r w:rsidDel="00000000" w:rsidR="00000000" w:rsidRPr="00000000">
              <w:rPr>
                <w:sz w:val="13"/>
                <w:szCs w:val="13"/>
                <w:rtl w:val="0"/>
              </w:rPr>
              <w:t xml:space="preserve">Хурайн/Баатархайрхан/Улааншандын бүсийн тайлбар-ийг source confidence-тэй бүртгэж, шаардлагатай бол georeference/overlay хийж terrane/metallogenic context болгон digitize/attribute coding хийнэ.</w:t>
            </w:r>
            <w:r w:rsidDel="00000000" w:rsidR="00000000" w:rsidRPr="00000000">
              <w:rPr>
                <w:rtl w:val="0"/>
              </w:rPr>
            </w:r>
          </w:p>
        </w:tc>
        <w:tc>
          <w:tcPr/>
          <w:p w:rsidR="00000000" w:rsidDel="00000000" w:rsidP="00000000" w:rsidRDefault="00000000" w:rsidRPr="00000000" w14:paraId="000006FF">
            <w:pPr>
              <w:rPr/>
            </w:pPr>
            <w:r w:rsidDel="00000000" w:rsidR="00000000" w:rsidRPr="00000000">
              <w:rPr>
                <w:sz w:val="13"/>
                <w:szCs w:val="13"/>
                <w:rtl w:val="0"/>
              </w:rPr>
              <w:t xml:space="preserve">XV023222_Buduunkhad_Tectonic_Terrane_Context_Register.xlsx; XV023222_Buduunkhad_Tectonic_Terrane_Context_Map_EPSG32647.pdf; XV023222_Buduunkhad_Tectonic_Context_Layers.gpkg</w:t>
            </w:r>
            <w:r w:rsidDel="00000000" w:rsidR="00000000" w:rsidRPr="00000000">
              <w:rPr>
                <w:rtl w:val="0"/>
              </w:rPr>
            </w:r>
          </w:p>
        </w:tc>
      </w:tr>
      <w:tr>
        <w:trPr>
          <w:cantSplit w:val="0"/>
          <w:tblHeader w:val="0"/>
        </w:trPr>
        <w:tc>
          <w:tcPr/>
          <w:p w:rsidR="00000000" w:rsidDel="00000000" w:rsidP="00000000" w:rsidRDefault="00000000" w:rsidRPr="00000000" w14:paraId="00000700">
            <w:pPr>
              <w:rPr/>
            </w:pPr>
            <w:r w:rsidDel="00000000" w:rsidR="00000000" w:rsidRPr="00000000">
              <w:rPr>
                <w:sz w:val="13"/>
                <w:szCs w:val="13"/>
                <w:rtl w:val="0"/>
              </w:rPr>
              <w:t xml:space="preserve">6</w:t>
            </w:r>
            <w:r w:rsidDel="00000000" w:rsidR="00000000" w:rsidRPr="00000000">
              <w:rPr>
                <w:rtl w:val="0"/>
              </w:rPr>
            </w:r>
          </w:p>
        </w:tc>
        <w:tc>
          <w:tcPr/>
          <w:p w:rsidR="00000000" w:rsidDel="00000000" w:rsidP="00000000" w:rsidRDefault="00000000" w:rsidRPr="00000000" w14:paraId="00000701">
            <w:pPr>
              <w:rPr/>
            </w:pPr>
            <w:r w:rsidDel="00000000" w:rsidR="00000000" w:rsidRPr="00000000">
              <w:rPr>
                <w:sz w:val="13"/>
                <w:szCs w:val="13"/>
                <w:rtl w:val="0"/>
              </w:rPr>
              <w:t xml:space="preserve">01_Tectonic_Terrane_KMZ</w:t>
            </w:r>
            <w:r w:rsidDel="00000000" w:rsidR="00000000" w:rsidRPr="00000000">
              <w:rPr>
                <w:rtl w:val="0"/>
              </w:rPr>
            </w:r>
          </w:p>
        </w:tc>
        <w:tc>
          <w:tcPr/>
          <w:p w:rsidR="00000000" w:rsidDel="00000000" w:rsidP="00000000" w:rsidRDefault="00000000" w:rsidRPr="00000000" w14:paraId="00000702">
            <w:pPr>
              <w:rPr/>
            </w:pPr>
            <w:r w:rsidDel="00000000" w:rsidR="00000000" w:rsidRPr="00000000">
              <w:rPr>
                <w:sz w:val="13"/>
                <w:szCs w:val="13"/>
                <w:rtl w:val="0"/>
              </w:rPr>
              <w:t xml:space="preserve">MUGZ500_Geomed2013_Explanatory_Text_Nuur_Accretionary_Megazone_Part3_Page10.jpg</w:t>
            </w:r>
            <w:r w:rsidDel="00000000" w:rsidR="00000000" w:rsidRPr="00000000">
              <w:rPr>
                <w:rtl w:val="0"/>
              </w:rPr>
            </w:r>
          </w:p>
        </w:tc>
        <w:tc>
          <w:tcPr/>
          <w:p w:rsidR="00000000" w:rsidDel="00000000" w:rsidP="00000000" w:rsidRDefault="00000000" w:rsidRPr="00000000" w14:paraId="00000703">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04">
            <w:pPr>
              <w:rPr/>
            </w:pPr>
            <w:r w:rsidDel="00000000" w:rsidR="00000000" w:rsidRPr="00000000">
              <w:rPr>
                <w:sz w:val="13"/>
                <w:szCs w:val="13"/>
                <w:rtl w:val="0"/>
              </w:rPr>
              <w:t xml:space="preserve">QGIS Georeferencer, QGIS Layout, Excel/Word evidence register</w:t>
            </w:r>
            <w:r w:rsidDel="00000000" w:rsidR="00000000" w:rsidRPr="00000000">
              <w:rPr>
                <w:rtl w:val="0"/>
              </w:rPr>
            </w:r>
          </w:p>
        </w:tc>
        <w:tc>
          <w:tcPr/>
          <w:p w:rsidR="00000000" w:rsidDel="00000000" w:rsidP="00000000" w:rsidRDefault="00000000" w:rsidRPr="00000000" w14:paraId="00000705">
            <w:pPr>
              <w:rPr/>
            </w:pPr>
            <w:r w:rsidDel="00000000" w:rsidR="00000000" w:rsidRPr="00000000">
              <w:rPr>
                <w:sz w:val="13"/>
                <w:szCs w:val="13"/>
                <w:rtl w:val="0"/>
              </w:rPr>
              <w:t xml:space="preserve">Ханхөхий/Хантайширийн бүсийн тайлбар-ийг source confidence-тэй бүртгэж, шаардлагатай бол georeference/overlay хийж terrane/metallogenic context болгон digitize/attribute coding хийнэ.</w:t>
            </w:r>
            <w:r w:rsidDel="00000000" w:rsidR="00000000" w:rsidRPr="00000000">
              <w:rPr>
                <w:rtl w:val="0"/>
              </w:rPr>
            </w:r>
          </w:p>
        </w:tc>
        <w:tc>
          <w:tcPr/>
          <w:p w:rsidR="00000000" w:rsidDel="00000000" w:rsidP="00000000" w:rsidRDefault="00000000" w:rsidRPr="00000000" w14:paraId="00000706">
            <w:pPr>
              <w:rPr/>
            </w:pPr>
            <w:r w:rsidDel="00000000" w:rsidR="00000000" w:rsidRPr="00000000">
              <w:rPr>
                <w:sz w:val="13"/>
                <w:szCs w:val="13"/>
                <w:rtl w:val="0"/>
              </w:rPr>
              <w:t xml:space="preserve">XV023222_Buduunkhad_Tectonic_Terrane_Context_Register.xlsx; XV023222_Buduunkhad_Tectonic_Terrane_Context_Map_EPSG32647.pdf; XV023222_Buduunkhad_Tectonic_Context_Layers.gpkg</w:t>
            </w:r>
            <w:r w:rsidDel="00000000" w:rsidR="00000000" w:rsidRPr="00000000">
              <w:rPr>
                <w:rtl w:val="0"/>
              </w:rPr>
            </w:r>
          </w:p>
        </w:tc>
      </w:tr>
      <w:tr>
        <w:trPr>
          <w:cantSplit w:val="0"/>
          <w:tblHeader w:val="0"/>
        </w:trPr>
        <w:tc>
          <w:tcPr/>
          <w:p w:rsidR="00000000" w:rsidDel="00000000" w:rsidP="00000000" w:rsidRDefault="00000000" w:rsidRPr="00000000" w14:paraId="00000707">
            <w:pPr>
              <w:rPr/>
            </w:pPr>
            <w:r w:rsidDel="00000000" w:rsidR="00000000" w:rsidRPr="00000000">
              <w:rPr>
                <w:sz w:val="13"/>
                <w:szCs w:val="13"/>
                <w:rtl w:val="0"/>
              </w:rPr>
              <w:t xml:space="preserve">7</w:t>
            </w:r>
            <w:r w:rsidDel="00000000" w:rsidR="00000000" w:rsidRPr="00000000">
              <w:rPr>
                <w:rtl w:val="0"/>
              </w:rPr>
            </w:r>
          </w:p>
        </w:tc>
        <w:tc>
          <w:tcPr/>
          <w:p w:rsidR="00000000" w:rsidDel="00000000" w:rsidP="00000000" w:rsidRDefault="00000000" w:rsidRPr="00000000" w14:paraId="00000708">
            <w:pPr>
              <w:rPr/>
            </w:pPr>
            <w:r w:rsidDel="00000000" w:rsidR="00000000" w:rsidRPr="00000000">
              <w:rPr>
                <w:sz w:val="13"/>
                <w:szCs w:val="13"/>
                <w:rtl w:val="0"/>
              </w:rPr>
              <w:t xml:space="preserve">01_Tectonic_Terrane_KMZ</w:t>
            </w:r>
            <w:r w:rsidDel="00000000" w:rsidR="00000000" w:rsidRPr="00000000">
              <w:rPr>
                <w:rtl w:val="0"/>
              </w:rPr>
            </w:r>
          </w:p>
        </w:tc>
        <w:tc>
          <w:tcPr/>
          <w:p w:rsidR="00000000" w:rsidDel="00000000" w:rsidP="00000000" w:rsidRDefault="00000000" w:rsidRPr="00000000" w14:paraId="00000709">
            <w:pPr>
              <w:rPr/>
            </w:pPr>
            <w:r w:rsidDel="00000000" w:rsidR="00000000" w:rsidRPr="00000000">
              <w:rPr>
                <w:sz w:val="13"/>
                <w:szCs w:val="13"/>
                <w:rtl w:val="0"/>
              </w:rPr>
              <w:t xml:space="preserve">Regional_Tectonic_Subdivision_Map_of_Mongolia_Tumurtogoo_2017_Buduunkhad_Project_in_Ulaanshand_Zone.jpg</w:t>
            </w:r>
            <w:r w:rsidDel="00000000" w:rsidR="00000000" w:rsidRPr="00000000">
              <w:rPr>
                <w:rtl w:val="0"/>
              </w:rPr>
            </w:r>
          </w:p>
        </w:tc>
        <w:tc>
          <w:tcPr/>
          <w:p w:rsidR="00000000" w:rsidDel="00000000" w:rsidP="00000000" w:rsidRDefault="00000000" w:rsidRPr="00000000" w14:paraId="0000070A">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0B">
            <w:pPr>
              <w:rPr/>
            </w:pPr>
            <w:r w:rsidDel="00000000" w:rsidR="00000000" w:rsidRPr="00000000">
              <w:rPr>
                <w:sz w:val="13"/>
                <w:szCs w:val="13"/>
                <w:rtl w:val="0"/>
              </w:rPr>
              <w:t xml:space="preserve">QGIS Georeferencer, QGIS Layout, Excel/Word evidence register</w:t>
            </w:r>
            <w:r w:rsidDel="00000000" w:rsidR="00000000" w:rsidRPr="00000000">
              <w:rPr>
                <w:rtl w:val="0"/>
              </w:rPr>
            </w:r>
          </w:p>
        </w:tc>
        <w:tc>
          <w:tcPr/>
          <w:p w:rsidR="00000000" w:rsidDel="00000000" w:rsidP="00000000" w:rsidRDefault="00000000" w:rsidRPr="00000000" w14:paraId="0000070C">
            <w:pPr>
              <w:rPr/>
            </w:pPr>
            <w:r w:rsidDel="00000000" w:rsidR="00000000" w:rsidRPr="00000000">
              <w:rPr>
                <w:sz w:val="13"/>
                <w:szCs w:val="13"/>
                <w:rtl w:val="0"/>
              </w:rPr>
              <w:t xml:space="preserve">Улааншандын бүсийн regional tectonic context-ийг source confidence-тэй бүртгэж, шаардлагатай бол georeference/overlay хийж terrane/metallogenic context болгон digitize/attribute coding хийнэ.</w:t>
            </w:r>
            <w:r w:rsidDel="00000000" w:rsidR="00000000" w:rsidRPr="00000000">
              <w:rPr>
                <w:rtl w:val="0"/>
              </w:rPr>
            </w:r>
          </w:p>
        </w:tc>
        <w:tc>
          <w:tcPr/>
          <w:p w:rsidR="00000000" w:rsidDel="00000000" w:rsidP="00000000" w:rsidRDefault="00000000" w:rsidRPr="00000000" w14:paraId="0000070D">
            <w:pPr>
              <w:rPr/>
            </w:pPr>
            <w:r w:rsidDel="00000000" w:rsidR="00000000" w:rsidRPr="00000000">
              <w:rPr>
                <w:sz w:val="13"/>
                <w:szCs w:val="13"/>
                <w:rtl w:val="0"/>
              </w:rPr>
              <w:t xml:space="preserve">XV023222_Buduunkhad_Tectonic_Terrane_Context_Register.xlsx; XV023222_Buduunkhad_Tectonic_Terrane_Context_Map_EPSG32647.pdf; XV023222_Buduunkhad_Tectonic_Context_Layers.gpkg</w:t>
            </w:r>
            <w:r w:rsidDel="00000000" w:rsidR="00000000" w:rsidRPr="00000000">
              <w:rPr>
                <w:rtl w:val="0"/>
              </w:rPr>
            </w:r>
          </w:p>
        </w:tc>
      </w:tr>
      <w:tr>
        <w:trPr>
          <w:cantSplit w:val="0"/>
          <w:tblHeader w:val="0"/>
        </w:trPr>
        <w:tc>
          <w:tcPr/>
          <w:p w:rsidR="00000000" w:rsidDel="00000000" w:rsidP="00000000" w:rsidRDefault="00000000" w:rsidRPr="00000000" w14:paraId="0000070E">
            <w:pPr>
              <w:rPr/>
            </w:pPr>
            <w:r w:rsidDel="00000000" w:rsidR="00000000" w:rsidRPr="00000000">
              <w:rPr>
                <w:sz w:val="13"/>
                <w:szCs w:val="13"/>
                <w:rtl w:val="0"/>
              </w:rPr>
              <w:t xml:space="preserve">53</w:t>
            </w:r>
            <w:r w:rsidDel="00000000" w:rsidR="00000000" w:rsidRPr="00000000">
              <w:rPr>
                <w:rtl w:val="0"/>
              </w:rPr>
            </w:r>
          </w:p>
        </w:tc>
        <w:tc>
          <w:tcPr/>
          <w:p w:rsidR="00000000" w:rsidDel="00000000" w:rsidP="00000000" w:rsidRDefault="00000000" w:rsidRPr="00000000" w14:paraId="0000070F">
            <w:pPr>
              <w:rPr/>
            </w:pPr>
            <w:r w:rsidDel="00000000" w:rsidR="00000000" w:rsidRPr="00000000">
              <w:rPr>
                <w:sz w:val="13"/>
                <w:szCs w:val="13"/>
                <w:rtl w:val="0"/>
              </w:rPr>
              <w:t xml:space="preserve">05_Geology_Mineral_Prospectivity</w:t>
            </w:r>
            <w:r w:rsidDel="00000000" w:rsidR="00000000" w:rsidRPr="00000000">
              <w:rPr>
                <w:rtl w:val="0"/>
              </w:rPr>
            </w:r>
          </w:p>
        </w:tc>
        <w:tc>
          <w:tcPr/>
          <w:p w:rsidR="00000000" w:rsidDel="00000000" w:rsidP="00000000" w:rsidRDefault="00000000" w:rsidRPr="00000000" w14:paraId="00000710">
            <w:pPr>
              <w:rPr/>
            </w:pPr>
            <w:r w:rsidDel="00000000" w:rsidR="00000000" w:rsidRPr="00000000">
              <w:rPr>
                <w:sz w:val="13"/>
                <w:szCs w:val="13"/>
                <w:rtl w:val="0"/>
              </w:rPr>
              <w:t xml:space="preserve">1987_MN_L47-XIX_GeologicalMap_1-200000_v01_raw-scan.jpg</w:t>
            </w:r>
            <w:r w:rsidDel="00000000" w:rsidR="00000000" w:rsidRPr="00000000">
              <w:rPr>
                <w:rtl w:val="0"/>
              </w:rPr>
            </w:r>
          </w:p>
        </w:tc>
        <w:tc>
          <w:tcPr/>
          <w:p w:rsidR="00000000" w:rsidDel="00000000" w:rsidP="00000000" w:rsidRDefault="00000000" w:rsidRPr="00000000" w14:paraId="00000711">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12">
            <w:pPr>
              <w:rPr/>
            </w:pPr>
            <w:r w:rsidDel="00000000" w:rsidR="00000000" w:rsidRPr="00000000">
              <w:rPr>
                <w:sz w:val="13"/>
                <w:szCs w:val="13"/>
                <w:rtl w:val="0"/>
              </w:rPr>
              <w:t xml:space="preserve">QGIS Georeferencer, QGIS digitizing</w:t>
            </w:r>
            <w:r w:rsidDel="00000000" w:rsidR="00000000" w:rsidRPr="00000000">
              <w:rPr>
                <w:rtl w:val="0"/>
              </w:rPr>
            </w:r>
          </w:p>
        </w:tc>
        <w:tc>
          <w:tcPr/>
          <w:p w:rsidR="00000000" w:rsidDel="00000000" w:rsidP="00000000" w:rsidRDefault="00000000" w:rsidRPr="00000000" w14:paraId="00000713">
            <w:pPr>
              <w:rPr/>
            </w:pPr>
            <w:r w:rsidDel="00000000" w:rsidR="00000000" w:rsidRPr="00000000">
              <w:rPr>
                <w:sz w:val="13"/>
                <w:szCs w:val="13"/>
                <w:rtl w:val="0"/>
              </w:rPr>
              <w:t xml:space="preserve">Georeference; regional geology unit/fault/intrusive/contact vectorization; scale flag = regional.</w:t>
            </w:r>
            <w:r w:rsidDel="00000000" w:rsidR="00000000" w:rsidRPr="00000000">
              <w:rPr>
                <w:rtl w:val="0"/>
              </w:rPr>
            </w:r>
          </w:p>
        </w:tc>
        <w:tc>
          <w:tcPr/>
          <w:p w:rsidR="00000000" w:rsidDel="00000000" w:rsidP="00000000" w:rsidRDefault="00000000" w:rsidRPr="00000000" w14:paraId="00000714">
            <w:pPr>
              <w:rPr/>
            </w:pPr>
            <w:r w:rsidDel="00000000" w:rsidR="00000000" w:rsidRPr="00000000">
              <w:rPr>
                <w:sz w:val="13"/>
                <w:szCs w:val="13"/>
                <w:rtl w:val="0"/>
              </w:rPr>
              <w:t xml:space="preserve">XV023222_Buduunkhad_1987_L47-XIX_GeologicalMap_1-200K_Georeferenced_EPSG32647_v01.tif; geology_units_200k_polygons/structures_faults_lines_EPSG32647_v01.gpkg</w:t>
            </w:r>
            <w:r w:rsidDel="00000000" w:rsidR="00000000" w:rsidRPr="00000000">
              <w:rPr>
                <w:rtl w:val="0"/>
              </w:rPr>
            </w:r>
          </w:p>
        </w:tc>
      </w:tr>
      <w:tr>
        <w:trPr>
          <w:cantSplit w:val="0"/>
          <w:tblHeader w:val="0"/>
        </w:trPr>
        <w:tc>
          <w:tcPr/>
          <w:p w:rsidR="00000000" w:rsidDel="00000000" w:rsidP="00000000" w:rsidRDefault="00000000" w:rsidRPr="00000000" w14:paraId="00000715">
            <w:pPr>
              <w:rPr/>
            </w:pPr>
            <w:r w:rsidDel="00000000" w:rsidR="00000000" w:rsidRPr="00000000">
              <w:rPr>
                <w:sz w:val="13"/>
                <w:szCs w:val="13"/>
                <w:rtl w:val="0"/>
              </w:rPr>
              <w:t xml:space="preserve">54</w:t>
            </w:r>
            <w:r w:rsidDel="00000000" w:rsidR="00000000" w:rsidRPr="00000000">
              <w:rPr>
                <w:rtl w:val="0"/>
              </w:rPr>
            </w:r>
          </w:p>
        </w:tc>
        <w:tc>
          <w:tcPr/>
          <w:p w:rsidR="00000000" w:rsidDel="00000000" w:rsidP="00000000" w:rsidRDefault="00000000" w:rsidRPr="00000000" w14:paraId="00000716">
            <w:pPr>
              <w:rPr/>
            </w:pPr>
            <w:r w:rsidDel="00000000" w:rsidR="00000000" w:rsidRPr="00000000">
              <w:rPr>
                <w:sz w:val="13"/>
                <w:szCs w:val="13"/>
                <w:rtl w:val="0"/>
              </w:rPr>
              <w:t xml:space="preserve">05_Geology_Mineral_Prospectivity</w:t>
            </w:r>
            <w:r w:rsidDel="00000000" w:rsidR="00000000" w:rsidRPr="00000000">
              <w:rPr>
                <w:rtl w:val="0"/>
              </w:rPr>
            </w:r>
          </w:p>
        </w:tc>
        <w:tc>
          <w:tcPr/>
          <w:p w:rsidR="00000000" w:rsidDel="00000000" w:rsidP="00000000" w:rsidRDefault="00000000" w:rsidRPr="00000000" w14:paraId="00000717">
            <w:pPr>
              <w:rPr/>
            </w:pPr>
            <w:r w:rsidDel="00000000" w:rsidR="00000000" w:rsidRPr="00000000">
              <w:rPr>
                <w:sz w:val="13"/>
                <w:szCs w:val="13"/>
                <w:rtl w:val="0"/>
              </w:rPr>
              <w:t xml:space="preserve">1987_MN_L47-XIX_GeologicalMap_Legend_1-200000_v01_raw-scan.jpg</w:t>
            </w:r>
            <w:r w:rsidDel="00000000" w:rsidR="00000000" w:rsidRPr="00000000">
              <w:rPr>
                <w:rtl w:val="0"/>
              </w:rPr>
            </w:r>
          </w:p>
        </w:tc>
        <w:tc>
          <w:tcPr/>
          <w:p w:rsidR="00000000" w:rsidDel="00000000" w:rsidP="00000000" w:rsidRDefault="00000000" w:rsidRPr="00000000" w14:paraId="00000718">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19">
            <w:pPr>
              <w:rPr/>
            </w:pPr>
            <w:r w:rsidDel="00000000" w:rsidR="00000000" w:rsidRPr="00000000">
              <w:rPr>
                <w:sz w:val="13"/>
                <w:szCs w:val="13"/>
                <w:rtl w:val="0"/>
              </w:rPr>
              <w:t xml:space="preserve">QGIS/Image viewer, Excel lookup</w:t>
            </w:r>
            <w:r w:rsidDel="00000000" w:rsidR="00000000" w:rsidRPr="00000000">
              <w:rPr>
                <w:rtl w:val="0"/>
              </w:rPr>
            </w:r>
          </w:p>
        </w:tc>
        <w:tc>
          <w:tcPr/>
          <w:p w:rsidR="00000000" w:rsidDel="00000000" w:rsidP="00000000" w:rsidRDefault="00000000" w:rsidRPr="00000000" w14:paraId="0000071A">
            <w:pPr>
              <w:rPr/>
            </w:pPr>
            <w:r w:rsidDel="00000000" w:rsidR="00000000" w:rsidRPr="00000000">
              <w:rPr>
                <w:sz w:val="13"/>
                <w:szCs w:val="13"/>
                <w:rtl w:val="0"/>
              </w:rPr>
              <w:t xml:space="preserve">Regional geology legend dictionary; lithology/age/intrusive/structure domain values.</w:t>
            </w:r>
            <w:r w:rsidDel="00000000" w:rsidR="00000000" w:rsidRPr="00000000">
              <w:rPr>
                <w:rtl w:val="0"/>
              </w:rPr>
            </w:r>
          </w:p>
        </w:tc>
        <w:tc>
          <w:tcPr/>
          <w:p w:rsidR="00000000" w:rsidDel="00000000" w:rsidP="00000000" w:rsidRDefault="00000000" w:rsidRPr="00000000" w14:paraId="0000071B">
            <w:pPr>
              <w:rPr/>
            </w:pPr>
            <w:r w:rsidDel="00000000" w:rsidR="00000000" w:rsidRPr="00000000">
              <w:rPr>
                <w:sz w:val="13"/>
                <w:szCs w:val="13"/>
                <w:rtl w:val="0"/>
              </w:rPr>
              <w:t xml:space="preserve">XV023222_Buduunkhad_1987_GeologicalMap_Legend_Symbol_Dictionary_v01.xlsx</w:t>
            </w:r>
            <w:r w:rsidDel="00000000" w:rsidR="00000000" w:rsidRPr="00000000">
              <w:rPr>
                <w:rtl w:val="0"/>
              </w:rPr>
            </w:r>
          </w:p>
        </w:tc>
      </w:tr>
      <w:tr>
        <w:trPr>
          <w:cantSplit w:val="0"/>
          <w:tblHeader w:val="0"/>
        </w:trPr>
        <w:tc>
          <w:tcPr/>
          <w:p w:rsidR="00000000" w:rsidDel="00000000" w:rsidP="00000000" w:rsidRDefault="00000000" w:rsidRPr="00000000" w14:paraId="0000071C">
            <w:pPr>
              <w:rPr/>
            </w:pPr>
            <w:r w:rsidDel="00000000" w:rsidR="00000000" w:rsidRPr="00000000">
              <w:rPr>
                <w:sz w:val="13"/>
                <w:szCs w:val="13"/>
                <w:rtl w:val="0"/>
              </w:rPr>
              <w:t xml:space="preserve">55</w:t>
            </w:r>
            <w:r w:rsidDel="00000000" w:rsidR="00000000" w:rsidRPr="00000000">
              <w:rPr>
                <w:rtl w:val="0"/>
              </w:rPr>
            </w:r>
          </w:p>
        </w:tc>
        <w:tc>
          <w:tcPr/>
          <w:p w:rsidR="00000000" w:rsidDel="00000000" w:rsidP="00000000" w:rsidRDefault="00000000" w:rsidRPr="00000000" w14:paraId="0000071D">
            <w:pPr>
              <w:rPr/>
            </w:pPr>
            <w:r w:rsidDel="00000000" w:rsidR="00000000" w:rsidRPr="00000000">
              <w:rPr>
                <w:sz w:val="13"/>
                <w:szCs w:val="13"/>
                <w:rtl w:val="0"/>
              </w:rPr>
              <w:t xml:space="preserve">05_Geology_Mineral_Prospectivity</w:t>
            </w:r>
            <w:r w:rsidDel="00000000" w:rsidR="00000000" w:rsidRPr="00000000">
              <w:rPr>
                <w:rtl w:val="0"/>
              </w:rPr>
            </w:r>
          </w:p>
        </w:tc>
        <w:tc>
          <w:tcPr/>
          <w:p w:rsidR="00000000" w:rsidDel="00000000" w:rsidP="00000000" w:rsidRDefault="00000000" w:rsidRPr="00000000" w14:paraId="0000071E">
            <w:pPr>
              <w:rPr/>
            </w:pPr>
            <w:r w:rsidDel="00000000" w:rsidR="00000000" w:rsidRPr="00000000">
              <w:rPr>
                <w:sz w:val="13"/>
                <w:szCs w:val="13"/>
                <w:rtl w:val="0"/>
              </w:rPr>
              <w:t xml:space="preserve">2013_MN_Namalzakh_L47-74-A_GeologicalMap_1-50000_v01_raw-scan.jpg</w:t>
            </w:r>
            <w:r w:rsidDel="00000000" w:rsidR="00000000" w:rsidRPr="00000000">
              <w:rPr>
                <w:rtl w:val="0"/>
              </w:rPr>
            </w:r>
          </w:p>
        </w:tc>
        <w:tc>
          <w:tcPr/>
          <w:p w:rsidR="00000000" w:rsidDel="00000000" w:rsidP="00000000" w:rsidRDefault="00000000" w:rsidRPr="00000000" w14:paraId="0000071F">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20">
            <w:pPr>
              <w:rPr/>
            </w:pPr>
            <w:r w:rsidDel="00000000" w:rsidR="00000000" w:rsidRPr="00000000">
              <w:rPr>
                <w:sz w:val="13"/>
                <w:szCs w:val="13"/>
                <w:rtl w:val="0"/>
              </w:rPr>
              <w:t xml:space="preserve">QGIS Georeferencer, QGIS digitizing</w:t>
            </w:r>
            <w:r w:rsidDel="00000000" w:rsidR="00000000" w:rsidRPr="00000000">
              <w:rPr>
                <w:rtl w:val="0"/>
              </w:rPr>
            </w:r>
          </w:p>
        </w:tc>
        <w:tc>
          <w:tcPr/>
          <w:p w:rsidR="00000000" w:rsidDel="00000000" w:rsidP="00000000" w:rsidRDefault="00000000" w:rsidRPr="00000000" w14:paraId="00000721">
            <w:pPr>
              <w:rPr/>
            </w:pPr>
            <w:r w:rsidDel="00000000" w:rsidR="00000000" w:rsidRPr="00000000">
              <w:rPr>
                <w:sz w:val="13"/>
                <w:szCs w:val="13"/>
                <w:rtl w:val="0"/>
              </w:rPr>
              <w:t xml:space="preserve">Georeference; detailed lithology, intrusive, contact, fault, vein, alteration/section digitizing; target-scale geology layer.</w:t>
            </w:r>
            <w:r w:rsidDel="00000000" w:rsidR="00000000" w:rsidRPr="00000000">
              <w:rPr>
                <w:rtl w:val="0"/>
              </w:rPr>
            </w:r>
          </w:p>
        </w:tc>
        <w:tc>
          <w:tcPr/>
          <w:p w:rsidR="00000000" w:rsidDel="00000000" w:rsidP="00000000" w:rsidRDefault="00000000" w:rsidRPr="00000000" w14:paraId="00000722">
            <w:pPr>
              <w:rPr/>
            </w:pPr>
            <w:r w:rsidDel="00000000" w:rsidR="00000000" w:rsidRPr="00000000">
              <w:rPr>
                <w:sz w:val="13"/>
                <w:szCs w:val="13"/>
                <w:rtl w:val="0"/>
              </w:rPr>
              <w:t xml:space="preserve">XV023222_Buduunkhad_2013_L47-74-A_GeologicalMap_1-50K_Georeferenced_EPSG32647_v01.tif; geology_units_50k_polygons/structures_faults_lines/intrusive_contacts_lines/dyke_vein_lines_EPSG32647_v01.gpkg</w:t>
            </w:r>
            <w:r w:rsidDel="00000000" w:rsidR="00000000" w:rsidRPr="00000000">
              <w:rPr>
                <w:rtl w:val="0"/>
              </w:rPr>
            </w:r>
          </w:p>
        </w:tc>
      </w:tr>
      <w:tr>
        <w:trPr>
          <w:cantSplit w:val="0"/>
          <w:tblHeader w:val="0"/>
        </w:trPr>
        <w:tc>
          <w:tcPr/>
          <w:p w:rsidR="00000000" w:rsidDel="00000000" w:rsidP="00000000" w:rsidRDefault="00000000" w:rsidRPr="00000000" w14:paraId="00000723">
            <w:pPr>
              <w:rPr/>
            </w:pPr>
            <w:r w:rsidDel="00000000" w:rsidR="00000000" w:rsidRPr="00000000">
              <w:rPr>
                <w:sz w:val="13"/>
                <w:szCs w:val="13"/>
                <w:rtl w:val="0"/>
              </w:rPr>
              <w:t xml:space="preserve">56</w:t>
            </w:r>
            <w:r w:rsidDel="00000000" w:rsidR="00000000" w:rsidRPr="00000000">
              <w:rPr>
                <w:rtl w:val="0"/>
              </w:rPr>
            </w:r>
          </w:p>
        </w:tc>
        <w:tc>
          <w:tcPr/>
          <w:p w:rsidR="00000000" w:rsidDel="00000000" w:rsidP="00000000" w:rsidRDefault="00000000" w:rsidRPr="00000000" w14:paraId="00000724">
            <w:pPr>
              <w:rPr/>
            </w:pPr>
            <w:r w:rsidDel="00000000" w:rsidR="00000000" w:rsidRPr="00000000">
              <w:rPr>
                <w:sz w:val="13"/>
                <w:szCs w:val="13"/>
                <w:rtl w:val="0"/>
              </w:rPr>
              <w:t xml:space="preserve">05_Geology_Mineral_Prospectivity</w:t>
            </w:r>
            <w:r w:rsidDel="00000000" w:rsidR="00000000" w:rsidRPr="00000000">
              <w:rPr>
                <w:rtl w:val="0"/>
              </w:rPr>
            </w:r>
          </w:p>
        </w:tc>
        <w:tc>
          <w:tcPr/>
          <w:p w:rsidR="00000000" w:rsidDel="00000000" w:rsidP="00000000" w:rsidRDefault="00000000" w:rsidRPr="00000000" w14:paraId="00000725">
            <w:pPr>
              <w:rPr/>
            </w:pPr>
            <w:r w:rsidDel="00000000" w:rsidR="00000000" w:rsidRPr="00000000">
              <w:rPr>
                <w:sz w:val="13"/>
                <w:szCs w:val="13"/>
                <w:rtl w:val="0"/>
              </w:rPr>
              <w:t xml:space="preserve">2013_MN_Namalzakh_L47-74-A_GeologicalMap_Legend_1-50000_v01_raw-scan.jpg</w:t>
            </w:r>
            <w:r w:rsidDel="00000000" w:rsidR="00000000" w:rsidRPr="00000000">
              <w:rPr>
                <w:rtl w:val="0"/>
              </w:rPr>
            </w:r>
          </w:p>
        </w:tc>
        <w:tc>
          <w:tcPr/>
          <w:p w:rsidR="00000000" w:rsidDel="00000000" w:rsidP="00000000" w:rsidRDefault="00000000" w:rsidRPr="00000000" w14:paraId="00000726">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27">
            <w:pPr>
              <w:rPr/>
            </w:pPr>
            <w:r w:rsidDel="00000000" w:rsidR="00000000" w:rsidRPr="00000000">
              <w:rPr>
                <w:sz w:val="13"/>
                <w:szCs w:val="13"/>
                <w:rtl w:val="0"/>
              </w:rPr>
              <w:t xml:space="preserve">QGIS/Image viewer, Excel lookup</w:t>
            </w:r>
            <w:r w:rsidDel="00000000" w:rsidR="00000000" w:rsidRPr="00000000">
              <w:rPr>
                <w:rtl w:val="0"/>
              </w:rPr>
            </w:r>
          </w:p>
        </w:tc>
        <w:tc>
          <w:tcPr/>
          <w:p w:rsidR="00000000" w:rsidDel="00000000" w:rsidP="00000000" w:rsidRDefault="00000000" w:rsidRPr="00000000" w14:paraId="00000728">
            <w:pPr>
              <w:rPr/>
            </w:pPr>
            <w:r w:rsidDel="00000000" w:rsidR="00000000" w:rsidRPr="00000000">
              <w:rPr>
                <w:sz w:val="13"/>
                <w:szCs w:val="13"/>
                <w:rtl w:val="0"/>
              </w:rPr>
              <w:t xml:space="preserve">Detailed geology legend dictionary; stratigraphic_unit, vein_type, alteration, lithology domains.</w:t>
            </w:r>
            <w:r w:rsidDel="00000000" w:rsidR="00000000" w:rsidRPr="00000000">
              <w:rPr>
                <w:rtl w:val="0"/>
              </w:rPr>
            </w:r>
          </w:p>
        </w:tc>
        <w:tc>
          <w:tcPr/>
          <w:p w:rsidR="00000000" w:rsidDel="00000000" w:rsidP="00000000" w:rsidRDefault="00000000" w:rsidRPr="00000000" w14:paraId="00000729">
            <w:pPr>
              <w:rPr/>
            </w:pPr>
            <w:r w:rsidDel="00000000" w:rsidR="00000000" w:rsidRPr="00000000">
              <w:rPr>
                <w:sz w:val="13"/>
                <w:szCs w:val="13"/>
                <w:rtl w:val="0"/>
              </w:rPr>
              <w:t xml:space="preserve">XV023222_Buduunkhad_2013_GeologicalMap_Legend_Symbol_Dictionary_v01.xlsx</w:t>
            </w:r>
            <w:r w:rsidDel="00000000" w:rsidR="00000000" w:rsidRPr="00000000">
              <w:rPr>
                <w:rtl w:val="0"/>
              </w:rPr>
            </w:r>
          </w:p>
        </w:tc>
      </w:tr>
      <w:tr>
        <w:trPr>
          <w:cantSplit w:val="0"/>
          <w:tblHeader w:val="0"/>
        </w:trPr>
        <w:tc>
          <w:tcPr/>
          <w:p w:rsidR="00000000" w:rsidDel="00000000" w:rsidP="00000000" w:rsidRDefault="00000000" w:rsidRPr="00000000" w14:paraId="0000072A">
            <w:pPr>
              <w:rPr/>
            </w:pPr>
            <w:r w:rsidDel="00000000" w:rsidR="00000000" w:rsidRPr="00000000">
              <w:rPr>
                <w:sz w:val="13"/>
                <w:szCs w:val="13"/>
                <w:rtl w:val="0"/>
              </w:rPr>
              <w:t xml:space="preserve">57</w:t>
            </w:r>
            <w:r w:rsidDel="00000000" w:rsidR="00000000" w:rsidRPr="00000000">
              <w:rPr>
                <w:rtl w:val="0"/>
              </w:rPr>
            </w:r>
          </w:p>
        </w:tc>
        <w:tc>
          <w:tcPr/>
          <w:p w:rsidR="00000000" w:rsidDel="00000000" w:rsidP="00000000" w:rsidRDefault="00000000" w:rsidRPr="00000000" w14:paraId="0000072B">
            <w:pPr>
              <w:rPr/>
            </w:pPr>
            <w:r w:rsidDel="00000000" w:rsidR="00000000" w:rsidRPr="00000000">
              <w:rPr>
                <w:sz w:val="13"/>
                <w:szCs w:val="13"/>
                <w:rtl w:val="0"/>
              </w:rPr>
              <w:t xml:space="preserve">05_Geology_Mineral_Prospectivity</w:t>
            </w:r>
            <w:r w:rsidDel="00000000" w:rsidR="00000000" w:rsidRPr="00000000">
              <w:rPr>
                <w:rtl w:val="0"/>
              </w:rPr>
            </w:r>
          </w:p>
        </w:tc>
        <w:tc>
          <w:tcPr/>
          <w:p w:rsidR="00000000" w:rsidDel="00000000" w:rsidP="00000000" w:rsidRDefault="00000000" w:rsidRPr="00000000" w14:paraId="0000072C">
            <w:pPr>
              <w:rPr/>
            </w:pPr>
            <w:r w:rsidDel="00000000" w:rsidR="00000000" w:rsidRPr="00000000">
              <w:rPr>
                <w:sz w:val="13"/>
                <w:szCs w:val="13"/>
                <w:rtl w:val="0"/>
              </w:rPr>
              <w:t xml:space="preserve">1987_MN_L47-XIX_MineralResourcesMap_1-200000_v01_raw-scan.jpg</w:t>
            </w:r>
            <w:r w:rsidDel="00000000" w:rsidR="00000000" w:rsidRPr="00000000">
              <w:rPr>
                <w:rtl w:val="0"/>
              </w:rPr>
            </w:r>
          </w:p>
        </w:tc>
        <w:tc>
          <w:tcPr/>
          <w:p w:rsidR="00000000" w:rsidDel="00000000" w:rsidP="00000000" w:rsidRDefault="00000000" w:rsidRPr="00000000" w14:paraId="0000072D">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2E">
            <w:pPr>
              <w:rPr/>
            </w:pPr>
            <w:r w:rsidDel="00000000" w:rsidR="00000000" w:rsidRPr="00000000">
              <w:rPr>
                <w:sz w:val="13"/>
                <w:szCs w:val="13"/>
                <w:rtl w:val="0"/>
              </w:rPr>
              <w:t xml:space="preserve">QGIS Georeferencer, QGIS digitizing</w:t>
            </w:r>
            <w:r w:rsidDel="00000000" w:rsidR="00000000" w:rsidRPr="00000000">
              <w:rPr>
                <w:rtl w:val="0"/>
              </w:rPr>
            </w:r>
          </w:p>
        </w:tc>
        <w:tc>
          <w:tcPr/>
          <w:p w:rsidR="00000000" w:rsidDel="00000000" w:rsidP="00000000" w:rsidRDefault="00000000" w:rsidRPr="00000000" w14:paraId="0000072F">
            <w:pPr>
              <w:rPr/>
            </w:pPr>
            <w:r w:rsidDel="00000000" w:rsidR="00000000" w:rsidRPr="00000000">
              <w:rPr>
                <w:sz w:val="13"/>
                <w:szCs w:val="13"/>
                <w:rtl w:val="0"/>
              </w:rPr>
              <w:t xml:space="preserve">Georeference; regional occurrence/resource/anomaly/ore field digitizing; commodity coding.</w:t>
            </w:r>
            <w:r w:rsidDel="00000000" w:rsidR="00000000" w:rsidRPr="00000000">
              <w:rPr>
                <w:rtl w:val="0"/>
              </w:rPr>
            </w:r>
          </w:p>
        </w:tc>
        <w:tc>
          <w:tcPr/>
          <w:p w:rsidR="00000000" w:rsidDel="00000000" w:rsidP="00000000" w:rsidRDefault="00000000" w:rsidRPr="00000000" w14:paraId="00000730">
            <w:pPr>
              <w:rPr/>
            </w:pPr>
            <w:r w:rsidDel="00000000" w:rsidR="00000000" w:rsidRPr="00000000">
              <w:rPr>
                <w:sz w:val="13"/>
                <w:szCs w:val="13"/>
                <w:rtl w:val="0"/>
              </w:rPr>
              <w:t xml:space="preserve">XV023222_Buduunkhad_1987_L47-XIX_MineralResourcesMap_1-200K_Georeferenced_EPSG32647_v01.tif; mineral_occurrences_points/mineralized_zones_polygons/ore_field_prospect_polygons_EPSG32647_v01.gpkg</w:t>
            </w:r>
            <w:r w:rsidDel="00000000" w:rsidR="00000000" w:rsidRPr="00000000">
              <w:rPr>
                <w:rtl w:val="0"/>
              </w:rPr>
            </w:r>
          </w:p>
        </w:tc>
      </w:tr>
      <w:tr>
        <w:trPr>
          <w:cantSplit w:val="0"/>
          <w:tblHeader w:val="0"/>
        </w:trPr>
        <w:tc>
          <w:tcPr/>
          <w:p w:rsidR="00000000" w:rsidDel="00000000" w:rsidP="00000000" w:rsidRDefault="00000000" w:rsidRPr="00000000" w14:paraId="00000731">
            <w:pPr>
              <w:rPr/>
            </w:pPr>
            <w:r w:rsidDel="00000000" w:rsidR="00000000" w:rsidRPr="00000000">
              <w:rPr>
                <w:sz w:val="13"/>
                <w:szCs w:val="13"/>
                <w:rtl w:val="0"/>
              </w:rPr>
              <w:t xml:space="preserve">58</w:t>
            </w:r>
            <w:r w:rsidDel="00000000" w:rsidR="00000000" w:rsidRPr="00000000">
              <w:rPr>
                <w:rtl w:val="0"/>
              </w:rPr>
            </w:r>
          </w:p>
        </w:tc>
        <w:tc>
          <w:tcPr/>
          <w:p w:rsidR="00000000" w:rsidDel="00000000" w:rsidP="00000000" w:rsidRDefault="00000000" w:rsidRPr="00000000" w14:paraId="00000732">
            <w:pPr>
              <w:rPr/>
            </w:pPr>
            <w:r w:rsidDel="00000000" w:rsidR="00000000" w:rsidRPr="00000000">
              <w:rPr>
                <w:sz w:val="13"/>
                <w:szCs w:val="13"/>
                <w:rtl w:val="0"/>
              </w:rPr>
              <w:t xml:space="preserve">05_Geology_Mineral_Prospectivity</w:t>
            </w:r>
            <w:r w:rsidDel="00000000" w:rsidR="00000000" w:rsidRPr="00000000">
              <w:rPr>
                <w:rtl w:val="0"/>
              </w:rPr>
            </w:r>
          </w:p>
        </w:tc>
        <w:tc>
          <w:tcPr/>
          <w:p w:rsidR="00000000" w:rsidDel="00000000" w:rsidP="00000000" w:rsidRDefault="00000000" w:rsidRPr="00000000" w14:paraId="00000733">
            <w:pPr>
              <w:rPr/>
            </w:pPr>
            <w:r w:rsidDel="00000000" w:rsidR="00000000" w:rsidRPr="00000000">
              <w:rPr>
                <w:sz w:val="13"/>
                <w:szCs w:val="13"/>
                <w:rtl w:val="0"/>
              </w:rPr>
              <w:t xml:space="preserve">1987_MN_L47-XIX_MineralResourcesMap_Legend_1-200000_v01_raw-scan.jpg</w:t>
            </w:r>
            <w:r w:rsidDel="00000000" w:rsidR="00000000" w:rsidRPr="00000000">
              <w:rPr>
                <w:rtl w:val="0"/>
              </w:rPr>
            </w:r>
          </w:p>
        </w:tc>
        <w:tc>
          <w:tcPr/>
          <w:p w:rsidR="00000000" w:rsidDel="00000000" w:rsidP="00000000" w:rsidRDefault="00000000" w:rsidRPr="00000000" w14:paraId="00000734">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35">
            <w:pPr>
              <w:rPr/>
            </w:pPr>
            <w:r w:rsidDel="00000000" w:rsidR="00000000" w:rsidRPr="00000000">
              <w:rPr>
                <w:sz w:val="13"/>
                <w:szCs w:val="13"/>
                <w:rtl w:val="0"/>
              </w:rPr>
              <w:t xml:space="preserve">QGIS/Image viewer, Excel lookup</w:t>
            </w:r>
            <w:r w:rsidDel="00000000" w:rsidR="00000000" w:rsidRPr="00000000">
              <w:rPr>
                <w:rtl w:val="0"/>
              </w:rPr>
            </w:r>
          </w:p>
        </w:tc>
        <w:tc>
          <w:tcPr/>
          <w:p w:rsidR="00000000" w:rsidDel="00000000" w:rsidP="00000000" w:rsidRDefault="00000000" w:rsidRPr="00000000" w14:paraId="00000736">
            <w:pPr>
              <w:rPr/>
            </w:pPr>
            <w:r w:rsidDel="00000000" w:rsidR="00000000" w:rsidRPr="00000000">
              <w:rPr>
                <w:sz w:val="13"/>
                <w:szCs w:val="13"/>
                <w:rtl w:val="0"/>
              </w:rPr>
              <w:t xml:space="preserve">Mineral resources legend dictionary; commodity, occurrence type, ore field type domains.</w:t>
            </w:r>
            <w:r w:rsidDel="00000000" w:rsidR="00000000" w:rsidRPr="00000000">
              <w:rPr>
                <w:rtl w:val="0"/>
              </w:rPr>
            </w:r>
          </w:p>
        </w:tc>
        <w:tc>
          <w:tcPr/>
          <w:p w:rsidR="00000000" w:rsidDel="00000000" w:rsidP="00000000" w:rsidRDefault="00000000" w:rsidRPr="00000000" w14:paraId="00000737">
            <w:pPr>
              <w:rPr/>
            </w:pPr>
            <w:r w:rsidDel="00000000" w:rsidR="00000000" w:rsidRPr="00000000">
              <w:rPr>
                <w:sz w:val="13"/>
                <w:szCs w:val="13"/>
                <w:rtl w:val="0"/>
              </w:rPr>
              <w:t xml:space="preserve">XV023222_Buduunkhad_1987_MineralResources_Legend_Symbol_Dictionary_v01.xlsx</w:t>
            </w:r>
            <w:r w:rsidDel="00000000" w:rsidR="00000000" w:rsidRPr="00000000">
              <w:rPr>
                <w:rtl w:val="0"/>
              </w:rPr>
            </w:r>
          </w:p>
        </w:tc>
      </w:tr>
      <w:tr>
        <w:trPr>
          <w:cantSplit w:val="0"/>
          <w:tblHeader w:val="0"/>
        </w:trPr>
        <w:tc>
          <w:tcPr/>
          <w:p w:rsidR="00000000" w:rsidDel="00000000" w:rsidP="00000000" w:rsidRDefault="00000000" w:rsidRPr="00000000" w14:paraId="00000738">
            <w:pPr>
              <w:rPr/>
            </w:pPr>
            <w:r w:rsidDel="00000000" w:rsidR="00000000" w:rsidRPr="00000000">
              <w:rPr>
                <w:sz w:val="13"/>
                <w:szCs w:val="13"/>
                <w:rtl w:val="0"/>
              </w:rPr>
              <w:t xml:space="preserve">59</w:t>
            </w:r>
            <w:r w:rsidDel="00000000" w:rsidR="00000000" w:rsidRPr="00000000">
              <w:rPr>
                <w:rtl w:val="0"/>
              </w:rPr>
            </w:r>
          </w:p>
        </w:tc>
        <w:tc>
          <w:tcPr/>
          <w:p w:rsidR="00000000" w:rsidDel="00000000" w:rsidP="00000000" w:rsidRDefault="00000000" w:rsidRPr="00000000" w14:paraId="00000739">
            <w:pPr>
              <w:rPr/>
            </w:pPr>
            <w:r w:rsidDel="00000000" w:rsidR="00000000" w:rsidRPr="00000000">
              <w:rPr>
                <w:sz w:val="13"/>
                <w:szCs w:val="13"/>
                <w:rtl w:val="0"/>
              </w:rPr>
              <w:t xml:space="preserve">05_Geology_Mineral_Prospectivity</w:t>
            </w:r>
            <w:r w:rsidDel="00000000" w:rsidR="00000000" w:rsidRPr="00000000">
              <w:rPr>
                <w:rtl w:val="0"/>
              </w:rPr>
            </w:r>
          </w:p>
        </w:tc>
        <w:tc>
          <w:tcPr/>
          <w:p w:rsidR="00000000" w:rsidDel="00000000" w:rsidP="00000000" w:rsidRDefault="00000000" w:rsidRPr="00000000" w14:paraId="0000073A">
            <w:pPr>
              <w:rPr/>
            </w:pPr>
            <w:r w:rsidDel="00000000" w:rsidR="00000000" w:rsidRPr="00000000">
              <w:rPr>
                <w:sz w:val="13"/>
                <w:szCs w:val="13"/>
                <w:rtl w:val="0"/>
              </w:rPr>
              <w:t xml:space="preserve">2013_MN_Namalzakh_L47-73-74_MineralDistributionPatternMap_1-100000_v01_raw-scan.jpg</w:t>
            </w:r>
            <w:r w:rsidDel="00000000" w:rsidR="00000000" w:rsidRPr="00000000">
              <w:rPr>
                <w:rtl w:val="0"/>
              </w:rPr>
            </w:r>
          </w:p>
        </w:tc>
        <w:tc>
          <w:tcPr/>
          <w:p w:rsidR="00000000" w:rsidDel="00000000" w:rsidP="00000000" w:rsidRDefault="00000000" w:rsidRPr="00000000" w14:paraId="0000073B">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3C">
            <w:pPr>
              <w:rPr/>
            </w:pPr>
            <w:r w:rsidDel="00000000" w:rsidR="00000000" w:rsidRPr="00000000">
              <w:rPr>
                <w:sz w:val="13"/>
                <w:szCs w:val="13"/>
                <w:rtl w:val="0"/>
              </w:rPr>
              <w:t xml:space="preserve">QGIS Georeferencer, QGIS digitizing</w:t>
            </w:r>
            <w:r w:rsidDel="00000000" w:rsidR="00000000" w:rsidRPr="00000000">
              <w:rPr>
                <w:rtl w:val="0"/>
              </w:rPr>
            </w:r>
          </w:p>
        </w:tc>
        <w:tc>
          <w:tcPr/>
          <w:p w:rsidR="00000000" w:rsidDel="00000000" w:rsidP="00000000" w:rsidRDefault="00000000" w:rsidRPr="00000000" w14:paraId="0000073D">
            <w:pPr>
              <w:rPr/>
            </w:pPr>
            <w:r w:rsidDel="00000000" w:rsidR="00000000" w:rsidRPr="00000000">
              <w:rPr>
                <w:sz w:val="13"/>
                <w:szCs w:val="13"/>
                <w:rtl w:val="0"/>
              </w:rPr>
              <w:t xml:space="preserve">Georeference; ore district/node/mineral distribution context digitizing; Phase 3 deposit model context.</w:t>
            </w:r>
            <w:r w:rsidDel="00000000" w:rsidR="00000000" w:rsidRPr="00000000">
              <w:rPr>
                <w:rtl w:val="0"/>
              </w:rPr>
            </w:r>
          </w:p>
        </w:tc>
        <w:tc>
          <w:tcPr/>
          <w:p w:rsidR="00000000" w:rsidDel="00000000" w:rsidP="00000000" w:rsidRDefault="00000000" w:rsidRPr="00000000" w14:paraId="0000073E">
            <w:pPr>
              <w:rPr/>
            </w:pPr>
            <w:r w:rsidDel="00000000" w:rsidR="00000000" w:rsidRPr="00000000">
              <w:rPr>
                <w:sz w:val="13"/>
                <w:szCs w:val="13"/>
                <w:rtl w:val="0"/>
              </w:rPr>
              <w:t xml:space="preserve">XV023222_Buduunkhad_2013_L47-73-74_MineralDistributionPatternMap_1-100K_Georeferenced_EPSG32647_v01.tif; ore_district_node_context_EPSG32647_v01.gpkg</w:t>
            </w:r>
            <w:r w:rsidDel="00000000" w:rsidR="00000000" w:rsidRPr="00000000">
              <w:rPr>
                <w:rtl w:val="0"/>
              </w:rPr>
            </w:r>
          </w:p>
        </w:tc>
      </w:tr>
      <w:tr>
        <w:trPr>
          <w:cantSplit w:val="0"/>
          <w:tblHeader w:val="0"/>
        </w:trPr>
        <w:tc>
          <w:tcPr/>
          <w:p w:rsidR="00000000" w:rsidDel="00000000" w:rsidP="00000000" w:rsidRDefault="00000000" w:rsidRPr="00000000" w14:paraId="0000073F">
            <w:pPr>
              <w:rPr/>
            </w:pPr>
            <w:r w:rsidDel="00000000" w:rsidR="00000000" w:rsidRPr="00000000">
              <w:rPr>
                <w:sz w:val="13"/>
                <w:szCs w:val="13"/>
                <w:rtl w:val="0"/>
              </w:rPr>
              <w:t xml:space="preserve">60</w:t>
            </w:r>
            <w:r w:rsidDel="00000000" w:rsidR="00000000" w:rsidRPr="00000000">
              <w:rPr>
                <w:rtl w:val="0"/>
              </w:rPr>
            </w:r>
          </w:p>
        </w:tc>
        <w:tc>
          <w:tcPr/>
          <w:p w:rsidR="00000000" w:rsidDel="00000000" w:rsidP="00000000" w:rsidRDefault="00000000" w:rsidRPr="00000000" w14:paraId="00000740">
            <w:pPr>
              <w:rPr/>
            </w:pPr>
            <w:r w:rsidDel="00000000" w:rsidR="00000000" w:rsidRPr="00000000">
              <w:rPr>
                <w:sz w:val="13"/>
                <w:szCs w:val="13"/>
                <w:rtl w:val="0"/>
              </w:rPr>
              <w:t xml:space="preserve">05_Geology_Mineral_Prospectivity</w:t>
            </w:r>
            <w:r w:rsidDel="00000000" w:rsidR="00000000" w:rsidRPr="00000000">
              <w:rPr>
                <w:rtl w:val="0"/>
              </w:rPr>
            </w:r>
          </w:p>
        </w:tc>
        <w:tc>
          <w:tcPr/>
          <w:p w:rsidR="00000000" w:rsidDel="00000000" w:rsidP="00000000" w:rsidRDefault="00000000" w:rsidRPr="00000000" w14:paraId="00000741">
            <w:pPr>
              <w:rPr/>
            </w:pPr>
            <w:r w:rsidDel="00000000" w:rsidR="00000000" w:rsidRPr="00000000">
              <w:rPr>
                <w:sz w:val="13"/>
                <w:szCs w:val="13"/>
                <w:rtl w:val="0"/>
              </w:rPr>
              <w:t xml:space="preserve">2013_MN_Namalzakh_L47-74-A_MineralOccurrenceMap_1-50000_v01_raw-scan.jpg</w:t>
            </w:r>
            <w:r w:rsidDel="00000000" w:rsidR="00000000" w:rsidRPr="00000000">
              <w:rPr>
                <w:rtl w:val="0"/>
              </w:rPr>
            </w:r>
          </w:p>
        </w:tc>
        <w:tc>
          <w:tcPr/>
          <w:p w:rsidR="00000000" w:rsidDel="00000000" w:rsidP="00000000" w:rsidRDefault="00000000" w:rsidRPr="00000000" w14:paraId="00000742">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43">
            <w:pPr>
              <w:rPr/>
            </w:pPr>
            <w:r w:rsidDel="00000000" w:rsidR="00000000" w:rsidRPr="00000000">
              <w:rPr>
                <w:sz w:val="13"/>
                <w:szCs w:val="13"/>
                <w:rtl w:val="0"/>
              </w:rPr>
              <w:t xml:space="preserve">QGIS Georeferencer, QGIS digitizing</w:t>
            </w:r>
            <w:r w:rsidDel="00000000" w:rsidR="00000000" w:rsidRPr="00000000">
              <w:rPr>
                <w:rtl w:val="0"/>
              </w:rPr>
            </w:r>
          </w:p>
        </w:tc>
        <w:tc>
          <w:tcPr/>
          <w:p w:rsidR="00000000" w:rsidDel="00000000" w:rsidP="00000000" w:rsidRDefault="00000000" w:rsidRPr="00000000" w14:paraId="00000744">
            <w:pPr>
              <w:rPr/>
            </w:pPr>
            <w:r w:rsidDel="00000000" w:rsidR="00000000" w:rsidRPr="00000000">
              <w:rPr>
                <w:sz w:val="13"/>
                <w:szCs w:val="13"/>
                <w:rtl w:val="0"/>
              </w:rPr>
              <w:t xml:space="preserve">Georeference; Au-Cu/Cu/Mo/As/Zn occurrence points and target features digitizing; relation to geology/source materials.</w:t>
            </w:r>
            <w:r w:rsidDel="00000000" w:rsidR="00000000" w:rsidRPr="00000000">
              <w:rPr>
                <w:rtl w:val="0"/>
              </w:rPr>
            </w:r>
          </w:p>
        </w:tc>
        <w:tc>
          <w:tcPr/>
          <w:p w:rsidR="00000000" w:rsidDel="00000000" w:rsidP="00000000" w:rsidRDefault="00000000" w:rsidRPr="00000000" w14:paraId="00000745">
            <w:pPr>
              <w:rPr/>
            </w:pPr>
            <w:r w:rsidDel="00000000" w:rsidR="00000000" w:rsidRPr="00000000">
              <w:rPr>
                <w:sz w:val="13"/>
                <w:szCs w:val="13"/>
                <w:rtl w:val="0"/>
              </w:rPr>
              <w:t xml:space="preserve">XV023222_Buduunkhad_2013_L47-74-A_MineralOccurrenceMap_1-50K_Georeferenced_EPSG32647_v01.tif; mineral_occurrences_points_EPSG32647_v01.gpkg; XV023222_Buduunkhad_Mineral_Occurrences_Register.xlsx</w:t>
            </w:r>
            <w:r w:rsidDel="00000000" w:rsidR="00000000" w:rsidRPr="00000000">
              <w:rPr>
                <w:rtl w:val="0"/>
              </w:rPr>
            </w:r>
          </w:p>
        </w:tc>
      </w:tr>
      <w:tr>
        <w:trPr>
          <w:cantSplit w:val="0"/>
          <w:tblHeader w:val="0"/>
        </w:trPr>
        <w:tc>
          <w:tcPr/>
          <w:p w:rsidR="00000000" w:rsidDel="00000000" w:rsidP="00000000" w:rsidRDefault="00000000" w:rsidRPr="00000000" w14:paraId="00000746">
            <w:pPr>
              <w:rPr/>
            </w:pPr>
            <w:r w:rsidDel="00000000" w:rsidR="00000000" w:rsidRPr="00000000">
              <w:rPr>
                <w:sz w:val="13"/>
                <w:szCs w:val="13"/>
                <w:rtl w:val="0"/>
              </w:rPr>
              <w:t xml:space="preserve">61</w:t>
            </w:r>
            <w:r w:rsidDel="00000000" w:rsidR="00000000" w:rsidRPr="00000000">
              <w:rPr>
                <w:rtl w:val="0"/>
              </w:rPr>
            </w:r>
          </w:p>
        </w:tc>
        <w:tc>
          <w:tcPr/>
          <w:p w:rsidR="00000000" w:rsidDel="00000000" w:rsidP="00000000" w:rsidRDefault="00000000" w:rsidRPr="00000000" w14:paraId="00000747">
            <w:pPr>
              <w:rPr/>
            </w:pPr>
            <w:r w:rsidDel="00000000" w:rsidR="00000000" w:rsidRPr="00000000">
              <w:rPr>
                <w:sz w:val="13"/>
                <w:szCs w:val="13"/>
                <w:rtl w:val="0"/>
              </w:rPr>
              <w:t xml:space="preserve">05_Geology_Mineral_Prospectivity</w:t>
            </w:r>
            <w:r w:rsidDel="00000000" w:rsidR="00000000" w:rsidRPr="00000000">
              <w:rPr>
                <w:rtl w:val="0"/>
              </w:rPr>
            </w:r>
          </w:p>
        </w:tc>
        <w:tc>
          <w:tcPr/>
          <w:p w:rsidR="00000000" w:rsidDel="00000000" w:rsidP="00000000" w:rsidRDefault="00000000" w:rsidRPr="00000000" w14:paraId="00000748">
            <w:pPr>
              <w:rPr/>
            </w:pPr>
            <w:r w:rsidDel="00000000" w:rsidR="00000000" w:rsidRPr="00000000">
              <w:rPr>
                <w:sz w:val="13"/>
                <w:szCs w:val="13"/>
                <w:rtl w:val="0"/>
              </w:rPr>
              <w:t xml:space="preserve">2013_MN_Namalzakh_L47-73-74_MetallogenicSchemeAndMetallogenogram_1-400000_v01_raw-scan.jpg</w:t>
            </w:r>
            <w:r w:rsidDel="00000000" w:rsidR="00000000" w:rsidRPr="00000000">
              <w:rPr>
                <w:rtl w:val="0"/>
              </w:rPr>
            </w:r>
          </w:p>
        </w:tc>
        <w:tc>
          <w:tcPr/>
          <w:p w:rsidR="00000000" w:rsidDel="00000000" w:rsidP="00000000" w:rsidRDefault="00000000" w:rsidRPr="00000000" w14:paraId="00000749">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4A">
            <w:pPr>
              <w:rPr/>
            </w:pPr>
            <w:r w:rsidDel="00000000" w:rsidR="00000000" w:rsidRPr="00000000">
              <w:rPr>
                <w:sz w:val="13"/>
                <w:szCs w:val="13"/>
                <w:rtl w:val="0"/>
              </w:rPr>
              <w:t xml:space="preserve">QGIS Georeferencer, QGIS digitizing</w:t>
            </w:r>
            <w:r w:rsidDel="00000000" w:rsidR="00000000" w:rsidRPr="00000000">
              <w:rPr>
                <w:rtl w:val="0"/>
              </w:rPr>
            </w:r>
          </w:p>
        </w:tc>
        <w:tc>
          <w:tcPr/>
          <w:p w:rsidR="00000000" w:rsidDel="00000000" w:rsidP="00000000" w:rsidRDefault="00000000" w:rsidRPr="00000000" w14:paraId="0000074B">
            <w:pPr>
              <w:rPr/>
            </w:pPr>
            <w:r w:rsidDel="00000000" w:rsidR="00000000" w:rsidRPr="00000000">
              <w:rPr>
                <w:sz w:val="13"/>
                <w:szCs w:val="13"/>
                <w:rtl w:val="0"/>
              </w:rPr>
              <w:t xml:space="preserve">Regional metallogenic scheme georeference/context digitizing; ore formation and age/element relation register.</w:t>
            </w:r>
            <w:r w:rsidDel="00000000" w:rsidR="00000000" w:rsidRPr="00000000">
              <w:rPr>
                <w:rtl w:val="0"/>
              </w:rPr>
            </w:r>
          </w:p>
        </w:tc>
        <w:tc>
          <w:tcPr/>
          <w:p w:rsidR="00000000" w:rsidDel="00000000" w:rsidP="00000000" w:rsidRDefault="00000000" w:rsidRPr="00000000" w14:paraId="0000074C">
            <w:pPr>
              <w:rPr/>
            </w:pPr>
            <w:r w:rsidDel="00000000" w:rsidR="00000000" w:rsidRPr="00000000">
              <w:rPr>
                <w:sz w:val="13"/>
                <w:szCs w:val="13"/>
                <w:rtl w:val="0"/>
              </w:rPr>
              <w:t xml:space="preserve">XV023222_Buduunkhad_2013_MetallogenicSchemeMetallogenogram_1-400K_Georeferenced_EPSG32647_v01.tif; metallogenic_context_layers_EPSG32647_v01.gpkg</w:t>
            </w:r>
            <w:r w:rsidDel="00000000" w:rsidR="00000000" w:rsidRPr="00000000">
              <w:rPr>
                <w:rtl w:val="0"/>
              </w:rPr>
            </w:r>
          </w:p>
        </w:tc>
      </w:tr>
      <w:tr>
        <w:trPr>
          <w:cantSplit w:val="0"/>
          <w:tblHeader w:val="0"/>
        </w:trPr>
        <w:tc>
          <w:tcPr/>
          <w:p w:rsidR="00000000" w:rsidDel="00000000" w:rsidP="00000000" w:rsidRDefault="00000000" w:rsidRPr="00000000" w14:paraId="0000074D">
            <w:pPr>
              <w:rPr/>
            </w:pPr>
            <w:r w:rsidDel="00000000" w:rsidR="00000000" w:rsidRPr="00000000">
              <w:rPr>
                <w:sz w:val="13"/>
                <w:szCs w:val="13"/>
                <w:rtl w:val="0"/>
              </w:rPr>
              <w:t xml:space="preserve">62</w:t>
            </w:r>
            <w:r w:rsidDel="00000000" w:rsidR="00000000" w:rsidRPr="00000000">
              <w:rPr>
                <w:rtl w:val="0"/>
              </w:rPr>
            </w:r>
          </w:p>
        </w:tc>
        <w:tc>
          <w:tcPr/>
          <w:p w:rsidR="00000000" w:rsidDel="00000000" w:rsidP="00000000" w:rsidRDefault="00000000" w:rsidRPr="00000000" w14:paraId="0000074E">
            <w:pPr>
              <w:rPr/>
            </w:pPr>
            <w:r w:rsidDel="00000000" w:rsidR="00000000" w:rsidRPr="00000000">
              <w:rPr>
                <w:sz w:val="13"/>
                <w:szCs w:val="13"/>
                <w:rtl w:val="0"/>
              </w:rPr>
              <w:t xml:space="preserve">05_Geology_Mineral_Prospectivity</w:t>
            </w:r>
            <w:r w:rsidDel="00000000" w:rsidR="00000000" w:rsidRPr="00000000">
              <w:rPr>
                <w:rtl w:val="0"/>
              </w:rPr>
            </w:r>
          </w:p>
        </w:tc>
        <w:tc>
          <w:tcPr/>
          <w:p w:rsidR="00000000" w:rsidDel="00000000" w:rsidP="00000000" w:rsidRDefault="00000000" w:rsidRPr="00000000" w14:paraId="0000074F">
            <w:pPr>
              <w:rPr/>
            </w:pPr>
            <w:r w:rsidDel="00000000" w:rsidR="00000000" w:rsidRPr="00000000">
              <w:rPr>
                <w:sz w:val="13"/>
                <w:szCs w:val="13"/>
                <w:rtl w:val="0"/>
              </w:rPr>
              <w:t xml:space="preserve">2013_MN_Namalzakh_L47-74-A_ProspectivityAssessment_ReportExcerpt_B3-TolKhar_v01_raw-photo.jpg</w:t>
            </w:r>
            <w:r w:rsidDel="00000000" w:rsidR="00000000" w:rsidRPr="00000000">
              <w:rPr>
                <w:rtl w:val="0"/>
              </w:rPr>
            </w:r>
          </w:p>
        </w:tc>
        <w:tc>
          <w:tcPr/>
          <w:p w:rsidR="00000000" w:rsidDel="00000000" w:rsidP="00000000" w:rsidRDefault="00000000" w:rsidRPr="00000000" w14:paraId="00000750">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51">
            <w:pPr>
              <w:rPr/>
            </w:pPr>
            <w:r w:rsidDel="00000000" w:rsidR="00000000" w:rsidRPr="00000000">
              <w:rPr>
                <w:sz w:val="13"/>
                <w:szCs w:val="13"/>
                <w:rtl w:val="0"/>
              </w:rPr>
              <w:t xml:space="preserve">Image/PDF viewer, Word/Excel evidence register</w:t>
            </w:r>
            <w:r w:rsidDel="00000000" w:rsidR="00000000" w:rsidRPr="00000000">
              <w:rPr>
                <w:rtl w:val="0"/>
              </w:rPr>
            </w:r>
          </w:p>
        </w:tc>
        <w:tc>
          <w:tcPr/>
          <w:p w:rsidR="00000000" w:rsidDel="00000000" w:rsidP="00000000" w:rsidRDefault="00000000" w:rsidRPr="00000000" w14:paraId="00000752">
            <w:pPr>
              <w:rPr/>
            </w:pPr>
            <w:r w:rsidDel="00000000" w:rsidR="00000000" w:rsidRPr="00000000">
              <w:rPr>
                <w:sz w:val="13"/>
                <w:szCs w:val="13"/>
                <w:rtl w:val="0"/>
              </w:rPr>
              <w:t xml:space="preserve">Report excerpt transcription/summary; B-2/B-3/B-4 area evidence, limitation, recommended follow-up coding.</w:t>
            </w:r>
            <w:r w:rsidDel="00000000" w:rsidR="00000000" w:rsidRPr="00000000">
              <w:rPr>
                <w:rtl w:val="0"/>
              </w:rPr>
            </w:r>
          </w:p>
        </w:tc>
        <w:tc>
          <w:tcPr/>
          <w:p w:rsidR="00000000" w:rsidDel="00000000" w:rsidP="00000000" w:rsidRDefault="00000000" w:rsidRPr="00000000" w14:paraId="00000753">
            <w:pPr>
              <w:rPr/>
            </w:pPr>
            <w:r w:rsidDel="00000000" w:rsidR="00000000" w:rsidRPr="00000000">
              <w:rPr>
                <w:sz w:val="13"/>
                <w:szCs w:val="13"/>
                <w:rtl w:val="0"/>
              </w:rPr>
              <w:t xml:space="preserve">XV023222_Buduunkhad_2013_Prospectivity_ReportExcerpt_Evidence_Register_v01.xlsx; report_evidence_summary_for_Preliminary_Deposit_Model.docx</w:t>
            </w:r>
            <w:r w:rsidDel="00000000" w:rsidR="00000000" w:rsidRPr="00000000">
              <w:rPr>
                <w:rtl w:val="0"/>
              </w:rPr>
            </w:r>
          </w:p>
        </w:tc>
      </w:tr>
      <w:tr>
        <w:trPr>
          <w:cantSplit w:val="0"/>
          <w:tblHeader w:val="0"/>
        </w:trPr>
        <w:tc>
          <w:tcPr/>
          <w:p w:rsidR="00000000" w:rsidDel="00000000" w:rsidP="00000000" w:rsidRDefault="00000000" w:rsidRPr="00000000" w14:paraId="00000754">
            <w:pPr>
              <w:rPr/>
            </w:pPr>
            <w:r w:rsidDel="00000000" w:rsidR="00000000" w:rsidRPr="00000000">
              <w:rPr>
                <w:sz w:val="13"/>
                <w:szCs w:val="13"/>
                <w:rtl w:val="0"/>
              </w:rPr>
              <w:t xml:space="preserve">63</w:t>
            </w:r>
            <w:r w:rsidDel="00000000" w:rsidR="00000000" w:rsidRPr="00000000">
              <w:rPr>
                <w:rtl w:val="0"/>
              </w:rPr>
            </w:r>
          </w:p>
        </w:tc>
        <w:tc>
          <w:tcPr/>
          <w:p w:rsidR="00000000" w:rsidDel="00000000" w:rsidP="00000000" w:rsidRDefault="00000000" w:rsidRPr="00000000" w14:paraId="00000755">
            <w:pPr>
              <w:rPr/>
            </w:pPr>
            <w:r w:rsidDel="00000000" w:rsidR="00000000" w:rsidRPr="00000000">
              <w:rPr>
                <w:sz w:val="13"/>
                <w:szCs w:val="13"/>
                <w:rtl w:val="0"/>
              </w:rPr>
              <w:t xml:space="preserve">05_Geology_Mineral_Prospectivity</w:t>
            </w:r>
            <w:r w:rsidDel="00000000" w:rsidR="00000000" w:rsidRPr="00000000">
              <w:rPr>
                <w:rtl w:val="0"/>
              </w:rPr>
            </w:r>
          </w:p>
        </w:tc>
        <w:tc>
          <w:tcPr/>
          <w:p w:rsidR="00000000" w:rsidDel="00000000" w:rsidP="00000000" w:rsidRDefault="00000000" w:rsidRPr="00000000" w14:paraId="00000756">
            <w:pPr>
              <w:rPr/>
            </w:pPr>
            <w:r w:rsidDel="00000000" w:rsidR="00000000" w:rsidRPr="00000000">
              <w:rPr>
                <w:sz w:val="13"/>
                <w:szCs w:val="13"/>
                <w:rtl w:val="0"/>
              </w:rPr>
              <w:t xml:space="preserve">2013_MN_Namalzakh_L47-74-A_ProspectivityAssessmentMap_1-50000_v01_raw-scan.jpg</w:t>
            </w:r>
            <w:r w:rsidDel="00000000" w:rsidR="00000000" w:rsidRPr="00000000">
              <w:rPr>
                <w:rtl w:val="0"/>
              </w:rPr>
            </w:r>
          </w:p>
        </w:tc>
        <w:tc>
          <w:tcPr/>
          <w:p w:rsidR="00000000" w:rsidDel="00000000" w:rsidP="00000000" w:rsidRDefault="00000000" w:rsidRPr="00000000" w14:paraId="00000757">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58">
            <w:pPr>
              <w:rPr/>
            </w:pPr>
            <w:r w:rsidDel="00000000" w:rsidR="00000000" w:rsidRPr="00000000">
              <w:rPr>
                <w:sz w:val="13"/>
                <w:szCs w:val="13"/>
                <w:rtl w:val="0"/>
              </w:rPr>
              <w:t xml:space="preserve">QGIS Georeferencer, QGIS digitizing</w:t>
            </w:r>
            <w:r w:rsidDel="00000000" w:rsidR="00000000" w:rsidRPr="00000000">
              <w:rPr>
                <w:rtl w:val="0"/>
              </w:rPr>
            </w:r>
          </w:p>
        </w:tc>
        <w:tc>
          <w:tcPr/>
          <w:p w:rsidR="00000000" w:rsidDel="00000000" w:rsidP="00000000" w:rsidRDefault="00000000" w:rsidRPr="00000000" w14:paraId="00000759">
            <w:pPr>
              <w:rPr/>
            </w:pPr>
            <w:r w:rsidDel="00000000" w:rsidR="00000000" w:rsidRPr="00000000">
              <w:rPr>
                <w:sz w:val="13"/>
                <w:szCs w:val="13"/>
                <w:rtl w:val="0"/>
              </w:rPr>
              <w:t xml:space="preserve">Georeference; Б-3 Толь хяр, Г-1 and other prospectivity polygons digitizing; priority and evidence_basis attributes.</w:t>
            </w:r>
            <w:r w:rsidDel="00000000" w:rsidR="00000000" w:rsidRPr="00000000">
              <w:rPr>
                <w:rtl w:val="0"/>
              </w:rPr>
            </w:r>
          </w:p>
        </w:tc>
        <w:tc>
          <w:tcPr/>
          <w:p w:rsidR="00000000" w:rsidDel="00000000" w:rsidP="00000000" w:rsidRDefault="00000000" w:rsidRPr="00000000" w14:paraId="0000075A">
            <w:pPr>
              <w:rPr/>
            </w:pPr>
            <w:r w:rsidDel="00000000" w:rsidR="00000000" w:rsidRPr="00000000">
              <w:rPr>
                <w:sz w:val="13"/>
                <w:szCs w:val="13"/>
                <w:rtl w:val="0"/>
              </w:rPr>
              <w:t xml:space="preserve">XV023222_Buduunkhad_2013_L47-74-A_ProspectivityAssessmentMap_1-50K_Georeferenced_EPSG32647_v01.tif; prospectivity_target_zones_polygons_EPSG32647_v01.gpkg; XV023222_Buduunkhad_Prospectivity_Target_Register.xlsx</w:t>
            </w:r>
            <w:r w:rsidDel="00000000" w:rsidR="00000000" w:rsidRPr="00000000">
              <w:rPr>
                <w:rtl w:val="0"/>
              </w:rPr>
            </w:r>
          </w:p>
        </w:tc>
      </w:tr>
      <w:tr>
        <w:trPr>
          <w:cantSplit w:val="0"/>
          <w:tblHeader w:val="0"/>
        </w:trPr>
        <w:tc>
          <w:tcPr/>
          <w:p w:rsidR="00000000" w:rsidDel="00000000" w:rsidP="00000000" w:rsidRDefault="00000000" w:rsidRPr="00000000" w14:paraId="0000075B">
            <w:pPr>
              <w:rPr/>
            </w:pPr>
            <w:r w:rsidDel="00000000" w:rsidR="00000000" w:rsidRPr="00000000">
              <w:rPr>
                <w:sz w:val="13"/>
                <w:szCs w:val="13"/>
                <w:rtl w:val="0"/>
              </w:rPr>
              <w:t xml:space="preserve">64</w:t>
            </w:r>
            <w:r w:rsidDel="00000000" w:rsidR="00000000" w:rsidRPr="00000000">
              <w:rPr>
                <w:rtl w:val="0"/>
              </w:rPr>
            </w:r>
          </w:p>
        </w:tc>
        <w:tc>
          <w:tcPr/>
          <w:p w:rsidR="00000000" w:rsidDel="00000000" w:rsidP="00000000" w:rsidRDefault="00000000" w:rsidRPr="00000000" w14:paraId="0000075C">
            <w:pPr>
              <w:rPr/>
            </w:pPr>
            <w:r w:rsidDel="00000000" w:rsidR="00000000" w:rsidRPr="00000000">
              <w:rPr>
                <w:sz w:val="13"/>
                <w:szCs w:val="13"/>
                <w:rtl w:val="0"/>
              </w:rPr>
              <w:t xml:space="preserve">05_Geology_Mineral_Prospectivity</w:t>
            </w:r>
            <w:r w:rsidDel="00000000" w:rsidR="00000000" w:rsidRPr="00000000">
              <w:rPr>
                <w:rtl w:val="0"/>
              </w:rPr>
            </w:r>
          </w:p>
        </w:tc>
        <w:tc>
          <w:tcPr/>
          <w:p w:rsidR="00000000" w:rsidDel="00000000" w:rsidP="00000000" w:rsidRDefault="00000000" w:rsidRPr="00000000" w14:paraId="0000075D">
            <w:pPr>
              <w:rPr/>
            </w:pPr>
            <w:r w:rsidDel="00000000" w:rsidR="00000000" w:rsidRPr="00000000">
              <w:rPr>
                <w:sz w:val="13"/>
                <w:szCs w:val="13"/>
                <w:rtl w:val="0"/>
              </w:rPr>
              <w:t xml:space="preserve">2013_MN_Namalzakh_L47-74-A_SourceMaterialsMap_1-50000_v01_raw-scan.jpg</w:t>
            </w:r>
            <w:r w:rsidDel="00000000" w:rsidR="00000000" w:rsidRPr="00000000">
              <w:rPr>
                <w:rtl w:val="0"/>
              </w:rPr>
            </w:r>
          </w:p>
        </w:tc>
        <w:tc>
          <w:tcPr/>
          <w:p w:rsidR="00000000" w:rsidDel="00000000" w:rsidP="00000000" w:rsidRDefault="00000000" w:rsidRPr="00000000" w14:paraId="0000075E">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5F">
            <w:pPr>
              <w:rPr/>
            </w:pPr>
            <w:r w:rsidDel="00000000" w:rsidR="00000000" w:rsidRPr="00000000">
              <w:rPr>
                <w:sz w:val="13"/>
                <w:szCs w:val="13"/>
                <w:rtl w:val="0"/>
              </w:rPr>
              <w:t xml:space="preserve">QGIS Georeferencer, QGIS digitizing</w:t>
            </w:r>
            <w:r w:rsidDel="00000000" w:rsidR="00000000" w:rsidRPr="00000000">
              <w:rPr>
                <w:rtl w:val="0"/>
              </w:rPr>
            </w:r>
          </w:p>
        </w:tc>
        <w:tc>
          <w:tcPr/>
          <w:p w:rsidR="00000000" w:rsidDel="00000000" w:rsidP="00000000" w:rsidRDefault="00000000" w:rsidRPr="00000000" w14:paraId="00000760">
            <w:pPr>
              <w:rPr/>
            </w:pPr>
            <w:r w:rsidDel="00000000" w:rsidR="00000000" w:rsidRPr="00000000">
              <w:rPr>
                <w:sz w:val="13"/>
                <w:szCs w:val="13"/>
                <w:rtl w:val="0"/>
              </w:rPr>
              <w:t xml:space="preserve">Georeference; route, observation, sample, trench/pit/shaft/channel, section line digitizing for QField/field validation.</w:t>
            </w:r>
            <w:r w:rsidDel="00000000" w:rsidR="00000000" w:rsidRPr="00000000">
              <w:rPr>
                <w:rtl w:val="0"/>
              </w:rPr>
            </w:r>
          </w:p>
        </w:tc>
        <w:tc>
          <w:tcPr/>
          <w:p w:rsidR="00000000" w:rsidDel="00000000" w:rsidP="00000000" w:rsidRDefault="00000000" w:rsidRPr="00000000" w14:paraId="00000761">
            <w:pPr>
              <w:rPr/>
            </w:pPr>
            <w:r w:rsidDel="00000000" w:rsidR="00000000" w:rsidRPr="00000000">
              <w:rPr>
                <w:sz w:val="13"/>
                <w:szCs w:val="13"/>
                <w:rtl w:val="0"/>
              </w:rPr>
              <w:t xml:space="preserve">XV023222_Buduunkhad_2013_L47-74-A_SourceMaterialsMap_1-50K_Georeferenced_EPSG32647_v01.tif; source_material_observation_points/source_material_route_lines/source_material_trench_pit_points_EPSG32647_v01.gpkg</w:t>
            </w:r>
            <w:r w:rsidDel="00000000" w:rsidR="00000000" w:rsidRPr="00000000">
              <w:rPr>
                <w:rtl w:val="0"/>
              </w:rPr>
            </w:r>
          </w:p>
        </w:tc>
      </w:tr>
      <w:tr>
        <w:trPr>
          <w:cantSplit w:val="0"/>
          <w:tblHeader w:val="0"/>
        </w:trPr>
        <w:tc>
          <w:tcPr/>
          <w:p w:rsidR="00000000" w:rsidDel="00000000" w:rsidP="00000000" w:rsidRDefault="00000000" w:rsidRPr="00000000" w14:paraId="00000762">
            <w:pPr>
              <w:rPr/>
            </w:pPr>
            <w:r w:rsidDel="00000000" w:rsidR="00000000" w:rsidRPr="00000000">
              <w:rPr>
                <w:sz w:val="13"/>
                <w:szCs w:val="13"/>
                <w:rtl w:val="0"/>
              </w:rPr>
              <w:t xml:space="preserve">65</w:t>
            </w:r>
            <w:r w:rsidDel="00000000" w:rsidR="00000000" w:rsidRPr="00000000">
              <w:rPr>
                <w:rtl w:val="0"/>
              </w:rPr>
            </w:r>
          </w:p>
        </w:tc>
        <w:tc>
          <w:tcPr/>
          <w:p w:rsidR="00000000" w:rsidDel="00000000" w:rsidP="00000000" w:rsidRDefault="00000000" w:rsidRPr="00000000" w14:paraId="00000763">
            <w:pPr>
              <w:rPr/>
            </w:pPr>
            <w:r w:rsidDel="00000000" w:rsidR="00000000" w:rsidRPr="00000000">
              <w:rPr>
                <w:sz w:val="13"/>
                <w:szCs w:val="13"/>
                <w:rtl w:val="0"/>
              </w:rPr>
              <w:t xml:space="preserve">05_Geology_Mineral_Prospectivity</w:t>
            </w:r>
            <w:r w:rsidDel="00000000" w:rsidR="00000000" w:rsidRPr="00000000">
              <w:rPr>
                <w:rtl w:val="0"/>
              </w:rPr>
            </w:r>
          </w:p>
        </w:tc>
        <w:tc>
          <w:tcPr/>
          <w:p w:rsidR="00000000" w:rsidDel="00000000" w:rsidP="00000000" w:rsidRDefault="00000000" w:rsidRPr="00000000" w14:paraId="00000764">
            <w:pPr>
              <w:rPr/>
            </w:pPr>
            <w:r w:rsidDel="00000000" w:rsidR="00000000" w:rsidRPr="00000000">
              <w:rPr>
                <w:sz w:val="13"/>
                <w:szCs w:val="13"/>
                <w:rtl w:val="0"/>
              </w:rPr>
              <w:t xml:space="preserve">2013_MN_Namalzakh_L47-74-A_SourceMaterialsMap_Legend_1-50000_v01_raw-scan.jpg</w:t>
            </w:r>
            <w:r w:rsidDel="00000000" w:rsidR="00000000" w:rsidRPr="00000000">
              <w:rPr>
                <w:rtl w:val="0"/>
              </w:rPr>
            </w:r>
          </w:p>
        </w:tc>
        <w:tc>
          <w:tcPr/>
          <w:p w:rsidR="00000000" w:rsidDel="00000000" w:rsidP="00000000" w:rsidRDefault="00000000" w:rsidRPr="00000000" w14:paraId="00000765">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66">
            <w:pPr>
              <w:rPr/>
            </w:pPr>
            <w:r w:rsidDel="00000000" w:rsidR="00000000" w:rsidRPr="00000000">
              <w:rPr>
                <w:sz w:val="13"/>
                <w:szCs w:val="13"/>
                <w:rtl w:val="0"/>
              </w:rPr>
              <w:t xml:space="preserve">QGIS/Image viewer, Excel lookup</w:t>
            </w:r>
            <w:r w:rsidDel="00000000" w:rsidR="00000000" w:rsidRPr="00000000">
              <w:rPr>
                <w:rtl w:val="0"/>
              </w:rPr>
            </w:r>
          </w:p>
        </w:tc>
        <w:tc>
          <w:tcPr/>
          <w:p w:rsidR="00000000" w:rsidDel="00000000" w:rsidP="00000000" w:rsidRDefault="00000000" w:rsidRPr="00000000" w14:paraId="00000767">
            <w:pPr>
              <w:rPr/>
            </w:pPr>
            <w:r w:rsidDel="00000000" w:rsidR="00000000" w:rsidRPr="00000000">
              <w:rPr>
                <w:sz w:val="13"/>
                <w:szCs w:val="13"/>
                <w:rtl w:val="0"/>
              </w:rPr>
              <w:t xml:space="preserve">Source materials legend dictionary; observation_type, sample_type, work_type domains; QField form lookup.</w:t>
            </w:r>
            <w:r w:rsidDel="00000000" w:rsidR="00000000" w:rsidRPr="00000000">
              <w:rPr>
                <w:rtl w:val="0"/>
              </w:rPr>
            </w:r>
          </w:p>
        </w:tc>
        <w:tc>
          <w:tcPr/>
          <w:p w:rsidR="00000000" w:rsidDel="00000000" w:rsidP="00000000" w:rsidRDefault="00000000" w:rsidRPr="00000000" w14:paraId="00000768">
            <w:pPr>
              <w:rPr/>
            </w:pPr>
            <w:r w:rsidDel="00000000" w:rsidR="00000000" w:rsidRPr="00000000">
              <w:rPr>
                <w:sz w:val="13"/>
                <w:szCs w:val="13"/>
                <w:rtl w:val="0"/>
              </w:rPr>
              <w:t xml:space="preserve">XV023222_Buduunkhad_SourceMaterials_Legend_Symbol_Dictionary_v01.xlsx; QField_Lookups_Domains.xlsx</w:t>
            </w:r>
            <w:r w:rsidDel="00000000" w:rsidR="00000000" w:rsidRPr="00000000">
              <w:rPr>
                <w:rtl w:val="0"/>
              </w:rPr>
            </w:r>
          </w:p>
        </w:tc>
      </w:tr>
      <w:tr>
        <w:trPr>
          <w:cantSplit w:val="0"/>
          <w:tblHeader w:val="0"/>
        </w:trPr>
        <w:tc>
          <w:tcPr/>
          <w:p w:rsidR="00000000" w:rsidDel="00000000" w:rsidP="00000000" w:rsidRDefault="00000000" w:rsidRPr="00000000" w14:paraId="00000769">
            <w:pPr>
              <w:rPr/>
            </w:pPr>
            <w:r w:rsidDel="00000000" w:rsidR="00000000" w:rsidRPr="00000000">
              <w:rPr>
                <w:sz w:val="13"/>
                <w:szCs w:val="13"/>
                <w:rtl w:val="0"/>
              </w:rPr>
              <w:t xml:space="preserve">66</w:t>
            </w:r>
            <w:r w:rsidDel="00000000" w:rsidR="00000000" w:rsidRPr="00000000">
              <w:rPr>
                <w:rtl w:val="0"/>
              </w:rPr>
            </w:r>
          </w:p>
        </w:tc>
        <w:tc>
          <w:tcPr/>
          <w:p w:rsidR="00000000" w:rsidDel="00000000" w:rsidP="00000000" w:rsidRDefault="00000000" w:rsidRPr="00000000" w14:paraId="0000076A">
            <w:pPr>
              <w:rPr/>
            </w:pPr>
            <w:r w:rsidDel="00000000" w:rsidR="00000000" w:rsidRPr="00000000">
              <w:rPr>
                <w:sz w:val="13"/>
                <w:szCs w:val="13"/>
                <w:rtl w:val="0"/>
              </w:rPr>
              <w:t xml:space="preserve">05_Geology_Mineral_Prospectivity</w:t>
            </w:r>
            <w:r w:rsidDel="00000000" w:rsidR="00000000" w:rsidRPr="00000000">
              <w:rPr>
                <w:rtl w:val="0"/>
              </w:rPr>
            </w:r>
          </w:p>
        </w:tc>
        <w:tc>
          <w:tcPr/>
          <w:p w:rsidR="00000000" w:rsidDel="00000000" w:rsidP="00000000" w:rsidRDefault="00000000" w:rsidRPr="00000000" w14:paraId="0000076B">
            <w:pPr>
              <w:rPr/>
            </w:pPr>
            <w:r w:rsidDel="00000000" w:rsidR="00000000" w:rsidRPr="00000000">
              <w:rPr>
                <w:sz w:val="13"/>
                <w:szCs w:val="13"/>
                <w:rtl w:val="0"/>
              </w:rPr>
              <w:t xml:space="preserve">2013_MN_L47-XIX_GoldOccurrenceDescriptions_XIX-74-A_4186_v01_raw.docx</w:t>
            </w:r>
            <w:r w:rsidDel="00000000" w:rsidR="00000000" w:rsidRPr="00000000">
              <w:rPr>
                <w:rtl w:val="0"/>
              </w:rPr>
            </w:r>
          </w:p>
        </w:tc>
        <w:tc>
          <w:tcPr/>
          <w:p w:rsidR="00000000" w:rsidDel="00000000" w:rsidP="00000000" w:rsidRDefault="00000000" w:rsidRPr="00000000" w14:paraId="0000076C">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6D">
            <w:pPr>
              <w:rPr/>
            </w:pPr>
            <w:r w:rsidDel="00000000" w:rsidR="00000000" w:rsidRPr="00000000">
              <w:rPr>
                <w:sz w:val="13"/>
                <w:szCs w:val="13"/>
                <w:rtl w:val="0"/>
              </w:rPr>
              <w:t xml:space="preserve">Microsoft Word/LibreOffice, Excel, QGIS</w:t>
            </w:r>
            <w:r w:rsidDel="00000000" w:rsidR="00000000" w:rsidRPr="00000000">
              <w:rPr>
                <w:rtl w:val="0"/>
              </w:rPr>
            </w:r>
          </w:p>
        </w:tc>
        <w:tc>
          <w:tcPr/>
          <w:p w:rsidR="00000000" w:rsidDel="00000000" w:rsidP="00000000" w:rsidRDefault="00000000" w:rsidRPr="00000000" w14:paraId="0000076E">
            <w:pPr>
              <w:rPr/>
            </w:pPr>
            <w:r w:rsidDel="00000000" w:rsidR="00000000" w:rsidRPr="00000000">
              <w:rPr>
                <w:sz w:val="13"/>
                <w:szCs w:val="13"/>
                <w:rtl w:val="0"/>
              </w:rPr>
              <w:t xml:space="preserve">Gold occurrence descriptions extraction; coordinates/grade/lithology/structure; occurrence register and model evidence coding.</w:t>
            </w:r>
            <w:r w:rsidDel="00000000" w:rsidR="00000000" w:rsidRPr="00000000">
              <w:rPr>
                <w:rtl w:val="0"/>
              </w:rPr>
            </w:r>
          </w:p>
        </w:tc>
        <w:tc>
          <w:tcPr/>
          <w:p w:rsidR="00000000" w:rsidDel="00000000" w:rsidP="00000000" w:rsidRDefault="00000000" w:rsidRPr="00000000" w14:paraId="0000076F">
            <w:pPr>
              <w:rPr/>
            </w:pPr>
            <w:r w:rsidDel="00000000" w:rsidR="00000000" w:rsidRPr="00000000">
              <w:rPr>
                <w:sz w:val="13"/>
                <w:szCs w:val="13"/>
                <w:rtl w:val="0"/>
              </w:rPr>
              <w:t xml:space="preserve">XV023222_Buduunkhad_4186_GoldOccurrence_Descriptions_Extracted_Register_v01.xlsx; XV023222_Buduunkhad_4186_GoldOccurrence_Points_EPSG32647_v01.gpkg; preliminary_deposit_model_evidence_table.xlsx</w:t>
            </w:r>
            <w:r w:rsidDel="00000000" w:rsidR="00000000" w:rsidRPr="00000000">
              <w:rPr>
                <w:rtl w:val="0"/>
              </w:rPr>
            </w:r>
          </w:p>
        </w:tc>
      </w:tr>
      <w:tr>
        <w:trPr>
          <w:cantSplit w:val="0"/>
          <w:tblHeader w:val="0"/>
        </w:trPr>
        <w:tc>
          <w:tcPr/>
          <w:p w:rsidR="00000000" w:rsidDel="00000000" w:rsidP="00000000" w:rsidRDefault="00000000" w:rsidRPr="00000000" w14:paraId="00000770">
            <w:pPr>
              <w:rPr/>
            </w:pPr>
            <w:r w:rsidDel="00000000" w:rsidR="00000000" w:rsidRPr="00000000">
              <w:rPr>
                <w:sz w:val="13"/>
                <w:szCs w:val="13"/>
                <w:rtl w:val="0"/>
              </w:rPr>
              <w:t xml:space="preserve">67</w:t>
            </w:r>
            <w:r w:rsidDel="00000000" w:rsidR="00000000" w:rsidRPr="00000000">
              <w:rPr>
                <w:rtl w:val="0"/>
              </w:rPr>
            </w:r>
          </w:p>
        </w:tc>
        <w:tc>
          <w:tcPr/>
          <w:p w:rsidR="00000000" w:rsidDel="00000000" w:rsidP="00000000" w:rsidRDefault="00000000" w:rsidRPr="00000000" w14:paraId="00000771">
            <w:pPr>
              <w:rPr/>
            </w:pPr>
            <w:r w:rsidDel="00000000" w:rsidR="00000000" w:rsidRPr="00000000">
              <w:rPr>
                <w:sz w:val="13"/>
                <w:szCs w:val="13"/>
                <w:rtl w:val="0"/>
              </w:rPr>
              <w:t xml:space="preserve">05_Geology_Mineral_Prospectivity</w:t>
            </w:r>
            <w:r w:rsidDel="00000000" w:rsidR="00000000" w:rsidRPr="00000000">
              <w:rPr>
                <w:rtl w:val="0"/>
              </w:rPr>
            </w:r>
          </w:p>
        </w:tc>
        <w:tc>
          <w:tcPr/>
          <w:p w:rsidR="00000000" w:rsidDel="00000000" w:rsidP="00000000" w:rsidRDefault="00000000" w:rsidRPr="00000000" w14:paraId="00000772">
            <w:pPr>
              <w:rPr/>
            </w:pPr>
            <w:r w:rsidDel="00000000" w:rsidR="00000000" w:rsidRPr="00000000">
              <w:rPr>
                <w:sz w:val="13"/>
                <w:szCs w:val="13"/>
                <w:rtl w:val="0"/>
              </w:rPr>
              <w:t xml:space="preserve">2013_MN_Namalzakh_L47-73-74_MineralOccurrenceAndMineralizedPointRegister_7255_v01_raw-scan.pdf</w:t>
            </w:r>
            <w:r w:rsidDel="00000000" w:rsidR="00000000" w:rsidRPr="00000000">
              <w:rPr>
                <w:rtl w:val="0"/>
              </w:rPr>
            </w:r>
          </w:p>
        </w:tc>
        <w:tc>
          <w:tcPr/>
          <w:p w:rsidR="00000000" w:rsidDel="00000000" w:rsidP="00000000" w:rsidRDefault="00000000" w:rsidRPr="00000000" w14:paraId="00000773">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74">
            <w:pPr>
              <w:rPr/>
            </w:pPr>
            <w:r w:rsidDel="00000000" w:rsidR="00000000" w:rsidRPr="00000000">
              <w:rPr>
                <w:sz w:val="13"/>
                <w:szCs w:val="13"/>
                <w:rtl w:val="0"/>
              </w:rPr>
              <w:t xml:space="preserve">PDF reader, Excel, QGIS</w:t>
            </w:r>
            <w:r w:rsidDel="00000000" w:rsidR="00000000" w:rsidRPr="00000000">
              <w:rPr>
                <w:rtl w:val="0"/>
              </w:rPr>
            </w:r>
          </w:p>
        </w:tc>
        <w:tc>
          <w:tcPr/>
          <w:p w:rsidR="00000000" w:rsidDel="00000000" w:rsidP="00000000" w:rsidRDefault="00000000" w:rsidRPr="00000000" w14:paraId="00000775">
            <w:pPr>
              <w:rPr/>
            </w:pPr>
            <w:r w:rsidDel="00000000" w:rsidR="00000000" w:rsidRPr="00000000">
              <w:rPr>
                <w:sz w:val="13"/>
                <w:szCs w:val="13"/>
                <w:rtl w:val="0"/>
              </w:rPr>
              <w:t xml:space="preserve">PDF register extraction; occurrence/mineralized point attributes; coordinate validation and cross-reference with map 60/68.</w:t>
            </w:r>
            <w:r w:rsidDel="00000000" w:rsidR="00000000" w:rsidRPr="00000000">
              <w:rPr>
                <w:rtl w:val="0"/>
              </w:rPr>
            </w:r>
          </w:p>
        </w:tc>
        <w:tc>
          <w:tcPr/>
          <w:p w:rsidR="00000000" w:rsidDel="00000000" w:rsidP="00000000" w:rsidRDefault="00000000" w:rsidRPr="00000000" w14:paraId="00000776">
            <w:pPr>
              <w:rPr/>
            </w:pPr>
            <w:r w:rsidDel="00000000" w:rsidR="00000000" w:rsidRPr="00000000">
              <w:rPr>
                <w:sz w:val="13"/>
                <w:szCs w:val="13"/>
                <w:rtl w:val="0"/>
              </w:rPr>
              <w:t xml:space="preserve">XV023222_Buduunkhad_7255_MineralOccurrence_MineralizedPoint_Register_Extracted_v01.xlsx; XV023222_Buduunkhad_7255_MineralizedPoint_Layers_EPSG32647_v01.gpkg; extraction_QAQC_log.xlsx</w:t>
            </w:r>
            <w:r w:rsidDel="00000000" w:rsidR="00000000" w:rsidRPr="00000000">
              <w:rPr>
                <w:rtl w:val="0"/>
              </w:rPr>
            </w:r>
          </w:p>
        </w:tc>
      </w:tr>
      <w:tr>
        <w:trPr>
          <w:cantSplit w:val="0"/>
          <w:tblHeader w:val="0"/>
        </w:trPr>
        <w:tc>
          <w:tcPr/>
          <w:p w:rsidR="00000000" w:rsidDel="00000000" w:rsidP="00000000" w:rsidRDefault="00000000" w:rsidRPr="00000000" w14:paraId="00000777">
            <w:pPr>
              <w:rPr/>
            </w:pPr>
            <w:r w:rsidDel="00000000" w:rsidR="00000000" w:rsidRPr="00000000">
              <w:rPr>
                <w:sz w:val="13"/>
                <w:szCs w:val="13"/>
                <w:rtl w:val="0"/>
              </w:rPr>
              <w:t xml:space="preserve">68</w:t>
            </w:r>
            <w:r w:rsidDel="00000000" w:rsidR="00000000" w:rsidRPr="00000000">
              <w:rPr>
                <w:rtl w:val="0"/>
              </w:rPr>
            </w:r>
          </w:p>
        </w:tc>
        <w:tc>
          <w:tcPr/>
          <w:p w:rsidR="00000000" w:rsidDel="00000000" w:rsidP="00000000" w:rsidRDefault="00000000" w:rsidRPr="00000000" w14:paraId="00000778">
            <w:pPr>
              <w:rPr/>
            </w:pPr>
            <w:r w:rsidDel="00000000" w:rsidR="00000000" w:rsidRPr="00000000">
              <w:rPr>
                <w:sz w:val="13"/>
                <w:szCs w:val="13"/>
                <w:rtl w:val="0"/>
              </w:rPr>
              <w:t xml:space="preserve">05_Geology_Mineral_Prospectivity</w:t>
            </w:r>
            <w:r w:rsidDel="00000000" w:rsidR="00000000" w:rsidRPr="00000000">
              <w:rPr>
                <w:rtl w:val="0"/>
              </w:rPr>
            </w:r>
          </w:p>
        </w:tc>
        <w:tc>
          <w:tcPr/>
          <w:p w:rsidR="00000000" w:rsidDel="00000000" w:rsidP="00000000" w:rsidRDefault="00000000" w:rsidRPr="00000000" w14:paraId="00000779">
            <w:pPr>
              <w:rPr/>
            </w:pPr>
            <w:r w:rsidDel="00000000" w:rsidR="00000000" w:rsidRPr="00000000">
              <w:rPr>
                <w:sz w:val="13"/>
                <w:szCs w:val="13"/>
                <w:rtl w:val="0"/>
              </w:rPr>
              <w:t xml:space="preserve">2013_MN_Namalzakh_L47-74-A_MineralizedPointRegister_7255_v01_raw-table.xlsx</w:t>
            </w:r>
            <w:r w:rsidDel="00000000" w:rsidR="00000000" w:rsidRPr="00000000">
              <w:rPr>
                <w:rtl w:val="0"/>
              </w:rPr>
            </w:r>
          </w:p>
        </w:tc>
        <w:tc>
          <w:tcPr/>
          <w:p w:rsidR="00000000" w:rsidDel="00000000" w:rsidP="00000000" w:rsidRDefault="00000000" w:rsidRPr="00000000" w14:paraId="0000077A">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7B">
            <w:pPr>
              <w:rPr/>
            </w:pPr>
            <w:r w:rsidDel="00000000" w:rsidR="00000000" w:rsidRPr="00000000">
              <w:rPr>
                <w:sz w:val="13"/>
                <w:szCs w:val="13"/>
                <w:rtl w:val="0"/>
              </w:rPr>
              <w:t xml:space="preserve">Excel/LibreOffice Calc, QGIS</w:t>
            </w:r>
            <w:r w:rsidDel="00000000" w:rsidR="00000000" w:rsidRPr="00000000">
              <w:rPr>
                <w:rtl w:val="0"/>
              </w:rPr>
            </w:r>
          </w:p>
        </w:tc>
        <w:tc>
          <w:tcPr/>
          <w:p w:rsidR="00000000" w:rsidDel="00000000" w:rsidP="00000000" w:rsidRDefault="00000000" w:rsidRPr="00000000" w14:paraId="0000077C">
            <w:pPr>
              <w:rPr/>
            </w:pPr>
            <w:r w:rsidDel="00000000" w:rsidR="00000000" w:rsidRPr="00000000">
              <w:rPr>
                <w:sz w:val="13"/>
                <w:szCs w:val="13"/>
                <w:rtl w:val="0"/>
              </w:rPr>
              <w:t xml:space="preserve">XLSX table cleaning; coordinate conversion; element/commodity standardization; GIS point layer and deposit model evidence.</w:t>
            </w:r>
            <w:r w:rsidDel="00000000" w:rsidR="00000000" w:rsidRPr="00000000">
              <w:rPr>
                <w:rtl w:val="0"/>
              </w:rPr>
            </w:r>
          </w:p>
        </w:tc>
        <w:tc>
          <w:tcPr/>
          <w:p w:rsidR="00000000" w:rsidDel="00000000" w:rsidP="00000000" w:rsidRDefault="00000000" w:rsidRPr="00000000" w14:paraId="0000077D">
            <w:pPr>
              <w:rPr/>
            </w:pPr>
            <w:r w:rsidDel="00000000" w:rsidR="00000000" w:rsidRPr="00000000">
              <w:rPr>
                <w:sz w:val="13"/>
                <w:szCs w:val="13"/>
                <w:rtl w:val="0"/>
              </w:rPr>
              <w:t xml:space="preserve">XV023222_Buduunkhad_7255_MineralizedPoint_Clean_Register_v01.xlsx; XV023222_Buduunkhad_7255_MineralizedPoint_Points_EPSG32647_v01.gpkg; XV023222_Buduunkhad_Occurrence_CrossReference_7255_4186.xlsx</w:t>
            </w:r>
            <w:r w:rsidDel="00000000" w:rsidR="00000000" w:rsidRPr="00000000">
              <w:rPr>
                <w:rtl w:val="0"/>
              </w:rPr>
            </w:r>
          </w:p>
        </w:tc>
      </w:tr>
      <w:tr>
        <w:trPr>
          <w:cantSplit w:val="0"/>
          <w:tblHeader w:val="0"/>
        </w:trPr>
        <w:tc>
          <w:tcPr/>
          <w:p w:rsidR="00000000" w:rsidDel="00000000" w:rsidP="00000000" w:rsidRDefault="00000000" w:rsidRPr="00000000" w14:paraId="0000077E">
            <w:pPr>
              <w:rPr/>
            </w:pPr>
            <w:r w:rsidDel="00000000" w:rsidR="00000000" w:rsidRPr="00000000">
              <w:rPr>
                <w:sz w:val="13"/>
                <w:szCs w:val="13"/>
                <w:rtl w:val="0"/>
              </w:rPr>
              <w:t xml:space="preserve">69</w:t>
            </w:r>
            <w:r w:rsidDel="00000000" w:rsidR="00000000" w:rsidRPr="00000000">
              <w:rPr>
                <w:rtl w:val="0"/>
              </w:rPr>
            </w:r>
          </w:p>
        </w:tc>
        <w:tc>
          <w:tcPr/>
          <w:p w:rsidR="00000000" w:rsidDel="00000000" w:rsidP="00000000" w:rsidRDefault="00000000" w:rsidRPr="00000000" w14:paraId="0000077F">
            <w:pPr>
              <w:rPr/>
            </w:pPr>
            <w:r w:rsidDel="00000000" w:rsidR="00000000" w:rsidRPr="00000000">
              <w:rPr>
                <w:sz w:val="13"/>
                <w:szCs w:val="13"/>
                <w:rtl w:val="0"/>
              </w:rPr>
              <w:t xml:space="preserve">06_Regional_Metallogenic_L47B</w:t>
            </w:r>
            <w:r w:rsidDel="00000000" w:rsidR="00000000" w:rsidRPr="00000000">
              <w:rPr>
                <w:rtl w:val="0"/>
              </w:rPr>
            </w:r>
          </w:p>
        </w:tc>
        <w:tc>
          <w:tcPr/>
          <w:p w:rsidR="00000000" w:rsidDel="00000000" w:rsidP="00000000" w:rsidRDefault="00000000" w:rsidRPr="00000000" w14:paraId="00000780">
            <w:pPr>
              <w:rPr/>
            </w:pPr>
            <w:r w:rsidDel="00000000" w:rsidR="00000000" w:rsidRPr="00000000">
              <w:rPr>
                <w:sz w:val="13"/>
                <w:szCs w:val="13"/>
                <w:rtl w:val="0"/>
              </w:rPr>
              <w:t xml:space="preserve">Regional_MetallogenicMap_L47B_Talshand_1M500K_Legend_RawScan_2020_v01.jpg</w:t>
            </w:r>
            <w:r w:rsidDel="00000000" w:rsidR="00000000" w:rsidRPr="00000000">
              <w:rPr>
                <w:rtl w:val="0"/>
              </w:rPr>
            </w:r>
          </w:p>
        </w:tc>
        <w:tc>
          <w:tcPr/>
          <w:p w:rsidR="00000000" w:rsidDel="00000000" w:rsidP="00000000" w:rsidRDefault="00000000" w:rsidRPr="00000000" w14:paraId="00000781">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82">
            <w:pPr>
              <w:rPr/>
            </w:pPr>
            <w:r w:rsidDel="00000000" w:rsidR="00000000" w:rsidRPr="00000000">
              <w:rPr>
                <w:sz w:val="13"/>
                <w:szCs w:val="13"/>
                <w:rtl w:val="0"/>
              </w:rPr>
              <w:t xml:space="preserve">QGIS/Image viewer, Excel lookup</w:t>
            </w:r>
            <w:r w:rsidDel="00000000" w:rsidR="00000000" w:rsidRPr="00000000">
              <w:rPr>
                <w:rtl w:val="0"/>
              </w:rPr>
            </w:r>
          </w:p>
        </w:tc>
        <w:tc>
          <w:tcPr/>
          <w:p w:rsidR="00000000" w:rsidDel="00000000" w:rsidP="00000000" w:rsidRDefault="00000000" w:rsidRPr="00000000" w14:paraId="00000783">
            <w:pPr>
              <w:rPr/>
            </w:pPr>
            <w:r w:rsidDel="00000000" w:rsidR="00000000" w:rsidRPr="00000000">
              <w:rPr>
                <w:sz w:val="13"/>
                <w:szCs w:val="13"/>
                <w:rtl w:val="0"/>
              </w:rPr>
              <w:t xml:space="preserve">1:500k metallogenic legend symbol dictionary; ore formation/commodity/metallogenic unit domains.</w:t>
            </w:r>
            <w:r w:rsidDel="00000000" w:rsidR="00000000" w:rsidRPr="00000000">
              <w:rPr>
                <w:rtl w:val="0"/>
              </w:rPr>
            </w:r>
          </w:p>
        </w:tc>
        <w:tc>
          <w:tcPr/>
          <w:p w:rsidR="00000000" w:rsidDel="00000000" w:rsidP="00000000" w:rsidRDefault="00000000" w:rsidRPr="00000000" w14:paraId="00000784">
            <w:pPr>
              <w:rPr/>
            </w:pPr>
            <w:r w:rsidDel="00000000" w:rsidR="00000000" w:rsidRPr="00000000">
              <w:rPr>
                <w:sz w:val="13"/>
                <w:szCs w:val="13"/>
                <w:rtl w:val="0"/>
              </w:rPr>
              <w:t xml:space="preserve">XV023222_Buduunkhad_L47B_RegionalMetallogenic_Legend_Dictionary_v01.xlsx</w:t>
            </w:r>
            <w:r w:rsidDel="00000000" w:rsidR="00000000" w:rsidRPr="00000000">
              <w:rPr>
                <w:rtl w:val="0"/>
              </w:rPr>
            </w:r>
          </w:p>
        </w:tc>
      </w:tr>
      <w:tr>
        <w:trPr>
          <w:cantSplit w:val="0"/>
          <w:tblHeader w:val="0"/>
        </w:trPr>
        <w:tc>
          <w:tcPr/>
          <w:p w:rsidR="00000000" w:rsidDel="00000000" w:rsidP="00000000" w:rsidRDefault="00000000" w:rsidRPr="00000000" w14:paraId="00000785">
            <w:pPr>
              <w:rPr/>
            </w:pPr>
            <w:r w:rsidDel="00000000" w:rsidR="00000000" w:rsidRPr="00000000">
              <w:rPr>
                <w:sz w:val="13"/>
                <w:szCs w:val="13"/>
                <w:rtl w:val="0"/>
              </w:rPr>
              <w:t xml:space="preserve">70</w:t>
            </w:r>
            <w:r w:rsidDel="00000000" w:rsidR="00000000" w:rsidRPr="00000000">
              <w:rPr>
                <w:rtl w:val="0"/>
              </w:rPr>
            </w:r>
          </w:p>
        </w:tc>
        <w:tc>
          <w:tcPr/>
          <w:p w:rsidR="00000000" w:rsidDel="00000000" w:rsidP="00000000" w:rsidRDefault="00000000" w:rsidRPr="00000000" w14:paraId="00000786">
            <w:pPr>
              <w:rPr/>
            </w:pPr>
            <w:r w:rsidDel="00000000" w:rsidR="00000000" w:rsidRPr="00000000">
              <w:rPr>
                <w:sz w:val="13"/>
                <w:szCs w:val="13"/>
                <w:rtl w:val="0"/>
              </w:rPr>
              <w:t xml:space="preserve">06_Regional_Metallogenic_L47B</w:t>
            </w:r>
            <w:r w:rsidDel="00000000" w:rsidR="00000000" w:rsidRPr="00000000">
              <w:rPr>
                <w:rtl w:val="0"/>
              </w:rPr>
            </w:r>
          </w:p>
        </w:tc>
        <w:tc>
          <w:tcPr/>
          <w:p w:rsidR="00000000" w:rsidDel="00000000" w:rsidP="00000000" w:rsidRDefault="00000000" w:rsidRPr="00000000" w14:paraId="00000787">
            <w:pPr>
              <w:rPr/>
            </w:pPr>
            <w:r w:rsidDel="00000000" w:rsidR="00000000" w:rsidRPr="00000000">
              <w:rPr>
                <w:sz w:val="13"/>
                <w:szCs w:val="13"/>
                <w:rtl w:val="0"/>
              </w:rPr>
              <w:t xml:space="preserve">Regional_MetallogenicMap_L47B_Talshand_1M500K_RawScan_2020_v01.jpg</w:t>
            </w:r>
            <w:r w:rsidDel="00000000" w:rsidR="00000000" w:rsidRPr="00000000">
              <w:rPr>
                <w:rtl w:val="0"/>
              </w:rPr>
            </w:r>
          </w:p>
        </w:tc>
        <w:tc>
          <w:tcPr/>
          <w:p w:rsidR="00000000" w:rsidDel="00000000" w:rsidP="00000000" w:rsidRDefault="00000000" w:rsidRPr="00000000" w14:paraId="00000788">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89">
            <w:pPr>
              <w:rPr/>
            </w:pPr>
            <w:r w:rsidDel="00000000" w:rsidR="00000000" w:rsidRPr="00000000">
              <w:rPr>
                <w:sz w:val="13"/>
                <w:szCs w:val="13"/>
                <w:rtl w:val="0"/>
              </w:rPr>
              <w:t xml:space="preserve">QGIS Georeferencer, QGIS digitizing</w:t>
            </w:r>
            <w:r w:rsidDel="00000000" w:rsidR="00000000" w:rsidRPr="00000000">
              <w:rPr>
                <w:rtl w:val="0"/>
              </w:rPr>
            </w:r>
          </w:p>
        </w:tc>
        <w:tc>
          <w:tcPr/>
          <w:p w:rsidR="00000000" w:rsidDel="00000000" w:rsidP="00000000" w:rsidRDefault="00000000" w:rsidRPr="00000000" w14:paraId="0000078A">
            <w:pPr>
              <w:rPr/>
            </w:pPr>
            <w:r w:rsidDel="00000000" w:rsidR="00000000" w:rsidRPr="00000000">
              <w:rPr>
                <w:sz w:val="13"/>
                <w:szCs w:val="13"/>
                <w:rtl w:val="0"/>
              </w:rPr>
              <w:t xml:space="preserve">Georeference/context overlay; metallogenic belt/zone/ore district/node digitizing; context_only flag.</w:t>
            </w:r>
            <w:r w:rsidDel="00000000" w:rsidR="00000000" w:rsidRPr="00000000">
              <w:rPr>
                <w:rtl w:val="0"/>
              </w:rPr>
            </w:r>
          </w:p>
        </w:tc>
        <w:tc>
          <w:tcPr/>
          <w:p w:rsidR="00000000" w:rsidDel="00000000" w:rsidP="00000000" w:rsidRDefault="00000000" w:rsidRPr="00000000" w14:paraId="0000078B">
            <w:pPr>
              <w:rPr/>
            </w:pPr>
            <w:r w:rsidDel="00000000" w:rsidR="00000000" w:rsidRPr="00000000">
              <w:rPr>
                <w:sz w:val="13"/>
                <w:szCs w:val="13"/>
                <w:rtl w:val="0"/>
              </w:rPr>
              <w:t xml:space="preserve">XV023222_Buduunkhad_2020_L47B_Talshand_RegionalMetallogenicMap_1-500K_Georeferenced_EPSG32647_v01.tif; metallogenic_zones_polygons_EPSG32647_v01.gpkg; regional_metallogenic_context_map.pdf</w:t>
            </w:r>
            <w:r w:rsidDel="00000000" w:rsidR="00000000" w:rsidRPr="00000000">
              <w:rPr>
                <w:rtl w:val="0"/>
              </w:rPr>
            </w:r>
          </w:p>
        </w:tc>
      </w:tr>
      <w:tr>
        <w:trPr>
          <w:cantSplit w:val="0"/>
          <w:tblHeader w:val="0"/>
        </w:trPr>
        <w:tc>
          <w:tcPr/>
          <w:p w:rsidR="00000000" w:rsidDel="00000000" w:rsidP="00000000" w:rsidRDefault="00000000" w:rsidRPr="00000000" w14:paraId="0000078C">
            <w:pPr>
              <w:rPr/>
            </w:pPr>
            <w:r w:rsidDel="00000000" w:rsidR="00000000" w:rsidRPr="00000000">
              <w:rPr>
                <w:sz w:val="13"/>
                <w:szCs w:val="13"/>
                <w:rtl w:val="0"/>
              </w:rPr>
              <w:t xml:space="preserve">71</w:t>
            </w:r>
            <w:r w:rsidDel="00000000" w:rsidR="00000000" w:rsidRPr="00000000">
              <w:rPr>
                <w:rtl w:val="0"/>
              </w:rPr>
            </w:r>
          </w:p>
        </w:tc>
        <w:tc>
          <w:tcPr/>
          <w:p w:rsidR="00000000" w:rsidDel="00000000" w:rsidP="00000000" w:rsidRDefault="00000000" w:rsidRPr="00000000" w14:paraId="0000078D">
            <w:pPr>
              <w:rPr/>
            </w:pPr>
            <w:r w:rsidDel="00000000" w:rsidR="00000000" w:rsidRPr="00000000">
              <w:rPr>
                <w:sz w:val="13"/>
                <w:szCs w:val="13"/>
                <w:rtl w:val="0"/>
              </w:rPr>
              <w:t xml:space="preserve">06_Regional_Metallogenic_L47B</w:t>
            </w:r>
            <w:r w:rsidDel="00000000" w:rsidR="00000000" w:rsidRPr="00000000">
              <w:rPr>
                <w:rtl w:val="0"/>
              </w:rPr>
            </w:r>
          </w:p>
        </w:tc>
        <w:tc>
          <w:tcPr/>
          <w:p w:rsidR="00000000" w:rsidDel="00000000" w:rsidP="00000000" w:rsidRDefault="00000000" w:rsidRPr="00000000" w14:paraId="0000078E">
            <w:pPr>
              <w:rPr/>
            </w:pPr>
            <w:r w:rsidDel="00000000" w:rsidR="00000000" w:rsidRPr="00000000">
              <w:rPr>
                <w:sz w:val="13"/>
                <w:szCs w:val="13"/>
                <w:rtl w:val="0"/>
              </w:rPr>
              <w:t xml:space="preserve">Regional_MetallogenicMap_Report_Book01_ProjectBook13_1M500K_RawScan_2021_v01.pdf</w:t>
            </w:r>
            <w:r w:rsidDel="00000000" w:rsidR="00000000" w:rsidRPr="00000000">
              <w:rPr>
                <w:rtl w:val="0"/>
              </w:rPr>
            </w:r>
          </w:p>
        </w:tc>
        <w:tc>
          <w:tcPr/>
          <w:p w:rsidR="00000000" w:rsidDel="00000000" w:rsidP="00000000" w:rsidRDefault="00000000" w:rsidRPr="00000000" w14:paraId="0000078F">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90">
            <w:pPr>
              <w:rPr/>
            </w:pPr>
            <w:r w:rsidDel="00000000" w:rsidR="00000000" w:rsidRPr="00000000">
              <w:rPr>
                <w:sz w:val="13"/>
                <w:szCs w:val="13"/>
                <w:rtl w:val="0"/>
              </w:rPr>
              <w:t xml:space="preserve">PDF reader, Word/Excel evidence register</w:t>
            </w:r>
            <w:r w:rsidDel="00000000" w:rsidR="00000000" w:rsidRPr="00000000">
              <w:rPr>
                <w:rtl w:val="0"/>
              </w:rPr>
            </w:r>
          </w:p>
        </w:tc>
        <w:tc>
          <w:tcPr/>
          <w:p w:rsidR="00000000" w:rsidDel="00000000" w:rsidP="00000000" w:rsidRDefault="00000000" w:rsidRPr="00000000" w14:paraId="00000791">
            <w:pPr>
              <w:rPr/>
            </w:pPr>
            <w:r w:rsidDel="00000000" w:rsidR="00000000" w:rsidRPr="00000000">
              <w:rPr>
                <w:sz w:val="13"/>
                <w:szCs w:val="13"/>
                <w:rtl w:val="0"/>
              </w:rPr>
              <w:t xml:space="preserve">Regional report text/table extraction; ore formation/metallogenic context notes for deposit model.</w:t>
            </w:r>
            <w:r w:rsidDel="00000000" w:rsidR="00000000" w:rsidRPr="00000000">
              <w:rPr>
                <w:rtl w:val="0"/>
              </w:rPr>
            </w:r>
          </w:p>
        </w:tc>
        <w:tc>
          <w:tcPr/>
          <w:p w:rsidR="00000000" w:rsidDel="00000000" w:rsidP="00000000" w:rsidRDefault="00000000" w:rsidRPr="00000000" w14:paraId="00000792">
            <w:pPr>
              <w:rPr/>
            </w:pPr>
            <w:r w:rsidDel="00000000" w:rsidR="00000000" w:rsidRPr="00000000">
              <w:rPr>
                <w:sz w:val="13"/>
                <w:szCs w:val="13"/>
                <w:rtl w:val="0"/>
              </w:rPr>
              <w:t xml:space="preserve">XV023222_Buduunkhad_RegionalMetallogenic_Report_Book01_Evidence_Register_v01.xlsx; metallogenic_context_summary.docx</w:t>
            </w:r>
            <w:r w:rsidDel="00000000" w:rsidR="00000000" w:rsidRPr="00000000">
              <w:rPr>
                <w:rtl w:val="0"/>
              </w:rPr>
            </w:r>
          </w:p>
        </w:tc>
      </w:tr>
      <w:tr>
        <w:trPr>
          <w:cantSplit w:val="0"/>
          <w:tblHeader w:val="0"/>
        </w:trPr>
        <w:tc>
          <w:tcPr/>
          <w:p w:rsidR="00000000" w:rsidDel="00000000" w:rsidP="00000000" w:rsidRDefault="00000000" w:rsidRPr="00000000" w14:paraId="00000793">
            <w:pPr>
              <w:rPr/>
            </w:pPr>
            <w:r w:rsidDel="00000000" w:rsidR="00000000" w:rsidRPr="00000000">
              <w:rPr>
                <w:sz w:val="13"/>
                <w:szCs w:val="13"/>
                <w:rtl w:val="0"/>
              </w:rPr>
              <w:t xml:space="preserve">72</w:t>
            </w:r>
            <w:r w:rsidDel="00000000" w:rsidR="00000000" w:rsidRPr="00000000">
              <w:rPr>
                <w:rtl w:val="0"/>
              </w:rPr>
            </w:r>
          </w:p>
        </w:tc>
        <w:tc>
          <w:tcPr/>
          <w:p w:rsidR="00000000" w:rsidDel="00000000" w:rsidP="00000000" w:rsidRDefault="00000000" w:rsidRPr="00000000" w14:paraId="00000794">
            <w:pPr>
              <w:rPr/>
            </w:pPr>
            <w:r w:rsidDel="00000000" w:rsidR="00000000" w:rsidRPr="00000000">
              <w:rPr>
                <w:sz w:val="13"/>
                <w:szCs w:val="13"/>
                <w:rtl w:val="0"/>
              </w:rPr>
              <w:t xml:space="preserve">06_Regional_Metallogenic_L47B</w:t>
            </w:r>
            <w:r w:rsidDel="00000000" w:rsidR="00000000" w:rsidRPr="00000000">
              <w:rPr>
                <w:rtl w:val="0"/>
              </w:rPr>
            </w:r>
          </w:p>
        </w:tc>
        <w:tc>
          <w:tcPr/>
          <w:p w:rsidR="00000000" w:rsidDel="00000000" w:rsidP="00000000" w:rsidRDefault="00000000" w:rsidRPr="00000000" w14:paraId="00000795">
            <w:pPr>
              <w:rPr/>
            </w:pPr>
            <w:r w:rsidDel="00000000" w:rsidR="00000000" w:rsidRPr="00000000">
              <w:rPr>
                <w:sz w:val="13"/>
                <w:szCs w:val="13"/>
                <w:rtl w:val="0"/>
              </w:rPr>
              <w:t xml:space="preserve">Regional_MetallogenicMap_Report_Book04_ProjectBook16_1M500K_RawScan_2021_v01.pdf</w:t>
            </w:r>
            <w:r w:rsidDel="00000000" w:rsidR="00000000" w:rsidRPr="00000000">
              <w:rPr>
                <w:rtl w:val="0"/>
              </w:rPr>
            </w:r>
          </w:p>
        </w:tc>
        <w:tc>
          <w:tcPr/>
          <w:p w:rsidR="00000000" w:rsidDel="00000000" w:rsidP="00000000" w:rsidRDefault="00000000" w:rsidRPr="00000000" w14:paraId="00000796">
            <w:pPr>
              <w:rPr/>
            </w:pPr>
            <w:r w:rsidDel="00000000" w:rsidR="00000000" w:rsidRPr="00000000">
              <w:rPr>
                <w:sz w:val="13"/>
                <w:szCs w:val="13"/>
                <w:rtl w:val="0"/>
              </w:rPr>
              <w:t xml:space="preserve">03_Phase_3_Geological_Metallogenic_and_CMCS_Synthesis / 03A</w:t>
            </w:r>
            <w:r w:rsidDel="00000000" w:rsidR="00000000" w:rsidRPr="00000000">
              <w:rPr>
                <w:rtl w:val="0"/>
              </w:rPr>
            </w:r>
          </w:p>
        </w:tc>
        <w:tc>
          <w:tcPr/>
          <w:p w:rsidR="00000000" w:rsidDel="00000000" w:rsidP="00000000" w:rsidRDefault="00000000" w:rsidRPr="00000000" w14:paraId="00000797">
            <w:pPr>
              <w:rPr/>
            </w:pPr>
            <w:r w:rsidDel="00000000" w:rsidR="00000000" w:rsidRPr="00000000">
              <w:rPr>
                <w:sz w:val="13"/>
                <w:szCs w:val="13"/>
                <w:rtl w:val="0"/>
              </w:rPr>
              <w:t xml:space="preserve">PDF reader, Word/Excel evidence register</w:t>
            </w:r>
            <w:r w:rsidDel="00000000" w:rsidR="00000000" w:rsidRPr="00000000">
              <w:rPr>
                <w:rtl w:val="0"/>
              </w:rPr>
            </w:r>
          </w:p>
        </w:tc>
        <w:tc>
          <w:tcPr/>
          <w:p w:rsidR="00000000" w:rsidDel="00000000" w:rsidP="00000000" w:rsidRDefault="00000000" w:rsidRPr="00000000" w14:paraId="00000798">
            <w:pPr>
              <w:rPr/>
            </w:pPr>
            <w:r w:rsidDel="00000000" w:rsidR="00000000" w:rsidRPr="00000000">
              <w:rPr>
                <w:sz w:val="13"/>
                <w:szCs w:val="13"/>
                <w:rtl w:val="0"/>
              </w:rPr>
              <w:t xml:space="preserve">Regional report text/table extraction; cross-reference with map 70/71; context evidence and limitations.</w:t>
            </w:r>
            <w:r w:rsidDel="00000000" w:rsidR="00000000" w:rsidRPr="00000000">
              <w:rPr>
                <w:rtl w:val="0"/>
              </w:rPr>
            </w:r>
          </w:p>
        </w:tc>
        <w:tc>
          <w:tcPr/>
          <w:p w:rsidR="00000000" w:rsidDel="00000000" w:rsidP="00000000" w:rsidRDefault="00000000" w:rsidRPr="00000000" w14:paraId="00000799">
            <w:pPr>
              <w:rPr/>
            </w:pPr>
            <w:r w:rsidDel="00000000" w:rsidR="00000000" w:rsidRPr="00000000">
              <w:rPr>
                <w:sz w:val="13"/>
                <w:szCs w:val="13"/>
                <w:rtl w:val="0"/>
              </w:rPr>
              <w:t xml:space="preserve">XV023222_Buduunkhad_RegionalMetallogenic_Report_Book04_Evidence_Register_v01.xlsx; metallogenic_context_cross_reference.xlsx</w:t>
            </w:r>
            <w:r w:rsidDel="00000000" w:rsidR="00000000" w:rsidRPr="00000000">
              <w:rPr>
                <w:rtl w:val="0"/>
              </w:rPr>
            </w:r>
          </w:p>
        </w:tc>
      </w:tr>
    </w:tbl>
    <w:p w:rsidR="00000000" w:rsidDel="00000000" w:rsidP="00000000" w:rsidRDefault="00000000" w:rsidRPr="00000000" w14:paraId="0000079A">
      <w:pPr>
        <w:pStyle w:val="Heading3"/>
        <w:rPr/>
      </w:pPr>
      <w:r w:rsidDel="00000000" w:rsidR="00000000" w:rsidRPr="00000000">
        <w:rPr>
          <w:rtl w:val="0"/>
        </w:rPr>
        <w:t xml:space="preserve">Phase 6 and Phase 8 field/historical geochemistry inputs</w:t>
      </w:r>
    </w:p>
    <w:tbl>
      <w:tblPr>
        <w:tblStyle w:val="Table13"/>
        <w:tblW w:w="14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
        <w:gridCol w:w="1650"/>
        <w:gridCol w:w="4101"/>
        <w:gridCol w:w="2817"/>
        <w:gridCol w:w="737"/>
        <w:gridCol w:w="1900"/>
        <w:gridCol w:w="3244"/>
        <w:tblGridChange w:id="0">
          <w:tblGrid>
            <w:gridCol w:w="311"/>
            <w:gridCol w:w="1650"/>
            <w:gridCol w:w="4101"/>
            <w:gridCol w:w="2817"/>
            <w:gridCol w:w="737"/>
            <w:gridCol w:w="1900"/>
            <w:gridCol w:w="3244"/>
          </w:tblGrid>
        </w:tblGridChange>
      </w:tblGrid>
      <w:tr>
        <w:trPr>
          <w:cantSplit w:val="0"/>
          <w:tblHeader w:val="0"/>
        </w:trPr>
        <w:tc>
          <w:tcPr/>
          <w:p w:rsidR="00000000" w:rsidDel="00000000" w:rsidP="00000000" w:rsidRDefault="00000000" w:rsidRPr="00000000" w14:paraId="0000079B">
            <w:pPr>
              <w:rPr/>
            </w:pPr>
            <w:r w:rsidDel="00000000" w:rsidR="00000000" w:rsidRPr="00000000">
              <w:rPr>
                <w:b w:val="1"/>
                <w:bCs w:val="1"/>
                <w:sz w:val="14"/>
                <w:szCs w:val="14"/>
                <w:rtl w:val="0"/>
              </w:rPr>
              <w:t xml:space="preserve">№</w:t>
            </w:r>
            <w:r w:rsidDel="00000000" w:rsidR="00000000" w:rsidRPr="00000000">
              <w:rPr>
                <w:rtl w:val="0"/>
              </w:rPr>
            </w:r>
          </w:p>
        </w:tc>
        <w:tc>
          <w:tcPr/>
          <w:p w:rsidR="00000000" w:rsidDel="00000000" w:rsidP="00000000" w:rsidRDefault="00000000" w:rsidRPr="00000000" w14:paraId="0000079C">
            <w:pPr>
              <w:rPr/>
            </w:pPr>
            <w:r w:rsidDel="00000000" w:rsidR="00000000" w:rsidRPr="00000000">
              <w:rPr>
                <w:b w:val="1"/>
                <w:bCs w:val="1"/>
                <w:sz w:val="14"/>
                <w:szCs w:val="14"/>
                <w:rtl w:val="0"/>
              </w:rPr>
              <w:t xml:space="preserve">Evidence group</w:t>
            </w:r>
            <w:r w:rsidDel="00000000" w:rsidR="00000000" w:rsidRPr="00000000">
              <w:rPr>
                <w:rtl w:val="0"/>
              </w:rPr>
            </w:r>
          </w:p>
        </w:tc>
        <w:tc>
          <w:tcPr/>
          <w:p w:rsidR="00000000" w:rsidDel="00000000" w:rsidP="00000000" w:rsidRDefault="00000000" w:rsidRPr="00000000" w14:paraId="0000079D">
            <w:pPr>
              <w:rPr/>
            </w:pPr>
            <w:r w:rsidDel="00000000" w:rsidR="00000000" w:rsidRPr="00000000">
              <w:rPr>
                <w:b w:val="1"/>
                <w:bCs w:val="1"/>
                <w:sz w:val="14"/>
                <w:szCs w:val="14"/>
                <w:rtl w:val="0"/>
              </w:rPr>
              <w:t xml:space="preserve">Exact raw input filename</w:t>
            </w:r>
            <w:r w:rsidDel="00000000" w:rsidR="00000000" w:rsidRPr="00000000">
              <w:rPr>
                <w:rtl w:val="0"/>
              </w:rPr>
            </w:r>
          </w:p>
        </w:tc>
        <w:tc>
          <w:tcPr/>
          <w:p w:rsidR="00000000" w:rsidDel="00000000" w:rsidP="00000000" w:rsidRDefault="00000000" w:rsidRPr="00000000" w14:paraId="0000079E">
            <w:pPr>
              <w:rPr/>
            </w:pPr>
            <w:r w:rsidDel="00000000" w:rsidR="00000000" w:rsidRPr="00000000">
              <w:rPr>
                <w:b w:val="1"/>
                <w:bCs w:val="1"/>
                <w:sz w:val="14"/>
                <w:szCs w:val="14"/>
                <w:rtl w:val="0"/>
              </w:rPr>
              <w:t xml:space="preserve">Primary workflow phase</w:t>
            </w:r>
            <w:r w:rsidDel="00000000" w:rsidR="00000000" w:rsidRPr="00000000">
              <w:rPr>
                <w:rtl w:val="0"/>
              </w:rPr>
            </w:r>
          </w:p>
        </w:tc>
        <w:tc>
          <w:tcPr/>
          <w:p w:rsidR="00000000" w:rsidDel="00000000" w:rsidP="00000000" w:rsidRDefault="00000000" w:rsidRPr="00000000" w14:paraId="0000079F">
            <w:pPr>
              <w:rPr/>
            </w:pPr>
            <w:r w:rsidDel="00000000" w:rsidR="00000000" w:rsidRPr="00000000">
              <w:rPr>
                <w:b w:val="1"/>
                <w:bCs w:val="1"/>
                <w:sz w:val="14"/>
                <w:szCs w:val="14"/>
                <w:rtl w:val="0"/>
              </w:rPr>
              <w:t xml:space="preserve">Software / program</w:t>
            </w:r>
            <w:r w:rsidDel="00000000" w:rsidR="00000000" w:rsidRPr="00000000">
              <w:rPr>
                <w:rtl w:val="0"/>
              </w:rPr>
            </w:r>
          </w:p>
        </w:tc>
        <w:tc>
          <w:tcPr/>
          <w:p w:rsidR="00000000" w:rsidDel="00000000" w:rsidP="00000000" w:rsidRDefault="00000000" w:rsidRPr="00000000" w14:paraId="000007A0">
            <w:pPr>
              <w:rPr/>
            </w:pPr>
            <w:r w:rsidDel="00000000" w:rsidR="00000000" w:rsidRPr="00000000">
              <w:rPr>
                <w:b w:val="1"/>
                <w:bCs w:val="1"/>
                <w:sz w:val="14"/>
                <w:szCs w:val="14"/>
                <w:rtl w:val="0"/>
              </w:rPr>
              <w:t xml:space="preserve">Processing action</w:t>
            </w:r>
            <w:r w:rsidDel="00000000" w:rsidR="00000000" w:rsidRPr="00000000">
              <w:rPr>
                <w:rtl w:val="0"/>
              </w:rPr>
            </w:r>
          </w:p>
        </w:tc>
        <w:tc>
          <w:tcPr/>
          <w:p w:rsidR="00000000" w:rsidDel="00000000" w:rsidP="00000000" w:rsidRDefault="00000000" w:rsidRPr="00000000" w14:paraId="000007A1">
            <w:pPr>
              <w:rPr/>
            </w:pPr>
            <w:r w:rsidDel="00000000" w:rsidR="00000000" w:rsidRPr="00000000">
              <w:rPr>
                <w:b w:val="1"/>
                <w:bCs w:val="1"/>
                <w:sz w:val="14"/>
                <w:szCs w:val="14"/>
                <w:rtl w:val="0"/>
              </w:rPr>
              <w:t xml:space="preserve">Expected output filename(s)</w:t>
            </w:r>
            <w:r w:rsidDel="00000000" w:rsidR="00000000" w:rsidRPr="00000000">
              <w:rPr>
                <w:rtl w:val="0"/>
              </w:rPr>
            </w:r>
          </w:p>
        </w:tc>
      </w:tr>
      <w:tr>
        <w:trPr>
          <w:cantSplit w:val="0"/>
          <w:tblHeader w:val="0"/>
        </w:trPr>
        <w:tc>
          <w:tcPr/>
          <w:p w:rsidR="00000000" w:rsidDel="00000000" w:rsidP="00000000" w:rsidRDefault="00000000" w:rsidRPr="00000000" w14:paraId="000007A2">
            <w:pPr>
              <w:rPr/>
            </w:pPr>
            <w:r w:rsidDel="00000000" w:rsidR="00000000" w:rsidRPr="00000000">
              <w:rPr>
                <w:sz w:val="13"/>
                <w:szCs w:val="13"/>
                <w:rtl w:val="0"/>
              </w:rPr>
              <w:t xml:space="preserve">47</w:t>
            </w:r>
            <w:r w:rsidDel="00000000" w:rsidR="00000000" w:rsidRPr="00000000">
              <w:rPr>
                <w:rtl w:val="0"/>
              </w:rPr>
            </w:r>
          </w:p>
        </w:tc>
        <w:tc>
          <w:tcPr/>
          <w:p w:rsidR="00000000" w:rsidDel="00000000" w:rsidP="00000000" w:rsidRDefault="00000000" w:rsidRPr="00000000" w14:paraId="000007A3">
            <w:pPr>
              <w:rPr/>
            </w:pPr>
            <w:r w:rsidDel="00000000" w:rsidR="00000000" w:rsidRPr="00000000">
              <w:rPr>
                <w:sz w:val="13"/>
                <w:szCs w:val="13"/>
                <w:rtl w:val="0"/>
              </w:rPr>
              <w:t xml:space="preserve">04_HeavyMineral_StreamSediment_Field</w:t>
            </w:r>
            <w:r w:rsidDel="00000000" w:rsidR="00000000" w:rsidRPr="00000000">
              <w:rPr>
                <w:rtl w:val="0"/>
              </w:rPr>
            </w:r>
          </w:p>
        </w:tc>
        <w:tc>
          <w:tcPr/>
          <w:p w:rsidR="00000000" w:rsidDel="00000000" w:rsidP="00000000" w:rsidRDefault="00000000" w:rsidRPr="00000000" w14:paraId="000007A4">
            <w:pPr>
              <w:rPr/>
            </w:pPr>
            <w:r w:rsidDel="00000000" w:rsidR="00000000" w:rsidRPr="00000000">
              <w:rPr>
                <w:sz w:val="13"/>
                <w:szCs w:val="13"/>
                <w:rtl w:val="0"/>
              </w:rPr>
              <w:t xml:space="preserve">1987_MN_L47-XIX_HeavyMineralSamplingResultsMap_1-200000_v01_raw-scan.jpg</w:t>
            </w:r>
            <w:r w:rsidDel="00000000" w:rsidR="00000000" w:rsidRPr="00000000">
              <w:rPr>
                <w:rtl w:val="0"/>
              </w:rPr>
            </w:r>
          </w:p>
        </w:tc>
        <w:tc>
          <w:tcPr/>
          <w:p w:rsidR="00000000" w:rsidDel="00000000" w:rsidP="00000000" w:rsidRDefault="00000000" w:rsidRPr="00000000" w14:paraId="000007A5">
            <w:pPr>
              <w:rPr/>
            </w:pPr>
            <w:r w:rsidDel="00000000" w:rsidR="00000000" w:rsidRPr="00000000">
              <w:rPr>
                <w:sz w:val="13"/>
                <w:szCs w:val="13"/>
                <w:rtl w:val="0"/>
              </w:rPr>
              <w:t xml:space="preserve">08_Phase_8_Orientation_Soil_StreamSediment_and_HeavyMineral_Check</w:t>
            </w:r>
            <w:r w:rsidDel="00000000" w:rsidR="00000000" w:rsidRPr="00000000">
              <w:rPr>
                <w:rtl w:val="0"/>
              </w:rPr>
            </w:r>
          </w:p>
        </w:tc>
        <w:tc>
          <w:tcPr/>
          <w:p w:rsidR="00000000" w:rsidDel="00000000" w:rsidP="00000000" w:rsidRDefault="00000000" w:rsidRPr="00000000" w14:paraId="000007A6">
            <w:pPr>
              <w:rPr/>
            </w:pPr>
            <w:r w:rsidDel="00000000" w:rsidR="00000000" w:rsidRPr="00000000">
              <w:rPr>
                <w:sz w:val="13"/>
                <w:szCs w:val="13"/>
                <w:rtl w:val="0"/>
              </w:rPr>
              <w:t xml:space="preserve">QGIS Georeferencer, QGIS digitizing, DEM drainage analysis</w:t>
            </w:r>
            <w:r w:rsidDel="00000000" w:rsidR="00000000" w:rsidRPr="00000000">
              <w:rPr>
                <w:rtl w:val="0"/>
              </w:rPr>
            </w:r>
          </w:p>
        </w:tc>
        <w:tc>
          <w:tcPr/>
          <w:p w:rsidR="00000000" w:rsidDel="00000000" w:rsidP="00000000" w:rsidRDefault="00000000" w:rsidRPr="00000000" w14:paraId="000007A7">
            <w:pPr>
              <w:rPr/>
            </w:pPr>
            <w:r w:rsidDel="00000000" w:rsidR="00000000" w:rsidRPr="00000000">
              <w:rPr>
                <w:sz w:val="13"/>
                <w:szCs w:val="13"/>
                <w:rtl w:val="0"/>
              </w:rPr>
              <w:t xml:space="preserve">Georeference; heavy mineral sample/anomaly/indicator contour digitizing; DEM drainage catchment overlay; upstream source check planning.</w:t>
            </w:r>
            <w:r w:rsidDel="00000000" w:rsidR="00000000" w:rsidRPr="00000000">
              <w:rPr>
                <w:rtl w:val="0"/>
              </w:rPr>
            </w:r>
          </w:p>
        </w:tc>
        <w:tc>
          <w:tcPr/>
          <w:p w:rsidR="00000000" w:rsidDel="00000000" w:rsidP="00000000" w:rsidRDefault="00000000" w:rsidRPr="00000000" w14:paraId="000007A8">
            <w:pPr>
              <w:rPr/>
            </w:pPr>
            <w:r w:rsidDel="00000000" w:rsidR="00000000" w:rsidRPr="00000000">
              <w:rPr>
                <w:sz w:val="13"/>
                <w:szCs w:val="13"/>
                <w:rtl w:val="0"/>
              </w:rPr>
              <w:t xml:space="preserve">XV023222_Buduunkhad_1987_L47-XIX_HeavyMineralSamplingResultsMap_1-200K_Georeferenced_EPSG32647_v01.tif; XV023222_Buduunkhad_HeavyMineral_Anomaly_Layers_EPSG32647_v01.gpkg; XV023222_Buduunkhad_HeavyMineral_FollowUp_Plan.xlsx/pdf</w:t>
            </w:r>
            <w:r w:rsidDel="00000000" w:rsidR="00000000" w:rsidRPr="00000000">
              <w:rPr>
                <w:rtl w:val="0"/>
              </w:rPr>
            </w:r>
          </w:p>
        </w:tc>
      </w:tr>
      <w:tr>
        <w:trPr>
          <w:cantSplit w:val="0"/>
          <w:tblHeader w:val="0"/>
        </w:trPr>
        <w:tc>
          <w:tcPr/>
          <w:p w:rsidR="00000000" w:rsidDel="00000000" w:rsidP="00000000" w:rsidRDefault="00000000" w:rsidRPr="00000000" w14:paraId="000007A9">
            <w:pPr>
              <w:rPr/>
            </w:pPr>
            <w:r w:rsidDel="00000000" w:rsidR="00000000" w:rsidRPr="00000000">
              <w:rPr>
                <w:sz w:val="13"/>
                <w:szCs w:val="13"/>
                <w:rtl w:val="0"/>
              </w:rPr>
              <w:t xml:space="preserve">48</w:t>
            </w:r>
            <w:r w:rsidDel="00000000" w:rsidR="00000000" w:rsidRPr="00000000">
              <w:rPr>
                <w:rtl w:val="0"/>
              </w:rPr>
            </w:r>
          </w:p>
        </w:tc>
        <w:tc>
          <w:tcPr/>
          <w:p w:rsidR="00000000" w:rsidDel="00000000" w:rsidP="00000000" w:rsidRDefault="00000000" w:rsidRPr="00000000" w14:paraId="000007AA">
            <w:pPr>
              <w:rPr/>
            </w:pPr>
            <w:r w:rsidDel="00000000" w:rsidR="00000000" w:rsidRPr="00000000">
              <w:rPr>
                <w:sz w:val="13"/>
                <w:szCs w:val="13"/>
                <w:rtl w:val="0"/>
              </w:rPr>
              <w:t xml:space="preserve">04_HeavyMineral_StreamSediment_Field</w:t>
            </w:r>
            <w:r w:rsidDel="00000000" w:rsidR="00000000" w:rsidRPr="00000000">
              <w:rPr>
                <w:rtl w:val="0"/>
              </w:rPr>
            </w:r>
          </w:p>
        </w:tc>
        <w:tc>
          <w:tcPr/>
          <w:p w:rsidR="00000000" w:rsidDel="00000000" w:rsidP="00000000" w:rsidRDefault="00000000" w:rsidRPr="00000000" w14:paraId="000007AB">
            <w:pPr>
              <w:rPr/>
            </w:pPr>
            <w:r w:rsidDel="00000000" w:rsidR="00000000" w:rsidRPr="00000000">
              <w:rPr>
                <w:sz w:val="13"/>
                <w:szCs w:val="13"/>
                <w:rtl w:val="0"/>
              </w:rPr>
              <w:t xml:space="preserve">1987_MN_L47-XIX_HeavyMineralSamplingResultsMap_Legend_1-200000_v01_raw-scan.jpg</w:t>
            </w:r>
            <w:r w:rsidDel="00000000" w:rsidR="00000000" w:rsidRPr="00000000">
              <w:rPr>
                <w:rtl w:val="0"/>
              </w:rPr>
            </w:r>
          </w:p>
        </w:tc>
        <w:tc>
          <w:tcPr/>
          <w:p w:rsidR="00000000" w:rsidDel="00000000" w:rsidP="00000000" w:rsidRDefault="00000000" w:rsidRPr="00000000" w14:paraId="000007AC">
            <w:pPr>
              <w:rPr/>
            </w:pPr>
            <w:r w:rsidDel="00000000" w:rsidR="00000000" w:rsidRPr="00000000">
              <w:rPr>
                <w:sz w:val="13"/>
                <w:szCs w:val="13"/>
                <w:rtl w:val="0"/>
              </w:rPr>
              <w:t xml:space="preserve">08_Phase_8_Orientation_Soil_StreamSediment_and_HeavyMineral_Check</w:t>
            </w:r>
            <w:r w:rsidDel="00000000" w:rsidR="00000000" w:rsidRPr="00000000">
              <w:rPr>
                <w:rtl w:val="0"/>
              </w:rPr>
            </w:r>
          </w:p>
        </w:tc>
        <w:tc>
          <w:tcPr/>
          <w:p w:rsidR="00000000" w:rsidDel="00000000" w:rsidP="00000000" w:rsidRDefault="00000000" w:rsidRPr="00000000" w14:paraId="000007AD">
            <w:pPr>
              <w:rPr/>
            </w:pPr>
            <w:r w:rsidDel="00000000" w:rsidR="00000000" w:rsidRPr="00000000">
              <w:rPr>
                <w:sz w:val="13"/>
                <w:szCs w:val="13"/>
                <w:rtl w:val="0"/>
              </w:rPr>
              <w:t xml:space="preserve">QGIS/Image viewer, Excel lookup table</w:t>
            </w:r>
            <w:r w:rsidDel="00000000" w:rsidR="00000000" w:rsidRPr="00000000">
              <w:rPr>
                <w:rtl w:val="0"/>
              </w:rPr>
            </w:r>
          </w:p>
        </w:tc>
        <w:tc>
          <w:tcPr/>
          <w:p w:rsidR="00000000" w:rsidDel="00000000" w:rsidP="00000000" w:rsidRDefault="00000000" w:rsidRPr="00000000" w14:paraId="000007AE">
            <w:pPr>
              <w:rPr/>
            </w:pPr>
            <w:r w:rsidDel="00000000" w:rsidR="00000000" w:rsidRPr="00000000">
              <w:rPr>
                <w:sz w:val="13"/>
                <w:szCs w:val="13"/>
                <w:rtl w:val="0"/>
              </w:rPr>
              <w:t xml:space="preserve">Legend symbol dictionary үүсгэх; mineral_indicator/anomaly_class/sample_symbol domain values; main map digitizing attribute control.</w:t>
            </w:r>
            <w:r w:rsidDel="00000000" w:rsidR="00000000" w:rsidRPr="00000000">
              <w:rPr>
                <w:rtl w:val="0"/>
              </w:rPr>
            </w:r>
          </w:p>
        </w:tc>
        <w:tc>
          <w:tcPr/>
          <w:p w:rsidR="00000000" w:rsidDel="00000000" w:rsidP="00000000" w:rsidRDefault="00000000" w:rsidRPr="00000000" w14:paraId="000007AF">
            <w:pPr>
              <w:rPr/>
            </w:pPr>
            <w:r w:rsidDel="00000000" w:rsidR="00000000" w:rsidRPr="00000000">
              <w:rPr>
                <w:sz w:val="13"/>
                <w:szCs w:val="13"/>
                <w:rtl w:val="0"/>
              </w:rPr>
              <w:t xml:space="preserve">XV023222_Buduunkhad_HeavyMineral_Symbol_Dictionary_v01.xlsx; QGIS lookup/domain table in gpkg</w:t>
            </w:r>
            <w:r w:rsidDel="00000000" w:rsidR="00000000" w:rsidRPr="00000000">
              <w:rPr>
                <w:rtl w:val="0"/>
              </w:rPr>
            </w:r>
          </w:p>
        </w:tc>
      </w:tr>
      <w:tr>
        <w:trPr>
          <w:cantSplit w:val="0"/>
          <w:tblHeader w:val="0"/>
        </w:trPr>
        <w:tc>
          <w:tcPr/>
          <w:p w:rsidR="00000000" w:rsidDel="00000000" w:rsidP="00000000" w:rsidRDefault="00000000" w:rsidRPr="00000000" w14:paraId="000007B0">
            <w:pPr>
              <w:rPr/>
            </w:pPr>
            <w:r w:rsidDel="00000000" w:rsidR="00000000" w:rsidRPr="00000000">
              <w:rPr>
                <w:sz w:val="13"/>
                <w:szCs w:val="13"/>
                <w:rtl w:val="0"/>
              </w:rPr>
              <w:t xml:space="preserve">49</w:t>
            </w:r>
            <w:r w:rsidDel="00000000" w:rsidR="00000000" w:rsidRPr="00000000">
              <w:rPr>
                <w:rtl w:val="0"/>
              </w:rPr>
            </w:r>
          </w:p>
        </w:tc>
        <w:tc>
          <w:tcPr/>
          <w:p w:rsidR="00000000" w:rsidDel="00000000" w:rsidP="00000000" w:rsidRDefault="00000000" w:rsidRPr="00000000" w14:paraId="000007B1">
            <w:pPr>
              <w:rPr/>
            </w:pPr>
            <w:r w:rsidDel="00000000" w:rsidR="00000000" w:rsidRPr="00000000">
              <w:rPr>
                <w:sz w:val="13"/>
                <w:szCs w:val="13"/>
                <w:rtl w:val="0"/>
              </w:rPr>
              <w:t xml:space="preserve">04_HeavyMineral_StreamSediment_Field</w:t>
            </w:r>
            <w:r w:rsidDel="00000000" w:rsidR="00000000" w:rsidRPr="00000000">
              <w:rPr>
                <w:rtl w:val="0"/>
              </w:rPr>
            </w:r>
          </w:p>
        </w:tc>
        <w:tc>
          <w:tcPr/>
          <w:p w:rsidR="00000000" w:rsidDel="00000000" w:rsidP="00000000" w:rsidRDefault="00000000" w:rsidRPr="00000000" w14:paraId="000007B2">
            <w:pPr>
              <w:rPr/>
            </w:pPr>
            <w:r w:rsidDel="00000000" w:rsidR="00000000" w:rsidRPr="00000000">
              <w:rPr>
                <w:sz w:val="13"/>
                <w:szCs w:val="13"/>
                <w:rtl w:val="0"/>
              </w:rPr>
              <w:t xml:space="preserve">1987_MN_L47-XIX_StreamSedimentSamplingResultsMap_Legend_1-200000_v01_raw-scan.jpg</w:t>
            </w:r>
            <w:r w:rsidDel="00000000" w:rsidR="00000000" w:rsidRPr="00000000">
              <w:rPr>
                <w:rtl w:val="0"/>
              </w:rPr>
            </w:r>
          </w:p>
        </w:tc>
        <w:tc>
          <w:tcPr/>
          <w:p w:rsidR="00000000" w:rsidDel="00000000" w:rsidP="00000000" w:rsidRDefault="00000000" w:rsidRPr="00000000" w14:paraId="000007B3">
            <w:pPr>
              <w:rPr/>
            </w:pPr>
            <w:r w:rsidDel="00000000" w:rsidR="00000000" w:rsidRPr="00000000">
              <w:rPr>
                <w:sz w:val="13"/>
                <w:szCs w:val="13"/>
                <w:rtl w:val="0"/>
              </w:rPr>
              <w:t xml:space="preserve">08_Phase_8_Orientation_Soil_StreamSediment_and_HeavyMineral_Check</w:t>
            </w:r>
            <w:r w:rsidDel="00000000" w:rsidR="00000000" w:rsidRPr="00000000">
              <w:rPr>
                <w:rtl w:val="0"/>
              </w:rPr>
            </w:r>
          </w:p>
        </w:tc>
        <w:tc>
          <w:tcPr/>
          <w:p w:rsidR="00000000" w:rsidDel="00000000" w:rsidP="00000000" w:rsidRDefault="00000000" w:rsidRPr="00000000" w14:paraId="000007B4">
            <w:pPr>
              <w:rPr/>
            </w:pPr>
            <w:r w:rsidDel="00000000" w:rsidR="00000000" w:rsidRPr="00000000">
              <w:rPr>
                <w:sz w:val="13"/>
                <w:szCs w:val="13"/>
                <w:rtl w:val="0"/>
              </w:rPr>
              <w:t xml:space="preserve">QGIS/Image viewer, Excel lookup table</w:t>
            </w:r>
            <w:r w:rsidDel="00000000" w:rsidR="00000000" w:rsidRPr="00000000">
              <w:rPr>
                <w:rtl w:val="0"/>
              </w:rPr>
            </w:r>
          </w:p>
        </w:tc>
        <w:tc>
          <w:tcPr/>
          <w:p w:rsidR="00000000" w:rsidDel="00000000" w:rsidP="00000000" w:rsidRDefault="00000000" w:rsidRPr="00000000" w14:paraId="000007B5">
            <w:pPr>
              <w:rPr/>
            </w:pPr>
            <w:r w:rsidDel="00000000" w:rsidR="00000000" w:rsidRPr="00000000">
              <w:rPr>
                <w:sz w:val="13"/>
                <w:szCs w:val="13"/>
                <w:rtl w:val="0"/>
              </w:rPr>
              <w:t xml:space="preserve">Stream sediment legend dictionary; element suite/anomaly level/contour type domain; map interpretation QA.</w:t>
            </w:r>
            <w:r w:rsidDel="00000000" w:rsidR="00000000" w:rsidRPr="00000000">
              <w:rPr>
                <w:rtl w:val="0"/>
              </w:rPr>
            </w:r>
          </w:p>
        </w:tc>
        <w:tc>
          <w:tcPr/>
          <w:p w:rsidR="00000000" w:rsidDel="00000000" w:rsidP="00000000" w:rsidRDefault="00000000" w:rsidRPr="00000000" w14:paraId="000007B6">
            <w:pPr>
              <w:rPr/>
            </w:pPr>
            <w:r w:rsidDel="00000000" w:rsidR="00000000" w:rsidRPr="00000000">
              <w:rPr>
                <w:sz w:val="13"/>
                <w:szCs w:val="13"/>
                <w:rtl w:val="0"/>
              </w:rPr>
              <w:t xml:space="preserve">XV023222_Buduunkhad_StreamSediment_Symbol_Dictionary_v01.xlsx; QGIS lookup/domain table in gpkg</w:t>
            </w:r>
            <w:r w:rsidDel="00000000" w:rsidR="00000000" w:rsidRPr="00000000">
              <w:rPr>
                <w:rtl w:val="0"/>
              </w:rPr>
            </w:r>
          </w:p>
        </w:tc>
      </w:tr>
      <w:tr>
        <w:trPr>
          <w:cantSplit w:val="0"/>
          <w:tblHeader w:val="0"/>
        </w:trPr>
        <w:tc>
          <w:tcPr/>
          <w:p w:rsidR="00000000" w:rsidDel="00000000" w:rsidP="00000000" w:rsidRDefault="00000000" w:rsidRPr="00000000" w14:paraId="000007B7">
            <w:pPr>
              <w:rPr/>
            </w:pPr>
            <w:r w:rsidDel="00000000" w:rsidR="00000000" w:rsidRPr="00000000">
              <w:rPr>
                <w:sz w:val="13"/>
                <w:szCs w:val="13"/>
                <w:rtl w:val="0"/>
              </w:rPr>
              <w:t xml:space="preserve">50</w:t>
            </w:r>
            <w:r w:rsidDel="00000000" w:rsidR="00000000" w:rsidRPr="00000000">
              <w:rPr>
                <w:rtl w:val="0"/>
              </w:rPr>
            </w:r>
          </w:p>
        </w:tc>
        <w:tc>
          <w:tcPr/>
          <w:p w:rsidR="00000000" w:rsidDel="00000000" w:rsidP="00000000" w:rsidRDefault="00000000" w:rsidRPr="00000000" w14:paraId="000007B8">
            <w:pPr>
              <w:rPr/>
            </w:pPr>
            <w:r w:rsidDel="00000000" w:rsidR="00000000" w:rsidRPr="00000000">
              <w:rPr>
                <w:sz w:val="13"/>
                <w:szCs w:val="13"/>
                <w:rtl w:val="0"/>
              </w:rPr>
              <w:t xml:space="preserve">04_HeavyMineral_StreamSediment_Field</w:t>
            </w:r>
            <w:r w:rsidDel="00000000" w:rsidR="00000000" w:rsidRPr="00000000">
              <w:rPr>
                <w:rtl w:val="0"/>
              </w:rPr>
            </w:r>
          </w:p>
        </w:tc>
        <w:tc>
          <w:tcPr/>
          <w:p w:rsidR="00000000" w:rsidDel="00000000" w:rsidP="00000000" w:rsidRDefault="00000000" w:rsidRPr="00000000" w14:paraId="000007B9">
            <w:pPr>
              <w:rPr/>
            </w:pPr>
            <w:r w:rsidDel="00000000" w:rsidR="00000000" w:rsidRPr="00000000">
              <w:rPr>
                <w:sz w:val="13"/>
                <w:szCs w:val="13"/>
                <w:rtl w:val="0"/>
              </w:rPr>
              <w:t xml:space="preserve">1987_MN_L47-XIX_StreamSedimentSamplingResultsMap_Polyelement_1-200000_v01_raw-scan.jpg</w:t>
            </w:r>
            <w:r w:rsidDel="00000000" w:rsidR="00000000" w:rsidRPr="00000000">
              <w:rPr>
                <w:rtl w:val="0"/>
              </w:rPr>
            </w:r>
          </w:p>
        </w:tc>
        <w:tc>
          <w:tcPr/>
          <w:p w:rsidR="00000000" w:rsidDel="00000000" w:rsidP="00000000" w:rsidRDefault="00000000" w:rsidRPr="00000000" w14:paraId="000007BA">
            <w:pPr>
              <w:rPr/>
            </w:pPr>
            <w:r w:rsidDel="00000000" w:rsidR="00000000" w:rsidRPr="00000000">
              <w:rPr>
                <w:sz w:val="13"/>
                <w:szCs w:val="13"/>
                <w:rtl w:val="0"/>
              </w:rPr>
              <w:t xml:space="preserve">08_Phase_8_Orientation_Soil_StreamSediment_and_HeavyMineral_Check</w:t>
            </w:r>
            <w:r w:rsidDel="00000000" w:rsidR="00000000" w:rsidRPr="00000000">
              <w:rPr>
                <w:rtl w:val="0"/>
              </w:rPr>
            </w:r>
          </w:p>
        </w:tc>
        <w:tc>
          <w:tcPr/>
          <w:p w:rsidR="00000000" w:rsidDel="00000000" w:rsidP="00000000" w:rsidRDefault="00000000" w:rsidRPr="00000000" w14:paraId="000007BB">
            <w:pPr>
              <w:rPr/>
            </w:pPr>
            <w:r w:rsidDel="00000000" w:rsidR="00000000" w:rsidRPr="00000000">
              <w:rPr>
                <w:sz w:val="13"/>
                <w:szCs w:val="13"/>
                <w:rtl w:val="0"/>
              </w:rPr>
              <w:t xml:space="preserve">QGIS Georeferencer, QGIS digitizing, DEM drainage analysis</w:t>
            </w:r>
            <w:r w:rsidDel="00000000" w:rsidR="00000000" w:rsidRPr="00000000">
              <w:rPr>
                <w:rtl w:val="0"/>
              </w:rPr>
            </w:r>
          </w:p>
        </w:tc>
        <w:tc>
          <w:tcPr/>
          <w:p w:rsidR="00000000" w:rsidDel="00000000" w:rsidP="00000000" w:rsidRDefault="00000000" w:rsidRPr="00000000" w14:paraId="000007BC">
            <w:pPr>
              <w:rPr/>
            </w:pPr>
            <w:r w:rsidDel="00000000" w:rsidR="00000000" w:rsidRPr="00000000">
              <w:rPr>
                <w:sz w:val="13"/>
                <w:szCs w:val="13"/>
                <w:rtl w:val="0"/>
              </w:rPr>
              <w:t xml:space="preserve">Georeference; Cu-Pb-Zn-Ag-As-Bi-W-Sn-Mo-Mn-Ba-F anomaly contour/vector digitizing; drainage source direction and orientation sampling plan.</w:t>
            </w:r>
            <w:r w:rsidDel="00000000" w:rsidR="00000000" w:rsidRPr="00000000">
              <w:rPr>
                <w:rtl w:val="0"/>
              </w:rPr>
            </w:r>
          </w:p>
        </w:tc>
        <w:tc>
          <w:tcPr/>
          <w:p w:rsidR="00000000" w:rsidDel="00000000" w:rsidP="00000000" w:rsidRDefault="00000000" w:rsidRPr="00000000" w14:paraId="000007BD">
            <w:pPr>
              <w:rPr/>
            </w:pPr>
            <w:r w:rsidDel="00000000" w:rsidR="00000000" w:rsidRPr="00000000">
              <w:rPr>
                <w:sz w:val="13"/>
                <w:szCs w:val="13"/>
                <w:rtl w:val="0"/>
              </w:rPr>
              <w:t xml:space="preserve">XV023222_Buduunkhad_1987_L47-XIX_StreamSedimentPolyelementMap_1-200K_Georeferenced_EPSG32647_v01.tif; XV023222_Buduunkhad_StreamSediment_Anomaly_Layers_EPSG32647_v01.gpkg; XV023222_Buduunkhad_StreamSediment_FollowUp_Plan.xlsx/pdf</w:t>
            </w:r>
            <w:r w:rsidDel="00000000" w:rsidR="00000000" w:rsidRPr="00000000">
              <w:rPr>
                <w:rtl w:val="0"/>
              </w:rPr>
            </w:r>
          </w:p>
        </w:tc>
      </w:tr>
      <w:tr>
        <w:trPr>
          <w:cantSplit w:val="0"/>
          <w:tblHeader w:val="0"/>
        </w:trPr>
        <w:tc>
          <w:tcPr/>
          <w:p w:rsidR="00000000" w:rsidDel="00000000" w:rsidP="00000000" w:rsidRDefault="00000000" w:rsidRPr="00000000" w14:paraId="000007BE">
            <w:pPr>
              <w:rPr/>
            </w:pPr>
            <w:r w:rsidDel="00000000" w:rsidR="00000000" w:rsidRPr="00000000">
              <w:rPr>
                <w:sz w:val="13"/>
                <w:szCs w:val="13"/>
                <w:rtl w:val="0"/>
              </w:rPr>
              <w:t xml:space="preserve">51</w:t>
            </w:r>
            <w:r w:rsidDel="00000000" w:rsidR="00000000" w:rsidRPr="00000000">
              <w:rPr>
                <w:rtl w:val="0"/>
              </w:rPr>
            </w:r>
          </w:p>
        </w:tc>
        <w:tc>
          <w:tcPr/>
          <w:p w:rsidR="00000000" w:rsidDel="00000000" w:rsidP="00000000" w:rsidRDefault="00000000" w:rsidRPr="00000000" w14:paraId="000007BF">
            <w:pPr>
              <w:rPr/>
            </w:pPr>
            <w:r w:rsidDel="00000000" w:rsidR="00000000" w:rsidRPr="00000000">
              <w:rPr>
                <w:sz w:val="13"/>
                <w:szCs w:val="13"/>
                <w:rtl w:val="0"/>
              </w:rPr>
              <w:t xml:space="preserve">04_HeavyMineral_StreamSediment_Field</w:t>
            </w:r>
            <w:r w:rsidDel="00000000" w:rsidR="00000000" w:rsidRPr="00000000">
              <w:rPr>
                <w:rtl w:val="0"/>
              </w:rPr>
            </w:r>
          </w:p>
        </w:tc>
        <w:tc>
          <w:tcPr/>
          <w:p w:rsidR="00000000" w:rsidDel="00000000" w:rsidP="00000000" w:rsidRDefault="00000000" w:rsidRPr="00000000" w14:paraId="000007C0">
            <w:pPr>
              <w:rPr/>
            </w:pPr>
            <w:r w:rsidDel="00000000" w:rsidR="00000000" w:rsidRPr="00000000">
              <w:rPr>
                <w:sz w:val="13"/>
                <w:szCs w:val="13"/>
                <w:rtl w:val="0"/>
              </w:rPr>
              <w:t xml:space="preserve">2011_MN_Namalzakh_L47-74-A_FieldRouteNotebook_Routes14-15_Obs1076-1090_1-50000_v01_raw-scan.pdf</w:t>
            </w:r>
            <w:r w:rsidDel="00000000" w:rsidR="00000000" w:rsidRPr="00000000">
              <w:rPr>
                <w:rtl w:val="0"/>
              </w:rPr>
            </w:r>
          </w:p>
        </w:tc>
        <w:tc>
          <w:tcPr/>
          <w:p w:rsidR="00000000" w:rsidDel="00000000" w:rsidP="00000000" w:rsidRDefault="00000000" w:rsidRPr="00000000" w14:paraId="000007C1">
            <w:pPr>
              <w:rPr/>
            </w:pPr>
            <w:r w:rsidDel="00000000" w:rsidR="00000000" w:rsidRPr="00000000">
              <w:rPr>
                <w:sz w:val="13"/>
                <w:szCs w:val="13"/>
                <w:rtl w:val="0"/>
              </w:rPr>
              <w:t xml:space="preserve">06_Phase_6_Recon_Mapping_and_Portable_XRF_Field_Screening / 08_Phase_8</w:t>
            </w:r>
            <w:r w:rsidDel="00000000" w:rsidR="00000000" w:rsidRPr="00000000">
              <w:rPr>
                <w:rtl w:val="0"/>
              </w:rPr>
            </w:r>
          </w:p>
        </w:tc>
        <w:tc>
          <w:tcPr/>
          <w:p w:rsidR="00000000" w:rsidDel="00000000" w:rsidP="00000000" w:rsidRDefault="00000000" w:rsidRPr="00000000" w14:paraId="000007C2">
            <w:pPr>
              <w:rPr/>
            </w:pPr>
            <w:r w:rsidDel="00000000" w:rsidR="00000000" w:rsidRPr="00000000">
              <w:rPr>
                <w:sz w:val="13"/>
                <w:szCs w:val="13"/>
                <w:rtl w:val="0"/>
              </w:rPr>
              <w:t xml:space="preserve">PDF reader, QGIS, Excel register</w:t>
            </w:r>
            <w:r w:rsidDel="00000000" w:rsidR="00000000" w:rsidRPr="00000000">
              <w:rPr>
                <w:rtl w:val="0"/>
              </w:rPr>
            </w:r>
          </w:p>
        </w:tc>
        <w:tc>
          <w:tcPr/>
          <w:p w:rsidR="00000000" w:rsidDel="00000000" w:rsidP="00000000" w:rsidRDefault="00000000" w:rsidRPr="00000000" w14:paraId="000007C3">
            <w:pPr>
              <w:rPr/>
            </w:pPr>
            <w:r w:rsidDel="00000000" w:rsidR="00000000" w:rsidRPr="00000000">
              <w:rPr>
                <w:sz w:val="13"/>
                <w:szCs w:val="13"/>
                <w:rtl w:val="0"/>
              </w:rPr>
              <w:t xml:space="preserve">Route 14-15 and observations 1076-1090 extraction; coordinates/route/sketch/observation attributes; QField recon and sampling planning.</w:t>
            </w:r>
            <w:r w:rsidDel="00000000" w:rsidR="00000000" w:rsidRPr="00000000">
              <w:rPr>
                <w:rtl w:val="0"/>
              </w:rPr>
            </w:r>
          </w:p>
        </w:tc>
        <w:tc>
          <w:tcPr/>
          <w:p w:rsidR="00000000" w:rsidDel="00000000" w:rsidP="00000000" w:rsidRDefault="00000000" w:rsidRPr="00000000" w14:paraId="000007C4">
            <w:pPr>
              <w:rPr/>
            </w:pPr>
            <w:r w:rsidDel="00000000" w:rsidR="00000000" w:rsidRPr="00000000">
              <w:rPr>
                <w:sz w:val="13"/>
                <w:szCs w:val="13"/>
                <w:rtl w:val="0"/>
              </w:rPr>
              <w:t xml:space="preserve">XV023222_Buduunkhad_2011_FieldRouteNotebook_Routes14-15_Observation_Register_v01.xlsx; XV023222_Buduunkhad_Field_Route_Observation_Layers_EPSG32647_v01.gpkg; XV023222_Buduunkhad_QField_Recon_Input_Package_v01</w:t>
            </w:r>
            <w:r w:rsidDel="00000000" w:rsidR="00000000" w:rsidRPr="00000000">
              <w:rPr>
                <w:rtl w:val="0"/>
              </w:rPr>
            </w:r>
          </w:p>
        </w:tc>
      </w:tr>
      <w:tr>
        <w:trPr>
          <w:cantSplit w:val="0"/>
          <w:tblHeader w:val="0"/>
        </w:trPr>
        <w:tc>
          <w:tcPr/>
          <w:p w:rsidR="00000000" w:rsidDel="00000000" w:rsidP="00000000" w:rsidRDefault="00000000" w:rsidRPr="00000000" w14:paraId="000007C5">
            <w:pPr>
              <w:rPr/>
            </w:pPr>
            <w:r w:rsidDel="00000000" w:rsidR="00000000" w:rsidRPr="00000000">
              <w:rPr>
                <w:sz w:val="13"/>
                <w:szCs w:val="13"/>
                <w:rtl w:val="0"/>
              </w:rPr>
              <w:t xml:space="preserve">52</w:t>
            </w:r>
            <w:r w:rsidDel="00000000" w:rsidR="00000000" w:rsidRPr="00000000">
              <w:rPr>
                <w:rtl w:val="0"/>
              </w:rPr>
            </w:r>
          </w:p>
        </w:tc>
        <w:tc>
          <w:tcPr/>
          <w:p w:rsidR="00000000" w:rsidDel="00000000" w:rsidP="00000000" w:rsidRDefault="00000000" w:rsidRPr="00000000" w14:paraId="000007C6">
            <w:pPr>
              <w:rPr/>
            </w:pPr>
            <w:r w:rsidDel="00000000" w:rsidR="00000000" w:rsidRPr="00000000">
              <w:rPr>
                <w:sz w:val="13"/>
                <w:szCs w:val="13"/>
                <w:rtl w:val="0"/>
              </w:rPr>
              <w:t xml:space="preserve">04_HeavyMineral_StreamSediment_Field</w:t>
            </w:r>
            <w:r w:rsidDel="00000000" w:rsidR="00000000" w:rsidRPr="00000000">
              <w:rPr>
                <w:rtl w:val="0"/>
              </w:rPr>
            </w:r>
          </w:p>
        </w:tc>
        <w:tc>
          <w:tcPr/>
          <w:p w:rsidR="00000000" w:rsidDel="00000000" w:rsidP="00000000" w:rsidRDefault="00000000" w:rsidRPr="00000000" w14:paraId="000007C7">
            <w:pPr>
              <w:rPr/>
            </w:pPr>
            <w:r w:rsidDel="00000000" w:rsidR="00000000" w:rsidRPr="00000000">
              <w:rPr>
                <w:sz w:val="13"/>
                <w:szCs w:val="13"/>
                <w:rtl w:val="0"/>
              </w:rPr>
              <w:t xml:space="preserve">XV023222_Buduunkhad_Report7255_FieldObservation_StationDescription_Table_WGS84_LegacyRaw_v01.pdf</w:t>
            </w:r>
            <w:r w:rsidDel="00000000" w:rsidR="00000000" w:rsidRPr="00000000">
              <w:rPr>
                <w:rtl w:val="0"/>
              </w:rPr>
            </w:r>
          </w:p>
        </w:tc>
        <w:tc>
          <w:tcPr/>
          <w:p w:rsidR="00000000" w:rsidDel="00000000" w:rsidP="00000000" w:rsidRDefault="00000000" w:rsidRPr="00000000" w14:paraId="000007C8">
            <w:pPr>
              <w:rPr/>
            </w:pPr>
            <w:r w:rsidDel="00000000" w:rsidR="00000000" w:rsidRPr="00000000">
              <w:rPr>
                <w:sz w:val="13"/>
                <w:szCs w:val="13"/>
                <w:rtl w:val="0"/>
              </w:rPr>
              <w:t xml:space="preserve">06_Phase_6_Recon_Mapping_and_Portable_XRF_Field_Screening / 03_Phase_3</w:t>
            </w:r>
            <w:r w:rsidDel="00000000" w:rsidR="00000000" w:rsidRPr="00000000">
              <w:rPr>
                <w:rtl w:val="0"/>
              </w:rPr>
            </w:r>
          </w:p>
        </w:tc>
        <w:tc>
          <w:tcPr/>
          <w:p w:rsidR="00000000" w:rsidDel="00000000" w:rsidP="00000000" w:rsidRDefault="00000000" w:rsidRPr="00000000" w14:paraId="000007C9">
            <w:pPr>
              <w:rPr/>
            </w:pPr>
            <w:r w:rsidDel="00000000" w:rsidR="00000000" w:rsidRPr="00000000">
              <w:rPr>
                <w:sz w:val="13"/>
                <w:szCs w:val="13"/>
                <w:rtl w:val="0"/>
              </w:rPr>
              <w:t xml:space="preserve">PDF reader, Excel, QGIS</w:t>
            </w:r>
            <w:r w:rsidDel="00000000" w:rsidR="00000000" w:rsidRPr="00000000">
              <w:rPr>
                <w:rtl w:val="0"/>
              </w:rPr>
            </w:r>
          </w:p>
        </w:tc>
        <w:tc>
          <w:tcPr/>
          <w:p w:rsidR="00000000" w:rsidDel="00000000" w:rsidP="00000000" w:rsidRDefault="00000000" w:rsidRPr="00000000" w14:paraId="000007CA">
            <w:pPr>
              <w:rPr/>
            </w:pPr>
            <w:r w:rsidDel="00000000" w:rsidR="00000000" w:rsidRPr="00000000">
              <w:rPr>
                <w:sz w:val="13"/>
                <w:szCs w:val="13"/>
                <w:rtl w:val="0"/>
              </w:rPr>
              <w:t xml:space="preserve">Station description table extraction; WGS84 coordinates validation; lithology/structure/mineralization attribute coding; Master GIS observation layer.</w:t>
            </w:r>
            <w:r w:rsidDel="00000000" w:rsidR="00000000" w:rsidRPr="00000000">
              <w:rPr>
                <w:rtl w:val="0"/>
              </w:rPr>
            </w:r>
          </w:p>
        </w:tc>
        <w:tc>
          <w:tcPr/>
          <w:p w:rsidR="00000000" w:rsidDel="00000000" w:rsidP="00000000" w:rsidRDefault="00000000" w:rsidRPr="00000000" w14:paraId="000007CB">
            <w:pPr>
              <w:rPr/>
            </w:pPr>
            <w:r w:rsidDel="00000000" w:rsidR="00000000" w:rsidRPr="00000000">
              <w:rPr>
                <w:sz w:val="13"/>
                <w:szCs w:val="13"/>
                <w:rtl w:val="0"/>
              </w:rPr>
              <w:t xml:space="preserve">XV023222_Buduunkhad_Report7255_FieldObservation_Station_Register_v01.xlsx; XV023222_Buduunkhad_Report7255_FieldObservation_Points_EPSG32647_v01.gpkg; XV023222_Buduunkhad_FieldObservation_QAQC_Log.xlsx</w:t>
            </w:r>
            <w:r w:rsidDel="00000000" w:rsidR="00000000" w:rsidRPr="00000000">
              <w:rPr>
                <w:rtl w:val="0"/>
              </w:rPr>
            </w:r>
          </w:p>
        </w:tc>
      </w:tr>
    </w:tbl>
    <w:p w:rsidR="00000000" w:rsidDel="00000000" w:rsidP="00000000" w:rsidRDefault="00000000" w:rsidRPr="00000000" w14:paraId="000007CC">
      <w:pPr>
        <w:rPr/>
      </w:pPr>
      <w:r w:rsidDel="00000000" w:rsidR="00000000" w:rsidRPr="00000000">
        <w:rPr>
          <w:b w:val="1"/>
          <w:bCs w:val="1"/>
          <w:rtl w:val="0"/>
        </w:rPr>
        <w:t xml:space="preserve">Тайлбар. </w:t>
      </w:r>
      <w:r w:rsidDel="00000000" w:rsidR="00000000" w:rsidRPr="00000000">
        <w:rPr>
          <w:rtl w:val="0"/>
        </w:rPr>
        <w:t xml:space="preserve">Phase 4-11 нь raw file-г шууд дахин боловсруулахаас илүүтэй Phase 1-3/03A болон Phase 8-аас гарсан QA/QC хийгдсэн derivative output-уудыг ашиглана. Гэсэн ч тэдгээр derivative output бүрийн эх raw input №-г дээрх matrix-д хадгалсан тул final target sheet, sample register, drill plan бүрт source_raw_input_no/source_file/source_phase талбаруудыг заавал үлдээнэ.</w:t>
      </w:r>
    </w:p>
    <w:p w:rsidR="00000000" w:rsidDel="00000000" w:rsidP="00000000" w:rsidRDefault="00000000" w:rsidRPr="00000000" w14:paraId="000007CD">
      <w:pPr>
        <w:pStyle w:val="Heading2"/>
        <w:rPr/>
      </w:pPr>
      <w:r w:rsidDel="00000000" w:rsidR="00000000" w:rsidRPr="00000000">
        <w:rPr>
          <w:rtl w:val="0"/>
        </w:rPr>
        <w:t xml:space="preserve">1B.3 Required source-traceability fields for every output</w:t>
      </w:r>
    </w:p>
    <w:tbl>
      <w:tblPr>
        <w:tblStyle w:val="Table14"/>
        <w:tblW w:w="147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0"/>
        <w:gridCol w:w="4920"/>
        <w:gridCol w:w="4920"/>
        <w:tblGridChange w:id="0">
          <w:tblGrid>
            <w:gridCol w:w="4920"/>
            <w:gridCol w:w="4920"/>
            <w:gridCol w:w="4920"/>
          </w:tblGrid>
        </w:tblGridChange>
      </w:tblGrid>
      <w:tr>
        <w:trPr>
          <w:cantSplit w:val="0"/>
          <w:tblHeader w:val="0"/>
        </w:trPr>
        <w:tc>
          <w:tcPr/>
          <w:p w:rsidR="00000000" w:rsidDel="00000000" w:rsidP="00000000" w:rsidRDefault="00000000" w:rsidRPr="00000000" w14:paraId="000007CE">
            <w:pPr>
              <w:rPr/>
            </w:pPr>
            <w:r w:rsidDel="00000000" w:rsidR="00000000" w:rsidRPr="00000000">
              <w:rPr>
                <w:b w:val="1"/>
                <w:bCs w:val="1"/>
                <w:sz w:val="16"/>
                <w:szCs w:val="16"/>
                <w:rtl w:val="0"/>
              </w:rPr>
              <w:t xml:space="preserve">Output field</w:t>
            </w:r>
            <w:r w:rsidDel="00000000" w:rsidR="00000000" w:rsidRPr="00000000">
              <w:rPr>
                <w:rtl w:val="0"/>
              </w:rPr>
            </w:r>
          </w:p>
        </w:tc>
        <w:tc>
          <w:tcPr/>
          <w:p w:rsidR="00000000" w:rsidDel="00000000" w:rsidP="00000000" w:rsidRDefault="00000000" w:rsidRPr="00000000" w14:paraId="000007CF">
            <w:pPr>
              <w:rPr/>
            </w:pPr>
            <w:r w:rsidDel="00000000" w:rsidR="00000000" w:rsidRPr="00000000">
              <w:rPr>
                <w:b w:val="1"/>
                <w:bCs w:val="1"/>
                <w:sz w:val="16"/>
                <w:szCs w:val="16"/>
                <w:rtl w:val="0"/>
              </w:rPr>
              <w:t xml:space="preserve">Required value</w:t>
            </w:r>
            <w:r w:rsidDel="00000000" w:rsidR="00000000" w:rsidRPr="00000000">
              <w:rPr>
                <w:rtl w:val="0"/>
              </w:rPr>
            </w:r>
          </w:p>
        </w:tc>
        <w:tc>
          <w:tcPr/>
          <w:p w:rsidR="00000000" w:rsidDel="00000000" w:rsidP="00000000" w:rsidRDefault="00000000" w:rsidRPr="00000000" w14:paraId="000007D0">
            <w:pPr>
              <w:rPr/>
            </w:pPr>
            <w:r w:rsidDel="00000000" w:rsidR="00000000" w:rsidRPr="00000000">
              <w:rPr>
                <w:b w:val="1"/>
                <w:bCs w:val="1"/>
                <w:sz w:val="16"/>
                <w:szCs w:val="16"/>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7D1">
            <w:pPr>
              <w:rPr/>
            </w:pPr>
            <w:r w:rsidDel="00000000" w:rsidR="00000000" w:rsidRPr="00000000">
              <w:rPr>
                <w:sz w:val="16"/>
                <w:szCs w:val="16"/>
                <w:rtl w:val="0"/>
              </w:rPr>
              <w:t xml:space="preserve">source_raw_input_no</w:t>
            </w:r>
            <w:r w:rsidDel="00000000" w:rsidR="00000000" w:rsidRPr="00000000">
              <w:rPr>
                <w:rtl w:val="0"/>
              </w:rPr>
            </w:r>
          </w:p>
        </w:tc>
        <w:tc>
          <w:tcPr/>
          <w:p w:rsidR="00000000" w:rsidDel="00000000" w:rsidP="00000000" w:rsidRDefault="00000000" w:rsidRPr="00000000" w14:paraId="000007D2">
            <w:pPr>
              <w:rPr/>
            </w:pPr>
            <w:r w:rsidDel="00000000" w:rsidR="00000000" w:rsidRPr="00000000">
              <w:rPr>
                <w:sz w:val="16"/>
                <w:szCs w:val="16"/>
                <w:rtl w:val="0"/>
              </w:rPr>
              <w:t xml:space="preserve">1-78 дугаар</w:t>
            </w:r>
            <w:r w:rsidDel="00000000" w:rsidR="00000000" w:rsidRPr="00000000">
              <w:rPr>
                <w:rtl w:val="0"/>
              </w:rPr>
            </w:r>
          </w:p>
        </w:tc>
        <w:tc>
          <w:tcPr/>
          <w:p w:rsidR="00000000" w:rsidDel="00000000" w:rsidP="00000000" w:rsidRDefault="00000000" w:rsidRPr="00000000" w14:paraId="000007D3">
            <w:pPr>
              <w:rPr/>
            </w:pPr>
            <w:r w:rsidDel="00000000" w:rsidR="00000000" w:rsidRPr="00000000">
              <w:rPr>
                <w:sz w:val="16"/>
                <w:szCs w:val="16"/>
                <w:rtl w:val="0"/>
              </w:rPr>
              <w:t xml:space="preserve">Output бүрийг аль raw input-оос үүссэнтэй audit trail-аар холбох</w:t>
            </w:r>
            <w:r w:rsidDel="00000000" w:rsidR="00000000" w:rsidRPr="00000000">
              <w:rPr>
                <w:rtl w:val="0"/>
              </w:rPr>
            </w:r>
          </w:p>
        </w:tc>
      </w:tr>
      <w:tr>
        <w:trPr>
          <w:cantSplit w:val="0"/>
          <w:tblHeader w:val="0"/>
        </w:trPr>
        <w:tc>
          <w:tcPr/>
          <w:p w:rsidR="00000000" w:rsidDel="00000000" w:rsidP="00000000" w:rsidRDefault="00000000" w:rsidRPr="00000000" w14:paraId="000007D4">
            <w:pPr>
              <w:rPr/>
            </w:pPr>
            <w:r w:rsidDel="00000000" w:rsidR="00000000" w:rsidRPr="00000000">
              <w:rPr>
                <w:sz w:val="16"/>
                <w:szCs w:val="16"/>
                <w:rtl w:val="0"/>
              </w:rPr>
              <w:t xml:space="preserve">source_raw_filename</w:t>
            </w:r>
            <w:r w:rsidDel="00000000" w:rsidR="00000000" w:rsidRPr="00000000">
              <w:rPr>
                <w:rtl w:val="0"/>
              </w:rPr>
            </w:r>
          </w:p>
        </w:tc>
        <w:tc>
          <w:tcPr/>
          <w:p w:rsidR="00000000" w:rsidDel="00000000" w:rsidP="00000000" w:rsidRDefault="00000000" w:rsidRPr="00000000" w14:paraId="000007D5">
            <w:pPr>
              <w:rPr/>
            </w:pPr>
            <w:r w:rsidDel="00000000" w:rsidR="00000000" w:rsidRPr="00000000">
              <w:rPr>
                <w:sz w:val="16"/>
                <w:szCs w:val="16"/>
                <w:rtl w:val="0"/>
              </w:rPr>
              <w:t xml:space="preserve">Exact raw filename</w:t>
            </w:r>
            <w:r w:rsidDel="00000000" w:rsidR="00000000" w:rsidRPr="00000000">
              <w:rPr>
                <w:rtl w:val="0"/>
              </w:rPr>
            </w:r>
          </w:p>
        </w:tc>
        <w:tc>
          <w:tcPr/>
          <w:p w:rsidR="00000000" w:rsidDel="00000000" w:rsidP="00000000" w:rsidRDefault="00000000" w:rsidRPr="00000000" w14:paraId="000007D6">
            <w:pPr>
              <w:rPr/>
            </w:pPr>
            <w:r w:rsidDel="00000000" w:rsidR="00000000" w:rsidRPr="00000000">
              <w:rPr>
                <w:sz w:val="16"/>
                <w:szCs w:val="16"/>
                <w:rtl w:val="0"/>
              </w:rPr>
              <w:t xml:space="preserve">Файлын нэр өөрчлөгдөх/холилдох эрсдэлийг хаах</w:t>
            </w:r>
            <w:r w:rsidDel="00000000" w:rsidR="00000000" w:rsidRPr="00000000">
              <w:rPr>
                <w:rtl w:val="0"/>
              </w:rPr>
            </w:r>
          </w:p>
        </w:tc>
      </w:tr>
      <w:tr>
        <w:trPr>
          <w:cantSplit w:val="0"/>
          <w:tblHeader w:val="0"/>
        </w:trPr>
        <w:tc>
          <w:tcPr/>
          <w:p w:rsidR="00000000" w:rsidDel="00000000" w:rsidP="00000000" w:rsidRDefault="00000000" w:rsidRPr="00000000" w14:paraId="000007D7">
            <w:pPr>
              <w:rPr/>
            </w:pPr>
            <w:r w:rsidDel="00000000" w:rsidR="00000000" w:rsidRPr="00000000">
              <w:rPr>
                <w:sz w:val="16"/>
                <w:szCs w:val="16"/>
                <w:rtl w:val="0"/>
              </w:rPr>
              <w:t xml:space="preserve">processing_phase</w:t>
            </w:r>
            <w:r w:rsidDel="00000000" w:rsidR="00000000" w:rsidRPr="00000000">
              <w:rPr>
                <w:rtl w:val="0"/>
              </w:rPr>
            </w:r>
          </w:p>
        </w:tc>
        <w:tc>
          <w:tcPr/>
          <w:p w:rsidR="00000000" w:rsidDel="00000000" w:rsidP="00000000" w:rsidRDefault="00000000" w:rsidRPr="00000000" w14:paraId="000007D8">
            <w:pPr>
              <w:rPr/>
            </w:pPr>
            <w:r w:rsidDel="00000000" w:rsidR="00000000" w:rsidRPr="00000000">
              <w:rPr>
                <w:sz w:val="16"/>
                <w:szCs w:val="16"/>
                <w:rtl w:val="0"/>
              </w:rPr>
              <w:t xml:space="preserve">00/01/02/03/03A/04...</w:t>
            </w:r>
            <w:r w:rsidDel="00000000" w:rsidR="00000000" w:rsidRPr="00000000">
              <w:rPr>
                <w:rtl w:val="0"/>
              </w:rPr>
            </w:r>
          </w:p>
        </w:tc>
        <w:tc>
          <w:tcPr/>
          <w:p w:rsidR="00000000" w:rsidDel="00000000" w:rsidP="00000000" w:rsidRDefault="00000000" w:rsidRPr="00000000" w14:paraId="000007D9">
            <w:pPr>
              <w:rPr/>
            </w:pPr>
            <w:r w:rsidDel="00000000" w:rsidR="00000000" w:rsidRPr="00000000">
              <w:rPr>
                <w:sz w:val="16"/>
                <w:szCs w:val="16"/>
                <w:rtl w:val="0"/>
              </w:rPr>
              <w:t xml:space="preserve">Аль workflow шатанд боловсруулсан болохыг тодруулах</w:t>
            </w:r>
            <w:r w:rsidDel="00000000" w:rsidR="00000000" w:rsidRPr="00000000">
              <w:rPr>
                <w:rtl w:val="0"/>
              </w:rPr>
            </w:r>
          </w:p>
        </w:tc>
      </w:tr>
      <w:tr>
        <w:trPr>
          <w:cantSplit w:val="0"/>
          <w:tblHeader w:val="0"/>
        </w:trPr>
        <w:tc>
          <w:tcPr/>
          <w:p w:rsidR="00000000" w:rsidDel="00000000" w:rsidP="00000000" w:rsidRDefault="00000000" w:rsidRPr="00000000" w14:paraId="000007DA">
            <w:pPr>
              <w:rPr/>
            </w:pPr>
            <w:r w:rsidDel="00000000" w:rsidR="00000000" w:rsidRPr="00000000">
              <w:rPr>
                <w:sz w:val="16"/>
                <w:szCs w:val="16"/>
                <w:rtl w:val="0"/>
              </w:rPr>
              <w:t xml:space="preserve">processing_software</w:t>
            </w:r>
            <w:r w:rsidDel="00000000" w:rsidR="00000000" w:rsidRPr="00000000">
              <w:rPr>
                <w:rtl w:val="0"/>
              </w:rPr>
            </w:r>
          </w:p>
        </w:tc>
        <w:tc>
          <w:tcPr/>
          <w:p w:rsidR="00000000" w:rsidDel="00000000" w:rsidP="00000000" w:rsidRDefault="00000000" w:rsidRPr="00000000" w14:paraId="000007DB">
            <w:pPr>
              <w:rPr/>
            </w:pPr>
            <w:r w:rsidDel="00000000" w:rsidR="00000000" w:rsidRPr="00000000">
              <w:rPr>
                <w:sz w:val="16"/>
                <w:szCs w:val="16"/>
                <w:rtl w:val="0"/>
              </w:rPr>
              <w:t xml:space="preserve">QGIS / SNAP / GDAL / Excel / QField / etc.</w:t>
            </w:r>
            <w:r w:rsidDel="00000000" w:rsidR="00000000" w:rsidRPr="00000000">
              <w:rPr>
                <w:rtl w:val="0"/>
              </w:rPr>
            </w:r>
          </w:p>
        </w:tc>
        <w:tc>
          <w:tcPr/>
          <w:p w:rsidR="00000000" w:rsidDel="00000000" w:rsidP="00000000" w:rsidRDefault="00000000" w:rsidRPr="00000000" w14:paraId="000007DC">
            <w:pPr>
              <w:rPr/>
            </w:pPr>
            <w:r w:rsidDel="00000000" w:rsidR="00000000" w:rsidRPr="00000000">
              <w:rPr>
                <w:sz w:val="16"/>
                <w:szCs w:val="16"/>
                <w:rtl w:val="0"/>
              </w:rPr>
              <w:t xml:space="preserve">Дахин боловсруулахад reproducibility хангах</w:t>
            </w:r>
            <w:r w:rsidDel="00000000" w:rsidR="00000000" w:rsidRPr="00000000">
              <w:rPr>
                <w:rtl w:val="0"/>
              </w:rPr>
            </w:r>
          </w:p>
        </w:tc>
      </w:tr>
      <w:tr>
        <w:trPr>
          <w:cantSplit w:val="0"/>
          <w:tblHeader w:val="0"/>
        </w:trPr>
        <w:tc>
          <w:tcPr/>
          <w:p w:rsidR="00000000" w:rsidDel="00000000" w:rsidP="00000000" w:rsidRDefault="00000000" w:rsidRPr="00000000" w14:paraId="000007DD">
            <w:pPr>
              <w:rPr/>
            </w:pPr>
            <w:r w:rsidDel="00000000" w:rsidR="00000000" w:rsidRPr="00000000">
              <w:rPr>
                <w:sz w:val="16"/>
                <w:szCs w:val="16"/>
                <w:rtl w:val="0"/>
              </w:rPr>
              <w:t xml:space="preserve">processing_action</w:t>
            </w:r>
            <w:r w:rsidDel="00000000" w:rsidR="00000000" w:rsidRPr="00000000">
              <w:rPr>
                <w:rtl w:val="0"/>
              </w:rPr>
            </w:r>
          </w:p>
        </w:tc>
        <w:tc>
          <w:tcPr/>
          <w:p w:rsidR="00000000" w:rsidDel="00000000" w:rsidP="00000000" w:rsidRDefault="00000000" w:rsidRPr="00000000" w14:paraId="000007DE">
            <w:pPr>
              <w:rPr/>
            </w:pPr>
            <w:r w:rsidDel="00000000" w:rsidR="00000000" w:rsidRPr="00000000">
              <w:rPr>
                <w:sz w:val="16"/>
                <w:szCs w:val="16"/>
                <w:rtl w:val="0"/>
              </w:rPr>
              <w:t xml:space="preserve">Georeference / reproject / digitize / extract / score / QAQC</w:t>
            </w:r>
            <w:r w:rsidDel="00000000" w:rsidR="00000000" w:rsidRPr="00000000">
              <w:rPr>
                <w:rtl w:val="0"/>
              </w:rPr>
            </w:r>
          </w:p>
        </w:tc>
        <w:tc>
          <w:tcPr/>
          <w:p w:rsidR="00000000" w:rsidDel="00000000" w:rsidP="00000000" w:rsidRDefault="00000000" w:rsidRPr="00000000" w14:paraId="000007DF">
            <w:pPr>
              <w:rPr/>
            </w:pPr>
            <w:r w:rsidDel="00000000" w:rsidR="00000000" w:rsidRPr="00000000">
              <w:rPr>
                <w:sz w:val="16"/>
                <w:szCs w:val="16"/>
                <w:rtl w:val="0"/>
              </w:rPr>
              <w:t xml:space="preserve">Юу хийснийг тодорхой бичих</w:t>
            </w:r>
            <w:r w:rsidDel="00000000" w:rsidR="00000000" w:rsidRPr="00000000">
              <w:rPr>
                <w:rtl w:val="0"/>
              </w:rPr>
            </w:r>
          </w:p>
        </w:tc>
      </w:tr>
      <w:tr>
        <w:trPr>
          <w:cantSplit w:val="0"/>
          <w:tblHeader w:val="0"/>
        </w:trPr>
        <w:tc>
          <w:tcPr/>
          <w:p w:rsidR="00000000" w:rsidDel="00000000" w:rsidP="00000000" w:rsidRDefault="00000000" w:rsidRPr="00000000" w14:paraId="000007E0">
            <w:pPr>
              <w:rPr/>
            </w:pPr>
            <w:r w:rsidDel="00000000" w:rsidR="00000000" w:rsidRPr="00000000">
              <w:rPr>
                <w:sz w:val="16"/>
                <w:szCs w:val="16"/>
                <w:rtl w:val="0"/>
              </w:rPr>
              <w:t xml:space="preserve">output_filename</w:t>
            </w:r>
            <w:r w:rsidDel="00000000" w:rsidR="00000000" w:rsidRPr="00000000">
              <w:rPr>
                <w:rtl w:val="0"/>
              </w:rPr>
            </w:r>
          </w:p>
        </w:tc>
        <w:tc>
          <w:tcPr/>
          <w:p w:rsidR="00000000" w:rsidDel="00000000" w:rsidP="00000000" w:rsidRDefault="00000000" w:rsidRPr="00000000" w14:paraId="000007E1">
            <w:pPr>
              <w:rPr/>
            </w:pPr>
            <w:r w:rsidDel="00000000" w:rsidR="00000000" w:rsidRPr="00000000">
              <w:rPr>
                <w:sz w:val="16"/>
                <w:szCs w:val="16"/>
                <w:rtl w:val="0"/>
              </w:rPr>
              <w:t xml:space="preserve">Standardized output file name</w:t>
            </w:r>
            <w:r w:rsidDel="00000000" w:rsidR="00000000" w:rsidRPr="00000000">
              <w:rPr>
                <w:rtl w:val="0"/>
              </w:rPr>
            </w:r>
          </w:p>
        </w:tc>
        <w:tc>
          <w:tcPr/>
          <w:p w:rsidR="00000000" w:rsidDel="00000000" w:rsidP="00000000" w:rsidRDefault="00000000" w:rsidRPr="00000000" w14:paraId="000007E2">
            <w:pPr>
              <w:rPr/>
            </w:pPr>
            <w:r w:rsidDel="00000000" w:rsidR="00000000" w:rsidRPr="00000000">
              <w:rPr>
                <w:sz w:val="16"/>
                <w:szCs w:val="16"/>
                <w:rtl w:val="0"/>
              </w:rPr>
              <w:t xml:space="preserve">Deliverable package-д нэг мөр нэршилтэй хадгалах</w:t>
            </w:r>
            <w:r w:rsidDel="00000000" w:rsidR="00000000" w:rsidRPr="00000000">
              <w:rPr>
                <w:rtl w:val="0"/>
              </w:rPr>
            </w:r>
          </w:p>
        </w:tc>
      </w:tr>
      <w:tr>
        <w:trPr>
          <w:cantSplit w:val="0"/>
          <w:tblHeader w:val="0"/>
        </w:trPr>
        <w:tc>
          <w:tcPr/>
          <w:p w:rsidR="00000000" w:rsidDel="00000000" w:rsidP="00000000" w:rsidRDefault="00000000" w:rsidRPr="00000000" w14:paraId="000007E3">
            <w:pPr>
              <w:rPr/>
            </w:pPr>
            <w:r w:rsidDel="00000000" w:rsidR="00000000" w:rsidRPr="00000000">
              <w:rPr>
                <w:sz w:val="16"/>
                <w:szCs w:val="16"/>
                <w:rtl w:val="0"/>
              </w:rPr>
              <w:t xml:space="preserve">qaqc_status</w:t>
            </w:r>
            <w:r w:rsidDel="00000000" w:rsidR="00000000" w:rsidRPr="00000000">
              <w:rPr>
                <w:rtl w:val="0"/>
              </w:rPr>
            </w:r>
          </w:p>
        </w:tc>
        <w:tc>
          <w:tcPr/>
          <w:p w:rsidR="00000000" w:rsidDel="00000000" w:rsidP="00000000" w:rsidRDefault="00000000" w:rsidRPr="00000000" w14:paraId="000007E4">
            <w:pPr>
              <w:rPr/>
            </w:pPr>
            <w:r w:rsidDel="00000000" w:rsidR="00000000" w:rsidRPr="00000000">
              <w:rPr>
                <w:sz w:val="16"/>
                <w:szCs w:val="16"/>
                <w:rtl w:val="0"/>
              </w:rPr>
              <w:t xml:space="preserve">Draft / Checked / Approved / Rejected</w:t>
            </w:r>
            <w:r w:rsidDel="00000000" w:rsidR="00000000" w:rsidRPr="00000000">
              <w:rPr>
                <w:rtl w:val="0"/>
              </w:rPr>
            </w:r>
          </w:p>
        </w:tc>
        <w:tc>
          <w:tcPr/>
          <w:p w:rsidR="00000000" w:rsidDel="00000000" w:rsidP="00000000" w:rsidRDefault="00000000" w:rsidRPr="00000000" w14:paraId="000007E5">
            <w:pPr>
              <w:rPr/>
            </w:pPr>
            <w:r w:rsidDel="00000000" w:rsidR="00000000" w:rsidRPr="00000000">
              <w:rPr>
                <w:sz w:val="16"/>
                <w:szCs w:val="16"/>
                <w:rtl w:val="0"/>
              </w:rPr>
              <w:t xml:space="preserve">Decision-grade биш output-г буруу ашиглахаас хамгаалах</w:t>
            </w:r>
            <w:r w:rsidDel="00000000" w:rsidR="00000000" w:rsidRPr="00000000">
              <w:rPr>
                <w:rtl w:val="0"/>
              </w:rPr>
            </w:r>
          </w:p>
        </w:tc>
      </w:tr>
      <w:tr>
        <w:trPr>
          <w:cantSplit w:val="0"/>
          <w:tblHeader w:val="0"/>
        </w:trPr>
        <w:tc>
          <w:tcPr/>
          <w:p w:rsidR="00000000" w:rsidDel="00000000" w:rsidP="00000000" w:rsidRDefault="00000000" w:rsidRPr="00000000" w14:paraId="000007E6">
            <w:pPr>
              <w:rPr/>
            </w:pPr>
            <w:r w:rsidDel="00000000" w:rsidR="00000000" w:rsidRPr="00000000">
              <w:rPr>
                <w:sz w:val="16"/>
                <w:szCs w:val="16"/>
                <w:rtl w:val="0"/>
              </w:rPr>
              <w:t xml:space="preserve">validation_status</w:t>
            </w:r>
            <w:r w:rsidDel="00000000" w:rsidR="00000000" w:rsidRPr="00000000">
              <w:rPr>
                <w:rtl w:val="0"/>
              </w:rPr>
            </w:r>
          </w:p>
        </w:tc>
        <w:tc>
          <w:tcPr/>
          <w:p w:rsidR="00000000" w:rsidDel="00000000" w:rsidP="00000000" w:rsidRDefault="00000000" w:rsidRPr="00000000" w14:paraId="000007E7">
            <w:pPr>
              <w:rPr/>
            </w:pPr>
            <w:r w:rsidDel="00000000" w:rsidR="00000000" w:rsidRPr="00000000">
              <w:rPr>
                <w:sz w:val="16"/>
                <w:szCs w:val="16"/>
                <w:rtl w:val="0"/>
              </w:rPr>
              <w:t xml:space="preserve">Historical only / Field checked / Sampled / Lab confirmed</w:t>
            </w:r>
            <w:r w:rsidDel="00000000" w:rsidR="00000000" w:rsidRPr="00000000">
              <w:rPr>
                <w:rtl w:val="0"/>
              </w:rPr>
            </w:r>
          </w:p>
        </w:tc>
        <w:tc>
          <w:tcPr/>
          <w:p w:rsidR="00000000" w:rsidDel="00000000" w:rsidP="00000000" w:rsidRDefault="00000000" w:rsidRPr="00000000" w14:paraId="000007E8">
            <w:pPr>
              <w:rPr/>
            </w:pPr>
            <w:r w:rsidDel="00000000" w:rsidR="00000000" w:rsidRPr="00000000">
              <w:rPr>
                <w:sz w:val="16"/>
                <w:szCs w:val="16"/>
                <w:rtl w:val="0"/>
              </w:rPr>
              <w:t xml:space="preserve">Historical evidence ба баталгаажсан evidence-г салгах</w:t>
            </w:r>
            <w:r w:rsidDel="00000000" w:rsidR="00000000" w:rsidRPr="00000000">
              <w:rPr>
                <w:rtl w:val="0"/>
              </w:rPr>
            </w:r>
          </w:p>
        </w:tc>
      </w:tr>
    </w:tbl>
    <w:p w:rsidR="00000000" w:rsidDel="00000000" w:rsidP="00000000" w:rsidRDefault="00000000" w:rsidRPr="00000000" w14:paraId="000007E9">
      <w:pPr>
        <w:rPr/>
        <w:sectPr>
          <w:type w:val="nextPage"/>
          <w:pgSz w:h="12240" w:w="15840" w:orient="landscape"/>
          <w:pgMar w:bottom="648" w:top="648" w:left="648" w:right="648" w:header="720" w:footer="720"/>
        </w:sectPr>
      </w:pPr>
      <w:r w:rsidDel="00000000" w:rsidR="00000000" w:rsidRPr="00000000">
        <w:rPr>
          <w:rtl w:val="0"/>
        </w:rPr>
      </w:r>
    </w:p>
    <w:p w:rsidR="00000000" w:rsidDel="00000000" w:rsidP="00000000" w:rsidRDefault="00000000" w:rsidRPr="00000000" w14:paraId="000007EA">
      <w:pPr>
        <w:pStyle w:val="Heading1"/>
        <w:rPr/>
      </w:pPr>
      <w:r w:rsidDel="00000000" w:rsidR="00000000" w:rsidRPr="00000000">
        <w:rPr>
          <w:rtl w:val="0"/>
        </w:rPr>
        <w:t xml:space="preserve">v6 implementation note</w:t>
      </w:r>
    </w:p>
    <w:p w:rsidR="00000000" w:rsidDel="00000000" w:rsidP="00000000" w:rsidRDefault="00000000" w:rsidRPr="00000000" w14:paraId="000007EB">
      <w:pPr>
        <w:rPr/>
      </w:pPr>
      <w:r w:rsidDel="00000000" w:rsidR="00000000" w:rsidRPr="00000000">
        <w:rPr>
          <w:rtl w:val="0"/>
        </w:rPr>
        <w:t xml:space="preserve">Энэ v6 хувилбар нь 78 raw input file бүрийг phase-wise байдлаар exact filename, software, processing action, expected output filename-тай холбосон тул цаашид QGIS/Excel/QField/Drone/Lab workflow-д source-traceability хадгалахад ашиглана. Бүх output нь preliminary/support evidence бөгөөд field validation, laboratory assay, QA/QC review хийгдэх хүртэл mineralization proof эсвэл resource/reserve estimate биш.</w:t>
      </w:r>
    </w:p>
    <w:p w:rsidR="00000000" w:rsidDel="00000000" w:rsidP="00000000" w:rsidRDefault="00000000" w:rsidRPr="00000000" w14:paraId="000007EC">
      <w:pPr>
        <w:pStyle w:val="Heading1"/>
        <w:rPr/>
      </w:pPr>
      <w:r w:rsidDel="00000000" w:rsidR="00000000" w:rsidRPr="00000000">
        <w:rPr>
          <w:rtl w:val="0"/>
        </w:rPr>
        <w:t xml:space="preserve">2. Integrated 00-99 phase workflow</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00_Raw_Files_Archive</w:t>
        <w:br w:type="textWrapping"/>
        <w:t xml:space="preserve">  -&gt; 01_Phase_1_Data_Audit_and_Master_GIS_Setup</w:t>
        <w:br w:type="textWrapping"/>
        <w:t xml:space="preserve">  -&gt; 02_Phase_2_Remote_Sensing_Preprocessing</w:t>
        <w:br w:type="textWrapping"/>
        <w:t xml:space="preserve">  -&gt; 03_Phase_3_Geological_Metallogenic_and_CMCS_Synthesis</w:t>
        <w:br w:type="textWrapping"/>
        <w:t xml:space="preserve">  -&gt; 04_Phase_4_Preliminary_Prospect_Delineation_and_Ranking</w:t>
        <w:br w:type="textWrapping"/>
        <w:t xml:space="preserve">  -&gt; 05_Phase_5_DJI_Matrice_400_Drone_LiDAR_Photogrammetry_Survey</w:t>
        <w:br w:type="textWrapping"/>
        <w:t xml:space="preserve">  -&gt; 06_Phase_6_Recon_Mapping_and_Portable_XRF_Field_Screening</w:t>
        <w:br w:type="textWrapping"/>
        <w:t xml:space="preserve">  -&gt; 07_Phase_7_Rock_Chip_Channel_and_Verification_Sampling</w:t>
        <w:br w:type="textWrapping"/>
        <w:t xml:space="preserve">  -&gt; 08_Phase_8_Orientation_Soil_StreamSediment_and_HeavyMineral_Check</w:t>
        <w:br w:type="textWrapping"/>
        <w:t xml:space="preserve">  -&gt; 09_Phase_9_Systematic_Soil_Grid_and_Laboratory_QAQC</w:t>
        <w:br w:type="textWrapping"/>
        <w:t xml:space="preserve">  -&gt; 10_Phase_10_Integrated_Interpretation_and_Final_Target_Ranking</w:t>
        <w:br w:type="textWrapping"/>
        <w:t xml:space="preserve">  -&gt; 11_Phase_11_Follow_Up_Trench_Geophysics_and_Scout_Drill_Planning</w:t>
        <w:br w:type="textWrapping"/>
        <w:t xml:space="preserve">  -&gt; 99_Final_Deliverables</w:t>
      </w:r>
    </w:p>
    <w:p w:rsidR="00000000" w:rsidDel="00000000" w:rsidP="00000000" w:rsidRDefault="00000000" w:rsidRPr="00000000" w14:paraId="000007EE">
      <w:pPr>
        <w:pStyle w:val="Heading1"/>
        <w:rPr/>
      </w:pPr>
      <w:r w:rsidDel="00000000" w:rsidR="00000000" w:rsidRPr="00000000">
        <w:rPr>
          <w:rtl w:val="0"/>
        </w:rPr>
        <w:t xml:space="preserve">00. Raw Files Archive</w:t>
      </w:r>
    </w:p>
    <w:tbl>
      <w:tblPr>
        <w:tblStyle w:val="Table15"/>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12208"/>
        <w:tblGridChange w:id="0">
          <w:tblGrid>
            <w:gridCol w:w="2802"/>
            <w:gridCol w:w="12208"/>
          </w:tblGrid>
        </w:tblGridChange>
      </w:tblGrid>
      <w:tr>
        <w:trPr>
          <w:cantSplit w:val="0"/>
          <w:tblHeader w:val="0"/>
        </w:trPr>
        <w:tc>
          <w:tcPr>
            <w:shd w:fill="d9eaf7" w:val="clear"/>
          </w:tcPr>
          <w:p w:rsidR="00000000" w:rsidDel="00000000" w:rsidP="00000000" w:rsidRDefault="00000000" w:rsidRPr="00000000" w14:paraId="000007EF">
            <w:pPr>
              <w:spacing w:after="20" w:lineRule="auto"/>
              <w:rPr/>
            </w:pPr>
            <w:r w:rsidDel="00000000" w:rsidR="00000000" w:rsidRPr="00000000">
              <w:rPr>
                <w:b w:val="1"/>
                <w:bCs w:val="1"/>
                <w:sz w:val="16"/>
                <w:szCs w:val="16"/>
                <w:rtl w:val="0"/>
              </w:rPr>
              <w:t xml:space="preserve">Subsection</w:t>
            </w:r>
            <w:r w:rsidDel="00000000" w:rsidR="00000000" w:rsidRPr="00000000">
              <w:rPr>
                <w:rtl w:val="0"/>
              </w:rPr>
            </w:r>
          </w:p>
        </w:tc>
        <w:tc>
          <w:tcPr>
            <w:shd w:fill="d9eaf7" w:val="clear"/>
          </w:tcPr>
          <w:p w:rsidR="00000000" w:rsidDel="00000000" w:rsidP="00000000" w:rsidRDefault="00000000" w:rsidRPr="00000000" w14:paraId="000007F0">
            <w:pPr>
              <w:spacing w:after="20" w:lineRule="auto"/>
              <w:rPr/>
            </w:pPr>
            <w:r w:rsidDel="00000000" w:rsidR="00000000" w:rsidRPr="00000000">
              <w:rPr>
                <w:b w:val="1"/>
                <w:bCs w:val="1"/>
                <w:sz w:val="16"/>
                <w:szCs w:val="16"/>
                <w:rtl w:val="0"/>
              </w:rPr>
              <w:t xml:space="preserve">Methodology detail</w:t>
            </w:r>
            <w:r w:rsidDel="00000000" w:rsidR="00000000" w:rsidRPr="00000000">
              <w:rPr>
                <w:rtl w:val="0"/>
              </w:rPr>
            </w:r>
          </w:p>
        </w:tc>
      </w:tr>
      <w:tr>
        <w:trPr>
          <w:cantSplit w:val="0"/>
          <w:tblHeader w:val="0"/>
        </w:trPr>
        <w:tc>
          <w:tcPr/>
          <w:p w:rsidR="00000000" w:rsidDel="00000000" w:rsidP="00000000" w:rsidRDefault="00000000" w:rsidRPr="00000000" w14:paraId="000007F1">
            <w:pPr>
              <w:spacing w:after="20" w:lineRule="auto"/>
              <w:rPr/>
            </w:pPr>
            <w:r w:rsidDel="00000000" w:rsidR="00000000" w:rsidRPr="00000000">
              <w:rPr>
                <w:sz w:val="16"/>
                <w:szCs w:val="16"/>
                <w:rtl w:val="0"/>
              </w:rPr>
              <w:t xml:space="preserve">Зорилго</w:t>
            </w:r>
            <w:r w:rsidDel="00000000" w:rsidR="00000000" w:rsidRPr="00000000">
              <w:rPr>
                <w:rtl w:val="0"/>
              </w:rPr>
            </w:r>
          </w:p>
        </w:tc>
        <w:tc>
          <w:tcPr/>
          <w:p w:rsidR="00000000" w:rsidDel="00000000" w:rsidP="00000000" w:rsidRDefault="00000000" w:rsidRPr="00000000" w14:paraId="000007F2">
            <w:pPr>
              <w:spacing w:after="20" w:lineRule="auto"/>
              <w:rPr/>
            </w:pPr>
            <w:r w:rsidDel="00000000" w:rsidR="00000000" w:rsidRPr="00000000">
              <w:rPr>
                <w:sz w:val="16"/>
                <w:szCs w:val="16"/>
                <w:rtl w:val="0"/>
              </w:rPr>
              <w:t xml:space="preserve">Raw data-г өөрчлөхгүй архивлах, integrity/metadata/source хяналт тогтоох.</w:t>
            </w:r>
            <w:r w:rsidDel="00000000" w:rsidR="00000000" w:rsidRPr="00000000">
              <w:rPr>
                <w:rtl w:val="0"/>
              </w:rPr>
            </w:r>
          </w:p>
        </w:tc>
      </w:tr>
      <w:tr>
        <w:trPr>
          <w:cantSplit w:val="0"/>
          <w:tblHeader w:val="0"/>
        </w:trPr>
        <w:tc>
          <w:tcPr/>
          <w:p w:rsidR="00000000" w:rsidDel="00000000" w:rsidP="00000000" w:rsidRDefault="00000000" w:rsidRPr="00000000" w14:paraId="000007F3">
            <w:pPr>
              <w:spacing w:after="20" w:lineRule="auto"/>
              <w:rPr/>
            </w:pPr>
            <w:r w:rsidDel="00000000" w:rsidR="00000000" w:rsidRPr="00000000">
              <w:rPr>
                <w:sz w:val="16"/>
                <w:szCs w:val="16"/>
                <w:rtl w:val="0"/>
              </w:rPr>
              <w:t xml:space="preserve">Input files</w:t>
            </w:r>
            <w:r w:rsidDel="00000000" w:rsidR="00000000" w:rsidRPr="00000000">
              <w:rPr>
                <w:rtl w:val="0"/>
              </w:rPr>
            </w:r>
          </w:p>
        </w:tc>
        <w:tc>
          <w:tcPr/>
          <w:p w:rsidR="00000000" w:rsidDel="00000000" w:rsidP="00000000" w:rsidRDefault="00000000" w:rsidRPr="00000000" w14:paraId="000007F4">
            <w:pPr>
              <w:rPr/>
            </w:pPr>
            <w:r w:rsidDel="00000000" w:rsidR="00000000" w:rsidRPr="00000000">
              <w:rPr>
                <w:sz w:val="16"/>
                <w:szCs w:val="16"/>
                <w:rtl w:val="0"/>
              </w:rPr>
              <w:t xml:space="preserve">Direct raw input files: №1-78 бүх raw input file. Яг filename, evidence group, primary phase, methodology action-ийг Section 1A-д бүрэн заасан. Sidecar files (.tfw, .aux.xml, .ovr, .rpc, .eph, .txt) parent raster/image-ээс салгахгүй.</w:t>
            </w:r>
            <w:r w:rsidDel="00000000" w:rsidR="00000000" w:rsidRPr="00000000">
              <w:rPr>
                <w:rtl w:val="0"/>
              </w:rPr>
            </w:r>
          </w:p>
        </w:tc>
      </w:tr>
      <w:tr>
        <w:trPr>
          <w:cantSplit w:val="0"/>
          <w:tblHeader w:val="0"/>
        </w:trPr>
        <w:tc>
          <w:tcPr/>
          <w:p w:rsidR="00000000" w:rsidDel="00000000" w:rsidP="00000000" w:rsidRDefault="00000000" w:rsidRPr="00000000" w14:paraId="000007F5">
            <w:pPr>
              <w:spacing w:after="20" w:lineRule="auto"/>
              <w:rPr/>
            </w:pPr>
            <w:r w:rsidDel="00000000" w:rsidR="00000000" w:rsidRPr="00000000">
              <w:rPr>
                <w:sz w:val="16"/>
                <w:szCs w:val="16"/>
                <w:rtl w:val="0"/>
              </w:rPr>
              <w:t xml:space="preserve">Software / equipment</w:t>
            </w:r>
            <w:r w:rsidDel="00000000" w:rsidR="00000000" w:rsidRPr="00000000">
              <w:rPr>
                <w:rtl w:val="0"/>
              </w:rPr>
            </w:r>
          </w:p>
        </w:tc>
        <w:tc>
          <w:tcPr/>
          <w:p w:rsidR="00000000" w:rsidDel="00000000" w:rsidP="00000000" w:rsidRDefault="00000000" w:rsidRPr="00000000" w14:paraId="000007F6">
            <w:pPr>
              <w:spacing w:after="20" w:lineRule="auto"/>
              <w:rPr/>
            </w:pPr>
            <w:r w:rsidDel="00000000" w:rsidR="00000000" w:rsidRPr="00000000">
              <w:rPr>
                <w:sz w:val="16"/>
                <w:szCs w:val="16"/>
                <w:rtl w:val="0"/>
              </w:rPr>
              <w:t xml:space="preserve">File system, checksum utility, inventory workbook.</w:t>
            </w:r>
            <w:r w:rsidDel="00000000" w:rsidR="00000000" w:rsidRPr="00000000">
              <w:rPr>
                <w:rtl w:val="0"/>
              </w:rPr>
            </w:r>
          </w:p>
        </w:tc>
      </w:tr>
    </w:tbl>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pStyle w:val="Heading2"/>
        <w:rPr/>
      </w:pPr>
      <w:r w:rsidDel="00000000" w:rsidR="00000000" w:rsidRPr="00000000">
        <w:rPr>
          <w:rtl w:val="0"/>
        </w:rPr>
        <w:t xml:space="preserve">Processing folder structure</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00_Raw_Files_Archive/</w:t>
        <w:br w:type="textWrapping"/>
        <w:t xml:space="preserve">├── 01_Tectonic_Terrane_KMZ</w:t>
        <w:br w:type="textWrapping"/>
        <w:t xml:space="preserve">├── 02_DEM_ALOS_ASTERGDEM</w:t>
        <w:br w:type="textWrapping"/>
        <w:t xml:space="preserve">├── 03_KOMPSAT2_MSC_L1G</w:t>
        <w:br w:type="textWrapping"/>
        <w:t xml:space="preserve">├── 04_HeavyMineral_StreamSediment_Field</w:t>
        <w:br w:type="textWrapping"/>
        <w:t xml:space="preserve">├── 05_Geology_Mineral_Prospectivity</w:t>
        <w:br w:type="textWrapping"/>
        <w:t xml:space="preserve">├── 06_Regional_Metallogenic_L47B</w:t>
        <w:br w:type="textWrapping"/>
        <w:t xml:space="preserve">└── 07_Basemap_Sentinel2_ASTER</w:t>
      </w:r>
    </w:p>
    <w:p w:rsidR="00000000" w:rsidDel="00000000" w:rsidP="00000000" w:rsidRDefault="00000000" w:rsidRPr="00000000" w14:paraId="000007FA">
      <w:pPr>
        <w:pStyle w:val="Heading2"/>
        <w:rPr/>
      </w:pPr>
      <w:r w:rsidDel="00000000" w:rsidR="00000000" w:rsidRPr="00000000">
        <w:rPr>
          <w:rtl w:val="0"/>
        </w:rPr>
        <w:t xml:space="preserve">Step-by-step methodology</w:t>
      </w:r>
    </w:p>
    <w:p w:rsidR="00000000" w:rsidDel="00000000" w:rsidP="00000000" w:rsidRDefault="00000000" w:rsidRPr="00000000" w14:paraId="000007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78 raw input файлыг evidence group-ийн дагуу raw archive хавтас руу байршуулна.</w:t>
      </w:r>
    </w:p>
    <w:p w:rsidR="00000000" w:rsidDel="00000000" w:rsidP="00000000" w:rsidRDefault="00000000" w:rsidRPr="00000000" w14:paraId="000007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Original filename, standardized filename, file type, source note, owner/responsible person, read status, processing copy status бүртгэнэ.</w:t>
      </w:r>
    </w:p>
    <w:p w:rsidR="00000000" w:rsidDel="00000000" w:rsidP="00000000" w:rsidRDefault="00000000" w:rsidRPr="00000000" w14:paraId="000007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SHA-256 checksum үүсгэж integrity log-д бичнэ.</w:t>
      </w:r>
    </w:p>
    <w:p w:rsidR="00000000" w:rsidDel="00000000" w:rsidP="00000000" w:rsidRDefault="00000000" w:rsidRPr="00000000" w14:paraId="000007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Sidecar файлуудыг parent file-аас салгахгүй: .tfw/.aux.xml/.ovr/.rpc/.eph/.txt metadata нь тухайн raster/image bundle-ийн хэсэг.</w:t>
      </w:r>
    </w:p>
    <w:p w:rsidR="00000000" w:rsidDel="00000000" w:rsidP="00000000" w:rsidRDefault="00000000" w:rsidRPr="00000000" w14:paraId="000007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Raw file дээр rename/overwrite/clip/reproject хийхгүй; working copy-г дараагийн phase-д хуулна.</w:t>
      </w:r>
    </w:p>
    <w:p w:rsidR="00000000" w:rsidDel="00000000" w:rsidP="00000000" w:rsidRDefault="00000000" w:rsidRPr="00000000" w14:paraId="00000800">
      <w:pPr>
        <w:pStyle w:val="Heading2"/>
        <w:rPr/>
      </w:pPr>
      <w:r w:rsidDel="00000000" w:rsidR="00000000" w:rsidRPr="00000000">
        <w:rPr>
          <w:rtl w:val="0"/>
        </w:rPr>
        <w:t xml:space="preserve">QA/QC check</w:t>
      </w:r>
    </w:p>
    <w:tbl>
      <w:tblPr>
        <w:tblStyle w:val="Table16"/>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63"/>
        <w:gridCol w:w="9447"/>
        <w:tblGridChange w:id="0">
          <w:tblGrid>
            <w:gridCol w:w="5563"/>
            <w:gridCol w:w="9447"/>
          </w:tblGrid>
        </w:tblGridChange>
      </w:tblGrid>
      <w:tr>
        <w:trPr>
          <w:cantSplit w:val="0"/>
          <w:tblHeader w:val="0"/>
        </w:trPr>
        <w:tc>
          <w:tcPr>
            <w:shd w:fill="d9eaf7" w:val="clear"/>
          </w:tcPr>
          <w:p w:rsidR="00000000" w:rsidDel="00000000" w:rsidP="00000000" w:rsidRDefault="00000000" w:rsidRPr="00000000" w14:paraId="00000801">
            <w:pPr>
              <w:spacing w:after="20" w:lineRule="auto"/>
              <w:rPr/>
            </w:pPr>
            <w:r w:rsidDel="00000000" w:rsidR="00000000" w:rsidRPr="00000000">
              <w:rPr>
                <w:b w:val="1"/>
                <w:bCs w:val="1"/>
                <w:sz w:val="16"/>
                <w:szCs w:val="16"/>
                <w:rtl w:val="0"/>
              </w:rPr>
              <w:t xml:space="preserve">QA/QC item</w:t>
            </w:r>
            <w:r w:rsidDel="00000000" w:rsidR="00000000" w:rsidRPr="00000000">
              <w:rPr>
                <w:rtl w:val="0"/>
              </w:rPr>
            </w:r>
          </w:p>
        </w:tc>
        <w:tc>
          <w:tcPr>
            <w:shd w:fill="d9eaf7" w:val="clear"/>
          </w:tcPr>
          <w:p w:rsidR="00000000" w:rsidDel="00000000" w:rsidP="00000000" w:rsidRDefault="00000000" w:rsidRPr="00000000" w14:paraId="00000802">
            <w:pPr>
              <w:spacing w:after="20" w:lineRule="auto"/>
              <w:rPr/>
            </w:pPr>
            <w:r w:rsidDel="00000000" w:rsidR="00000000" w:rsidRPr="00000000">
              <w:rPr>
                <w:b w:val="1"/>
                <w:bCs w:val="1"/>
                <w:sz w:val="16"/>
                <w:szCs w:val="16"/>
                <w:rtl w:val="0"/>
              </w:rPr>
              <w:t xml:space="preserve">Acceptance note</w:t>
            </w:r>
            <w:r w:rsidDel="00000000" w:rsidR="00000000" w:rsidRPr="00000000">
              <w:rPr>
                <w:rtl w:val="0"/>
              </w:rPr>
            </w:r>
          </w:p>
        </w:tc>
      </w:tr>
      <w:tr>
        <w:trPr>
          <w:cantSplit w:val="0"/>
          <w:tblHeader w:val="0"/>
        </w:trPr>
        <w:tc>
          <w:tcPr/>
          <w:p w:rsidR="00000000" w:rsidDel="00000000" w:rsidP="00000000" w:rsidRDefault="00000000" w:rsidRPr="00000000" w14:paraId="00000803">
            <w:pPr>
              <w:spacing w:after="20" w:lineRule="auto"/>
              <w:rPr/>
            </w:pPr>
            <w:r w:rsidDel="00000000" w:rsidR="00000000" w:rsidRPr="00000000">
              <w:rPr>
                <w:sz w:val="16"/>
                <w:szCs w:val="16"/>
                <w:rtl w:val="0"/>
              </w:rPr>
              <w:t xml:space="preserve">Checksum match</w:t>
            </w:r>
            <w:r w:rsidDel="00000000" w:rsidR="00000000" w:rsidRPr="00000000">
              <w:rPr>
                <w:rtl w:val="0"/>
              </w:rPr>
            </w:r>
          </w:p>
        </w:tc>
        <w:tc>
          <w:tcPr/>
          <w:p w:rsidR="00000000" w:rsidDel="00000000" w:rsidP="00000000" w:rsidRDefault="00000000" w:rsidRPr="00000000" w14:paraId="00000804">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805">
            <w:pPr>
              <w:spacing w:after="20" w:lineRule="auto"/>
              <w:rPr/>
            </w:pPr>
            <w:r w:rsidDel="00000000" w:rsidR="00000000" w:rsidRPr="00000000">
              <w:rPr>
                <w:sz w:val="16"/>
                <w:szCs w:val="16"/>
                <w:rtl w:val="0"/>
              </w:rPr>
              <w:t xml:space="preserve">Raw overwrite хийгдээгүй</w:t>
            </w:r>
            <w:r w:rsidDel="00000000" w:rsidR="00000000" w:rsidRPr="00000000">
              <w:rPr>
                <w:rtl w:val="0"/>
              </w:rPr>
            </w:r>
          </w:p>
        </w:tc>
        <w:tc>
          <w:tcPr/>
          <w:p w:rsidR="00000000" w:rsidDel="00000000" w:rsidP="00000000" w:rsidRDefault="00000000" w:rsidRPr="00000000" w14:paraId="00000806">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807">
            <w:pPr>
              <w:spacing w:after="20" w:lineRule="auto"/>
              <w:rPr/>
            </w:pPr>
            <w:r w:rsidDel="00000000" w:rsidR="00000000" w:rsidRPr="00000000">
              <w:rPr>
                <w:sz w:val="16"/>
                <w:szCs w:val="16"/>
                <w:rtl w:val="0"/>
              </w:rPr>
              <w:t xml:space="preserve">Sidecar completeness</w:t>
            </w:r>
            <w:r w:rsidDel="00000000" w:rsidR="00000000" w:rsidRPr="00000000">
              <w:rPr>
                <w:rtl w:val="0"/>
              </w:rPr>
            </w:r>
          </w:p>
        </w:tc>
        <w:tc>
          <w:tcPr/>
          <w:p w:rsidR="00000000" w:rsidDel="00000000" w:rsidP="00000000" w:rsidRDefault="00000000" w:rsidRPr="00000000" w14:paraId="00000808">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809">
            <w:pPr>
              <w:spacing w:after="20" w:lineRule="auto"/>
              <w:rPr/>
            </w:pPr>
            <w:r w:rsidDel="00000000" w:rsidR="00000000" w:rsidRPr="00000000">
              <w:rPr>
                <w:sz w:val="16"/>
                <w:szCs w:val="16"/>
                <w:rtl w:val="0"/>
              </w:rPr>
              <w:t xml:space="preserve">Source note and owner registered</w:t>
            </w:r>
            <w:r w:rsidDel="00000000" w:rsidR="00000000" w:rsidRPr="00000000">
              <w:rPr>
                <w:rtl w:val="0"/>
              </w:rPr>
            </w:r>
          </w:p>
        </w:tc>
        <w:tc>
          <w:tcPr/>
          <w:p w:rsidR="00000000" w:rsidDel="00000000" w:rsidP="00000000" w:rsidRDefault="00000000" w:rsidRPr="00000000" w14:paraId="0000080A">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bl>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pStyle w:val="Heading2"/>
        <w:rPr/>
      </w:pPr>
      <w:r w:rsidDel="00000000" w:rsidR="00000000" w:rsidRPr="00000000">
        <w:rPr>
          <w:rtl w:val="0"/>
        </w:rPr>
        <w:t xml:space="preserve">Expected outputs</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XV-023222_Buduunkhad_78Input_Master_Inventory.xlsx</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XV-023222_Buduunkhad_Raw_Data_Integrity_Log.xlsx</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XV-023222_Buduunkhad_Source_Data_Readme.docx</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SHA-256_Checksum_Register.csv</w:t>
      </w:r>
    </w:p>
    <w:p w:rsidR="00000000" w:rsidDel="00000000" w:rsidP="00000000" w:rsidRDefault="00000000" w:rsidRPr="00000000" w14:paraId="00000811">
      <w:pPr>
        <w:pStyle w:val="Heading2"/>
        <w:rPr/>
      </w:pPr>
      <w:r w:rsidDel="00000000" w:rsidR="00000000" w:rsidRPr="00000000">
        <w:rPr>
          <w:rtl w:val="0"/>
        </w:rPr>
        <w:t xml:space="preserve">Decision gate / next phase condition</w:t>
      </w:r>
    </w:p>
    <w:p w:rsidR="00000000" w:rsidDel="00000000" w:rsidP="00000000" w:rsidRDefault="00000000" w:rsidRPr="00000000" w14:paraId="000008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files archived, checksum complete, processing copies available.</w:t>
      </w:r>
    </w:p>
    <w:p w:rsidR="00000000" w:rsidDel="00000000" w:rsidP="00000000" w:rsidRDefault="00000000" w:rsidRPr="00000000" w14:paraId="00000813">
      <w:pPr>
        <w:pStyle w:val="Heading1"/>
        <w:rPr/>
      </w:pPr>
      <w:r w:rsidDel="00000000" w:rsidR="00000000" w:rsidRPr="00000000">
        <w:rPr>
          <w:rtl w:val="0"/>
        </w:rPr>
        <w:t xml:space="preserve">01. Phase 1 — Data Audit and Master GIS Setup</w:t>
      </w:r>
    </w:p>
    <w:tbl>
      <w:tblPr>
        <w:tblStyle w:val="Table17"/>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12210"/>
        <w:tblGridChange w:id="0">
          <w:tblGrid>
            <w:gridCol w:w="2800"/>
            <w:gridCol w:w="12210"/>
          </w:tblGrid>
        </w:tblGridChange>
      </w:tblGrid>
      <w:tr>
        <w:trPr>
          <w:cantSplit w:val="0"/>
          <w:tblHeader w:val="0"/>
        </w:trPr>
        <w:tc>
          <w:tcPr>
            <w:shd w:fill="d9eaf7" w:val="clear"/>
          </w:tcPr>
          <w:p w:rsidR="00000000" w:rsidDel="00000000" w:rsidP="00000000" w:rsidRDefault="00000000" w:rsidRPr="00000000" w14:paraId="00000814">
            <w:pPr>
              <w:spacing w:after="20" w:lineRule="auto"/>
              <w:rPr/>
            </w:pPr>
            <w:r w:rsidDel="00000000" w:rsidR="00000000" w:rsidRPr="00000000">
              <w:rPr>
                <w:b w:val="1"/>
                <w:bCs w:val="1"/>
                <w:sz w:val="16"/>
                <w:szCs w:val="16"/>
                <w:rtl w:val="0"/>
              </w:rPr>
              <w:t xml:space="preserve">Subsection</w:t>
            </w:r>
            <w:r w:rsidDel="00000000" w:rsidR="00000000" w:rsidRPr="00000000">
              <w:rPr>
                <w:rtl w:val="0"/>
              </w:rPr>
            </w:r>
          </w:p>
        </w:tc>
        <w:tc>
          <w:tcPr>
            <w:shd w:fill="d9eaf7" w:val="clear"/>
          </w:tcPr>
          <w:p w:rsidR="00000000" w:rsidDel="00000000" w:rsidP="00000000" w:rsidRDefault="00000000" w:rsidRPr="00000000" w14:paraId="00000815">
            <w:pPr>
              <w:spacing w:after="20" w:lineRule="auto"/>
              <w:rPr/>
            </w:pPr>
            <w:r w:rsidDel="00000000" w:rsidR="00000000" w:rsidRPr="00000000">
              <w:rPr>
                <w:b w:val="1"/>
                <w:bCs w:val="1"/>
                <w:sz w:val="16"/>
                <w:szCs w:val="16"/>
                <w:rtl w:val="0"/>
              </w:rPr>
              <w:t xml:space="preserve">Methodology detail</w:t>
            </w:r>
            <w:r w:rsidDel="00000000" w:rsidR="00000000" w:rsidRPr="00000000">
              <w:rPr>
                <w:rtl w:val="0"/>
              </w:rPr>
            </w:r>
          </w:p>
        </w:tc>
      </w:tr>
      <w:tr>
        <w:trPr>
          <w:cantSplit w:val="0"/>
          <w:tblHeader w:val="0"/>
        </w:trPr>
        <w:tc>
          <w:tcPr/>
          <w:p w:rsidR="00000000" w:rsidDel="00000000" w:rsidP="00000000" w:rsidRDefault="00000000" w:rsidRPr="00000000" w14:paraId="00000816">
            <w:pPr>
              <w:spacing w:after="20" w:lineRule="auto"/>
              <w:rPr/>
            </w:pPr>
            <w:r w:rsidDel="00000000" w:rsidR="00000000" w:rsidRPr="00000000">
              <w:rPr>
                <w:sz w:val="16"/>
                <w:szCs w:val="16"/>
                <w:rtl w:val="0"/>
              </w:rPr>
              <w:t xml:space="preserve">Зорилго</w:t>
            </w:r>
            <w:r w:rsidDel="00000000" w:rsidR="00000000" w:rsidRPr="00000000">
              <w:rPr>
                <w:rtl w:val="0"/>
              </w:rPr>
            </w:r>
          </w:p>
        </w:tc>
        <w:tc>
          <w:tcPr/>
          <w:p w:rsidR="00000000" w:rsidDel="00000000" w:rsidP="00000000" w:rsidRDefault="00000000" w:rsidRPr="00000000" w14:paraId="00000817">
            <w:pPr>
              <w:spacing w:after="20" w:lineRule="auto"/>
              <w:rPr/>
            </w:pPr>
            <w:r w:rsidDel="00000000" w:rsidR="00000000" w:rsidRPr="00000000">
              <w:rPr>
                <w:sz w:val="16"/>
                <w:szCs w:val="16"/>
                <w:rtl w:val="0"/>
              </w:rPr>
              <w:t xml:space="preserve">78 input file-ийг GIS-ready болгох, EPSG:32647 master database үүсгэх.</w:t>
            </w:r>
            <w:r w:rsidDel="00000000" w:rsidR="00000000" w:rsidRPr="00000000">
              <w:rPr>
                <w:rtl w:val="0"/>
              </w:rPr>
            </w:r>
          </w:p>
        </w:tc>
      </w:tr>
      <w:tr>
        <w:trPr>
          <w:cantSplit w:val="0"/>
          <w:tblHeader w:val="0"/>
        </w:trPr>
        <w:tc>
          <w:tcPr/>
          <w:p w:rsidR="00000000" w:rsidDel="00000000" w:rsidP="00000000" w:rsidRDefault="00000000" w:rsidRPr="00000000" w14:paraId="00000818">
            <w:pPr>
              <w:spacing w:after="20" w:lineRule="auto"/>
              <w:rPr/>
            </w:pPr>
            <w:r w:rsidDel="00000000" w:rsidR="00000000" w:rsidRPr="00000000">
              <w:rPr>
                <w:sz w:val="16"/>
                <w:szCs w:val="16"/>
                <w:rtl w:val="0"/>
              </w:rPr>
              <w:t xml:space="preserve">Input files</w:t>
            </w:r>
            <w:r w:rsidDel="00000000" w:rsidR="00000000" w:rsidRPr="00000000">
              <w:rPr>
                <w:rtl w:val="0"/>
              </w:rPr>
            </w:r>
          </w:p>
        </w:tc>
        <w:tc>
          <w:tcPr/>
          <w:p w:rsidR="00000000" w:rsidDel="00000000" w:rsidP="00000000" w:rsidRDefault="00000000" w:rsidRPr="00000000" w14:paraId="00000819">
            <w:pPr>
              <w:rPr/>
            </w:pPr>
            <w:r w:rsidDel="00000000" w:rsidR="00000000" w:rsidRPr="00000000">
              <w:rPr>
                <w:sz w:val="16"/>
                <w:szCs w:val="16"/>
                <w:rtl w:val="0"/>
              </w:rPr>
              <w:t xml:space="preserve">Direct raw input files: №1-78 бүх raw input file. Үүнээс №8 license boundary нь master boundary layer; №9-78 raster/scan/table/PDF/DOCX бүрийн metadata, CRS, sidecar, confidence, working-copy status шалгана. Section 1A-г primary input checklist болгон ашиглана.</w:t>
            </w:r>
            <w:r w:rsidDel="00000000" w:rsidR="00000000" w:rsidRPr="00000000">
              <w:rPr>
                <w:rtl w:val="0"/>
              </w:rPr>
            </w:r>
          </w:p>
        </w:tc>
      </w:tr>
      <w:tr>
        <w:trPr>
          <w:cantSplit w:val="0"/>
          <w:tblHeader w:val="0"/>
        </w:trPr>
        <w:tc>
          <w:tcPr/>
          <w:p w:rsidR="00000000" w:rsidDel="00000000" w:rsidP="00000000" w:rsidRDefault="00000000" w:rsidRPr="00000000" w14:paraId="0000081A">
            <w:pPr>
              <w:spacing w:after="20" w:lineRule="auto"/>
              <w:rPr/>
            </w:pPr>
            <w:r w:rsidDel="00000000" w:rsidR="00000000" w:rsidRPr="00000000">
              <w:rPr>
                <w:sz w:val="16"/>
                <w:szCs w:val="16"/>
                <w:rtl w:val="0"/>
              </w:rPr>
              <w:t xml:space="preserve">Software / equipment</w:t>
            </w:r>
            <w:r w:rsidDel="00000000" w:rsidR="00000000" w:rsidRPr="00000000">
              <w:rPr>
                <w:rtl w:val="0"/>
              </w:rPr>
            </w:r>
          </w:p>
        </w:tc>
        <w:tc>
          <w:tcPr/>
          <w:p w:rsidR="00000000" w:rsidDel="00000000" w:rsidP="00000000" w:rsidRDefault="00000000" w:rsidRPr="00000000" w14:paraId="0000081B">
            <w:pPr>
              <w:spacing w:after="20" w:lineRule="auto"/>
              <w:rPr/>
            </w:pPr>
            <w:r w:rsidDel="00000000" w:rsidR="00000000" w:rsidRPr="00000000">
              <w:rPr>
                <w:sz w:val="16"/>
                <w:szCs w:val="16"/>
                <w:rtl w:val="0"/>
              </w:rPr>
              <w:t xml:space="preserve">QGIS, GeoPackage, spreadsheet register.</w:t>
            </w:r>
            <w:r w:rsidDel="00000000" w:rsidR="00000000" w:rsidRPr="00000000">
              <w:rPr>
                <w:rtl w:val="0"/>
              </w:rPr>
            </w:r>
          </w:p>
        </w:tc>
      </w:tr>
    </w:tbl>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pStyle w:val="Heading2"/>
        <w:rPr/>
      </w:pPr>
      <w:r w:rsidDel="00000000" w:rsidR="00000000" w:rsidRPr="00000000">
        <w:rPr>
          <w:rtl w:val="0"/>
        </w:rPr>
        <w:t xml:space="preserve">Processing folder structure</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01_Phase_1_Data_Audit_and_Master_GIS_Setup/</w:t>
        <w:br w:type="textWrapping"/>
        <w:t xml:space="preserve">├── 01_File_Inventory</w:t>
        <w:br w:type="textWrapping"/>
        <w:t xml:space="preserve">├── 02_Metadata_Check</w:t>
        <w:br w:type="textWrapping"/>
        <w:t xml:space="preserve">├── 03_CRS_Check</w:t>
        <w:br w:type="textWrapping"/>
        <w:t xml:space="preserve">├── 04_Raster_Scan_Georeference_QAQC</w:t>
        <w:br w:type="textWrapping"/>
        <w:t xml:space="preserve">├── 05_KMZ_KML_to_GPKG</w:t>
        <w:br w:type="textWrapping"/>
        <w:t xml:space="preserve">├── 06_Master_GeoPackage_Schema</w:t>
        <w:br w:type="textWrapping"/>
        <w:t xml:space="preserve">├── 07_Data_Confidence_Ranking</w:t>
        <w:br w:type="textWrapping"/>
        <w:t xml:space="preserve">└── 08_Master_QGIS_Project_Setup</w:t>
      </w:r>
    </w:p>
    <w:p w:rsidR="00000000" w:rsidDel="00000000" w:rsidP="00000000" w:rsidRDefault="00000000" w:rsidRPr="00000000" w14:paraId="0000081F">
      <w:pPr>
        <w:pStyle w:val="Heading2"/>
        <w:rPr/>
      </w:pPr>
      <w:r w:rsidDel="00000000" w:rsidR="00000000" w:rsidRPr="00000000">
        <w:rPr>
          <w:rtl w:val="0"/>
        </w:rPr>
        <w:t xml:space="preserve">Step-by-step methodology</w:t>
      </w:r>
    </w:p>
    <w:p w:rsidR="00000000" w:rsidDel="00000000" w:rsidP="00000000" w:rsidRDefault="00000000" w:rsidRPr="00000000" w14:paraId="000008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QGIS project үүсгэнэ: XV-023222_Buduunkhad_Master_QGIS_Project.qgz.</w:t>
      </w:r>
    </w:p>
    <w:p w:rsidR="00000000" w:rsidDel="00000000" w:rsidP="00000000" w:rsidRDefault="00000000" w:rsidRPr="00000000" w14:paraId="000008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Project CRS-г WGS 84 / UTM Zone 47N, EPSG:32647 болгож тохируулна.</w:t>
      </w:r>
    </w:p>
    <w:p w:rsidR="00000000" w:rsidDel="00000000" w:rsidP="00000000" w:rsidRDefault="00000000" w:rsidRPr="00000000" w14:paraId="000008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MN_BuduunKhad_L23222_LicenseBoundary_WGS84_v01_raw.kmz-г import хийж GeoPackage layer болгон хадгална.</w:t>
      </w:r>
    </w:p>
    <w:p w:rsidR="00000000" w:rsidDel="00000000" w:rsidP="00000000" w:rsidRDefault="00000000" w:rsidRPr="00000000" w14:paraId="000008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Raster бүрийн CRS, resolution, extent, NoData, band count, pixel alignment, sidecar availability-г шалгана.</w:t>
      </w:r>
    </w:p>
    <w:p w:rsidR="00000000" w:rsidDel="00000000" w:rsidP="00000000" w:rsidRDefault="00000000" w:rsidRPr="00000000" w14:paraId="000008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Scan map бүрт georeference QA/QC: GCP count, residual, map scale, grid/tick consistency, reviewer/date/decision бүртгэнэ.</w:t>
      </w:r>
    </w:p>
    <w:p w:rsidR="00000000" w:rsidDel="00000000" w:rsidP="00000000" w:rsidRDefault="00000000" w:rsidRPr="00000000" w14:paraId="000008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Master GeoPackage schema үүсгэнэ: license_boundary, geology_units_polygon, faults_structures_line, intrusive_contacts_line, mineral_occurrences_point, stream_sediment_anomaly_polygon, heavy_mineral_anomaly_polygon, lineament_interpretation_line, preliminary_prospect_polygon, target_polygon, field_observation_point, sample_point, pXRF_reading_table.</w:t>
      </w:r>
    </w:p>
    <w:p w:rsidR="00000000" w:rsidDel="00000000" w:rsidP="00000000" w:rsidRDefault="00000000" w:rsidRPr="00000000" w14:paraId="000008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confidence ranking: High / Medium / Low / Needs verification өгнө.</w:t>
      </w:r>
    </w:p>
    <w:p w:rsidR="00000000" w:rsidDel="00000000" w:rsidP="00000000" w:rsidRDefault="00000000" w:rsidRPr="00000000" w14:paraId="00000827">
      <w:pPr>
        <w:pStyle w:val="Heading2"/>
        <w:rPr/>
      </w:pPr>
      <w:r w:rsidDel="00000000" w:rsidR="00000000" w:rsidRPr="00000000">
        <w:rPr>
          <w:rtl w:val="0"/>
        </w:rPr>
        <w:t xml:space="preserve">QA/QC check</w:t>
      </w:r>
    </w:p>
    <w:tbl>
      <w:tblPr>
        <w:tblStyle w:val="Table18"/>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10"/>
        <w:gridCol w:w="9400"/>
        <w:tblGridChange w:id="0">
          <w:tblGrid>
            <w:gridCol w:w="5610"/>
            <w:gridCol w:w="9400"/>
          </w:tblGrid>
        </w:tblGridChange>
      </w:tblGrid>
      <w:tr>
        <w:trPr>
          <w:cantSplit w:val="0"/>
          <w:tblHeader w:val="0"/>
        </w:trPr>
        <w:tc>
          <w:tcPr>
            <w:shd w:fill="d9eaf7" w:val="clear"/>
          </w:tcPr>
          <w:p w:rsidR="00000000" w:rsidDel="00000000" w:rsidP="00000000" w:rsidRDefault="00000000" w:rsidRPr="00000000" w14:paraId="00000828">
            <w:pPr>
              <w:spacing w:after="20" w:lineRule="auto"/>
              <w:rPr/>
            </w:pPr>
            <w:r w:rsidDel="00000000" w:rsidR="00000000" w:rsidRPr="00000000">
              <w:rPr>
                <w:b w:val="1"/>
                <w:bCs w:val="1"/>
                <w:sz w:val="16"/>
                <w:szCs w:val="16"/>
                <w:rtl w:val="0"/>
              </w:rPr>
              <w:t xml:space="preserve">QA/QC item</w:t>
            </w:r>
            <w:r w:rsidDel="00000000" w:rsidR="00000000" w:rsidRPr="00000000">
              <w:rPr>
                <w:rtl w:val="0"/>
              </w:rPr>
            </w:r>
          </w:p>
        </w:tc>
        <w:tc>
          <w:tcPr>
            <w:shd w:fill="d9eaf7" w:val="clear"/>
          </w:tcPr>
          <w:p w:rsidR="00000000" w:rsidDel="00000000" w:rsidP="00000000" w:rsidRDefault="00000000" w:rsidRPr="00000000" w14:paraId="00000829">
            <w:pPr>
              <w:spacing w:after="20" w:lineRule="auto"/>
              <w:rPr/>
            </w:pPr>
            <w:r w:rsidDel="00000000" w:rsidR="00000000" w:rsidRPr="00000000">
              <w:rPr>
                <w:b w:val="1"/>
                <w:bCs w:val="1"/>
                <w:sz w:val="16"/>
                <w:szCs w:val="16"/>
                <w:rtl w:val="0"/>
              </w:rPr>
              <w:t xml:space="preserve">Acceptance note</w:t>
            </w:r>
            <w:r w:rsidDel="00000000" w:rsidR="00000000" w:rsidRPr="00000000">
              <w:rPr>
                <w:rtl w:val="0"/>
              </w:rPr>
            </w:r>
          </w:p>
        </w:tc>
      </w:tr>
      <w:tr>
        <w:trPr>
          <w:cantSplit w:val="0"/>
          <w:tblHeader w:val="0"/>
        </w:trPr>
        <w:tc>
          <w:tcPr/>
          <w:p w:rsidR="00000000" w:rsidDel="00000000" w:rsidP="00000000" w:rsidRDefault="00000000" w:rsidRPr="00000000" w14:paraId="0000082A">
            <w:pPr>
              <w:spacing w:after="20" w:lineRule="auto"/>
              <w:rPr/>
            </w:pPr>
            <w:r w:rsidDel="00000000" w:rsidR="00000000" w:rsidRPr="00000000">
              <w:rPr>
                <w:sz w:val="16"/>
                <w:szCs w:val="16"/>
                <w:rtl w:val="0"/>
              </w:rPr>
              <w:t xml:space="preserve">EPSG:32647 project CRS</w:t>
            </w:r>
            <w:r w:rsidDel="00000000" w:rsidR="00000000" w:rsidRPr="00000000">
              <w:rPr>
                <w:rtl w:val="0"/>
              </w:rPr>
            </w:r>
          </w:p>
        </w:tc>
        <w:tc>
          <w:tcPr/>
          <w:p w:rsidR="00000000" w:rsidDel="00000000" w:rsidP="00000000" w:rsidRDefault="00000000" w:rsidRPr="00000000" w14:paraId="0000082B">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82C">
            <w:pPr>
              <w:spacing w:after="20" w:lineRule="auto"/>
              <w:rPr/>
            </w:pPr>
            <w:r w:rsidDel="00000000" w:rsidR="00000000" w:rsidRPr="00000000">
              <w:rPr>
                <w:sz w:val="16"/>
                <w:szCs w:val="16"/>
                <w:rtl w:val="0"/>
              </w:rPr>
              <w:t xml:space="preserve">KMZ boundary topology valid</w:t>
            </w:r>
            <w:r w:rsidDel="00000000" w:rsidR="00000000" w:rsidRPr="00000000">
              <w:rPr>
                <w:rtl w:val="0"/>
              </w:rPr>
            </w:r>
          </w:p>
        </w:tc>
        <w:tc>
          <w:tcPr/>
          <w:p w:rsidR="00000000" w:rsidDel="00000000" w:rsidP="00000000" w:rsidRDefault="00000000" w:rsidRPr="00000000" w14:paraId="0000082D">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82E">
            <w:pPr>
              <w:spacing w:after="20" w:lineRule="auto"/>
              <w:rPr/>
            </w:pPr>
            <w:r w:rsidDel="00000000" w:rsidR="00000000" w:rsidRPr="00000000">
              <w:rPr>
                <w:sz w:val="16"/>
                <w:szCs w:val="16"/>
                <w:rtl w:val="0"/>
              </w:rPr>
              <w:t xml:space="preserve">Raster CRS/resolution/extent/nodata/band count checked</w:t>
            </w:r>
            <w:r w:rsidDel="00000000" w:rsidR="00000000" w:rsidRPr="00000000">
              <w:rPr>
                <w:rtl w:val="0"/>
              </w:rPr>
            </w:r>
          </w:p>
        </w:tc>
        <w:tc>
          <w:tcPr/>
          <w:p w:rsidR="00000000" w:rsidDel="00000000" w:rsidP="00000000" w:rsidRDefault="00000000" w:rsidRPr="00000000" w14:paraId="0000082F">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830">
            <w:pPr>
              <w:spacing w:after="20" w:lineRule="auto"/>
              <w:rPr/>
            </w:pPr>
            <w:r w:rsidDel="00000000" w:rsidR="00000000" w:rsidRPr="00000000">
              <w:rPr>
                <w:sz w:val="16"/>
                <w:szCs w:val="16"/>
                <w:rtl w:val="0"/>
              </w:rPr>
              <w:t xml:space="preserve">Scan georeference residual and confidence logged</w:t>
            </w:r>
            <w:r w:rsidDel="00000000" w:rsidR="00000000" w:rsidRPr="00000000">
              <w:rPr>
                <w:rtl w:val="0"/>
              </w:rPr>
            </w:r>
          </w:p>
        </w:tc>
        <w:tc>
          <w:tcPr/>
          <w:p w:rsidR="00000000" w:rsidDel="00000000" w:rsidP="00000000" w:rsidRDefault="00000000" w:rsidRPr="00000000" w14:paraId="00000831">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832">
            <w:pPr>
              <w:spacing w:after="20" w:lineRule="auto"/>
              <w:rPr/>
            </w:pPr>
            <w:r w:rsidDel="00000000" w:rsidR="00000000" w:rsidRPr="00000000">
              <w:rPr>
                <w:sz w:val="16"/>
                <w:szCs w:val="16"/>
                <w:rtl w:val="0"/>
              </w:rPr>
              <w:t xml:space="preserve">Master GPKG schema created</w:t>
            </w:r>
            <w:r w:rsidDel="00000000" w:rsidR="00000000" w:rsidRPr="00000000">
              <w:rPr>
                <w:rtl w:val="0"/>
              </w:rPr>
            </w:r>
          </w:p>
        </w:tc>
        <w:tc>
          <w:tcPr/>
          <w:p w:rsidR="00000000" w:rsidDel="00000000" w:rsidP="00000000" w:rsidRDefault="00000000" w:rsidRPr="00000000" w14:paraId="00000833">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bl>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pStyle w:val="Heading2"/>
        <w:rPr/>
      </w:pPr>
      <w:r w:rsidDel="00000000" w:rsidR="00000000" w:rsidRPr="00000000">
        <w:rPr>
          <w:rtl w:val="0"/>
        </w:rPr>
        <w:t xml:space="preserve">Expected outputs</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XV-023222_Buduunkhad_Master_GIS_Database.gpkg</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XV-023222_Buduunkhad_Master_QGIS_Project.qgz</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XV-023222_Buduunkhad_CRS_Georeference_QAQC_Log.xlsx</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XV-023222_Buduunkhad_Data_Confidence_Ranking.xlsx</w:t>
      </w:r>
    </w:p>
    <w:p w:rsidR="00000000" w:rsidDel="00000000" w:rsidP="00000000" w:rsidRDefault="00000000" w:rsidRPr="00000000" w14:paraId="0000083A">
      <w:pPr>
        <w:pStyle w:val="Heading2"/>
        <w:rPr/>
      </w:pPr>
      <w:r w:rsidDel="00000000" w:rsidR="00000000" w:rsidRPr="00000000">
        <w:rPr>
          <w:rtl w:val="0"/>
        </w:rPr>
        <w:t xml:space="preserve">Decision gate / next phase condition</w:t>
      </w:r>
    </w:p>
    <w:p w:rsidR="00000000" w:rsidDel="00000000" w:rsidP="00000000" w:rsidRDefault="00000000" w:rsidRPr="00000000" w14:paraId="000008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Master GIS project opens without missing layers; critical data confidence recorded.</w:t>
      </w:r>
    </w:p>
    <w:p w:rsidR="00000000" w:rsidDel="00000000" w:rsidP="00000000" w:rsidRDefault="00000000" w:rsidRPr="00000000" w14:paraId="0000083C">
      <w:pPr>
        <w:rPr/>
      </w:pPr>
      <w:r w:rsidDel="00000000" w:rsidR="00000000" w:rsidRPr="00000000">
        <w:rPr>
          <w:rtl w:val="0"/>
        </w:rPr>
        <w:t xml:space="preserve">Нэмэлт дэд аргачлал: Historical scanned map файлуудыг QGIS дээр inventory -&gt; georeference -&gt; vector digitizing -&gt; register -&gt; QA/QC -&gt; confidence ranking -&gt; Master GIS handover дарааллаар боловсруулах нарийвчилсан SOP-ийг энэ баримт бичгийн Appendix E хэсэгт бүрэн оруулав. Энэ дэд аргачлал нь Phase 1 Data Audit, Phase 3 Geological/Metallogenic Synthesis, Phase 4 Prospect Ranking, Phase 6 Recon Mapping, Phase 7 Sampling, Phase 8/9 Soil/Stream/Heavy Mineral planning-д шууд handover хийх зориулалттай.</w:t>
      </w:r>
    </w:p>
    <w:p w:rsidR="00000000" w:rsidDel="00000000" w:rsidP="00000000" w:rsidRDefault="00000000" w:rsidRPr="00000000" w14:paraId="0000083D">
      <w:pPr>
        <w:pStyle w:val="Heading1"/>
        <w:rPr/>
      </w:pPr>
      <w:r w:rsidDel="00000000" w:rsidR="00000000" w:rsidRPr="00000000">
        <w:rPr>
          <w:rtl w:val="0"/>
        </w:rPr>
        <w:t xml:space="preserve">02. Phase 2 — Remote Sensing Preprocessing</w:t>
      </w:r>
    </w:p>
    <w:tbl>
      <w:tblPr>
        <w:tblStyle w:val="Table19"/>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6"/>
        <w:gridCol w:w="12214"/>
        <w:tblGridChange w:id="0">
          <w:tblGrid>
            <w:gridCol w:w="2796"/>
            <w:gridCol w:w="12214"/>
          </w:tblGrid>
        </w:tblGridChange>
      </w:tblGrid>
      <w:tr>
        <w:trPr>
          <w:cantSplit w:val="0"/>
          <w:tblHeader w:val="0"/>
        </w:trPr>
        <w:tc>
          <w:tcPr>
            <w:shd w:fill="d9eaf7" w:val="clear"/>
          </w:tcPr>
          <w:p w:rsidR="00000000" w:rsidDel="00000000" w:rsidP="00000000" w:rsidRDefault="00000000" w:rsidRPr="00000000" w14:paraId="0000083E">
            <w:pPr>
              <w:spacing w:after="20" w:lineRule="auto"/>
              <w:rPr/>
            </w:pPr>
            <w:r w:rsidDel="00000000" w:rsidR="00000000" w:rsidRPr="00000000">
              <w:rPr>
                <w:b w:val="1"/>
                <w:bCs w:val="1"/>
                <w:sz w:val="16"/>
                <w:szCs w:val="16"/>
                <w:rtl w:val="0"/>
              </w:rPr>
              <w:t xml:space="preserve">Subsection</w:t>
            </w:r>
            <w:r w:rsidDel="00000000" w:rsidR="00000000" w:rsidRPr="00000000">
              <w:rPr>
                <w:rtl w:val="0"/>
              </w:rPr>
            </w:r>
          </w:p>
        </w:tc>
        <w:tc>
          <w:tcPr>
            <w:shd w:fill="d9eaf7" w:val="clear"/>
          </w:tcPr>
          <w:p w:rsidR="00000000" w:rsidDel="00000000" w:rsidP="00000000" w:rsidRDefault="00000000" w:rsidRPr="00000000" w14:paraId="0000083F">
            <w:pPr>
              <w:spacing w:after="20" w:lineRule="auto"/>
              <w:rPr/>
            </w:pPr>
            <w:r w:rsidDel="00000000" w:rsidR="00000000" w:rsidRPr="00000000">
              <w:rPr>
                <w:b w:val="1"/>
                <w:bCs w:val="1"/>
                <w:sz w:val="16"/>
                <w:szCs w:val="16"/>
                <w:rtl w:val="0"/>
              </w:rPr>
              <w:t xml:space="preserve">Methodology detail</w:t>
            </w:r>
            <w:r w:rsidDel="00000000" w:rsidR="00000000" w:rsidRPr="00000000">
              <w:rPr>
                <w:rtl w:val="0"/>
              </w:rPr>
            </w:r>
          </w:p>
        </w:tc>
      </w:tr>
      <w:tr>
        <w:trPr>
          <w:cantSplit w:val="0"/>
          <w:tblHeader w:val="0"/>
        </w:trPr>
        <w:tc>
          <w:tcPr/>
          <w:p w:rsidR="00000000" w:rsidDel="00000000" w:rsidP="00000000" w:rsidRDefault="00000000" w:rsidRPr="00000000" w14:paraId="00000840">
            <w:pPr>
              <w:spacing w:after="20" w:lineRule="auto"/>
              <w:rPr/>
            </w:pPr>
            <w:r w:rsidDel="00000000" w:rsidR="00000000" w:rsidRPr="00000000">
              <w:rPr>
                <w:sz w:val="16"/>
                <w:szCs w:val="16"/>
                <w:rtl w:val="0"/>
              </w:rPr>
              <w:t xml:space="preserve">Зорилго</w:t>
            </w:r>
            <w:r w:rsidDel="00000000" w:rsidR="00000000" w:rsidRPr="00000000">
              <w:rPr>
                <w:rtl w:val="0"/>
              </w:rPr>
            </w:r>
          </w:p>
        </w:tc>
        <w:tc>
          <w:tcPr/>
          <w:p w:rsidR="00000000" w:rsidDel="00000000" w:rsidP="00000000" w:rsidRDefault="00000000" w:rsidRPr="00000000" w14:paraId="00000841">
            <w:pPr>
              <w:spacing w:after="20" w:lineRule="auto"/>
              <w:rPr/>
            </w:pPr>
            <w:r w:rsidDel="00000000" w:rsidR="00000000" w:rsidRPr="00000000">
              <w:rPr>
                <w:sz w:val="16"/>
                <w:szCs w:val="16"/>
                <w:rtl w:val="0"/>
              </w:rPr>
              <w:t xml:space="preserve">Sentinel, ASTER, KOMPSAT, DEM өгөгдлийг QA/QC-тэй interpretation-ready support layer болгох.</w:t>
            </w:r>
            <w:r w:rsidDel="00000000" w:rsidR="00000000" w:rsidRPr="00000000">
              <w:rPr>
                <w:rtl w:val="0"/>
              </w:rPr>
            </w:r>
          </w:p>
        </w:tc>
      </w:tr>
      <w:tr>
        <w:trPr>
          <w:cantSplit w:val="0"/>
          <w:tblHeader w:val="0"/>
        </w:trPr>
        <w:tc>
          <w:tcPr/>
          <w:p w:rsidR="00000000" w:rsidDel="00000000" w:rsidP="00000000" w:rsidRDefault="00000000" w:rsidRPr="00000000" w14:paraId="00000842">
            <w:pPr>
              <w:spacing w:after="20" w:lineRule="auto"/>
              <w:rPr/>
            </w:pPr>
            <w:r w:rsidDel="00000000" w:rsidR="00000000" w:rsidRPr="00000000">
              <w:rPr>
                <w:sz w:val="16"/>
                <w:szCs w:val="16"/>
                <w:rtl w:val="0"/>
              </w:rPr>
              <w:t xml:space="preserve">Input files</w:t>
            </w:r>
            <w:r w:rsidDel="00000000" w:rsidR="00000000" w:rsidRPr="00000000">
              <w:rPr>
                <w:rtl w:val="0"/>
              </w:rPr>
            </w:r>
          </w:p>
        </w:tc>
        <w:tc>
          <w:tcPr/>
          <w:p w:rsidR="00000000" w:rsidDel="00000000" w:rsidP="00000000" w:rsidRDefault="00000000" w:rsidRPr="00000000" w14:paraId="00000843">
            <w:pPr>
              <w:rPr/>
            </w:pPr>
            <w:r w:rsidDel="00000000" w:rsidR="00000000" w:rsidRPr="00000000">
              <w:rPr>
                <w:sz w:val="16"/>
                <w:szCs w:val="16"/>
                <w:rtl w:val="0"/>
              </w:rPr>
              <w:t xml:space="preserve">Direct raw input files: №9-22 DEM/ALOS/ASTERGDEM; №23-46 KOMPSAT-2 PAN/MS/RPC/EPH/metadata/browse; №73 ASTER HDF; №74-78 Sentinel/Google/basemap rasters. Exact filename бүрийг Section 1A болон Section 1 register-ээс авна.</w:t>
            </w:r>
            <w:r w:rsidDel="00000000" w:rsidR="00000000" w:rsidRPr="00000000">
              <w:rPr>
                <w:rtl w:val="0"/>
              </w:rPr>
            </w:r>
          </w:p>
        </w:tc>
      </w:tr>
      <w:tr>
        <w:trPr>
          <w:cantSplit w:val="0"/>
          <w:tblHeader w:val="0"/>
        </w:trPr>
        <w:tc>
          <w:tcPr/>
          <w:p w:rsidR="00000000" w:rsidDel="00000000" w:rsidP="00000000" w:rsidRDefault="00000000" w:rsidRPr="00000000" w14:paraId="00000844">
            <w:pPr>
              <w:spacing w:after="20" w:lineRule="auto"/>
              <w:rPr/>
            </w:pPr>
            <w:r w:rsidDel="00000000" w:rsidR="00000000" w:rsidRPr="00000000">
              <w:rPr>
                <w:sz w:val="16"/>
                <w:szCs w:val="16"/>
                <w:rtl w:val="0"/>
              </w:rPr>
              <w:t xml:space="preserve">Software / equipment</w:t>
            </w:r>
            <w:r w:rsidDel="00000000" w:rsidR="00000000" w:rsidRPr="00000000">
              <w:rPr>
                <w:rtl w:val="0"/>
              </w:rPr>
            </w:r>
          </w:p>
        </w:tc>
        <w:tc>
          <w:tcPr/>
          <w:p w:rsidR="00000000" w:rsidDel="00000000" w:rsidP="00000000" w:rsidRDefault="00000000" w:rsidRPr="00000000" w14:paraId="00000845">
            <w:pPr>
              <w:spacing w:after="20" w:lineRule="auto"/>
              <w:rPr/>
            </w:pPr>
            <w:r w:rsidDel="00000000" w:rsidR="00000000" w:rsidRPr="00000000">
              <w:rPr>
                <w:sz w:val="16"/>
                <w:szCs w:val="16"/>
                <w:rtl w:val="0"/>
              </w:rPr>
              <w:t xml:space="preserve">SNAP 13.0.0, ASTER workflow v5/ILWIS, ILWIS 3.6.8 or QGIS, Global Mapper 24.0/QGIS.</w:t>
            </w:r>
            <w:r w:rsidDel="00000000" w:rsidR="00000000" w:rsidRPr="00000000">
              <w:rPr>
                <w:rtl w:val="0"/>
              </w:rPr>
            </w:r>
          </w:p>
        </w:tc>
      </w:tr>
    </w:tbl>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pStyle w:val="Heading2"/>
        <w:rPr/>
      </w:pPr>
      <w:r w:rsidDel="00000000" w:rsidR="00000000" w:rsidRPr="00000000">
        <w:rPr>
          <w:rtl w:val="0"/>
        </w:rPr>
        <w:t xml:space="preserve">Processing folder structure</w:t>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02_Phase_2_Remote_Sensing_Preprocessing/</w:t>
        <w:br w:type="textWrapping"/>
        <w:t xml:space="preserve">├── 01_Sentinel2_SNAP13</w:t>
        <w:br w:type="textWrapping"/>
        <w:t xml:space="preserve">├── 02_ASTER_Workflow_v5</w:t>
        <w:br w:type="textWrapping"/>
        <w:t xml:space="preserve">├── 03_KOMPSAT2_ILWIS368_QGIS</w:t>
        <w:br w:type="textWrapping"/>
        <w:t xml:space="preserve">├── 04_ALOS_ASTERGDEM_GlobalMapper_QGIS</w:t>
        <w:br w:type="textWrapping"/>
        <w:t xml:space="preserve">├── 05_RemoteSensing_QAQC</w:t>
        <w:br w:type="textWrapping"/>
        <w:t xml:space="preserve">└── 06_Export_EPSG32647</w:t>
      </w:r>
    </w:p>
    <w:p w:rsidR="00000000" w:rsidDel="00000000" w:rsidP="00000000" w:rsidRDefault="00000000" w:rsidRPr="00000000" w14:paraId="00000849">
      <w:pPr>
        <w:pStyle w:val="Heading2"/>
        <w:rPr/>
      </w:pPr>
      <w:r w:rsidDel="00000000" w:rsidR="00000000" w:rsidRPr="00000000">
        <w:rPr>
          <w:rtl w:val="0"/>
        </w:rPr>
        <w:t xml:space="preserve">Step-by-step methodology</w:t>
      </w:r>
    </w:p>
    <w:p w:rsidR="00000000" w:rsidDel="00000000" w:rsidP="00000000" w:rsidRDefault="00000000" w:rsidRPr="00000000" w14:paraId="000008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Sentinel-2 raw/received raster status шалгана; L1C бол SNAP 13.0.0 Sen2Cor ашиглан L2A болгоно; received derivative бол metadata-г бүртгэнэ.</w:t>
      </w:r>
    </w:p>
    <w:p w:rsidR="00000000" w:rsidDel="00000000" w:rsidP="00000000" w:rsidRDefault="00000000" w:rsidRPr="00000000" w14:paraId="000008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Subset: license boundary + 500 m эсвэл 1 km buffer.</w:t>
      </w:r>
    </w:p>
    <w:p w:rsidR="00000000" w:rsidDel="00000000" w:rsidP="00000000" w:rsidRDefault="00000000" w:rsidRPr="00000000" w14:paraId="000008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Resample: all relevant bands to 10 m grid; pixel alignment шалгана.</w:t>
      </w:r>
    </w:p>
    <w:p w:rsidR="00000000" w:rsidDel="00000000" w:rsidP="00000000" w:rsidRDefault="00000000" w:rsidRPr="00000000" w14:paraId="000008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Cloud/shadow/snow/water/vegetation mask үүсгэж alteration/lithology interpretation-д noise орохоос сэргийлнэ.</w:t>
      </w:r>
    </w:p>
    <w:p w:rsidR="00000000" w:rsidDel="00000000" w:rsidP="00000000" w:rsidRDefault="00000000" w:rsidRPr="00000000" w14:paraId="000008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Sentinel RGB/index: Natural RGB, SWIR-NIR-Red, geology composite, lithology ratio/index, NDVI, NDWI, iron oxide, ferric, clay/SWIR, ferrous, brightness index.</w:t>
      </w:r>
    </w:p>
    <w:p w:rsidR="00000000" w:rsidDel="00000000" w:rsidP="00000000" w:rsidRDefault="00000000" w:rsidRPr="00000000" w14:paraId="000008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ASTER workflow v5: HDF import, band extraction, UTM47 project grid, b*_project band-аас index тооцох; haze/edge filter-ийг ratio calculation-д ашиглахгүй.</w:t>
      </w:r>
    </w:p>
    <w:p w:rsidR="00000000" w:rsidDel="00000000" w:rsidP="00000000" w:rsidRDefault="00000000" w:rsidRPr="00000000" w14:paraId="000008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ASTER outputs тусад нь хадгална: raw Float32 score, 1/2/3 class, 0/1 binary mask.</w:t>
      </w:r>
    </w:p>
    <w:p w:rsidR="00000000" w:rsidDel="00000000" w:rsidP="00000000" w:rsidRDefault="00000000" w:rsidRPr="00000000" w14:paraId="000008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KOMPSAT-2: PAN/MS, RPC, EPH, TXT metadata-г хамт хадгалж orthorectification/band alignment/pan-sharpen/NDVI/lineament-outcrop basemap гаргана.</w:t>
      </w:r>
    </w:p>
    <w:p w:rsidR="00000000" w:rsidDel="00000000" w:rsidP="00000000" w:rsidRDefault="00000000" w:rsidRPr="00000000" w14:paraId="000008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ALOS-PALSAR/ASTER GDEM: hillshade, slope, aspect, contour, drainage, watershed, terrain ruggedness, curvature, access/safety derivatives гаргана.</w:t>
      </w:r>
    </w:p>
    <w:p w:rsidR="00000000" w:rsidDel="00000000" w:rsidP="00000000" w:rsidRDefault="00000000" w:rsidRPr="00000000" w14:paraId="00000853">
      <w:pPr>
        <w:pStyle w:val="Heading2"/>
        <w:rPr/>
      </w:pPr>
      <w:r w:rsidDel="00000000" w:rsidR="00000000" w:rsidRPr="00000000">
        <w:rPr>
          <w:rtl w:val="0"/>
        </w:rPr>
        <w:t xml:space="preserve">QA/QC check</w:t>
      </w:r>
    </w:p>
    <w:tbl>
      <w:tblPr>
        <w:tblStyle w:val="Table20"/>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7"/>
        <w:gridCol w:w="9423"/>
        <w:tblGridChange w:id="0">
          <w:tblGrid>
            <w:gridCol w:w="5587"/>
            <w:gridCol w:w="9423"/>
          </w:tblGrid>
        </w:tblGridChange>
      </w:tblGrid>
      <w:tr>
        <w:trPr>
          <w:cantSplit w:val="0"/>
          <w:tblHeader w:val="0"/>
        </w:trPr>
        <w:tc>
          <w:tcPr>
            <w:shd w:fill="d9eaf7" w:val="clear"/>
          </w:tcPr>
          <w:p w:rsidR="00000000" w:rsidDel="00000000" w:rsidP="00000000" w:rsidRDefault="00000000" w:rsidRPr="00000000" w14:paraId="00000854">
            <w:pPr>
              <w:spacing w:after="20" w:lineRule="auto"/>
              <w:rPr/>
            </w:pPr>
            <w:r w:rsidDel="00000000" w:rsidR="00000000" w:rsidRPr="00000000">
              <w:rPr>
                <w:b w:val="1"/>
                <w:bCs w:val="1"/>
                <w:sz w:val="16"/>
                <w:szCs w:val="16"/>
                <w:rtl w:val="0"/>
              </w:rPr>
              <w:t xml:space="preserve">QA/QC item</w:t>
            </w:r>
            <w:r w:rsidDel="00000000" w:rsidR="00000000" w:rsidRPr="00000000">
              <w:rPr>
                <w:rtl w:val="0"/>
              </w:rPr>
            </w:r>
          </w:p>
        </w:tc>
        <w:tc>
          <w:tcPr>
            <w:shd w:fill="d9eaf7" w:val="clear"/>
          </w:tcPr>
          <w:p w:rsidR="00000000" w:rsidDel="00000000" w:rsidP="00000000" w:rsidRDefault="00000000" w:rsidRPr="00000000" w14:paraId="00000855">
            <w:pPr>
              <w:spacing w:after="20" w:lineRule="auto"/>
              <w:rPr/>
            </w:pPr>
            <w:r w:rsidDel="00000000" w:rsidR="00000000" w:rsidRPr="00000000">
              <w:rPr>
                <w:b w:val="1"/>
                <w:bCs w:val="1"/>
                <w:sz w:val="16"/>
                <w:szCs w:val="16"/>
                <w:rtl w:val="0"/>
              </w:rPr>
              <w:t xml:space="preserve">Acceptance note</w:t>
            </w:r>
            <w:r w:rsidDel="00000000" w:rsidR="00000000" w:rsidRPr="00000000">
              <w:rPr>
                <w:rtl w:val="0"/>
              </w:rPr>
            </w:r>
          </w:p>
        </w:tc>
      </w:tr>
      <w:tr>
        <w:trPr>
          <w:cantSplit w:val="0"/>
          <w:tblHeader w:val="0"/>
        </w:trPr>
        <w:tc>
          <w:tcPr/>
          <w:p w:rsidR="00000000" w:rsidDel="00000000" w:rsidP="00000000" w:rsidRDefault="00000000" w:rsidRPr="00000000" w14:paraId="00000856">
            <w:pPr>
              <w:spacing w:after="20" w:lineRule="auto"/>
              <w:rPr/>
            </w:pPr>
            <w:r w:rsidDel="00000000" w:rsidR="00000000" w:rsidRPr="00000000">
              <w:rPr>
                <w:sz w:val="16"/>
                <w:szCs w:val="16"/>
                <w:rtl w:val="0"/>
              </w:rPr>
              <w:t xml:space="preserve">Cloud/shadow/vegetation mask applied where relevant</w:t>
            </w:r>
            <w:r w:rsidDel="00000000" w:rsidR="00000000" w:rsidRPr="00000000">
              <w:rPr>
                <w:rtl w:val="0"/>
              </w:rPr>
            </w:r>
          </w:p>
        </w:tc>
        <w:tc>
          <w:tcPr/>
          <w:p w:rsidR="00000000" w:rsidDel="00000000" w:rsidP="00000000" w:rsidRDefault="00000000" w:rsidRPr="00000000" w14:paraId="00000857">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858">
            <w:pPr>
              <w:spacing w:after="20" w:lineRule="auto"/>
              <w:rPr/>
            </w:pPr>
            <w:r w:rsidDel="00000000" w:rsidR="00000000" w:rsidRPr="00000000">
              <w:rPr>
                <w:sz w:val="16"/>
                <w:szCs w:val="16"/>
                <w:rtl w:val="0"/>
              </w:rPr>
              <w:t xml:space="preserve">ASTER raw score/class/binary mask separated</w:t>
            </w:r>
            <w:r w:rsidDel="00000000" w:rsidR="00000000" w:rsidRPr="00000000">
              <w:rPr>
                <w:rtl w:val="0"/>
              </w:rPr>
            </w:r>
          </w:p>
        </w:tc>
        <w:tc>
          <w:tcPr/>
          <w:p w:rsidR="00000000" w:rsidDel="00000000" w:rsidP="00000000" w:rsidRDefault="00000000" w:rsidRPr="00000000" w14:paraId="00000859">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85A">
            <w:pPr>
              <w:spacing w:after="20" w:lineRule="auto"/>
              <w:rPr/>
            </w:pPr>
            <w:r w:rsidDel="00000000" w:rsidR="00000000" w:rsidRPr="00000000">
              <w:rPr>
                <w:sz w:val="16"/>
                <w:szCs w:val="16"/>
                <w:rtl w:val="0"/>
              </w:rPr>
              <w:t xml:space="preserve">KOMPSAT PAN/MS alignment checked</w:t>
            </w:r>
            <w:r w:rsidDel="00000000" w:rsidR="00000000" w:rsidRPr="00000000">
              <w:rPr>
                <w:rtl w:val="0"/>
              </w:rPr>
            </w:r>
          </w:p>
        </w:tc>
        <w:tc>
          <w:tcPr/>
          <w:p w:rsidR="00000000" w:rsidDel="00000000" w:rsidP="00000000" w:rsidRDefault="00000000" w:rsidRPr="00000000" w14:paraId="0000085B">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85C">
            <w:pPr>
              <w:spacing w:after="20" w:lineRule="auto"/>
              <w:rPr/>
            </w:pPr>
            <w:r w:rsidDel="00000000" w:rsidR="00000000" w:rsidRPr="00000000">
              <w:rPr>
                <w:sz w:val="16"/>
                <w:szCs w:val="16"/>
                <w:rtl w:val="0"/>
              </w:rPr>
              <w:t xml:space="preserve">DEM derivatives visually and spatially checked</w:t>
            </w:r>
            <w:r w:rsidDel="00000000" w:rsidR="00000000" w:rsidRPr="00000000">
              <w:rPr>
                <w:rtl w:val="0"/>
              </w:rPr>
            </w:r>
          </w:p>
        </w:tc>
        <w:tc>
          <w:tcPr/>
          <w:p w:rsidR="00000000" w:rsidDel="00000000" w:rsidP="00000000" w:rsidRDefault="00000000" w:rsidRPr="00000000" w14:paraId="0000085D">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85E">
            <w:pPr>
              <w:spacing w:after="20" w:lineRule="auto"/>
              <w:rPr/>
            </w:pPr>
            <w:r w:rsidDel="00000000" w:rsidR="00000000" w:rsidRPr="00000000">
              <w:rPr>
                <w:sz w:val="16"/>
                <w:szCs w:val="16"/>
                <w:rtl w:val="0"/>
              </w:rPr>
              <w:t xml:space="preserve">No remote sensing output treated as ore proof</w:t>
            </w:r>
            <w:r w:rsidDel="00000000" w:rsidR="00000000" w:rsidRPr="00000000">
              <w:rPr>
                <w:rtl w:val="0"/>
              </w:rPr>
            </w:r>
          </w:p>
        </w:tc>
        <w:tc>
          <w:tcPr/>
          <w:p w:rsidR="00000000" w:rsidDel="00000000" w:rsidP="00000000" w:rsidRDefault="00000000" w:rsidRPr="00000000" w14:paraId="0000085F">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bl>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pStyle w:val="Heading2"/>
        <w:rPr/>
      </w:pPr>
      <w:r w:rsidDel="00000000" w:rsidR="00000000" w:rsidRPr="00000000">
        <w:rPr>
          <w:rtl w:val="0"/>
        </w:rPr>
        <w:t xml:space="preserve">Expected outputs</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XV-023222_Buduunkhad_Sentinel2_Processed_Products.tif/gpkg</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XV-023222_Buduunkhad_ASTER_score_porphyry_alteration_raw_v1.tif</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XV-023222_Buduunkhad_ASTER_porphyry_potential_class_v1.tif</w:t>
      </w:r>
    </w:p>
    <w:p w:rsidR="00000000" w:rsidDel="00000000" w:rsidP="00000000" w:rsidRDefault="00000000" w:rsidRPr="00000000" w14:paraId="000008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XV-023222_Buduunkhad_ASTER_porphyry_final_target_binary_mask_v1.tif</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XV-023222_Buduunkhad_KOMPSAT2_Pansharpened_Orthobasemap.tif</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XV-023222_Buduunkhad_Terrain_Derivatives.gpkg</w:t>
      </w:r>
    </w:p>
    <w:p w:rsidR="00000000" w:rsidDel="00000000" w:rsidP="00000000" w:rsidRDefault="00000000" w:rsidRPr="00000000" w14:paraId="000008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XV-023222_Buduunkhad_RemoteSensing_QAQC_Report.docx</w:t>
      </w:r>
    </w:p>
    <w:p w:rsidR="00000000" w:rsidDel="00000000" w:rsidP="00000000" w:rsidRDefault="00000000" w:rsidRPr="00000000" w14:paraId="00000869">
      <w:pPr>
        <w:pStyle w:val="Heading2"/>
        <w:rPr/>
      </w:pPr>
      <w:r w:rsidDel="00000000" w:rsidR="00000000" w:rsidRPr="00000000">
        <w:rPr>
          <w:rtl w:val="0"/>
        </w:rPr>
        <w:t xml:space="preserve">Decision gate / next phase condition</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 sensing derivatives passed QA/QC and are ready as support evidence only.</w:t>
      </w:r>
    </w:p>
    <w:p w:rsidR="00000000" w:rsidDel="00000000" w:rsidP="00000000" w:rsidRDefault="00000000" w:rsidRPr="00000000" w14:paraId="0000086B">
      <w:pPr>
        <w:pStyle w:val="Heading1"/>
        <w:rPr/>
      </w:pPr>
      <w:r w:rsidDel="00000000" w:rsidR="00000000" w:rsidRPr="00000000">
        <w:rPr>
          <w:rtl w:val="0"/>
        </w:rPr>
        <w:t xml:space="preserve">03. Phase 3 — Geological, Metallogenic and CMCS Synthesis</w:t>
      </w:r>
    </w:p>
    <w:tbl>
      <w:tblPr>
        <w:tblStyle w:val="Table21"/>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4"/>
        <w:gridCol w:w="12206"/>
        <w:tblGridChange w:id="0">
          <w:tblGrid>
            <w:gridCol w:w="2804"/>
            <w:gridCol w:w="12206"/>
          </w:tblGrid>
        </w:tblGridChange>
      </w:tblGrid>
      <w:tr>
        <w:trPr>
          <w:cantSplit w:val="0"/>
          <w:tblHeader w:val="0"/>
        </w:trPr>
        <w:tc>
          <w:tcPr>
            <w:shd w:fill="d9eaf7" w:val="clear"/>
          </w:tcPr>
          <w:p w:rsidR="00000000" w:rsidDel="00000000" w:rsidP="00000000" w:rsidRDefault="00000000" w:rsidRPr="00000000" w14:paraId="0000086C">
            <w:pPr>
              <w:spacing w:after="20" w:lineRule="auto"/>
              <w:rPr/>
            </w:pPr>
            <w:r w:rsidDel="00000000" w:rsidR="00000000" w:rsidRPr="00000000">
              <w:rPr>
                <w:b w:val="1"/>
                <w:bCs w:val="1"/>
                <w:sz w:val="16"/>
                <w:szCs w:val="16"/>
                <w:rtl w:val="0"/>
              </w:rPr>
              <w:t xml:space="preserve">Subsection</w:t>
            </w:r>
            <w:r w:rsidDel="00000000" w:rsidR="00000000" w:rsidRPr="00000000">
              <w:rPr>
                <w:rtl w:val="0"/>
              </w:rPr>
            </w:r>
          </w:p>
        </w:tc>
        <w:tc>
          <w:tcPr>
            <w:shd w:fill="d9eaf7" w:val="clear"/>
          </w:tcPr>
          <w:p w:rsidR="00000000" w:rsidDel="00000000" w:rsidP="00000000" w:rsidRDefault="00000000" w:rsidRPr="00000000" w14:paraId="0000086D">
            <w:pPr>
              <w:spacing w:after="20" w:lineRule="auto"/>
              <w:rPr/>
            </w:pPr>
            <w:r w:rsidDel="00000000" w:rsidR="00000000" w:rsidRPr="00000000">
              <w:rPr>
                <w:b w:val="1"/>
                <w:bCs w:val="1"/>
                <w:sz w:val="16"/>
                <w:szCs w:val="16"/>
                <w:rtl w:val="0"/>
              </w:rPr>
              <w:t xml:space="preserve">Methodology detail</w:t>
            </w:r>
            <w:r w:rsidDel="00000000" w:rsidR="00000000" w:rsidRPr="00000000">
              <w:rPr>
                <w:rtl w:val="0"/>
              </w:rPr>
            </w:r>
          </w:p>
        </w:tc>
      </w:tr>
      <w:tr>
        <w:trPr>
          <w:cantSplit w:val="0"/>
          <w:tblHeader w:val="0"/>
        </w:trPr>
        <w:tc>
          <w:tcPr/>
          <w:p w:rsidR="00000000" w:rsidDel="00000000" w:rsidP="00000000" w:rsidRDefault="00000000" w:rsidRPr="00000000" w14:paraId="0000086E">
            <w:pPr>
              <w:spacing w:after="20" w:lineRule="auto"/>
              <w:rPr/>
            </w:pPr>
            <w:r w:rsidDel="00000000" w:rsidR="00000000" w:rsidRPr="00000000">
              <w:rPr>
                <w:sz w:val="16"/>
                <w:szCs w:val="16"/>
                <w:rtl w:val="0"/>
              </w:rPr>
              <w:t xml:space="preserve">Зорилго</w:t>
            </w:r>
            <w:r w:rsidDel="00000000" w:rsidR="00000000" w:rsidRPr="00000000">
              <w:rPr>
                <w:rtl w:val="0"/>
              </w:rPr>
            </w:r>
          </w:p>
        </w:tc>
        <w:tc>
          <w:tcPr/>
          <w:p w:rsidR="00000000" w:rsidDel="00000000" w:rsidP="00000000" w:rsidRDefault="00000000" w:rsidRPr="00000000" w14:paraId="0000086F">
            <w:pPr>
              <w:spacing w:after="20" w:lineRule="auto"/>
              <w:rPr/>
            </w:pPr>
            <w:r w:rsidDel="00000000" w:rsidR="00000000" w:rsidRPr="00000000">
              <w:rPr>
                <w:sz w:val="16"/>
                <w:szCs w:val="16"/>
                <w:rtl w:val="0"/>
              </w:rPr>
              <w:t xml:space="preserve">Геологи, металлогени, орд-илрэлийн context, deposit model candidate-уудыг нэгтгэх.</w:t>
            </w:r>
            <w:r w:rsidDel="00000000" w:rsidR="00000000" w:rsidRPr="00000000">
              <w:rPr>
                <w:rtl w:val="0"/>
              </w:rPr>
            </w:r>
          </w:p>
        </w:tc>
      </w:tr>
      <w:tr>
        <w:trPr>
          <w:cantSplit w:val="0"/>
          <w:tblHeader w:val="0"/>
        </w:trPr>
        <w:tc>
          <w:tcPr/>
          <w:p w:rsidR="00000000" w:rsidDel="00000000" w:rsidP="00000000" w:rsidRDefault="00000000" w:rsidRPr="00000000" w14:paraId="00000870">
            <w:pPr>
              <w:spacing w:after="20" w:lineRule="auto"/>
              <w:rPr/>
            </w:pPr>
            <w:r w:rsidDel="00000000" w:rsidR="00000000" w:rsidRPr="00000000">
              <w:rPr>
                <w:sz w:val="16"/>
                <w:szCs w:val="16"/>
                <w:rtl w:val="0"/>
              </w:rPr>
              <w:t xml:space="preserve">Input files</w:t>
            </w:r>
            <w:r w:rsidDel="00000000" w:rsidR="00000000" w:rsidRPr="00000000">
              <w:rPr>
                <w:rtl w:val="0"/>
              </w:rPr>
            </w:r>
          </w:p>
        </w:tc>
        <w:tc>
          <w:tcPr/>
          <w:p w:rsidR="00000000" w:rsidDel="00000000" w:rsidP="00000000" w:rsidRDefault="00000000" w:rsidRPr="00000000" w14:paraId="00000871">
            <w:pPr>
              <w:rPr/>
            </w:pPr>
            <w:r w:rsidDel="00000000" w:rsidR="00000000" w:rsidRPr="00000000">
              <w:rPr>
                <w:sz w:val="16"/>
                <w:szCs w:val="16"/>
                <w:rtl w:val="0"/>
              </w:rPr>
              <w:t xml:space="preserve">Direct raw input files: №1-7 tectonic/terrane context; №8 license boundary for overlay/buffer; №53-68 geology, mineral resources, mineral occurrence, prospectivity, source material and occurrence/register files; №69-72 regional metallogenic map/report files. Exact filename бүр Section 1A-д заасан.</w:t>
            </w:r>
            <w:r w:rsidDel="00000000" w:rsidR="00000000" w:rsidRPr="00000000">
              <w:rPr>
                <w:rtl w:val="0"/>
              </w:rPr>
            </w:r>
          </w:p>
        </w:tc>
      </w:tr>
      <w:tr>
        <w:trPr>
          <w:cantSplit w:val="0"/>
          <w:tblHeader w:val="0"/>
        </w:trPr>
        <w:tc>
          <w:tcPr/>
          <w:p w:rsidR="00000000" w:rsidDel="00000000" w:rsidP="00000000" w:rsidRDefault="00000000" w:rsidRPr="00000000" w14:paraId="00000872">
            <w:pPr>
              <w:spacing w:after="20" w:lineRule="auto"/>
              <w:rPr/>
            </w:pPr>
            <w:r w:rsidDel="00000000" w:rsidR="00000000" w:rsidRPr="00000000">
              <w:rPr>
                <w:sz w:val="16"/>
                <w:szCs w:val="16"/>
                <w:rtl w:val="0"/>
              </w:rPr>
              <w:t xml:space="preserve">Software / equipment</w:t>
            </w:r>
            <w:r w:rsidDel="00000000" w:rsidR="00000000" w:rsidRPr="00000000">
              <w:rPr>
                <w:rtl w:val="0"/>
              </w:rPr>
            </w:r>
          </w:p>
        </w:tc>
        <w:tc>
          <w:tcPr/>
          <w:p w:rsidR="00000000" w:rsidDel="00000000" w:rsidP="00000000" w:rsidRDefault="00000000" w:rsidRPr="00000000" w14:paraId="00000873">
            <w:pPr>
              <w:spacing w:after="20" w:lineRule="auto"/>
              <w:rPr/>
            </w:pPr>
            <w:r w:rsidDel="00000000" w:rsidR="00000000" w:rsidRPr="00000000">
              <w:rPr>
                <w:sz w:val="16"/>
                <w:szCs w:val="16"/>
                <w:rtl w:val="0"/>
              </w:rPr>
              <w:t xml:space="preserve">QGIS, CMCS/MRPAM query, geological interpretation register.</w:t>
            </w:r>
            <w:r w:rsidDel="00000000" w:rsidR="00000000" w:rsidRPr="00000000">
              <w:rPr>
                <w:rtl w:val="0"/>
              </w:rPr>
            </w:r>
          </w:p>
        </w:tc>
      </w:tr>
    </w:tbl>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pStyle w:val="Heading2"/>
        <w:rPr/>
      </w:pPr>
      <w:r w:rsidDel="00000000" w:rsidR="00000000" w:rsidRPr="00000000">
        <w:rPr>
          <w:rtl w:val="0"/>
        </w:rPr>
        <w:t xml:space="preserve">Processing folder structure</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03_Phase_3_Geological_Metallogenic_and_CMCS_Synthesis/</w:t>
        <w:br w:type="textWrapping"/>
        <w:t xml:space="preserve">├── 01_Tectonic_Terrane_Context</w:t>
        <w:br w:type="textWrapping"/>
        <w:t xml:space="preserve">├── 02_1M500K_Metallogenic_Overlay</w:t>
        <w:br w:type="textWrapping"/>
        <w:t xml:space="preserve">├── 03_1M200K_Regional_Geology_Mineral</w:t>
        <w:br w:type="textWrapping"/>
        <w:t xml:space="preserve">├── 04_1M50K_Geology_Occurrence_Prospectivity</w:t>
        <w:br w:type="textWrapping"/>
        <w:t xml:space="preserve">├── 05_CMCS_MRPAM_Buffer_Check_5km_10km_20km</w:t>
        <w:br w:type="textWrapping"/>
        <w:t xml:space="preserve">├── 06_Deposit_Model_Screening</w:t>
        <w:br w:type="textWrapping"/>
        <w:t xml:space="preserve">├── 07_Preliminary_Deposit_Model_Preparation</w:t>
        <w:br w:type="textWrapping"/>
        <w:t xml:space="preserve">├── 08_Model_Evidence_Scoring_and_Ranking</w:t>
        <w:br w:type="textWrapping"/>
        <w:t xml:space="preserve">└── 09_Geological_Evidence_GPKG</w:t>
      </w:r>
    </w:p>
    <w:p w:rsidR="00000000" w:rsidDel="00000000" w:rsidP="00000000" w:rsidRDefault="00000000" w:rsidRPr="00000000" w14:paraId="00000877">
      <w:pPr>
        <w:pStyle w:val="Heading2"/>
        <w:rPr/>
      </w:pPr>
      <w:r w:rsidDel="00000000" w:rsidR="00000000" w:rsidRPr="00000000">
        <w:rPr>
          <w:rtl w:val="0"/>
        </w:rPr>
        <w:t xml:space="preserve">Step-by-step methodology</w:t>
      </w:r>
    </w:p>
    <w:p w:rsidR="00000000" w:rsidDel="00000000" w:rsidP="00000000" w:rsidRDefault="00000000" w:rsidRPr="00000000" w14:paraId="000008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1:500,000 metallogenic map, 1:200,000 regional geology/mineral resources, 1:50,000 geology/mineral occurrence/source/prospectivity map-уудыг нэг CRS-д давхарлана.</w:t>
      </w:r>
    </w:p>
    <w:p w:rsidR="00000000" w:rsidDel="00000000" w:rsidP="00000000" w:rsidRDefault="00000000" w:rsidRPr="00000000" w14:paraId="000008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CMCS/MRPAM nearest deposit/occurrence check-ийг L23222 boundary-гаас 5 km, 10 km, 20 km buffer-аар хийж register үүсгэнэ.</w:t>
      </w:r>
    </w:p>
    <w:p w:rsidR="00000000" w:rsidDel="00000000" w:rsidP="00000000" w:rsidRDefault="00000000" w:rsidRPr="00000000" w14:paraId="000008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Tectonic terrane болон Ulaanshand Zone / Nuur Accretionary Megazone context-ийг deposit model screening-д ашиглана.</w:t>
      </w:r>
    </w:p>
    <w:p w:rsidR="00000000" w:rsidDel="00000000" w:rsidP="00000000" w:rsidRDefault="00000000" w:rsidRPr="00000000" w14:paraId="000008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Mineral occurrence, mineralized point, source material, field notebook, gold occurrence description зэргийг GIS database-д холбож coordinate/attribute validation хийнэ.</w:t>
      </w:r>
    </w:p>
    <w:p w:rsidR="00000000" w:rsidDel="00000000" w:rsidP="00000000" w:rsidRDefault="00000000" w:rsidRPr="00000000" w14:paraId="000008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CMCS evidence нь contextual support болохоос тухайн license дотор хүдэржилт байгаа эсэхийг батлахгүй гэж тэмдэглэнэ.</w:t>
      </w:r>
    </w:p>
    <w:p w:rsidR="00000000" w:rsidDel="00000000" w:rsidP="00000000" w:rsidRDefault="00000000" w:rsidRPr="00000000" w14:paraId="0000087D">
      <w:pPr>
        <w:pStyle w:val="Heading2"/>
        <w:rPr/>
      </w:pPr>
      <w:r w:rsidDel="00000000" w:rsidR="00000000" w:rsidRPr="00000000">
        <w:rPr>
          <w:rtl w:val="0"/>
        </w:rPr>
        <w:t xml:space="preserve">QA/QC check</w:t>
      </w:r>
    </w:p>
    <w:tbl>
      <w:tblPr>
        <w:tblStyle w:val="Table22"/>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70"/>
        <w:gridCol w:w="9440"/>
        <w:tblGridChange w:id="0">
          <w:tblGrid>
            <w:gridCol w:w="5570"/>
            <w:gridCol w:w="9440"/>
          </w:tblGrid>
        </w:tblGridChange>
      </w:tblGrid>
      <w:tr>
        <w:trPr>
          <w:cantSplit w:val="0"/>
          <w:tblHeader w:val="0"/>
        </w:trPr>
        <w:tc>
          <w:tcPr>
            <w:shd w:fill="d9eaf7" w:val="clear"/>
          </w:tcPr>
          <w:p w:rsidR="00000000" w:rsidDel="00000000" w:rsidP="00000000" w:rsidRDefault="00000000" w:rsidRPr="00000000" w14:paraId="0000087E">
            <w:pPr>
              <w:spacing w:after="20" w:lineRule="auto"/>
              <w:rPr/>
            </w:pPr>
            <w:r w:rsidDel="00000000" w:rsidR="00000000" w:rsidRPr="00000000">
              <w:rPr>
                <w:b w:val="1"/>
                <w:bCs w:val="1"/>
                <w:sz w:val="16"/>
                <w:szCs w:val="16"/>
                <w:rtl w:val="0"/>
              </w:rPr>
              <w:t xml:space="preserve">QA/QC item</w:t>
            </w:r>
            <w:r w:rsidDel="00000000" w:rsidR="00000000" w:rsidRPr="00000000">
              <w:rPr>
                <w:rtl w:val="0"/>
              </w:rPr>
            </w:r>
          </w:p>
        </w:tc>
        <w:tc>
          <w:tcPr>
            <w:shd w:fill="d9eaf7" w:val="clear"/>
          </w:tcPr>
          <w:p w:rsidR="00000000" w:rsidDel="00000000" w:rsidP="00000000" w:rsidRDefault="00000000" w:rsidRPr="00000000" w14:paraId="0000087F">
            <w:pPr>
              <w:spacing w:after="20" w:lineRule="auto"/>
              <w:rPr/>
            </w:pPr>
            <w:r w:rsidDel="00000000" w:rsidR="00000000" w:rsidRPr="00000000">
              <w:rPr>
                <w:b w:val="1"/>
                <w:bCs w:val="1"/>
                <w:sz w:val="16"/>
                <w:szCs w:val="16"/>
                <w:rtl w:val="0"/>
              </w:rPr>
              <w:t xml:space="preserve">Acceptance note</w:t>
            </w:r>
            <w:r w:rsidDel="00000000" w:rsidR="00000000" w:rsidRPr="00000000">
              <w:rPr>
                <w:rtl w:val="0"/>
              </w:rPr>
            </w:r>
          </w:p>
        </w:tc>
      </w:tr>
      <w:tr>
        <w:trPr>
          <w:cantSplit w:val="0"/>
          <w:tblHeader w:val="0"/>
        </w:trPr>
        <w:tc>
          <w:tcPr/>
          <w:p w:rsidR="00000000" w:rsidDel="00000000" w:rsidP="00000000" w:rsidRDefault="00000000" w:rsidRPr="00000000" w14:paraId="00000880">
            <w:pPr>
              <w:spacing w:after="20" w:lineRule="auto"/>
              <w:rPr/>
            </w:pPr>
            <w:r w:rsidDel="00000000" w:rsidR="00000000" w:rsidRPr="00000000">
              <w:rPr>
                <w:sz w:val="16"/>
                <w:szCs w:val="16"/>
                <w:rtl w:val="0"/>
              </w:rPr>
              <w:t xml:space="preserve">Map scale limitations recorded</w:t>
            </w:r>
            <w:r w:rsidDel="00000000" w:rsidR="00000000" w:rsidRPr="00000000">
              <w:rPr>
                <w:rtl w:val="0"/>
              </w:rPr>
            </w:r>
          </w:p>
        </w:tc>
        <w:tc>
          <w:tcPr/>
          <w:p w:rsidR="00000000" w:rsidDel="00000000" w:rsidP="00000000" w:rsidRDefault="00000000" w:rsidRPr="00000000" w14:paraId="00000881">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882">
            <w:pPr>
              <w:spacing w:after="20" w:lineRule="auto"/>
              <w:rPr/>
            </w:pPr>
            <w:r w:rsidDel="00000000" w:rsidR="00000000" w:rsidRPr="00000000">
              <w:rPr>
                <w:sz w:val="16"/>
                <w:szCs w:val="16"/>
                <w:rtl w:val="0"/>
              </w:rPr>
              <w:t xml:space="preserve">CMCS context not used as direct proof</w:t>
            </w:r>
            <w:r w:rsidDel="00000000" w:rsidR="00000000" w:rsidRPr="00000000">
              <w:rPr>
                <w:rtl w:val="0"/>
              </w:rPr>
            </w:r>
          </w:p>
        </w:tc>
        <w:tc>
          <w:tcPr/>
          <w:p w:rsidR="00000000" w:rsidDel="00000000" w:rsidP="00000000" w:rsidRDefault="00000000" w:rsidRPr="00000000" w14:paraId="00000883">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884">
            <w:pPr>
              <w:spacing w:after="20" w:lineRule="auto"/>
              <w:rPr/>
            </w:pPr>
            <w:r w:rsidDel="00000000" w:rsidR="00000000" w:rsidRPr="00000000">
              <w:rPr>
                <w:sz w:val="16"/>
                <w:szCs w:val="16"/>
                <w:rtl w:val="0"/>
              </w:rPr>
              <w:t xml:space="preserve">Occurrence coordinates validated</w:t>
            </w:r>
            <w:r w:rsidDel="00000000" w:rsidR="00000000" w:rsidRPr="00000000">
              <w:rPr>
                <w:rtl w:val="0"/>
              </w:rPr>
            </w:r>
          </w:p>
        </w:tc>
        <w:tc>
          <w:tcPr/>
          <w:p w:rsidR="00000000" w:rsidDel="00000000" w:rsidP="00000000" w:rsidRDefault="00000000" w:rsidRPr="00000000" w14:paraId="00000885">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886">
            <w:pPr>
              <w:spacing w:after="20" w:lineRule="auto"/>
              <w:rPr/>
            </w:pPr>
            <w:r w:rsidDel="00000000" w:rsidR="00000000" w:rsidRPr="00000000">
              <w:rPr>
                <w:sz w:val="16"/>
                <w:szCs w:val="16"/>
                <w:rtl w:val="0"/>
              </w:rPr>
              <w:t xml:space="preserve">Deposit model evidence/missing evidence table completed</w:t>
            </w:r>
            <w:r w:rsidDel="00000000" w:rsidR="00000000" w:rsidRPr="00000000">
              <w:rPr>
                <w:rtl w:val="0"/>
              </w:rPr>
            </w:r>
          </w:p>
        </w:tc>
        <w:tc>
          <w:tcPr/>
          <w:p w:rsidR="00000000" w:rsidDel="00000000" w:rsidP="00000000" w:rsidRDefault="00000000" w:rsidRPr="00000000" w14:paraId="00000887">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bl>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pStyle w:val="Heading2"/>
        <w:rPr/>
      </w:pPr>
      <w:r w:rsidDel="00000000" w:rsidR="00000000" w:rsidRPr="00000000">
        <w:rPr>
          <w:rtl w:val="0"/>
        </w:rPr>
        <w:t xml:space="preserve">Expected outputs</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XV-023222_Buduunkhad_CMCS_Nearest_Deposit_Register.xlsx</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XV-023222_Buduunkhad_Regional_Metallogenic_Context_Map.pdf</w:t>
      </w:r>
    </w:p>
    <w:p w:rsidR="00000000" w:rsidDel="00000000" w:rsidP="00000000" w:rsidRDefault="00000000" w:rsidRPr="00000000" w14:paraId="000008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XV-023222_Buduunkhad_Preliminary_Deposit_Model.docx</w:t>
      </w:r>
    </w:p>
    <w:p w:rsidR="00000000" w:rsidDel="00000000" w:rsidP="00000000" w:rsidRDefault="00000000" w:rsidRPr="00000000" w14:paraId="000008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XV-023222_Buduunkhad_Geological_Evidence_Layers.gpkg</w:t>
      </w:r>
    </w:p>
    <w:p w:rsidR="00000000" w:rsidDel="00000000" w:rsidP="00000000" w:rsidRDefault="00000000" w:rsidRPr="00000000" w14:paraId="0000088E">
      <w:pPr>
        <w:pStyle w:val="Heading2"/>
        <w:rPr/>
      </w:pPr>
      <w:r w:rsidDel="00000000" w:rsidR="00000000" w:rsidRPr="00000000">
        <w:rPr>
          <w:rtl w:val="0"/>
        </w:rPr>
        <w:t xml:space="preserve">Decision gate / next phase condition</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Deposit model candidates and contextual evidence are documented with limitations.</w:t>
      </w:r>
    </w:p>
    <w:p w:rsidR="00000000" w:rsidDel="00000000" w:rsidP="00000000" w:rsidRDefault="00000000" w:rsidRPr="00000000" w14:paraId="00000890">
      <w:pPr>
        <w:pStyle w:val="Heading1"/>
        <w:rPr/>
      </w:pPr>
      <w:r w:rsidDel="00000000" w:rsidR="00000000" w:rsidRPr="00000000">
        <w:rPr>
          <w:rtl w:val="0"/>
        </w:rPr>
        <w:t xml:space="preserve">03A. Preliminary Deposit Model Preparation — Phase 3 доторх дэд workflow</w:t>
      </w:r>
    </w:p>
    <w:p w:rsidR="00000000" w:rsidDel="00000000" w:rsidP="00000000" w:rsidRDefault="00000000" w:rsidRPr="00000000" w14:paraId="00000891">
      <w:pPr>
        <w:rPr/>
      </w:pPr>
      <w:r w:rsidDel="00000000" w:rsidR="00000000" w:rsidRPr="00000000">
        <w:rPr>
          <w:rtl w:val="0"/>
        </w:rPr>
        <w:t xml:space="preserve">Энэ хэсэг нь XV-023222_Buduunkhad_Preliminary_Deposit_Model.docx файлыг бэлтгэх аргачлалыг үндсэн workflow-ийн Phase 3 дотор байрлуулсан болно. Энэ нь Appendix биш; Phase 3-ийн Geological, Metallogenic and CMCS Synthesis ажлын заавал хийх дэд ажил бөгөөд Phase 4 preliminary prospect ranking, Phase 10 final target ranking руу шууд handover хийнэ.</w:t>
      </w:r>
    </w:p>
    <w:p w:rsidR="00000000" w:rsidDel="00000000" w:rsidP="00000000" w:rsidRDefault="00000000" w:rsidRPr="00000000" w14:paraId="00000892">
      <w:pPr>
        <w:rPr/>
      </w:pPr>
      <w:r w:rsidDel="00000000" w:rsidR="00000000" w:rsidRPr="00000000">
        <w:rPr>
          <w:rtl w:val="0"/>
        </w:rPr>
        <w:t xml:space="preserve">Энэхүү дэд workflow нь ордын төрлийн урьдчилсан концепцийн загвар гаргах аргачлал юм. Satellite, ASTER, KOMPSAT-2, DEM, Drone/LiDAR болон pXRF output нь хүдэржилтийн баталгаа биш; эдгээр нь target generation, field validation, sampling prioritization-д ашиглах support evidence. Эцсийн confidence нь хээрийн шалгалт, дээжлэлт, лабораторийн шинжилгээ, structural/geological evidence, шаардлагатай бол trench/geophysics/scout drilling-аар баталгаажна.</w:t>
      </w:r>
    </w:p>
    <w:p w:rsidR="00000000" w:rsidDel="00000000" w:rsidP="00000000" w:rsidRDefault="00000000" w:rsidRPr="00000000" w14:paraId="00000893">
      <w:pPr>
        <w:pStyle w:val="Heading2"/>
        <w:rPr/>
      </w:pPr>
      <w:r w:rsidDel="00000000" w:rsidR="00000000" w:rsidRPr="00000000">
        <w:rPr>
          <w:rtl w:val="0"/>
        </w:rPr>
        <w:t xml:space="preserve">03A.1 Зорилго ба гарах баримт бичиг</w:t>
      </w:r>
    </w:p>
    <w:p w:rsidR="00000000" w:rsidDel="00000000" w:rsidP="00000000" w:rsidRDefault="00000000" w:rsidRPr="00000000" w14:paraId="00000894">
      <w:pPr>
        <w:rPr/>
      </w:pPr>
      <w:r w:rsidDel="00000000" w:rsidR="00000000" w:rsidRPr="00000000">
        <w:rPr>
          <w:rtl w:val="0"/>
        </w:rPr>
        <w:t xml:space="preserve">XV-023222_Buduunkhad_Preliminary_Deposit_Model.docx нь Бүдүүн хад талбайд боломжит ордын төрлүүдийг урьдчилсан байдлаар ялгаж, ямар evidence дээр үндэслэж байгаа, ямар evidence дутуу байгаа, дараагийн ямар field/lab validation хийх шаардлагатайг тодорхойлох концепцийн загварын баримт бичиг байна.</w:t>
      </w:r>
    </w:p>
    <w:p w:rsidR="00000000" w:rsidDel="00000000" w:rsidP="00000000" w:rsidRDefault="00000000" w:rsidRPr="00000000" w14:paraId="00000895">
      <w:pPr>
        <w:rPr/>
      </w:pPr>
      <w:r w:rsidDel="00000000" w:rsidR="00000000" w:rsidRPr="00000000">
        <w:rPr>
          <w:rtl w:val="0"/>
        </w:rPr>
        <w:t xml:space="preserve">Энэ файлыг таамгаар бичихгүй. 78 input workflow-ийн Phase 3 — Geological, Metallogenic and CMCS Synthesis шатны үр дүнд, Phase 1-ийн Master GIS database болон historical scanned map vectorization output дээр тулгуурлан гаргана.</w:t>
      </w:r>
    </w:p>
    <w:tbl>
      <w:tblPr>
        <w:tblStyle w:val="Table23"/>
        <w:tblW w:w="147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97"/>
        <w:gridCol w:w="7397"/>
        <w:tblGridChange w:id="0">
          <w:tblGrid>
            <w:gridCol w:w="7397"/>
            <w:gridCol w:w="7397"/>
          </w:tblGrid>
        </w:tblGridChange>
      </w:tblGrid>
      <w:tr>
        <w:trPr>
          <w:cantSplit w:val="0"/>
          <w:tblHeader w:val="0"/>
        </w:trPr>
        <w:tc>
          <w:tcPr/>
          <w:p w:rsidR="00000000" w:rsidDel="00000000" w:rsidP="00000000" w:rsidRDefault="00000000" w:rsidRPr="00000000" w14:paraId="00000896">
            <w:pPr>
              <w:rPr/>
            </w:pPr>
            <w:r w:rsidDel="00000000" w:rsidR="00000000" w:rsidRPr="00000000">
              <w:rPr>
                <w:sz w:val="16"/>
                <w:szCs w:val="16"/>
                <w:rtl w:val="0"/>
              </w:rPr>
              <w:t xml:space="preserve">Талбар</w:t>
            </w:r>
            <w:r w:rsidDel="00000000" w:rsidR="00000000" w:rsidRPr="00000000">
              <w:rPr>
                <w:rtl w:val="0"/>
              </w:rPr>
            </w:r>
          </w:p>
        </w:tc>
        <w:tc>
          <w:tcPr/>
          <w:p w:rsidR="00000000" w:rsidDel="00000000" w:rsidP="00000000" w:rsidRDefault="00000000" w:rsidRPr="00000000" w14:paraId="00000897">
            <w:pPr>
              <w:rPr/>
            </w:pPr>
            <w:r w:rsidDel="00000000" w:rsidR="00000000" w:rsidRPr="00000000">
              <w:rPr>
                <w:sz w:val="16"/>
                <w:szCs w:val="16"/>
                <w:rtl w:val="0"/>
              </w:rPr>
              <w:t xml:space="preserve">Утга</w:t>
            </w:r>
            <w:r w:rsidDel="00000000" w:rsidR="00000000" w:rsidRPr="00000000">
              <w:rPr>
                <w:rtl w:val="0"/>
              </w:rPr>
            </w:r>
          </w:p>
        </w:tc>
      </w:tr>
      <w:tr>
        <w:trPr>
          <w:cantSplit w:val="0"/>
          <w:tblHeader w:val="0"/>
        </w:trPr>
        <w:tc>
          <w:tcPr/>
          <w:p w:rsidR="00000000" w:rsidDel="00000000" w:rsidP="00000000" w:rsidRDefault="00000000" w:rsidRPr="00000000" w14:paraId="00000898">
            <w:pPr>
              <w:rPr/>
            </w:pPr>
            <w:r w:rsidDel="00000000" w:rsidR="00000000" w:rsidRPr="00000000">
              <w:rPr>
                <w:sz w:val="16"/>
                <w:szCs w:val="16"/>
                <w:rtl w:val="0"/>
              </w:rPr>
              <w:t xml:space="preserve">Project area</w:t>
            </w:r>
            <w:r w:rsidDel="00000000" w:rsidR="00000000" w:rsidRPr="00000000">
              <w:rPr>
                <w:rtl w:val="0"/>
              </w:rPr>
            </w:r>
          </w:p>
        </w:tc>
        <w:tc>
          <w:tcPr/>
          <w:p w:rsidR="00000000" w:rsidDel="00000000" w:rsidP="00000000" w:rsidRDefault="00000000" w:rsidRPr="00000000" w14:paraId="00000899">
            <w:pPr>
              <w:rPr/>
            </w:pPr>
            <w:r w:rsidDel="00000000" w:rsidR="00000000" w:rsidRPr="00000000">
              <w:rPr>
                <w:sz w:val="16"/>
                <w:szCs w:val="16"/>
                <w:rtl w:val="0"/>
              </w:rPr>
              <w:t xml:space="preserve">Buduunkhad / XV-023222 / L23222</w:t>
            </w:r>
            <w:r w:rsidDel="00000000" w:rsidR="00000000" w:rsidRPr="00000000">
              <w:rPr>
                <w:rtl w:val="0"/>
              </w:rPr>
            </w:r>
          </w:p>
        </w:tc>
      </w:tr>
      <w:tr>
        <w:trPr>
          <w:cantSplit w:val="0"/>
          <w:tblHeader w:val="0"/>
        </w:trPr>
        <w:tc>
          <w:tcPr/>
          <w:p w:rsidR="00000000" w:rsidDel="00000000" w:rsidP="00000000" w:rsidRDefault="00000000" w:rsidRPr="00000000" w14:paraId="0000089A">
            <w:pPr>
              <w:rPr/>
            </w:pPr>
            <w:r w:rsidDel="00000000" w:rsidR="00000000" w:rsidRPr="00000000">
              <w:rPr>
                <w:sz w:val="16"/>
                <w:szCs w:val="16"/>
                <w:rtl w:val="0"/>
              </w:rPr>
              <w:t xml:space="preserve">Standard CRS</w:t>
            </w:r>
            <w:r w:rsidDel="00000000" w:rsidR="00000000" w:rsidRPr="00000000">
              <w:rPr>
                <w:rtl w:val="0"/>
              </w:rPr>
            </w:r>
          </w:p>
        </w:tc>
        <w:tc>
          <w:tcPr/>
          <w:p w:rsidR="00000000" w:rsidDel="00000000" w:rsidP="00000000" w:rsidRDefault="00000000" w:rsidRPr="00000000" w14:paraId="0000089B">
            <w:pPr>
              <w:rPr/>
            </w:pPr>
            <w:r w:rsidDel="00000000" w:rsidR="00000000" w:rsidRPr="00000000">
              <w:rPr>
                <w:sz w:val="16"/>
                <w:szCs w:val="16"/>
                <w:rtl w:val="0"/>
              </w:rPr>
              <w:t xml:space="preserve">WGS 84 / UTM Zone 47N, EPSG:32647</w:t>
            </w:r>
            <w:r w:rsidDel="00000000" w:rsidR="00000000" w:rsidRPr="00000000">
              <w:rPr>
                <w:rtl w:val="0"/>
              </w:rPr>
            </w:r>
          </w:p>
        </w:tc>
      </w:tr>
      <w:tr>
        <w:trPr>
          <w:cantSplit w:val="0"/>
          <w:tblHeader w:val="0"/>
        </w:trPr>
        <w:tc>
          <w:tcPr/>
          <w:p w:rsidR="00000000" w:rsidDel="00000000" w:rsidP="00000000" w:rsidRDefault="00000000" w:rsidRPr="00000000" w14:paraId="0000089C">
            <w:pPr>
              <w:rPr/>
            </w:pPr>
            <w:r w:rsidDel="00000000" w:rsidR="00000000" w:rsidRPr="00000000">
              <w:rPr>
                <w:sz w:val="16"/>
                <w:szCs w:val="16"/>
                <w:rtl w:val="0"/>
              </w:rPr>
              <w:t xml:space="preserve">Document to be prepared</w:t>
            </w:r>
            <w:r w:rsidDel="00000000" w:rsidR="00000000" w:rsidRPr="00000000">
              <w:rPr>
                <w:rtl w:val="0"/>
              </w:rPr>
            </w:r>
          </w:p>
        </w:tc>
        <w:tc>
          <w:tcPr/>
          <w:p w:rsidR="00000000" w:rsidDel="00000000" w:rsidP="00000000" w:rsidRDefault="00000000" w:rsidRPr="00000000" w14:paraId="0000089D">
            <w:pPr>
              <w:rPr/>
            </w:pPr>
            <w:r w:rsidDel="00000000" w:rsidR="00000000" w:rsidRPr="00000000">
              <w:rPr>
                <w:sz w:val="16"/>
                <w:szCs w:val="16"/>
                <w:rtl w:val="0"/>
              </w:rPr>
              <w:t xml:space="preserve">XV-023222_Buduunkhad_Preliminary_Deposit_Model.docx</w:t>
            </w:r>
            <w:r w:rsidDel="00000000" w:rsidR="00000000" w:rsidRPr="00000000">
              <w:rPr>
                <w:rtl w:val="0"/>
              </w:rPr>
            </w:r>
          </w:p>
        </w:tc>
      </w:tr>
      <w:tr>
        <w:trPr>
          <w:cantSplit w:val="0"/>
          <w:tblHeader w:val="0"/>
        </w:trPr>
        <w:tc>
          <w:tcPr/>
          <w:p w:rsidR="00000000" w:rsidDel="00000000" w:rsidP="00000000" w:rsidRDefault="00000000" w:rsidRPr="00000000" w14:paraId="0000089E">
            <w:pPr>
              <w:rPr/>
            </w:pPr>
            <w:r w:rsidDel="00000000" w:rsidR="00000000" w:rsidRPr="00000000">
              <w:rPr>
                <w:sz w:val="16"/>
                <w:szCs w:val="16"/>
                <w:rtl w:val="0"/>
              </w:rPr>
              <w:t xml:space="preserve">Document type</w:t>
            </w:r>
            <w:r w:rsidDel="00000000" w:rsidR="00000000" w:rsidRPr="00000000">
              <w:rPr>
                <w:rtl w:val="0"/>
              </w:rPr>
            </w:r>
          </w:p>
        </w:tc>
        <w:tc>
          <w:tcPr/>
          <w:p w:rsidR="00000000" w:rsidDel="00000000" w:rsidP="00000000" w:rsidRDefault="00000000" w:rsidRPr="00000000" w14:paraId="0000089F">
            <w:pPr>
              <w:rPr/>
            </w:pPr>
            <w:r w:rsidDel="00000000" w:rsidR="00000000" w:rsidRPr="00000000">
              <w:rPr>
                <w:sz w:val="16"/>
                <w:szCs w:val="16"/>
                <w:rtl w:val="0"/>
              </w:rPr>
              <w:t xml:space="preserve">Preliminary conceptual deposit model methodology; final resource/reserve estimate биш</w:t>
            </w:r>
            <w:r w:rsidDel="00000000" w:rsidR="00000000" w:rsidRPr="00000000">
              <w:rPr>
                <w:rtl w:val="0"/>
              </w:rPr>
            </w:r>
          </w:p>
        </w:tc>
      </w:tr>
      <w:tr>
        <w:trPr>
          <w:cantSplit w:val="0"/>
          <w:tblHeader w:val="0"/>
        </w:trPr>
        <w:tc>
          <w:tcPr/>
          <w:p w:rsidR="00000000" w:rsidDel="00000000" w:rsidP="00000000" w:rsidRDefault="00000000" w:rsidRPr="00000000" w14:paraId="000008A0">
            <w:pPr>
              <w:rPr/>
            </w:pPr>
            <w:r w:rsidDel="00000000" w:rsidR="00000000" w:rsidRPr="00000000">
              <w:rPr>
                <w:sz w:val="16"/>
                <w:szCs w:val="16"/>
                <w:rtl w:val="0"/>
              </w:rPr>
              <w:t xml:space="preserve">Source workflow basis</w:t>
            </w:r>
            <w:r w:rsidDel="00000000" w:rsidR="00000000" w:rsidRPr="00000000">
              <w:rPr>
                <w:rtl w:val="0"/>
              </w:rPr>
            </w:r>
          </w:p>
        </w:tc>
        <w:tc>
          <w:tcPr/>
          <w:p w:rsidR="00000000" w:rsidDel="00000000" w:rsidP="00000000" w:rsidRDefault="00000000" w:rsidRPr="00000000" w14:paraId="000008A1">
            <w:pPr>
              <w:rPr/>
            </w:pPr>
            <w:r w:rsidDel="00000000" w:rsidR="00000000" w:rsidRPr="00000000">
              <w:rPr>
                <w:sz w:val="16"/>
                <w:szCs w:val="16"/>
                <w:rtl w:val="0"/>
              </w:rPr>
              <w:t xml:space="preserve">78 Inputs v3/v4 Enhanced workflow + Historical Scanned Maps QGIS Vectorization v02 Detailed</w:t>
            </w:r>
            <w:r w:rsidDel="00000000" w:rsidR="00000000" w:rsidRPr="00000000">
              <w:rPr>
                <w:rtl w:val="0"/>
              </w:rPr>
            </w:r>
          </w:p>
        </w:tc>
      </w:tr>
      <w:tr>
        <w:trPr>
          <w:cantSplit w:val="0"/>
          <w:tblHeader w:val="0"/>
        </w:trPr>
        <w:tc>
          <w:tcPr/>
          <w:p w:rsidR="00000000" w:rsidDel="00000000" w:rsidP="00000000" w:rsidRDefault="00000000" w:rsidRPr="00000000" w14:paraId="000008A2">
            <w:pPr>
              <w:rPr/>
            </w:pPr>
            <w:r w:rsidDel="00000000" w:rsidR="00000000" w:rsidRPr="00000000">
              <w:rPr>
                <w:sz w:val="16"/>
                <w:szCs w:val="16"/>
                <w:rtl w:val="0"/>
              </w:rPr>
              <w:t xml:space="preserve">Workflow location</w:t>
            </w:r>
            <w:r w:rsidDel="00000000" w:rsidR="00000000" w:rsidRPr="00000000">
              <w:rPr>
                <w:rtl w:val="0"/>
              </w:rPr>
            </w:r>
          </w:p>
        </w:tc>
        <w:tc>
          <w:tcPr/>
          <w:p w:rsidR="00000000" w:rsidDel="00000000" w:rsidP="00000000" w:rsidRDefault="00000000" w:rsidRPr="00000000" w14:paraId="000008A3">
            <w:pPr>
              <w:rPr/>
            </w:pPr>
            <w:r w:rsidDel="00000000" w:rsidR="00000000" w:rsidRPr="00000000">
              <w:rPr>
                <w:sz w:val="16"/>
                <w:szCs w:val="16"/>
                <w:rtl w:val="0"/>
              </w:rPr>
              <w:t xml:space="preserve">03_Phase_3_Geological_Metallogenic_and_CMCS_Synthesis / 07_Preliminary_Deposit_Model_Preparation</w:t>
            </w:r>
            <w:r w:rsidDel="00000000" w:rsidR="00000000" w:rsidRPr="00000000">
              <w:rPr>
                <w:rtl w:val="0"/>
              </w:rPr>
            </w:r>
          </w:p>
        </w:tc>
      </w:tr>
    </w:tbl>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pStyle w:val="Heading2"/>
        <w:rPr/>
      </w:pPr>
      <w:r w:rsidDel="00000000" w:rsidR="00000000" w:rsidRPr="00000000">
        <w:rPr>
          <w:rtl w:val="0"/>
        </w:rPr>
        <w:t xml:space="preserve">03A.2 Ашиглах input evidence</w:t>
      </w:r>
    </w:p>
    <w:tbl>
      <w:tblPr>
        <w:tblStyle w:val="Table24"/>
        <w:tblW w:w="147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1"/>
        <w:gridCol w:w="4931"/>
        <w:gridCol w:w="4931"/>
        <w:tblGridChange w:id="0">
          <w:tblGrid>
            <w:gridCol w:w="4931"/>
            <w:gridCol w:w="4931"/>
            <w:gridCol w:w="4931"/>
          </w:tblGrid>
        </w:tblGridChange>
      </w:tblGrid>
      <w:tr>
        <w:trPr>
          <w:cantSplit w:val="0"/>
          <w:tblHeader w:val="0"/>
        </w:trPr>
        <w:tc>
          <w:tcPr/>
          <w:p w:rsidR="00000000" w:rsidDel="00000000" w:rsidP="00000000" w:rsidRDefault="00000000" w:rsidRPr="00000000" w14:paraId="000008A6">
            <w:pPr>
              <w:rPr/>
            </w:pPr>
            <w:r w:rsidDel="00000000" w:rsidR="00000000" w:rsidRPr="00000000">
              <w:rPr>
                <w:sz w:val="16"/>
                <w:szCs w:val="16"/>
                <w:rtl w:val="0"/>
              </w:rPr>
              <w:t xml:space="preserve">Input evidence</w:t>
            </w:r>
            <w:r w:rsidDel="00000000" w:rsidR="00000000" w:rsidRPr="00000000">
              <w:rPr>
                <w:rtl w:val="0"/>
              </w:rPr>
            </w:r>
          </w:p>
        </w:tc>
        <w:tc>
          <w:tcPr/>
          <w:p w:rsidR="00000000" w:rsidDel="00000000" w:rsidP="00000000" w:rsidRDefault="00000000" w:rsidRPr="00000000" w14:paraId="000008A7">
            <w:pPr>
              <w:rPr/>
            </w:pPr>
            <w:r w:rsidDel="00000000" w:rsidR="00000000" w:rsidRPr="00000000">
              <w:rPr>
                <w:sz w:val="16"/>
                <w:szCs w:val="16"/>
                <w:rtl w:val="0"/>
              </w:rPr>
              <w:t xml:space="preserve">Ашиглах мэдээлэл</w:t>
            </w:r>
            <w:r w:rsidDel="00000000" w:rsidR="00000000" w:rsidRPr="00000000">
              <w:rPr>
                <w:rtl w:val="0"/>
              </w:rPr>
            </w:r>
          </w:p>
        </w:tc>
        <w:tc>
          <w:tcPr/>
          <w:p w:rsidR="00000000" w:rsidDel="00000000" w:rsidP="00000000" w:rsidRDefault="00000000" w:rsidRPr="00000000" w14:paraId="000008A8">
            <w:pPr>
              <w:rPr/>
            </w:pPr>
            <w:r w:rsidDel="00000000" w:rsidR="00000000" w:rsidRPr="00000000">
              <w:rPr>
                <w:sz w:val="16"/>
                <w:szCs w:val="16"/>
                <w:rtl w:val="0"/>
              </w:rPr>
              <w:t xml:space="preserve">Deposit model-д өгөх үүрэг</w:t>
            </w:r>
            <w:r w:rsidDel="00000000" w:rsidR="00000000" w:rsidRPr="00000000">
              <w:rPr>
                <w:rtl w:val="0"/>
              </w:rPr>
            </w:r>
          </w:p>
        </w:tc>
      </w:tr>
      <w:tr>
        <w:trPr>
          <w:cantSplit w:val="0"/>
          <w:tblHeader w:val="0"/>
        </w:trPr>
        <w:tc>
          <w:tcPr/>
          <w:p w:rsidR="00000000" w:rsidDel="00000000" w:rsidP="00000000" w:rsidRDefault="00000000" w:rsidRPr="00000000" w14:paraId="000008A9">
            <w:pPr>
              <w:rPr/>
            </w:pPr>
            <w:r w:rsidDel="00000000" w:rsidR="00000000" w:rsidRPr="00000000">
              <w:rPr>
                <w:sz w:val="16"/>
                <w:szCs w:val="16"/>
                <w:rtl w:val="0"/>
              </w:rPr>
              <w:t xml:space="preserve">Геологийн суурь зураг</w:t>
            </w:r>
            <w:r w:rsidDel="00000000" w:rsidR="00000000" w:rsidRPr="00000000">
              <w:rPr>
                <w:rtl w:val="0"/>
              </w:rPr>
            </w:r>
          </w:p>
        </w:tc>
        <w:tc>
          <w:tcPr/>
          <w:p w:rsidR="00000000" w:rsidDel="00000000" w:rsidP="00000000" w:rsidRDefault="00000000" w:rsidRPr="00000000" w14:paraId="000008AA">
            <w:pPr>
              <w:rPr/>
            </w:pPr>
            <w:r w:rsidDel="00000000" w:rsidR="00000000" w:rsidRPr="00000000">
              <w:rPr>
                <w:sz w:val="16"/>
                <w:szCs w:val="16"/>
                <w:rtl w:val="0"/>
              </w:rPr>
              <w:t xml:space="preserve">1:50,000, 1:200,000 geology map, legend, lithology, intrusive, structure, fault, vein, alteration.</w:t>
            </w:r>
            <w:r w:rsidDel="00000000" w:rsidR="00000000" w:rsidRPr="00000000">
              <w:rPr>
                <w:rtl w:val="0"/>
              </w:rPr>
            </w:r>
          </w:p>
        </w:tc>
        <w:tc>
          <w:tcPr/>
          <w:p w:rsidR="00000000" w:rsidDel="00000000" w:rsidP="00000000" w:rsidRDefault="00000000" w:rsidRPr="00000000" w14:paraId="000008AB">
            <w:pPr>
              <w:rPr/>
            </w:pPr>
            <w:r w:rsidDel="00000000" w:rsidR="00000000" w:rsidRPr="00000000">
              <w:rPr>
                <w:sz w:val="16"/>
                <w:szCs w:val="16"/>
                <w:rtl w:val="0"/>
              </w:rPr>
              <w:t xml:space="preserve">Host rock, intrusive contact, structural control, local/regional geology.</w:t>
            </w:r>
            <w:r w:rsidDel="00000000" w:rsidR="00000000" w:rsidRPr="00000000">
              <w:rPr>
                <w:rtl w:val="0"/>
              </w:rPr>
            </w:r>
          </w:p>
        </w:tc>
      </w:tr>
      <w:tr>
        <w:trPr>
          <w:cantSplit w:val="0"/>
          <w:tblHeader w:val="0"/>
        </w:trPr>
        <w:tc>
          <w:tcPr/>
          <w:p w:rsidR="00000000" w:rsidDel="00000000" w:rsidP="00000000" w:rsidRDefault="00000000" w:rsidRPr="00000000" w14:paraId="000008AC">
            <w:pPr>
              <w:rPr/>
            </w:pPr>
            <w:r w:rsidDel="00000000" w:rsidR="00000000" w:rsidRPr="00000000">
              <w:rPr>
                <w:sz w:val="16"/>
                <w:szCs w:val="16"/>
                <w:rtl w:val="0"/>
              </w:rPr>
              <w:t xml:space="preserve">Ашигт малтмалын илрэл, эрдэсжсэн цэг</w:t>
            </w:r>
            <w:r w:rsidDel="00000000" w:rsidR="00000000" w:rsidRPr="00000000">
              <w:rPr>
                <w:rtl w:val="0"/>
              </w:rPr>
            </w:r>
          </w:p>
        </w:tc>
        <w:tc>
          <w:tcPr/>
          <w:p w:rsidR="00000000" w:rsidDel="00000000" w:rsidP="00000000" w:rsidRDefault="00000000" w:rsidRPr="00000000" w14:paraId="000008AD">
            <w:pPr>
              <w:rPr/>
            </w:pPr>
            <w:r w:rsidDel="00000000" w:rsidR="00000000" w:rsidRPr="00000000">
              <w:rPr>
                <w:sz w:val="16"/>
                <w:szCs w:val="16"/>
                <w:rtl w:val="0"/>
              </w:rPr>
              <w:t xml:space="preserve">Mineral occurrence map, mineral resources map, 7255 register, 4186 gold occurrence description, mineralized point table.</w:t>
            </w:r>
            <w:r w:rsidDel="00000000" w:rsidR="00000000" w:rsidRPr="00000000">
              <w:rPr>
                <w:rtl w:val="0"/>
              </w:rPr>
            </w:r>
          </w:p>
        </w:tc>
        <w:tc>
          <w:tcPr/>
          <w:p w:rsidR="00000000" w:rsidDel="00000000" w:rsidP="00000000" w:rsidRDefault="00000000" w:rsidRPr="00000000" w14:paraId="000008AE">
            <w:pPr>
              <w:rPr/>
            </w:pPr>
            <w:r w:rsidDel="00000000" w:rsidR="00000000" w:rsidRPr="00000000">
              <w:rPr>
                <w:sz w:val="16"/>
                <w:szCs w:val="16"/>
                <w:rtl w:val="0"/>
              </w:rPr>
              <w:t xml:space="preserve">Au, Cu, Mo, As, Zn, Pb, W, Sn, Bi element association болон historical occurrence evidence.</w:t>
            </w:r>
            <w:r w:rsidDel="00000000" w:rsidR="00000000" w:rsidRPr="00000000">
              <w:rPr>
                <w:rtl w:val="0"/>
              </w:rPr>
            </w:r>
          </w:p>
        </w:tc>
      </w:tr>
      <w:tr>
        <w:trPr>
          <w:cantSplit w:val="0"/>
          <w:tblHeader w:val="0"/>
        </w:trPr>
        <w:tc>
          <w:tcPr/>
          <w:p w:rsidR="00000000" w:rsidDel="00000000" w:rsidP="00000000" w:rsidRDefault="00000000" w:rsidRPr="00000000" w14:paraId="000008AF">
            <w:pPr>
              <w:rPr/>
            </w:pPr>
            <w:r w:rsidDel="00000000" w:rsidR="00000000" w:rsidRPr="00000000">
              <w:rPr>
                <w:sz w:val="16"/>
                <w:szCs w:val="16"/>
                <w:rtl w:val="0"/>
              </w:rPr>
              <w:t xml:space="preserve">Металлогений зураг, тайлан</w:t>
            </w:r>
            <w:r w:rsidDel="00000000" w:rsidR="00000000" w:rsidRPr="00000000">
              <w:rPr>
                <w:rtl w:val="0"/>
              </w:rPr>
            </w:r>
          </w:p>
        </w:tc>
        <w:tc>
          <w:tcPr/>
          <w:p w:rsidR="00000000" w:rsidDel="00000000" w:rsidP="00000000" w:rsidRDefault="00000000" w:rsidRPr="00000000" w14:paraId="000008B0">
            <w:pPr>
              <w:rPr/>
            </w:pPr>
            <w:r w:rsidDel="00000000" w:rsidR="00000000" w:rsidRPr="00000000">
              <w:rPr>
                <w:sz w:val="16"/>
                <w:szCs w:val="16"/>
                <w:rtl w:val="0"/>
              </w:rPr>
              <w:t xml:space="preserve">1:500,000 metallogenic map, L47B regional metallogenic report, metallogenic scheme/metallogenogram.</w:t>
            </w:r>
            <w:r w:rsidDel="00000000" w:rsidR="00000000" w:rsidRPr="00000000">
              <w:rPr>
                <w:rtl w:val="0"/>
              </w:rPr>
            </w:r>
          </w:p>
        </w:tc>
        <w:tc>
          <w:tcPr/>
          <w:p w:rsidR="00000000" w:rsidDel="00000000" w:rsidP="00000000" w:rsidRDefault="00000000" w:rsidRPr="00000000" w14:paraId="000008B1">
            <w:pPr>
              <w:rPr/>
            </w:pPr>
            <w:r w:rsidDel="00000000" w:rsidR="00000000" w:rsidRPr="00000000">
              <w:rPr>
                <w:sz w:val="16"/>
                <w:szCs w:val="16"/>
                <w:rtl w:val="0"/>
              </w:rPr>
              <w:t xml:space="preserve">Metallogenic belt, ore formation, ore district/node context. Local target boundary биш.</w:t>
            </w:r>
            <w:r w:rsidDel="00000000" w:rsidR="00000000" w:rsidRPr="00000000">
              <w:rPr>
                <w:rtl w:val="0"/>
              </w:rPr>
            </w:r>
          </w:p>
        </w:tc>
      </w:tr>
      <w:tr>
        <w:trPr>
          <w:cantSplit w:val="0"/>
          <w:tblHeader w:val="0"/>
        </w:trPr>
        <w:tc>
          <w:tcPr/>
          <w:p w:rsidR="00000000" w:rsidDel="00000000" w:rsidP="00000000" w:rsidRDefault="00000000" w:rsidRPr="00000000" w14:paraId="000008B2">
            <w:pPr>
              <w:rPr/>
            </w:pPr>
            <w:r w:rsidDel="00000000" w:rsidR="00000000" w:rsidRPr="00000000">
              <w:rPr>
                <w:sz w:val="16"/>
                <w:szCs w:val="16"/>
                <w:rtl w:val="0"/>
              </w:rPr>
              <w:t xml:space="preserve">Historical scanned map vector output</w:t>
            </w:r>
            <w:r w:rsidDel="00000000" w:rsidR="00000000" w:rsidRPr="00000000">
              <w:rPr>
                <w:rtl w:val="0"/>
              </w:rPr>
            </w:r>
          </w:p>
        </w:tc>
        <w:tc>
          <w:tcPr/>
          <w:p w:rsidR="00000000" w:rsidDel="00000000" w:rsidP="00000000" w:rsidRDefault="00000000" w:rsidRPr="00000000" w14:paraId="000008B3">
            <w:pPr>
              <w:rPr/>
            </w:pPr>
            <w:r w:rsidDel="00000000" w:rsidR="00000000" w:rsidRPr="00000000">
              <w:rPr>
                <w:sz w:val="16"/>
                <w:szCs w:val="16"/>
                <w:rtl w:val="0"/>
              </w:rPr>
              <w:t xml:space="preserve">Georeferenced raster, geology, structure, occurrence, stream sediment, heavy mineral, prospectivity target vector layers.</w:t>
            </w:r>
            <w:r w:rsidDel="00000000" w:rsidR="00000000" w:rsidRPr="00000000">
              <w:rPr>
                <w:rtl w:val="0"/>
              </w:rPr>
            </w:r>
          </w:p>
        </w:tc>
        <w:tc>
          <w:tcPr/>
          <w:p w:rsidR="00000000" w:rsidDel="00000000" w:rsidP="00000000" w:rsidRDefault="00000000" w:rsidRPr="00000000" w14:paraId="000008B4">
            <w:pPr>
              <w:rPr/>
            </w:pPr>
            <w:r w:rsidDel="00000000" w:rsidR="00000000" w:rsidRPr="00000000">
              <w:rPr>
                <w:sz w:val="16"/>
                <w:szCs w:val="16"/>
                <w:rtl w:val="0"/>
              </w:rPr>
              <w:t xml:space="preserve">Historical evidence database. validation_status = Historical only гэж хадгална.</w:t>
            </w:r>
            <w:r w:rsidDel="00000000" w:rsidR="00000000" w:rsidRPr="00000000">
              <w:rPr>
                <w:rtl w:val="0"/>
              </w:rPr>
            </w:r>
          </w:p>
        </w:tc>
      </w:tr>
      <w:tr>
        <w:trPr>
          <w:cantSplit w:val="0"/>
          <w:tblHeader w:val="0"/>
        </w:trPr>
        <w:tc>
          <w:tcPr/>
          <w:p w:rsidR="00000000" w:rsidDel="00000000" w:rsidP="00000000" w:rsidRDefault="00000000" w:rsidRPr="00000000" w14:paraId="000008B5">
            <w:pPr>
              <w:rPr/>
            </w:pPr>
            <w:r w:rsidDel="00000000" w:rsidR="00000000" w:rsidRPr="00000000">
              <w:rPr>
                <w:sz w:val="16"/>
                <w:szCs w:val="16"/>
                <w:rtl w:val="0"/>
              </w:rPr>
              <w:t xml:space="preserve">Remote sensing support</w:t>
            </w:r>
            <w:r w:rsidDel="00000000" w:rsidR="00000000" w:rsidRPr="00000000">
              <w:rPr>
                <w:rtl w:val="0"/>
              </w:rPr>
            </w:r>
          </w:p>
        </w:tc>
        <w:tc>
          <w:tcPr/>
          <w:p w:rsidR="00000000" w:rsidDel="00000000" w:rsidP="00000000" w:rsidRDefault="00000000" w:rsidRPr="00000000" w14:paraId="000008B6">
            <w:pPr>
              <w:rPr/>
            </w:pPr>
            <w:r w:rsidDel="00000000" w:rsidR="00000000" w:rsidRPr="00000000">
              <w:rPr>
                <w:sz w:val="16"/>
                <w:szCs w:val="16"/>
                <w:rtl w:val="0"/>
              </w:rPr>
              <w:t xml:space="preserve">Sentinel, ASTER, KOMPSAT, DEM, ALOS-PALSAR derivative layers.</w:t>
            </w:r>
            <w:r w:rsidDel="00000000" w:rsidR="00000000" w:rsidRPr="00000000">
              <w:rPr>
                <w:rtl w:val="0"/>
              </w:rPr>
            </w:r>
          </w:p>
        </w:tc>
        <w:tc>
          <w:tcPr/>
          <w:p w:rsidR="00000000" w:rsidDel="00000000" w:rsidP="00000000" w:rsidRDefault="00000000" w:rsidRPr="00000000" w14:paraId="000008B7">
            <w:pPr>
              <w:rPr/>
            </w:pPr>
            <w:r w:rsidDel="00000000" w:rsidR="00000000" w:rsidRPr="00000000">
              <w:rPr>
                <w:sz w:val="16"/>
                <w:szCs w:val="16"/>
                <w:rtl w:val="0"/>
              </w:rPr>
              <w:t xml:space="preserve">Alteration, lithology, lineament, terrain, drainage, exposure support. Ore proof биш.</w:t>
            </w:r>
            <w:r w:rsidDel="00000000" w:rsidR="00000000" w:rsidRPr="00000000">
              <w:rPr>
                <w:rtl w:val="0"/>
              </w:rPr>
            </w:r>
          </w:p>
        </w:tc>
      </w:tr>
    </w:tbl>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pStyle w:val="Heading2"/>
        <w:rPr/>
      </w:pPr>
      <w:r w:rsidDel="00000000" w:rsidR="00000000" w:rsidRPr="00000000">
        <w:rPr>
          <w:rtl w:val="0"/>
        </w:rPr>
        <w:t xml:space="preserve">03A.3 Ажлын үндсэн дараалал</w:t>
      </w:r>
    </w:p>
    <w:p w:rsidR="00000000" w:rsidDel="00000000" w:rsidP="00000000" w:rsidRDefault="00000000" w:rsidRPr="00000000" w14:paraId="000008BA">
      <w:pPr>
        <w:pStyle w:val="Heading3"/>
        <w:rPr/>
      </w:pPr>
      <w:r w:rsidDel="00000000" w:rsidR="00000000" w:rsidRPr="00000000">
        <w:rPr>
          <w:rtl w:val="0"/>
        </w:rPr>
        <w:t xml:space="preserve">Алхам 1 — Evidence layer-үүдийг Master GIS дээр нэгтгэх</w:t>
      </w:r>
    </w:p>
    <w:p w:rsidR="00000000" w:rsidDel="00000000" w:rsidP="00000000" w:rsidRDefault="00000000" w:rsidRPr="00000000" w14:paraId="000008BB">
      <w:pPr>
        <w:rPr/>
      </w:pPr>
      <w:r w:rsidDel="00000000" w:rsidR="00000000" w:rsidRPr="00000000">
        <w:rPr>
          <w:rtl w:val="0"/>
        </w:rPr>
        <w:t xml:space="preserve">QGIS дээр license_boundary, geology_units_50k/200k, structures_faults_lines, intrusive_contacts_lines, mineral_occurrences_points, mineralized_zones, stream_sediment_anomaly, heavy_mineral_anomaly, prospectivity_target_zones, metallogenic_zones, Sentinel/ASTER/KOMPSAT/DEM support layer-үүдийг EPSG:32647 CRS-тэй нэг project-д давхарлана.</w:t>
      </w:r>
    </w:p>
    <w:p w:rsidR="00000000" w:rsidDel="00000000" w:rsidP="00000000" w:rsidRDefault="00000000" w:rsidRPr="00000000" w14:paraId="000008BC">
      <w:pPr>
        <w:pStyle w:val="Heading3"/>
        <w:rPr/>
      </w:pPr>
      <w:r w:rsidDel="00000000" w:rsidR="00000000" w:rsidRPr="00000000">
        <w:rPr>
          <w:rtl w:val="0"/>
        </w:rPr>
        <w:t xml:space="preserve">Алхам 2 — Historical map-уудаас ордын төрлийн evidence ялгах</w:t>
      </w:r>
    </w:p>
    <w:p w:rsidR="00000000" w:rsidDel="00000000" w:rsidP="00000000" w:rsidRDefault="00000000" w:rsidRPr="00000000" w14:paraId="000008BD">
      <w:pPr>
        <w:rPr/>
      </w:pPr>
      <w:r w:rsidDel="00000000" w:rsidR="00000000" w:rsidRPr="00000000">
        <w:rPr>
          <w:rtl w:val="0"/>
        </w:rPr>
        <w:t xml:space="preserve">Historical scanned map vectorization workflow-ийн дагуу map type бүрээс host geology, structure, occurrence, geochemical anomaly, heavy mineral, prospectivity zone, metallogenic context ялгана. Historical vector data-г field/lab confirmed data-тай холихгүй.</w:t>
      </w:r>
    </w:p>
    <w:p w:rsidR="00000000" w:rsidDel="00000000" w:rsidP="00000000" w:rsidRDefault="00000000" w:rsidRPr="00000000" w14:paraId="000008BE">
      <w:pPr>
        <w:pStyle w:val="Heading3"/>
        <w:rPr/>
      </w:pPr>
      <w:r w:rsidDel="00000000" w:rsidR="00000000" w:rsidRPr="00000000">
        <w:rPr>
          <w:rtl w:val="0"/>
        </w:rPr>
        <w:t xml:space="preserve">Алхам 3 — Deposit model candidate-уудыг тодорхойлох</w:t>
      </w:r>
    </w:p>
    <w:p w:rsidR="00000000" w:rsidDel="00000000" w:rsidP="00000000" w:rsidRDefault="00000000" w:rsidRPr="00000000" w14:paraId="000008BF">
      <w:pPr>
        <w:rPr/>
      </w:pPr>
      <w:r w:rsidDel="00000000" w:rsidR="00000000" w:rsidRPr="00000000">
        <w:rPr>
          <w:rtl w:val="0"/>
        </w:rPr>
        <w:t xml:space="preserve">Au-Cu hydrothermal vein, intrusion-related Cu-Au-Mo, skarn/contact metasomatic, polymetallic vein, VMS-type sulphide possibility, heavy mineral/placer indicator гэсэн candidate model бүрийг тусад нь шалгана.</w:t>
      </w:r>
    </w:p>
    <w:p w:rsidR="00000000" w:rsidDel="00000000" w:rsidP="00000000" w:rsidRDefault="00000000" w:rsidRPr="00000000" w14:paraId="000008C0">
      <w:pPr>
        <w:pStyle w:val="Heading3"/>
        <w:rPr/>
      </w:pPr>
      <w:r w:rsidDel="00000000" w:rsidR="00000000" w:rsidRPr="00000000">
        <w:rPr>
          <w:rtl w:val="0"/>
        </w:rPr>
        <w:t xml:space="preserve">Алхам 4 — Supporting evidence / missing evidence / validation work хүснэгт гаргах</w:t>
      </w:r>
    </w:p>
    <w:p w:rsidR="00000000" w:rsidDel="00000000" w:rsidP="00000000" w:rsidRDefault="00000000" w:rsidRPr="00000000" w14:paraId="000008C1">
      <w:pPr>
        <w:rPr/>
      </w:pPr>
      <w:r w:rsidDel="00000000" w:rsidR="00000000" w:rsidRPr="00000000">
        <w:rPr>
          <w:rtl w:val="0"/>
        </w:rPr>
        <w:t xml:space="preserve">Ордын төрөл бүр дээр одоо байгаа evidence, дутуу evidence, баталгаажуулах ажлыг хүснэгтээр үнэлнэ.</w:t>
      </w:r>
    </w:p>
    <w:p w:rsidR="00000000" w:rsidDel="00000000" w:rsidP="00000000" w:rsidRDefault="00000000" w:rsidRPr="00000000" w14:paraId="000008C2">
      <w:pPr>
        <w:pStyle w:val="Heading3"/>
        <w:rPr/>
      </w:pPr>
      <w:r w:rsidDel="00000000" w:rsidR="00000000" w:rsidRPr="00000000">
        <w:rPr>
          <w:rtl w:val="0"/>
        </w:rPr>
        <w:t xml:space="preserve">Алхам 5 — Evidence weight ашиглаж preliminary ranking хийх</w:t>
      </w:r>
    </w:p>
    <w:p w:rsidR="00000000" w:rsidDel="00000000" w:rsidP="00000000" w:rsidRDefault="00000000" w:rsidRPr="00000000" w14:paraId="000008C3">
      <w:pPr>
        <w:rPr/>
      </w:pPr>
      <w:r w:rsidDel="00000000" w:rsidR="00000000" w:rsidRPr="00000000">
        <w:rPr>
          <w:rtl w:val="0"/>
        </w:rPr>
        <w:t xml:space="preserve">Deposit model тус бүрт 100 онооны matrix-ээр оноо өгч High priority model / Moderate priority model / Low conceptual model / Insufficient evidence гэж ангилна.</w:t>
      </w:r>
    </w:p>
    <w:tbl>
      <w:tblPr>
        <w:tblStyle w:val="Table25"/>
        <w:tblW w:w="147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97"/>
        <w:gridCol w:w="7397"/>
        <w:tblGridChange w:id="0">
          <w:tblGrid>
            <w:gridCol w:w="7397"/>
            <w:gridCol w:w="7397"/>
          </w:tblGrid>
        </w:tblGridChange>
      </w:tblGrid>
      <w:tr>
        <w:trPr>
          <w:cantSplit w:val="0"/>
          <w:tblHeader w:val="0"/>
        </w:trPr>
        <w:tc>
          <w:tcPr/>
          <w:p w:rsidR="00000000" w:rsidDel="00000000" w:rsidP="00000000" w:rsidRDefault="00000000" w:rsidRPr="00000000" w14:paraId="000008C4">
            <w:pPr>
              <w:rPr/>
            </w:pPr>
            <w:r w:rsidDel="00000000" w:rsidR="00000000" w:rsidRPr="00000000">
              <w:rPr>
                <w:sz w:val="16"/>
                <w:szCs w:val="16"/>
                <w:rtl w:val="0"/>
              </w:rPr>
              <w:t xml:space="preserve">Map type</w:t>
            </w:r>
            <w:r w:rsidDel="00000000" w:rsidR="00000000" w:rsidRPr="00000000">
              <w:rPr>
                <w:rtl w:val="0"/>
              </w:rPr>
            </w:r>
          </w:p>
        </w:tc>
        <w:tc>
          <w:tcPr/>
          <w:p w:rsidR="00000000" w:rsidDel="00000000" w:rsidP="00000000" w:rsidRDefault="00000000" w:rsidRPr="00000000" w14:paraId="000008C5">
            <w:pPr>
              <w:rPr/>
            </w:pPr>
            <w:r w:rsidDel="00000000" w:rsidR="00000000" w:rsidRPr="00000000">
              <w:rPr>
                <w:sz w:val="16"/>
                <w:szCs w:val="16"/>
                <w:rtl w:val="0"/>
              </w:rPr>
              <w:t xml:space="preserve">Deposit model-д авах мэдээлэл</w:t>
            </w:r>
            <w:r w:rsidDel="00000000" w:rsidR="00000000" w:rsidRPr="00000000">
              <w:rPr>
                <w:rtl w:val="0"/>
              </w:rPr>
            </w:r>
          </w:p>
        </w:tc>
      </w:tr>
      <w:tr>
        <w:trPr>
          <w:cantSplit w:val="0"/>
          <w:tblHeader w:val="0"/>
        </w:trPr>
        <w:tc>
          <w:tcPr/>
          <w:p w:rsidR="00000000" w:rsidDel="00000000" w:rsidP="00000000" w:rsidRDefault="00000000" w:rsidRPr="00000000" w14:paraId="000008C6">
            <w:pPr>
              <w:rPr/>
            </w:pPr>
            <w:r w:rsidDel="00000000" w:rsidR="00000000" w:rsidRPr="00000000">
              <w:rPr>
                <w:sz w:val="16"/>
                <w:szCs w:val="16"/>
                <w:rtl w:val="0"/>
              </w:rPr>
              <w:t xml:space="preserve">Geological map</w:t>
            </w:r>
            <w:r w:rsidDel="00000000" w:rsidR="00000000" w:rsidRPr="00000000">
              <w:rPr>
                <w:rtl w:val="0"/>
              </w:rPr>
            </w:r>
          </w:p>
        </w:tc>
        <w:tc>
          <w:tcPr/>
          <w:p w:rsidR="00000000" w:rsidDel="00000000" w:rsidP="00000000" w:rsidRDefault="00000000" w:rsidRPr="00000000" w14:paraId="000008C7">
            <w:pPr>
              <w:rPr/>
            </w:pPr>
            <w:r w:rsidDel="00000000" w:rsidR="00000000" w:rsidRPr="00000000">
              <w:rPr>
                <w:sz w:val="16"/>
                <w:szCs w:val="16"/>
                <w:rtl w:val="0"/>
              </w:rPr>
              <w:t xml:space="preserve">Host rock, intrusive contact, volcanic/intrusive package, structure.</w:t>
            </w:r>
            <w:r w:rsidDel="00000000" w:rsidR="00000000" w:rsidRPr="00000000">
              <w:rPr>
                <w:rtl w:val="0"/>
              </w:rPr>
            </w:r>
          </w:p>
        </w:tc>
      </w:tr>
      <w:tr>
        <w:trPr>
          <w:cantSplit w:val="0"/>
          <w:tblHeader w:val="0"/>
        </w:trPr>
        <w:tc>
          <w:tcPr/>
          <w:p w:rsidR="00000000" w:rsidDel="00000000" w:rsidP="00000000" w:rsidRDefault="00000000" w:rsidRPr="00000000" w14:paraId="000008C8">
            <w:pPr>
              <w:rPr/>
            </w:pPr>
            <w:r w:rsidDel="00000000" w:rsidR="00000000" w:rsidRPr="00000000">
              <w:rPr>
                <w:sz w:val="16"/>
                <w:szCs w:val="16"/>
                <w:rtl w:val="0"/>
              </w:rPr>
              <w:t xml:space="preserve">Mineral occurrence map</w:t>
            </w:r>
            <w:r w:rsidDel="00000000" w:rsidR="00000000" w:rsidRPr="00000000">
              <w:rPr>
                <w:rtl w:val="0"/>
              </w:rPr>
            </w:r>
          </w:p>
        </w:tc>
        <w:tc>
          <w:tcPr/>
          <w:p w:rsidR="00000000" w:rsidDel="00000000" w:rsidP="00000000" w:rsidRDefault="00000000" w:rsidRPr="00000000" w14:paraId="000008C9">
            <w:pPr>
              <w:rPr/>
            </w:pPr>
            <w:r w:rsidDel="00000000" w:rsidR="00000000" w:rsidRPr="00000000">
              <w:rPr>
                <w:sz w:val="16"/>
                <w:szCs w:val="16"/>
                <w:rtl w:val="0"/>
              </w:rPr>
              <w:t xml:space="preserve">Au-Cu, Cu, Mo, As, Zn зэрэг илрэл.</w:t>
            </w:r>
            <w:r w:rsidDel="00000000" w:rsidR="00000000" w:rsidRPr="00000000">
              <w:rPr>
                <w:rtl w:val="0"/>
              </w:rPr>
            </w:r>
          </w:p>
        </w:tc>
      </w:tr>
      <w:tr>
        <w:trPr>
          <w:cantSplit w:val="0"/>
          <w:tblHeader w:val="0"/>
        </w:trPr>
        <w:tc>
          <w:tcPr/>
          <w:p w:rsidR="00000000" w:rsidDel="00000000" w:rsidP="00000000" w:rsidRDefault="00000000" w:rsidRPr="00000000" w14:paraId="000008CA">
            <w:pPr>
              <w:rPr/>
            </w:pPr>
            <w:r w:rsidDel="00000000" w:rsidR="00000000" w:rsidRPr="00000000">
              <w:rPr>
                <w:sz w:val="16"/>
                <w:szCs w:val="16"/>
                <w:rtl w:val="0"/>
              </w:rPr>
              <w:t xml:space="preserve">Mineral resources map</w:t>
            </w:r>
            <w:r w:rsidDel="00000000" w:rsidR="00000000" w:rsidRPr="00000000">
              <w:rPr>
                <w:rtl w:val="0"/>
              </w:rPr>
            </w:r>
          </w:p>
        </w:tc>
        <w:tc>
          <w:tcPr/>
          <w:p w:rsidR="00000000" w:rsidDel="00000000" w:rsidP="00000000" w:rsidRDefault="00000000" w:rsidRPr="00000000" w14:paraId="000008CB">
            <w:pPr>
              <w:rPr/>
            </w:pPr>
            <w:r w:rsidDel="00000000" w:rsidR="00000000" w:rsidRPr="00000000">
              <w:rPr>
                <w:sz w:val="16"/>
                <w:szCs w:val="16"/>
                <w:rtl w:val="0"/>
              </w:rPr>
              <w:t xml:space="preserve">Regional occurrence, ore field, anomaly.</w:t>
            </w:r>
            <w:r w:rsidDel="00000000" w:rsidR="00000000" w:rsidRPr="00000000">
              <w:rPr>
                <w:rtl w:val="0"/>
              </w:rPr>
            </w:r>
          </w:p>
        </w:tc>
      </w:tr>
      <w:tr>
        <w:trPr>
          <w:cantSplit w:val="0"/>
          <w:tblHeader w:val="0"/>
        </w:trPr>
        <w:tc>
          <w:tcPr/>
          <w:p w:rsidR="00000000" w:rsidDel="00000000" w:rsidP="00000000" w:rsidRDefault="00000000" w:rsidRPr="00000000" w14:paraId="000008CC">
            <w:pPr>
              <w:rPr/>
            </w:pPr>
            <w:r w:rsidDel="00000000" w:rsidR="00000000" w:rsidRPr="00000000">
              <w:rPr>
                <w:sz w:val="16"/>
                <w:szCs w:val="16"/>
                <w:rtl w:val="0"/>
              </w:rPr>
              <w:t xml:space="preserve">Stream sediment map</w:t>
            </w:r>
            <w:r w:rsidDel="00000000" w:rsidR="00000000" w:rsidRPr="00000000">
              <w:rPr>
                <w:rtl w:val="0"/>
              </w:rPr>
            </w:r>
          </w:p>
        </w:tc>
        <w:tc>
          <w:tcPr/>
          <w:p w:rsidR="00000000" w:rsidDel="00000000" w:rsidP="00000000" w:rsidRDefault="00000000" w:rsidRPr="00000000" w14:paraId="000008CD">
            <w:pPr>
              <w:rPr/>
            </w:pPr>
            <w:r w:rsidDel="00000000" w:rsidR="00000000" w:rsidRPr="00000000">
              <w:rPr>
                <w:sz w:val="16"/>
                <w:szCs w:val="16"/>
                <w:rtl w:val="0"/>
              </w:rPr>
              <w:t xml:space="preserve">Cu-Pb-Zn-Ag-As-Bi-W-Sn-Mo-Mn-Ba-F anomaly.</w:t>
            </w:r>
            <w:r w:rsidDel="00000000" w:rsidR="00000000" w:rsidRPr="00000000">
              <w:rPr>
                <w:rtl w:val="0"/>
              </w:rPr>
            </w:r>
          </w:p>
        </w:tc>
      </w:tr>
      <w:tr>
        <w:trPr>
          <w:cantSplit w:val="0"/>
          <w:tblHeader w:val="0"/>
        </w:trPr>
        <w:tc>
          <w:tcPr/>
          <w:p w:rsidR="00000000" w:rsidDel="00000000" w:rsidP="00000000" w:rsidRDefault="00000000" w:rsidRPr="00000000" w14:paraId="000008CE">
            <w:pPr>
              <w:rPr/>
            </w:pPr>
            <w:r w:rsidDel="00000000" w:rsidR="00000000" w:rsidRPr="00000000">
              <w:rPr>
                <w:sz w:val="16"/>
                <w:szCs w:val="16"/>
                <w:rtl w:val="0"/>
              </w:rPr>
              <w:t xml:space="preserve">Heavy mineral map</w:t>
            </w:r>
            <w:r w:rsidDel="00000000" w:rsidR="00000000" w:rsidRPr="00000000">
              <w:rPr>
                <w:rtl w:val="0"/>
              </w:rPr>
            </w:r>
          </w:p>
        </w:tc>
        <w:tc>
          <w:tcPr/>
          <w:p w:rsidR="00000000" w:rsidDel="00000000" w:rsidP="00000000" w:rsidRDefault="00000000" w:rsidRPr="00000000" w14:paraId="000008CF">
            <w:pPr>
              <w:rPr/>
            </w:pPr>
            <w:r w:rsidDel="00000000" w:rsidR="00000000" w:rsidRPr="00000000">
              <w:rPr>
                <w:sz w:val="16"/>
                <w:szCs w:val="16"/>
                <w:rtl w:val="0"/>
              </w:rPr>
              <w:t xml:space="preserve">Au, W, Sn, Ti, Cr, magnetite зэрэг indicator.</w:t>
            </w:r>
            <w:r w:rsidDel="00000000" w:rsidR="00000000" w:rsidRPr="00000000">
              <w:rPr>
                <w:rtl w:val="0"/>
              </w:rPr>
            </w:r>
          </w:p>
        </w:tc>
      </w:tr>
      <w:tr>
        <w:trPr>
          <w:cantSplit w:val="0"/>
          <w:tblHeader w:val="0"/>
        </w:trPr>
        <w:tc>
          <w:tcPr/>
          <w:p w:rsidR="00000000" w:rsidDel="00000000" w:rsidP="00000000" w:rsidRDefault="00000000" w:rsidRPr="00000000" w14:paraId="000008D0">
            <w:pPr>
              <w:rPr/>
            </w:pPr>
            <w:r w:rsidDel="00000000" w:rsidR="00000000" w:rsidRPr="00000000">
              <w:rPr>
                <w:sz w:val="16"/>
                <w:szCs w:val="16"/>
                <w:rtl w:val="0"/>
              </w:rPr>
              <w:t xml:space="preserve">Prospectivity map</w:t>
            </w:r>
            <w:r w:rsidDel="00000000" w:rsidR="00000000" w:rsidRPr="00000000">
              <w:rPr>
                <w:rtl w:val="0"/>
              </w:rPr>
            </w:r>
          </w:p>
        </w:tc>
        <w:tc>
          <w:tcPr/>
          <w:p w:rsidR="00000000" w:rsidDel="00000000" w:rsidP="00000000" w:rsidRDefault="00000000" w:rsidRPr="00000000" w14:paraId="000008D1">
            <w:pPr>
              <w:rPr/>
            </w:pPr>
            <w:r w:rsidDel="00000000" w:rsidR="00000000" w:rsidRPr="00000000">
              <w:rPr>
                <w:sz w:val="16"/>
                <w:szCs w:val="16"/>
                <w:rtl w:val="0"/>
              </w:rPr>
              <w:t xml:space="preserve">Б-3 Толь хяр, Г-1 зэрэг хэтийн төлөвтэй хэсэг.</w:t>
            </w:r>
            <w:r w:rsidDel="00000000" w:rsidR="00000000" w:rsidRPr="00000000">
              <w:rPr>
                <w:rtl w:val="0"/>
              </w:rPr>
            </w:r>
          </w:p>
        </w:tc>
      </w:tr>
      <w:tr>
        <w:trPr>
          <w:cantSplit w:val="0"/>
          <w:tblHeader w:val="0"/>
        </w:trPr>
        <w:tc>
          <w:tcPr/>
          <w:p w:rsidR="00000000" w:rsidDel="00000000" w:rsidP="00000000" w:rsidRDefault="00000000" w:rsidRPr="00000000" w14:paraId="000008D2">
            <w:pPr>
              <w:rPr/>
            </w:pPr>
            <w:r w:rsidDel="00000000" w:rsidR="00000000" w:rsidRPr="00000000">
              <w:rPr>
                <w:sz w:val="16"/>
                <w:szCs w:val="16"/>
                <w:rtl w:val="0"/>
              </w:rPr>
              <w:t xml:space="preserve">Metallogenic map</w:t>
            </w:r>
            <w:r w:rsidDel="00000000" w:rsidR="00000000" w:rsidRPr="00000000">
              <w:rPr>
                <w:rtl w:val="0"/>
              </w:rPr>
            </w:r>
          </w:p>
        </w:tc>
        <w:tc>
          <w:tcPr/>
          <w:p w:rsidR="00000000" w:rsidDel="00000000" w:rsidP="00000000" w:rsidRDefault="00000000" w:rsidRPr="00000000" w14:paraId="000008D3">
            <w:pPr>
              <w:rPr/>
            </w:pPr>
            <w:r w:rsidDel="00000000" w:rsidR="00000000" w:rsidRPr="00000000">
              <w:rPr>
                <w:sz w:val="16"/>
                <w:szCs w:val="16"/>
                <w:rtl w:val="0"/>
              </w:rPr>
              <w:t xml:space="preserve">Ore formation, metallogenic belt, ore district context.</w:t>
            </w:r>
            <w:r w:rsidDel="00000000" w:rsidR="00000000" w:rsidRPr="00000000">
              <w:rPr>
                <w:rtl w:val="0"/>
              </w:rPr>
            </w:r>
          </w:p>
        </w:tc>
      </w:tr>
    </w:tbl>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pStyle w:val="Heading2"/>
        <w:rPr/>
      </w:pPr>
      <w:r w:rsidDel="00000000" w:rsidR="00000000" w:rsidRPr="00000000">
        <w:rPr>
          <w:rtl w:val="0"/>
        </w:rPr>
        <w:t xml:space="preserve">03A.4 Deposit model candidate screening</w:t>
      </w:r>
    </w:p>
    <w:tbl>
      <w:tblPr>
        <w:tblStyle w:val="Table26"/>
        <w:tblW w:w="14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98"/>
        <w:gridCol w:w="3698"/>
        <w:gridCol w:w="3698"/>
        <w:gridCol w:w="3698"/>
        <w:tblGridChange w:id="0">
          <w:tblGrid>
            <w:gridCol w:w="3698"/>
            <w:gridCol w:w="3698"/>
            <w:gridCol w:w="3698"/>
            <w:gridCol w:w="3698"/>
          </w:tblGrid>
        </w:tblGridChange>
      </w:tblGrid>
      <w:tr>
        <w:trPr>
          <w:cantSplit w:val="0"/>
          <w:tblHeader w:val="0"/>
        </w:trPr>
        <w:tc>
          <w:tcPr/>
          <w:p w:rsidR="00000000" w:rsidDel="00000000" w:rsidP="00000000" w:rsidRDefault="00000000" w:rsidRPr="00000000" w14:paraId="000008D6">
            <w:pPr>
              <w:rPr/>
            </w:pPr>
            <w:r w:rsidDel="00000000" w:rsidR="00000000" w:rsidRPr="00000000">
              <w:rPr>
                <w:sz w:val="16"/>
                <w:szCs w:val="16"/>
                <w:rtl w:val="0"/>
              </w:rPr>
              <w:t xml:space="preserve">Candidate deposit model</w:t>
            </w:r>
            <w:r w:rsidDel="00000000" w:rsidR="00000000" w:rsidRPr="00000000">
              <w:rPr>
                <w:rtl w:val="0"/>
              </w:rPr>
            </w:r>
          </w:p>
        </w:tc>
        <w:tc>
          <w:tcPr/>
          <w:p w:rsidR="00000000" w:rsidDel="00000000" w:rsidP="00000000" w:rsidRDefault="00000000" w:rsidRPr="00000000" w14:paraId="000008D7">
            <w:pPr>
              <w:rPr/>
            </w:pPr>
            <w:r w:rsidDel="00000000" w:rsidR="00000000" w:rsidRPr="00000000">
              <w:rPr>
                <w:sz w:val="16"/>
                <w:szCs w:val="16"/>
                <w:rtl w:val="0"/>
              </w:rPr>
              <w:t xml:space="preserve">Юуг шалгах вэ?</w:t>
            </w:r>
            <w:r w:rsidDel="00000000" w:rsidR="00000000" w:rsidRPr="00000000">
              <w:rPr>
                <w:rtl w:val="0"/>
              </w:rPr>
            </w:r>
          </w:p>
        </w:tc>
        <w:tc>
          <w:tcPr/>
          <w:p w:rsidR="00000000" w:rsidDel="00000000" w:rsidP="00000000" w:rsidRDefault="00000000" w:rsidRPr="00000000" w14:paraId="000008D8">
            <w:pPr>
              <w:rPr/>
            </w:pPr>
            <w:r w:rsidDel="00000000" w:rsidR="00000000" w:rsidRPr="00000000">
              <w:rPr>
                <w:sz w:val="16"/>
                <w:szCs w:val="16"/>
                <w:rtl w:val="0"/>
              </w:rPr>
              <w:t xml:space="preserve">Дутуу evidence / эрсдэл</w:t>
            </w:r>
            <w:r w:rsidDel="00000000" w:rsidR="00000000" w:rsidRPr="00000000">
              <w:rPr>
                <w:rtl w:val="0"/>
              </w:rPr>
            </w:r>
          </w:p>
        </w:tc>
        <w:tc>
          <w:tcPr/>
          <w:p w:rsidR="00000000" w:rsidDel="00000000" w:rsidP="00000000" w:rsidRDefault="00000000" w:rsidRPr="00000000" w14:paraId="000008D9">
            <w:pPr>
              <w:rPr/>
            </w:pPr>
            <w:r w:rsidDel="00000000" w:rsidR="00000000" w:rsidRPr="00000000">
              <w:rPr>
                <w:sz w:val="16"/>
                <w:szCs w:val="16"/>
                <w:rtl w:val="0"/>
              </w:rPr>
              <w:t xml:space="preserve">Recommended validation work</w:t>
            </w:r>
            <w:r w:rsidDel="00000000" w:rsidR="00000000" w:rsidRPr="00000000">
              <w:rPr>
                <w:rtl w:val="0"/>
              </w:rPr>
            </w:r>
          </w:p>
        </w:tc>
      </w:tr>
      <w:tr>
        <w:trPr>
          <w:cantSplit w:val="0"/>
          <w:tblHeader w:val="0"/>
        </w:trPr>
        <w:tc>
          <w:tcPr/>
          <w:p w:rsidR="00000000" w:rsidDel="00000000" w:rsidP="00000000" w:rsidRDefault="00000000" w:rsidRPr="00000000" w14:paraId="000008DA">
            <w:pPr>
              <w:rPr/>
            </w:pPr>
            <w:r w:rsidDel="00000000" w:rsidR="00000000" w:rsidRPr="00000000">
              <w:rPr>
                <w:sz w:val="16"/>
                <w:szCs w:val="16"/>
                <w:rtl w:val="0"/>
              </w:rPr>
              <w:t xml:space="preserve">Au-Cu hydrothermal vein</w:t>
            </w:r>
            <w:r w:rsidDel="00000000" w:rsidR="00000000" w:rsidRPr="00000000">
              <w:rPr>
                <w:rtl w:val="0"/>
              </w:rPr>
            </w:r>
          </w:p>
        </w:tc>
        <w:tc>
          <w:tcPr/>
          <w:p w:rsidR="00000000" w:rsidDel="00000000" w:rsidP="00000000" w:rsidRDefault="00000000" w:rsidRPr="00000000" w14:paraId="000008DB">
            <w:pPr>
              <w:rPr/>
            </w:pPr>
            <w:r w:rsidDel="00000000" w:rsidR="00000000" w:rsidRPr="00000000">
              <w:rPr>
                <w:sz w:val="16"/>
                <w:szCs w:val="16"/>
                <w:rtl w:val="0"/>
              </w:rPr>
              <w:t xml:space="preserve">Quartz vein, pyrite, chalcopyrite, malachite, Au-Cu-Ag-As-Bi, shear/fault corridor, lineament intersection.</w:t>
            </w:r>
            <w:r w:rsidDel="00000000" w:rsidR="00000000" w:rsidRPr="00000000">
              <w:rPr>
                <w:rtl w:val="0"/>
              </w:rPr>
            </w:r>
          </w:p>
        </w:tc>
        <w:tc>
          <w:tcPr/>
          <w:p w:rsidR="00000000" w:rsidDel="00000000" w:rsidP="00000000" w:rsidRDefault="00000000" w:rsidRPr="00000000" w14:paraId="000008DC">
            <w:pPr>
              <w:rPr/>
            </w:pPr>
            <w:r w:rsidDel="00000000" w:rsidR="00000000" w:rsidRPr="00000000">
              <w:rPr>
                <w:sz w:val="16"/>
                <w:szCs w:val="16"/>
                <w:rtl w:val="0"/>
              </w:rPr>
              <w:t xml:space="preserve">Au pXRF unreliable; судлын continuity, width, grade тодорхойгүй байж болно.</w:t>
            </w:r>
            <w:r w:rsidDel="00000000" w:rsidR="00000000" w:rsidRPr="00000000">
              <w:rPr>
                <w:rtl w:val="0"/>
              </w:rPr>
            </w:r>
          </w:p>
        </w:tc>
        <w:tc>
          <w:tcPr/>
          <w:p w:rsidR="00000000" w:rsidDel="00000000" w:rsidP="00000000" w:rsidRDefault="00000000" w:rsidRPr="00000000" w14:paraId="000008DD">
            <w:pPr>
              <w:rPr/>
            </w:pPr>
            <w:r w:rsidDel="00000000" w:rsidR="00000000" w:rsidRPr="00000000">
              <w:rPr>
                <w:sz w:val="16"/>
                <w:szCs w:val="16"/>
                <w:rtl w:val="0"/>
              </w:rPr>
              <w:t xml:space="preserve">Recon mapping, rock chip/channel, lab Au fire assay + multi-element, LiDAR/structural mapping.</w:t>
            </w:r>
            <w:r w:rsidDel="00000000" w:rsidR="00000000" w:rsidRPr="00000000">
              <w:rPr>
                <w:rtl w:val="0"/>
              </w:rPr>
            </w:r>
          </w:p>
        </w:tc>
      </w:tr>
      <w:tr>
        <w:trPr>
          <w:cantSplit w:val="0"/>
          <w:tblHeader w:val="0"/>
        </w:trPr>
        <w:tc>
          <w:tcPr/>
          <w:p w:rsidR="00000000" w:rsidDel="00000000" w:rsidP="00000000" w:rsidRDefault="00000000" w:rsidRPr="00000000" w14:paraId="000008DE">
            <w:pPr>
              <w:rPr/>
            </w:pPr>
            <w:r w:rsidDel="00000000" w:rsidR="00000000" w:rsidRPr="00000000">
              <w:rPr>
                <w:sz w:val="16"/>
                <w:szCs w:val="16"/>
                <w:rtl w:val="0"/>
              </w:rPr>
              <w:t xml:space="preserve">Intrusion-related Cu-Au-Mo</w:t>
            </w:r>
            <w:r w:rsidDel="00000000" w:rsidR="00000000" w:rsidRPr="00000000">
              <w:rPr>
                <w:rtl w:val="0"/>
              </w:rPr>
            </w:r>
          </w:p>
        </w:tc>
        <w:tc>
          <w:tcPr/>
          <w:p w:rsidR="00000000" w:rsidDel="00000000" w:rsidP="00000000" w:rsidRDefault="00000000" w:rsidRPr="00000000" w14:paraId="000008DF">
            <w:pPr>
              <w:rPr/>
            </w:pPr>
            <w:r w:rsidDel="00000000" w:rsidR="00000000" w:rsidRPr="00000000">
              <w:rPr>
                <w:sz w:val="16"/>
                <w:szCs w:val="16"/>
                <w:rtl w:val="0"/>
              </w:rPr>
              <w:t xml:space="preserve">Diorite/granodiorite/gabbrodiorite contact, Cu-Mo-Bi-As, stockwork/quartz veinlets, ASTER/Sentinel alteration support.</w:t>
            </w:r>
            <w:r w:rsidDel="00000000" w:rsidR="00000000" w:rsidRPr="00000000">
              <w:rPr>
                <w:rtl w:val="0"/>
              </w:rPr>
            </w:r>
          </w:p>
        </w:tc>
        <w:tc>
          <w:tcPr/>
          <w:p w:rsidR="00000000" w:rsidDel="00000000" w:rsidP="00000000" w:rsidRDefault="00000000" w:rsidRPr="00000000" w14:paraId="000008E0">
            <w:pPr>
              <w:rPr/>
            </w:pPr>
            <w:r w:rsidDel="00000000" w:rsidR="00000000" w:rsidRPr="00000000">
              <w:rPr>
                <w:sz w:val="16"/>
                <w:szCs w:val="16"/>
                <w:rtl w:val="0"/>
              </w:rPr>
              <w:t xml:space="preserve">Porphyry-style alteration zoning and sulphide system not confirmed.</w:t>
            </w:r>
            <w:r w:rsidDel="00000000" w:rsidR="00000000" w:rsidRPr="00000000">
              <w:rPr>
                <w:rtl w:val="0"/>
              </w:rPr>
            </w:r>
          </w:p>
        </w:tc>
        <w:tc>
          <w:tcPr/>
          <w:p w:rsidR="00000000" w:rsidDel="00000000" w:rsidP="00000000" w:rsidRDefault="00000000" w:rsidRPr="00000000" w14:paraId="000008E1">
            <w:pPr>
              <w:rPr/>
            </w:pPr>
            <w:r w:rsidDel="00000000" w:rsidR="00000000" w:rsidRPr="00000000">
              <w:rPr>
                <w:sz w:val="16"/>
                <w:szCs w:val="16"/>
                <w:rtl w:val="0"/>
              </w:rPr>
              <w:t xml:space="preserve">ASTER validation, intrusive phase mapping, soil grid, IP/magnetic, trench/channel.</w:t>
            </w:r>
            <w:r w:rsidDel="00000000" w:rsidR="00000000" w:rsidRPr="00000000">
              <w:rPr>
                <w:rtl w:val="0"/>
              </w:rPr>
            </w:r>
          </w:p>
        </w:tc>
      </w:tr>
      <w:tr>
        <w:trPr>
          <w:cantSplit w:val="0"/>
          <w:tblHeader w:val="0"/>
        </w:trPr>
        <w:tc>
          <w:tcPr/>
          <w:p w:rsidR="00000000" w:rsidDel="00000000" w:rsidP="00000000" w:rsidRDefault="00000000" w:rsidRPr="00000000" w14:paraId="000008E2">
            <w:pPr>
              <w:rPr/>
            </w:pPr>
            <w:r w:rsidDel="00000000" w:rsidR="00000000" w:rsidRPr="00000000">
              <w:rPr>
                <w:sz w:val="16"/>
                <w:szCs w:val="16"/>
                <w:rtl w:val="0"/>
              </w:rPr>
              <w:t xml:space="preserve">Skarn/contact metasomatic Cu-Au-W-Bi</w:t>
            </w:r>
            <w:r w:rsidDel="00000000" w:rsidR="00000000" w:rsidRPr="00000000">
              <w:rPr>
                <w:rtl w:val="0"/>
              </w:rPr>
            </w:r>
          </w:p>
        </w:tc>
        <w:tc>
          <w:tcPr/>
          <w:p w:rsidR="00000000" w:rsidDel="00000000" w:rsidP="00000000" w:rsidRDefault="00000000" w:rsidRPr="00000000" w14:paraId="000008E3">
            <w:pPr>
              <w:rPr/>
            </w:pPr>
            <w:r w:rsidDel="00000000" w:rsidR="00000000" w:rsidRPr="00000000">
              <w:rPr>
                <w:sz w:val="16"/>
                <w:szCs w:val="16"/>
                <w:rtl w:val="0"/>
              </w:rPr>
              <w:t xml:space="preserve">Intrusive-carbonate contact, epidote/garnet/magnetite/skarn minerals, W-Bi-Cu-Au association.</w:t>
            </w:r>
            <w:r w:rsidDel="00000000" w:rsidR="00000000" w:rsidRPr="00000000">
              <w:rPr>
                <w:rtl w:val="0"/>
              </w:rPr>
            </w:r>
          </w:p>
        </w:tc>
        <w:tc>
          <w:tcPr/>
          <w:p w:rsidR="00000000" w:rsidDel="00000000" w:rsidP="00000000" w:rsidRDefault="00000000" w:rsidRPr="00000000" w14:paraId="000008E4">
            <w:pPr>
              <w:rPr/>
            </w:pPr>
            <w:r w:rsidDel="00000000" w:rsidR="00000000" w:rsidRPr="00000000">
              <w:rPr>
                <w:sz w:val="16"/>
                <w:szCs w:val="16"/>
                <w:rtl w:val="0"/>
              </w:rPr>
              <w:t xml:space="preserve">Carbonate host and skarn mineral assemblage unclear.</w:t>
            </w:r>
            <w:r w:rsidDel="00000000" w:rsidR="00000000" w:rsidRPr="00000000">
              <w:rPr>
                <w:rtl w:val="0"/>
              </w:rPr>
            </w:r>
          </w:p>
        </w:tc>
        <w:tc>
          <w:tcPr/>
          <w:p w:rsidR="00000000" w:rsidDel="00000000" w:rsidP="00000000" w:rsidRDefault="00000000" w:rsidRPr="00000000" w14:paraId="000008E5">
            <w:pPr>
              <w:rPr/>
            </w:pPr>
            <w:r w:rsidDel="00000000" w:rsidR="00000000" w:rsidRPr="00000000">
              <w:rPr>
                <w:sz w:val="16"/>
                <w:szCs w:val="16"/>
                <w:rtl w:val="0"/>
              </w:rPr>
              <w:t xml:space="preserve">Detailed contact mapping, pXRF W/Bi/Cu screening, petrography, magnetic/IP support.</w:t>
            </w:r>
            <w:r w:rsidDel="00000000" w:rsidR="00000000" w:rsidRPr="00000000">
              <w:rPr>
                <w:rtl w:val="0"/>
              </w:rPr>
            </w:r>
          </w:p>
        </w:tc>
      </w:tr>
      <w:tr>
        <w:trPr>
          <w:cantSplit w:val="0"/>
          <w:tblHeader w:val="0"/>
        </w:trPr>
        <w:tc>
          <w:tcPr/>
          <w:p w:rsidR="00000000" w:rsidDel="00000000" w:rsidP="00000000" w:rsidRDefault="00000000" w:rsidRPr="00000000" w14:paraId="000008E6">
            <w:pPr>
              <w:rPr/>
            </w:pPr>
            <w:r w:rsidDel="00000000" w:rsidR="00000000" w:rsidRPr="00000000">
              <w:rPr>
                <w:sz w:val="16"/>
                <w:szCs w:val="16"/>
                <w:rtl w:val="0"/>
              </w:rPr>
              <w:t xml:space="preserve">Polymetallic vein</w:t>
            </w:r>
            <w:r w:rsidDel="00000000" w:rsidR="00000000" w:rsidRPr="00000000">
              <w:rPr>
                <w:rtl w:val="0"/>
              </w:rPr>
            </w:r>
          </w:p>
        </w:tc>
        <w:tc>
          <w:tcPr/>
          <w:p w:rsidR="00000000" w:rsidDel="00000000" w:rsidP="00000000" w:rsidRDefault="00000000" w:rsidRPr="00000000" w14:paraId="000008E7">
            <w:pPr>
              <w:rPr/>
            </w:pPr>
            <w:r w:rsidDel="00000000" w:rsidR="00000000" w:rsidRPr="00000000">
              <w:rPr>
                <w:sz w:val="16"/>
                <w:szCs w:val="16"/>
                <w:rtl w:val="0"/>
              </w:rPr>
              <w:t xml:space="preserve">Pb-Zn-Cu-Ag-As association, vein/shear structures, gossan/iron oxide, historical occurrence overlap.</w:t>
            </w:r>
            <w:r w:rsidDel="00000000" w:rsidR="00000000" w:rsidRPr="00000000">
              <w:rPr>
                <w:rtl w:val="0"/>
              </w:rPr>
            </w:r>
          </w:p>
        </w:tc>
        <w:tc>
          <w:tcPr/>
          <w:p w:rsidR="00000000" w:rsidDel="00000000" w:rsidP="00000000" w:rsidRDefault="00000000" w:rsidRPr="00000000" w14:paraId="000008E8">
            <w:pPr>
              <w:rPr/>
            </w:pPr>
            <w:r w:rsidDel="00000000" w:rsidR="00000000" w:rsidRPr="00000000">
              <w:rPr>
                <w:sz w:val="16"/>
                <w:szCs w:val="16"/>
                <w:rtl w:val="0"/>
              </w:rPr>
              <w:t xml:space="preserve">Depth continuity and grade continuity unknown.</w:t>
            </w:r>
            <w:r w:rsidDel="00000000" w:rsidR="00000000" w:rsidRPr="00000000">
              <w:rPr>
                <w:rtl w:val="0"/>
              </w:rPr>
            </w:r>
          </w:p>
        </w:tc>
        <w:tc>
          <w:tcPr/>
          <w:p w:rsidR="00000000" w:rsidDel="00000000" w:rsidP="00000000" w:rsidRDefault="00000000" w:rsidRPr="00000000" w14:paraId="000008E9">
            <w:pPr>
              <w:rPr/>
            </w:pPr>
            <w:r w:rsidDel="00000000" w:rsidR="00000000" w:rsidRPr="00000000">
              <w:rPr>
                <w:sz w:val="16"/>
                <w:szCs w:val="16"/>
                <w:rtl w:val="0"/>
              </w:rPr>
              <w:t xml:space="preserve">Rock chip/channel, soil grid, structural mapping, lab Pb-Zn-Ag multi-element.</w:t>
            </w:r>
            <w:r w:rsidDel="00000000" w:rsidR="00000000" w:rsidRPr="00000000">
              <w:rPr>
                <w:rtl w:val="0"/>
              </w:rPr>
            </w:r>
          </w:p>
        </w:tc>
      </w:tr>
      <w:tr>
        <w:trPr>
          <w:cantSplit w:val="0"/>
          <w:tblHeader w:val="0"/>
        </w:trPr>
        <w:tc>
          <w:tcPr/>
          <w:p w:rsidR="00000000" w:rsidDel="00000000" w:rsidP="00000000" w:rsidRDefault="00000000" w:rsidRPr="00000000" w14:paraId="000008EA">
            <w:pPr>
              <w:rPr/>
            </w:pPr>
            <w:r w:rsidDel="00000000" w:rsidR="00000000" w:rsidRPr="00000000">
              <w:rPr>
                <w:sz w:val="16"/>
                <w:szCs w:val="16"/>
                <w:rtl w:val="0"/>
              </w:rPr>
              <w:t xml:space="preserve">VMS-type sulphide possibility</w:t>
            </w:r>
            <w:r w:rsidDel="00000000" w:rsidR="00000000" w:rsidRPr="00000000">
              <w:rPr>
                <w:rtl w:val="0"/>
              </w:rPr>
            </w:r>
          </w:p>
        </w:tc>
        <w:tc>
          <w:tcPr/>
          <w:p w:rsidR="00000000" w:rsidDel="00000000" w:rsidP="00000000" w:rsidRDefault="00000000" w:rsidRPr="00000000" w14:paraId="000008EB">
            <w:pPr>
              <w:rPr/>
            </w:pPr>
            <w:r w:rsidDel="00000000" w:rsidR="00000000" w:rsidRPr="00000000">
              <w:rPr>
                <w:sz w:val="16"/>
                <w:szCs w:val="16"/>
                <w:rtl w:val="0"/>
              </w:rPr>
              <w:t xml:space="preserve">Volcanic-sedimentary package, Cu-Zn-Pb-Ba-Fe-Mn, stratiform sulphide or gossan, regional arc/oceanic context.</w:t>
            </w:r>
            <w:r w:rsidDel="00000000" w:rsidR="00000000" w:rsidRPr="00000000">
              <w:rPr>
                <w:rtl w:val="0"/>
              </w:rPr>
            </w:r>
          </w:p>
        </w:tc>
        <w:tc>
          <w:tcPr/>
          <w:p w:rsidR="00000000" w:rsidDel="00000000" w:rsidP="00000000" w:rsidRDefault="00000000" w:rsidRPr="00000000" w14:paraId="000008EC">
            <w:pPr>
              <w:rPr/>
            </w:pPr>
            <w:r w:rsidDel="00000000" w:rsidR="00000000" w:rsidRPr="00000000">
              <w:rPr>
                <w:sz w:val="16"/>
                <w:szCs w:val="16"/>
                <w:rtl w:val="0"/>
              </w:rPr>
              <w:t xml:space="preserve">Stratigraphic control and massive sulphide textures not confirmed.</w:t>
            </w:r>
            <w:r w:rsidDel="00000000" w:rsidR="00000000" w:rsidRPr="00000000">
              <w:rPr>
                <w:rtl w:val="0"/>
              </w:rPr>
            </w:r>
          </w:p>
        </w:tc>
        <w:tc>
          <w:tcPr/>
          <w:p w:rsidR="00000000" w:rsidDel="00000000" w:rsidP="00000000" w:rsidRDefault="00000000" w:rsidRPr="00000000" w14:paraId="000008ED">
            <w:pPr>
              <w:rPr/>
            </w:pPr>
            <w:r w:rsidDel="00000000" w:rsidR="00000000" w:rsidRPr="00000000">
              <w:rPr>
                <w:sz w:val="16"/>
                <w:szCs w:val="16"/>
                <w:rtl w:val="0"/>
              </w:rPr>
              <w:t xml:space="preserve">Detailed stratigraphic mapping, geochemistry, IP, magnetic, targeted trenching.</w:t>
            </w:r>
            <w:r w:rsidDel="00000000" w:rsidR="00000000" w:rsidRPr="00000000">
              <w:rPr>
                <w:rtl w:val="0"/>
              </w:rPr>
            </w:r>
          </w:p>
        </w:tc>
      </w:tr>
      <w:tr>
        <w:trPr>
          <w:cantSplit w:val="0"/>
          <w:tblHeader w:val="0"/>
        </w:trPr>
        <w:tc>
          <w:tcPr/>
          <w:p w:rsidR="00000000" w:rsidDel="00000000" w:rsidP="00000000" w:rsidRDefault="00000000" w:rsidRPr="00000000" w14:paraId="000008EE">
            <w:pPr>
              <w:rPr/>
            </w:pPr>
            <w:r w:rsidDel="00000000" w:rsidR="00000000" w:rsidRPr="00000000">
              <w:rPr>
                <w:sz w:val="16"/>
                <w:szCs w:val="16"/>
                <w:rtl w:val="0"/>
              </w:rPr>
              <w:t xml:space="preserve">Heavy mineral / placer indicator</w:t>
            </w:r>
            <w:r w:rsidDel="00000000" w:rsidR="00000000" w:rsidRPr="00000000">
              <w:rPr>
                <w:rtl w:val="0"/>
              </w:rPr>
            </w:r>
          </w:p>
        </w:tc>
        <w:tc>
          <w:tcPr/>
          <w:p w:rsidR="00000000" w:rsidDel="00000000" w:rsidP="00000000" w:rsidRDefault="00000000" w:rsidRPr="00000000" w14:paraId="000008EF">
            <w:pPr>
              <w:rPr/>
            </w:pPr>
            <w:r w:rsidDel="00000000" w:rsidR="00000000" w:rsidRPr="00000000">
              <w:rPr>
                <w:sz w:val="16"/>
                <w:szCs w:val="16"/>
                <w:rtl w:val="0"/>
              </w:rPr>
              <w:t xml:space="preserve">Historical shlich/heavy mineral anomaly, drainage concentration, Au/W/Sn/Ti/Cr indicators.</w:t>
            </w:r>
            <w:r w:rsidDel="00000000" w:rsidR="00000000" w:rsidRPr="00000000">
              <w:rPr>
                <w:rtl w:val="0"/>
              </w:rPr>
            </w:r>
          </w:p>
        </w:tc>
        <w:tc>
          <w:tcPr/>
          <w:p w:rsidR="00000000" w:rsidDel="00000000" w:rsidP="00000000" w:rsidRDefault="00000000" w:rsidRPr="00000000" w14:paraId="000008F0">
            <w:pPr>
              <w:rPr/>
            </w:pPr>
            <w:r w:rsidDel="00000000" w:rsidR="00000000" w:rsidRPr="00000000">
              <w:rPr>
                <w:sz w:val="16"/>
                <w:szCs w:val="16"/>
                <w:rtl w:val="0"/>
              </w:rPr>
              <w:t xml:space="preserve">Source may be transported/secondary; bedrock source not proven.</w:t>
            </w:r>
            <w:r w:rsidDel="00000000" w:rsidR="00000000" w:rsidRPr="00000000">
              <w:rPr>
                <w:rtl w:val="0"/>
              </w:rPr>
            </w:r>
          </w:p>
        </w:tc>
        <w:tc>
          <w:tcPr/>
          <w:p w:rsidR="00000000" w:rsidDel="00000000" w:rsidP="00000000" w:rsidRDefault="00000000" w:rsidRPr="00000000" w14:paraId="000008F1">
            <w:pPr>
              <w:rPr/>
            </w:pPr>
            <w:r w:rsidDel="00000000" w:rsidR="00000000" w:rsidRPr="00000000">
              <w:rPr>
                <w:sz w:val="16"/>
                <w:szCs w:val="16"/>
                <w:rtl w:val="0"/>
              </w:rPr>
              <w:t xml:space="preserve">Drainage follow-up, upstream sampling, heavy mineral panning, geomorphology and bedrock checking.</w:t>
            </w:r>
            <w:r w:rsidDel="00000000" w:rsidR="00000000" w:rsidRPr="00000000">
              <w:rPr>
                <w:rtl w:val="0"/>
              </w:rPr>
            </w:r>
          </w:p>
        </w:tc>
      </w:tr>
    </w:tbl>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pStyle w:val="Heading2"/>
        <w:rPr/>
      </w:pPr>
      <w:r w:rsidDel="00000000" w:rsidR="00000000" w:rsidRPr="00000000">
        <w:rPr>
          <w:rtl w:val="0"/>
        </w:rPr>
        <w:t xml:space="preserve">03A.5 Evidence weight ба preliminary ranking</w:t>
      </w:r>
    </w:p>
    <w:tbl>
      <w:tblPr>
        <w:tblStyle w:val="Table27"/>
        <w:tblW w:w="147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1"/>
        <w:gridCol w:w="4931"/>
        <w:gridCol w:w="4931"/>
        <w:tblGridChange w:id="0">
          <w:tblGrid>
            <w:gridCol w:w="4931"/>
            <w:gridCol w:w="4931"/>
            <w:gridCol w:w="4931"/>
          </w:tblGrid>
        </w:tblGridChange>
      </w:tblGrid>
      <w:tr>
        <w:trPr>
          <w:cantSplit w:val="0"/>
          <w:tblHeader w:val="0"/>
        </w:trPr>
        <w:tc>
          <w:tcPr/>
          <w:p w:rsidR="00000000" w:rsidDel="00000000" w:rsidP="00000000" w:rsidRDefault="00000000" w:rsidRPr="00000000" w14:paraId="000008F4">
            <w:pPr>
              <w:rPr/>
            </w:pPr>
            <w:r w:rsidDel="00000000" w:rsidR="00000000" w:rsidRPr="00000000">
              <w:rPr>
                <w:sz w:val="16"/>
                <w:szCs w:val="16"/>
                <w:rtl w:val="0"/>
              </w:rPr>
              <w:t xml:space="preserve">Шалгуур</w:t>
            </w:r>
            <w:r w:rsidDel="00000000" w:rsidR="00000000" w:rsidRPr="00000000">
              <w:rPr>
                <w:rtl w:val="0"/>
              </w:rPr>
            </w:r>
          </w:p>
        </w:tc>
        <w:tc>
          <w:tcPr/>
          <w:p w:rsidR="00000000" w:rsidDel="00000000" w:rsidP="00000000" w:rsidRDefault="00000000" w:rsidRPr="00000000" w14:paraId="000008F5">
            <w:pPr>
              <w:rPr/>
            </w:pPr>
            <w:r w:rsidDel="00000000" w:rsidR="00000000" w:rsidRPr="00000000">
              <w:rPr>
                <w:sz w:val="16"/>
                <w:szCs w:val="16"/>
                <w:rtl w:val="0"/>
              </w:rPr>
              <w:t xml:space="preserve">Оноо</w:t>
            </w:r>
            <w:r w:rsidDel="00000000" w:rsidR="00000000" w:rsidRPr="00000000">
              <w:rPr>
                <w:rtl w:val="0"/>
              </w:rPr>
            </w:r>
          </w:p>
        </w:tc>
        <w:tc>
          <w:tcPr/>
          <w:p w:rsidR="00000000" w:rsidDel="00000000" w:rsidP="00000000" w:rsidRDefault="00000000" w:rsidRPr="00000000" w14:paraId="000008F6">
            <w:pPr>
              <w:rPr/>
            </w:pPr>
            <w:r w:rsidDel="00000000" w:rsidR="00000000" w:rsidRPr="00000000">
              <w:rPr>
                <w:sz w:val="16"/>
                <w:szCs w:val="16"/>
                <w:rtl w:val="0"/>
              </w:rPr>
              <w:t xml:space="preserve">Тайлбар</w:t>
            </w:r>
            <w:r w:rsidDel="00000000" w:rsidR="00000000" w:rsidRPr="00000000">
              <w:rPr>
                <w:rtl w:val="0"/>
              </w:rPr>
            </w:r>
          </w:p>
        </w:tc>
      </w:tr>
      <w:tr>
        <w:trPr>
          <w:cantSplit w:val="0"/>
          <w:tblHeader w:val="0"/>
        </w:trPr>
        <w:tc>
          <w:tcPr/>
          <w:p w:rsidR="00000000" w:rsidDel="00000000" w:rsidP="00000000" w:rsidRDefault="00000000" w:rsidRPr="00000000" w14:paraId="000008F7">
            <w:pPr>
              <w:rPr/>
            </w:pPr>
            <w:r w:rsidDel="00000000" w:rsidR="00000000" w:rsidRPr="00000000">
              <w:rPr>
                <w:sz w:val="16"/>
                <w:szCs w:val="16"/>
                <w:rtl w:val="0"/>
              </w:rPr>
              <w:t xml:space="preserve">Favorable geology / host lithology</w:t>
            </w:r>
            <w:r w:rsidDel="00000000" w:rsidR="00000000" w:rsidRPr="00000000">
              <w:rPr>
                <w:rtl w:val="0"/>
              </w:rPr>
            </w:r>
          </w:p>
        </w:tc>
        <w:tc>
          <w:tcPr/>
          <w:p w:rsidR="00000000" w:rsidDel="00000000" w:rsidP="00000000" w:rsidRDefault="00000000" w:rsidRPr="00000000" w14:paraId="000008F8">
            <w:pPr>
              <w:rPr/>
            </w:pPr>
            <w:r w:rsidDel="00000000" w:rsidR="00000000" w:rsidRPr="00000000">
              <w:rPr>
                <w:sz w:val="16"/>
                <w:szCs w:val="16"/>
                <w:rtl w:val="0"/>
              </w:rPr>
              <w:t xml:space="preserve">20</w:t>
            </w:r>
            <w:r w:rsidDel="00000000" w:rsidR="00000000" w:rsidRPr="00000000">
              <w:rPr>
                <w:rtl w:val="0"/>
              </w:rPr>
            </w:r>
          </w:p>
        </w:tc>
        <w:tc>
          <w:tcPr/>
          <w:p w:rsidR="00000000" w:rsidDel="00000000" w:rsidP="00000000" w:rsidRDefault="00000000" w:rsidRPr="00000000" w14:paraId="000008F9">
            <w:pPr>
              <w:rPr/>
            </w:pPr>
            <w:r w:rsidDel="00000000" w:rsidR="00000000" w:rsidRPr="00000000">
              <w:rPr>
                <w:sz w:val="16"/>
                <w:szCs w:val="16"/>
                <w:rtl w:val="0"/>
              </w:rPr>
              <w:t xml:space="preserve">Host rock, intrusive/contact, volcanic-sedimentary or carbonate contact setting.</w:t>
            </w:r>
            <w:r w:rsidDel="00000000" w:rsidR="00000000" w:rsidRPr="00000000">
              <w:rPr>
                <w:rtl w:val="0"/>
              </w:rPr>
            </w:r>
          </w:p>
        </w:tc>
      </w:tr>
      <w:tr>
        <w:trPr>
          <w:cantSplit w:val="0"/>
          <w:tblHeader w:val="0"/>
        </w:trPr>
        <w:tc>
          <w:tcPr/>
          <w:p w:rsidR="00000000" w:rsidDel="00000000" w:rsidP="00000000" w:rsidRDefault="00000000" w:rsidRPr="00000000" w14:paraId="000008FA">
            <w:pPr>
              <w:rPr/>
            </w:pPr>
            <w:r w:rsidDel="00000000" w:rsidR="00000000" w:rsidRPr="00000000">
              <w:rPr>
                <w:sz w:val="16"/>
                <w:szCs w:val="16"/>
                <w:rtl w:val="0"/>
              </w:rPr>
              <w:t xml:space="preserve">Intrusive/contact/structure control</w:t>
            </w:r>
            <w:r w:rsidDel="00000000" w:rsidR="00000000" w:rsidRPr="00000000">
              <w:rPr>
                <w:rtl w:val="0"/>
              </w:rPr>
            </w:r>
          </w:p>
        </w:tc>
        <w:tc>
          <w:tcPr/>
          <w:p w:rsidR="00000000" w:rsidDel="00000000" w:rsidP="00000000" w:rsidRDefault="00000000" w:rsidRPr="00000000" w14:paraId="000008FB">
            <w:pPr>
              <w:rPr/>
            </w:pPr>
            <w:r w:rsidDel="00000000" w:rsidR="00000000" w:rsidRPr="00000000">
              <w:rPr>
                <w:sz w:val="16"/>
                <w:szCs w:val="16"/>
                <w:rtl w:val="0"/>
              </w:rPr>
              <w:t xml:space="preserve">15</w:t>
            </w:r>
            <w:r w:rsidDel="00000000" w:rsidR="00000000" w:rsidRPr="00000000">
              <w:rPr>
                <w:rtl w:val="0"/>
              </w:rPr>
            </w:r>
          </w:p>
        </w:tc>
        <w:tc>
          <w:tcPr/>
          <w:p w:rsidR="00000000" w:rsidDel="00000000" w:rsidP="00000000" w:rsidRDefault="00000000" w:rsidRPr="00000000" w14:paraId="000008FC">
            <w:pPr>
              <w:rPr/>
            </w:pPr>
            <w:r w:rsidDel="00000000" w:rsidR="00000000" w:rsidRPr="00000000">
              <w:rPr>
                <w:sz w:val="16"/>
                <w:szCs w:val="16"/>
                <w:rtl w:val="0"/>
              </w:rPr>
              <w:t xml:space="preserve">Fault, shear, vein trend, lineament intersection, intrusive contact.</w:t>
            </w:r>
            <w:r w:rsidDel="00000000" w:rsidR="00000000" w:rsidRPr="00000000">
              <w:rPr>
                <w:rtl w:val="0"/>
              </w:rPr>
            </w:r>
          </w:p>
        </w:tc>
      </w:tr>
      <w:tr>
        <w:trPr>
          <w:cantSplit w:val="0"/>
          <w:tblHeader w:val="0"/>
        </w:trPr>
        <w:tc>
          <w:tcPr/>
          <w:p w:rsidR="00000000" w:rsidDel="00000000" w:rsidP="00000000" w:rsidRDefault="00000000" w:rsidRPr="00000000" w14:paraId="000008FD">
            <w:pPr>
              <w:rPr/>
            </w:pPr>
            <w:r w:rsidDel="00000000" w:rsidR="00000000" w:rsidRPr="00000000">
              <w:rPr>
                <w:sz w:val="16"/>
                <w:szCs w:val="16"/>
                <w:rtl w:val="0"/>
              </w:rPr>
              <w:t xml:space="preserve">Known mineral occurrence</w:t>
            </w:r>
            <w:r w:rsidDel="00000000" w:rsidR="00000000" w:rsidRPr="00000000">
              <w:rPr>
                <w:rtl w:val="0"/>
              </w:rPr>
            </w:r>
          </w:p>
        </w:tc>
        <w:tc>
          <w:tcPr/>
          <w:p w:rsidR="00000000" w:rsidDel="00000000" w:rsidP="00000000" w:rsidRDefault="00000000" w:rsidRPr="00000000" w14:paraId="000008FE">
            <w:pPr>
              <w:rPr/>
            </w:pPr>
            <w:r w:rsidDel="00000000" w:rsidR="00000000" w:rsidRPr="00000000">
              <w:rPr>
                <w:sz w:val="16"/>
                <w:szCs w:val="16"/>
                <w:rtl w:val="0"/>
              </w:rPr>
              <w:t xml:space="preserve">15</w:t>
            </w:r>
            <w:r w:rsidDel="00000000" w:rsidR="00000000" w:rsidRPr="00000000">
              <w:rPr>
                <w:rtl w:val="0"/>
              </w:rPr>
            </w:r>
          </w:p>
        </w:tc>
        <w:tc>
          <w:tcPr/>
          <w:p w:rsidR="00000000" w:rsidDel="00000000" w:rsidP="00000000" w:rsidRDefault="00000000" w:rsidRPr="00000000" w14:paraId="000008FF">
            <w:pPr>
              <w:rPr/>
            </w:pPr>
            <w:r w:rsidDel="00000000" w:rsidR="00000000" w:rsidRPr="00000000">
              <w:rPr>
                <w:sz w:val="16"/>
                <w:szCs w:val="16"/>
                <w:rtl w:val="0"/>
              </w:rPr>
              <w:t xml:space="preserve">Historical Au-Cu/Cu/Mo/Pb-Zn/W-Sn occurrence or mineralized point.</w:t>
            </w:r>
            <w:r w:rsidDel="00000000" w:rsidR="00000000" w:rsidRPr="00000000">
              <w:rPr>
                <w:rtl w:val="0"/>
              </w:rPr>
            </w:r>
          </w:p>
        </w:tc>
      </w:tr>
      <w:tr>
        <w:trPr>
          <w:cantSplit w:val="0"/>
          <w:tblHeader w:val="0"/>
        </w:trPr>
        <w:tc>
          <w:tcPr/>
          <w:p w:rsidR="00000000" w:rsidDel="00000000" w:rsidP="00000000" w:rsidRDefault="00000000" w:rsidRPr="00000000" w14:paraId="00000900">
            <w:pPr>
              <w:rPr/>
            </w:pPr>
            <w:r w:rsidDel="00000000" w:rsidR="00000000" w:rsidRPr="00000000">
              <w:rPr>
                <w:sz w:val="16"/>
                <w:szCs w:val="16"/>
                <w:rtl w:val="0"/>
              </w:rPr>
              <w:t xml:space="preserve">Historical geochemistry / shlich / stream sediment</w:t>
            </w:r>
            <w:r w:rsidDel="00000000" w:rsidR="00000000" w:rsidRPr="00000000">
              <w:rPr>
                <w:rtl w:val="0"/>
              </w:rPr>
            </w:r>
          </w:p>
        </w:tc>
        <w:tc>
          <w:tcPr/>
          <w:p w:rsidR="00000000" w:rsidDel="00000000" w:rsidP="00000000" w:rsidRDefault="00000000" w:rsidRPr="00000000" w14:paraId="00000901">
            <w:pPr>
              <w:rPr/>
            </w:pPr>
            <w:r w:rsidDel="00000000" w:rsidR="00000000" w:rsidRPr="00000000">
              <w:rPr>
                <w:sz w:val="16"/>
                <w:szCs w:val="16"/>
                <w:rtl w:val="0"/>
              </w:rPr>
              <w:t xml:space="preserve">15</w:t>
            </w:r>
            <w:r w:rsidDel="00000000" w:rsidR="00000000" w:rsidRPr="00000000">
              <w:rPr>
                <w:rtl w:val="0"/>
              </w:rPr>
            </w:r>
          </w:p>
        </w:tc>
        <w:tc>
          <w:tcPr/>
          <w:p w:rsidR="00000000" w:rsidDel="00000000" w:rsidP="00000000" w:rsidRDefault="00000000" w:rsidRPr="00000000" w14:paraId="00000902">
            <w:pPr>
              <w:rPr/>
            </w:pPr>
            <w:r w:rsidDel="00000000" w:rsidR="00000000" w:rsidRPr="00000000">
              <w:rPr>
                <w:sz w:val="16"/>
                <w:szCs w:val="16"/>
                <w:rtl w:val="0"/>
              </w:rPr>
              <w:t xml:space="preserve">Cu-Au-Ag-Mo-Bi-As-Pb-Zn-W-Sn anomaly overlap, drainage source consistency.</w:t>
            </w:r>
            <w:r w:rsidDel="00000000" w:rsidR="00000000" w:rsidRPr="00000000">
              <w:rPr>
                <w:rtl w:val="0"/>
              </w:rPr>
            </w:r>
          </w:p>
        </w:tc>
      </w:tr>
      <w:tr>
        <w:trPr>
          <w:cantSplit w:val="0"/>
          <w:tblHeader w:val="0"/>
        </w:trPr>
        <w:tc>
          <w:tcPr/>
          <w:p w:rsidR="00000000" w:rsidDel="00000000" w:rsidP="00000000" w:rsidRDefault="00000000" w:rsidRPr="00000000" w14:paraId="00000903">
            <w:pPr>
              <w:rPr/>
            </w:pPr>
            <w:r w:rsidDel="00000000" w:rsidR="00000000" w:rsidRPr="00000000">
              <w:rPr>
                <w:sz w:val="16"/>
                <w:szCs w:val="16"/>
                <w:rtl w:val="0"/>
              </w:rPr>
              <w:t xml:space="preserve">Metallogenic context</w:t>
            </w:r>
            <w:r w:rsidDel="00000000" w:rsidR="00000000" w:rsidRPr="00000000">
              <w:rPr>
                <w:rtl w:val="0"/>
              </w:rPr>
            </w:r>
          </w:p>
        </w:tc>
        <w:tc>
          <w:tcPr/>
          <w:p w:rsidR="00000000" w:rsidDel="00000000" w:rsidP="00000000" w:rsidRDefault="00000000" w:rsidRPr="00000000" w14:paraId="00000904">
            <w:pPr>
              <w:rPr/>
            </w:pPr>
            <w:r w:rsidDel="00000000" w:rsidR="00000000" w:rsidRPr="00000000">
              <w:rPr>
                <w:sz w:val="16"/>
                <w:szCs w:val="16"/>
                <w:rtl w:val="0"/>
              </w:rPr>
              <w:t xml:space="preserve">10</w:t>
            </w:r>
            <w:r w:rsidDel="00000000" w:rsidR="00000000" w:rsidRPr="00000000">
              <w:rPr>
                <w:rtl w:val="0"/>
              </w:rPr>
            </w:r>
          </w:p>
        </w:tc>
        <w:tc>
          <w:tcPr/>
          <w:p w:rsidR="00000000" w:rsidDel="00000000" w:rsidP="00000000" w:rsidRDefault="00000000" w:rsidRPr="00000000" w14:paraId="00000905">
            <w:pPr>
              <w:rPr/>
            </w:pPr>
            <w:r w:rsidDel="00000000" w:rsidR="00000000" w:rsidRPr="00000000">
              <w:rPr>
                <w:sz w:val="16"/>
                <w:szCs w:val="16"/>
                <w:rtl w:val="0"/>
              </w:rPr>
              <w:t xml:space="preserve">Relevant metallogenic belt, ore formation, ore district/node context.</w:t>
            </w:r>
            <w:r w:rsidDel="00000000" w:rsidR="00000000" w:rsidRPr="00000000">
              <w:rPr>
                <w:rtl w:val="0"/>
              </w:rPr>
            </w:r>
          </w:p>
        </w:tc>
      </w:tr>
      <w:tr>
        <w:trPr>
          <w:cantSplit w:val="0"/>
          <w:tblHeader w:val="0"/>
        </w:trPr>
        <w:tc>
          <w:tcPr/>
          <w:p w:rsidR="00000000" w:rsidDel="00000000" w:rsidP="00000000" w:rsidRDefault="00000000" w:rsidRPr="00000000" w14:paraId="00000906">
            <w:pPr>
              <w:rPr/>
            </w:pPr>
            <w:r w:rsidDel="00000000" w:rsidR="00000000" w:rsidRPr="00000000">
              <w:rPr>
                <w:sz w:val="16"/>
                <w:szCs w:val="16"/>
                <w:rtl w:val="0"/>
              </w:rPr>
              <w:t xml:space="preserve">ASTER/Sentinel alteration support</w:t>
            </w:r>
            <w:r w:rsidDel="00000000" w:rsidR="00000000" w:rsidRPr="00000000">
              <w:rPr>
                <w:rtl w:val="0"/>
              </w:rPr>
            </w:r>
          </w:p>
        </w:tc>
        <w:tc>
          <w:tcPr/>
          <w:p w:rsidR="00000000" w:rsidDel="00000000" w:rsidP="00000000" w:rsidRDefault="00000000" w:rsidRPr="00000000" w14:paraId="00000907">
            <w:pPr>
              <w:rPr/>
            </w:pPr>
            <w:r w:rsidDel="00000000" w:rsidR="00000000" w:rsidRPr="00000000">
              <w:rPr>
                <w:sz w:val="16"/>
                <w:szCs w:val="16"/>
                <w:rtl w:val="0"/>
              </w:rPr>
              <w:t xml:space="preserve">10</w:t>
            </w:r>
            <w:r w:rsidDel="00000000" w:rsidR="00000000" w:rsidRPr="00000000">
              <w:rPr>
                <w:rtl w:val="0"/>
              </w:rPr>
            </w:r>
          </w:p>
        </w:tc>
        <w:tc>
          <w:tcPr/>
          <w:p w:rsidR="00000000" w:rsidDel="00000000" w:rsidP="00000000" w:rsidRDefault="00000000" w:rsidRPr="00000000" w14:paraId="00000908">
            <w:pPr>
              <w:rPr/>
            </w:pPr>
            <w:r w:rsidDel="00000000" w:rsidR="00000000" w:rsidRPr="00000000">
              <w:rPr>
                <w:sz w:val="16"/>
                <w:szCs w:val="16"/>
                <w:rtl w:val="0"/>
              </w:rPr>
              <w:t xml:space="preserve">Clay/sericite/silica/ferric/chlorite/carbonate indicators and lithology contrast.</w:t>
            </w:r>
            <w:r w:rsidDel="00000000" w:rsidR="00000000" w:rsidRPr="00000000">
              <w:rPr>
                <w:rtl w:val="0"/>
              </w:rPr>
            </w:r>
          </w:p>
        </w:tc>
      </w:tr>
      <w:tr>
        <w:trPr>
          <w:cantSplit w:val="0"/>
          <w:tblHeader w:val="0"/>
        </w:trPr>
        <w:tc>
          <w:tcPr/>
          <w:p w:rsidR="00000000" w:rsidDel="00000000" w:rsidP="00000000" w:rsidRDefault="00000000" w:rsidRPr="00000000" w14:paraId="00000909">
            <w:pPr>
              <w:rPr/>
            </w:pPr>
            <w:r w:rsidDel="00000000" w:rsidR="00000000" w:rsidRPr="00000000">
              <w:rPr>
                <w:sz w:val="16"/>
                <w:szCs w:val="16"/>
                <w:rtl w:val="0"/>
              </w:rPr>
              <w:t xml:space="preserve">Field mapping / pXRF support</w:t>
            </w:r>
            <w:r w:rsidDel="00000000" w:rsidR="00000000" w:rsidRPr="00000000">
              <w:rPr>
                <w:rtl w:val="0"/>
              </w:rPr>
            </w:r>
          </w:p>
        </w:tc>
        <w:tc>
          <w:tcPr/>
          <w:p w:rsidR="00000000" w:rsidDel="00000000" w:rsidP="00000000" w:rsidRDefault="00000000" w:rsidRPr="00000000" w14:paraId="0000090A">
            <w:pPr>
              <w:rPr/>
            </w:pPr>
            <w:r w:rsidDel="00000000" w:rsidR="00000000" w:rsidRPr="00000000">
              <w:rPr>
                <w:sz w:val="16"/>
                <w:szCs w:val="16"/>
                <w:rtl w:val="0"/>
              </w:rPr>
              <w:t xml:space="preserve">10</w:t>
            </w:r>
            <w:r w:rsidDel="00000000" w:rsidR="00000000" w:rsidRPr="00000000">
              <w:rPr>
                <w:rtl w:val="0"/>
              </w:rPr>
            </w:r>
          </w:p>
        </w:tc>
        <w:tc>
          <w:tcPr/>
          <w:p w:rsidR="00000000" w:rsidDel="00000000" w:rsidP="00000000" w:rsidRDefault="00000000" w:rsidRPr="00000000" w14:paraId="0000090B">
            <w:pPr>
              <w:rPr/>
            </w:pPr>
            <w:r w:rsidDel="00000000" w:rsidR="00000000" w:rsidRPr="00000000">
              <w:rPr>
                <w:sz w:val="16"/>
                <w:szCs w:val="16"/>
                <w:rtl w:val="0"/>
              </w:rPr>
              <w:t xml:space="preserve">Malachite, pyrite, epidote, quartz vein, elevated Cu/Pb/Zn/As/Mo/W/Sn; Au pXRF not decision-grade.</w:t>
            </w:r>
            <w:r w:rsidDel="00000000" w:rsidR="00000000" w:rsidRPr="00000000">
              <w:rPr>
                <w:rtl w:val="0"/>
              </w:rPr>
            </w:r>
          </w:p>
        </w:tc>
      </w:tr>
      <w:tr>
        <w:trPr>
          <w:cantSplit w:val="0"/>
          <w:tblHeader w:val="0"/>
        </w:trPr>
        <w:tc>
          <w:tcPr/>
          <w:p w:rsidR="00000000" w:rsidDel="00000000" w:rsidP="00000000" w:rsidRDefault="00000000" w:rsidRPr="00000000" w14:paraId="0000090C">
            <w:pPr>
              <w:rPr/>
            </w:pPr>
            <w:r w:rsidDel="00000000" w:rsidR="00000000" w:rsidRPr="00000000">
              <w:rPr>
                <w:sz w:val="16"/>
                <w:szCs w:val="16"/>
                <w:rtl w:val="0"/>
              </w:rPr>
              <w:t xml:space="preserve">Access / workability</w:t>
            </w:r>
            <w:r w:rsidDel="00000000" w:rsidR="00000000" w:rsidRPr="00000000">
              <w:rPr>
                <w:rtl w:val="0"/>
              </w:rPr>
            </w:r>
          </w:p>
        </w:tc>
        <w:tc>
          <w:tcPr/>
          <w:p w:rsidR="00000000" w:rsidDel="00000000" w:rsidP="00000000" w:rsidRDefault="00000000" w:rsidRPr="00000000" w14:paraId="0000090D">
            <w:pPr>
              <w:rPr/>
            </w:pPr>
            <w:r w:rsidDel="00000000" w:rsidR="00000000" w:rsidRPr="00000000">
              <w:rPr>
                <w:sz w:val="16"/>
                <w:szCs w:val="16"/>
                <w:rtl w:val="0"/>
              </w:rPr>
              <w:t xml:space="preserve">5</w:t>
            </w:r>
            <w:r w:rsidDel="00000000" w:rsidR="00000000" w:rsidRPr="00000000">
              <w:rPr>
                <w:rtl w:val="0"/>
              </w:rPr>
            </w:r>
          </w:p>
        </w:tc>
        <w:tc>
          <w:tcPr/>
          <w:p w:rsidR="00000000" w:rsidDel="00000000" w:rsidP="00000000" w:rsidRDefault="00000000" w:rsidRPr="00000000" w14:paraId="0000090E">
            <w:pPr>
              <w:rPr/>
            </w:pPr>
            <w:r w:rsidDel="00000000" w:rsidR="00000000" w:rsidRPr="00000000">
              <w:rPr>
                <w:sz w:val="16"/>
                <w:szCs w:val="16"/>
                <w:rtl w:val="0"/>
              </w:rPr>
              <w:t xml:space="preserve">Field access, slope, drone/sampling/trenching feasibility.</w:t>
            </w:r>
            <w:r w:rsidDel="00000000" w:rsidR="00000000" w:rsidRPr="00000000">
              <w:rPr>
                <w:rtl w:val="0"/>
              </w:rPr>
            </w:r>
          </w:p>
        </w:tc>
      </w:tr>
      <w:tr>
        <w:trPr>
          <w:cantSplit w:val="0"/>
          <w:tblHeader w:val="0"/>
        </w:trPr>
        <w:tc>
          <w:tcPr/>
          <w:p w:rsidR="00000000" w:rsidDel="00000000" w:rsidP="00000000" w:rsidRDefault="00000000" w:rsidRPr="00000000" w14:paraId="0000090F">
            <w:pPr>
              <w:rPr/>
            </w:pPr>
            <w:r w:rsidDel="00000000" w:rsidR="00000000" w:rsidRPr="00000000">
              <w:rPr>
                <w:sz w:val="16"/>
                <w:szCs w:val="16"/>
                <w:rtl w:val="0"/>
              </w:rPr>
              <w:t xml:space="preserve">Нийт</w:t>
            </w:r>
            <w:r w:rsidDel="00000000" w:rsidR="00000000" w:rsidRPr="00000000">
              <w:rPr>
                <w:rtl w:val="0"/>
              </w:rPr>
            </w:r>
          </w:p>
        </w:tc>
        <w:tc>
          <w:tcPr/>
          <w:p w:rsidR="00000000" w:rsidDel="00000000" w:rsidP="00000000" w:rsidRDefault="00000000" w:rsidRPr="00000000" w14:paraId="00000910">
            <w:pPr>
              <w:rPr/>
            </w:pPr>
            <w:r w:rsidDel="00000000" w:rsidR="00000000" w:rsidRPr="00000000">
              <w:rPr>
                <w:sz w:val="16"/>
                <w:szCs w:val="16"/>
                <w:rtl w:val="0"/>
              </w:rPr>
              <w:t xml:space="preserve">100</w:t>
            </w:r>
            <w:r w:rsidDel="00000000" w:rsidR="00000000" w:rsidRPr="00000000">
              <w:rPr>
                <w:rtl w:val="0"/>
              </w:rPr>
            </w:r>
          </w:p>
        </w:tc>
        <w:tc>
          <w:tcPr/>
          <w:p w:rsidR="00000000" w:rsidDel="00000000" w:rsidP="00000000" w:rsidRDefault="00000000" w:rsidRPr="00000000" w14:paraId="00000911">
            <w:pPr>
              <w:rPr/>
            </w:pPr>
            <w:r w:rsidDel="00000000" w:rsidR="00000000" w:rsidRPr="00000000">
              <w:rPr>
                <w:sz w:val="16"/>
                <w:szCs w:val="16"/>
                <w:rtl w:val="0"/>
              </w:rPr>
              <w:t xml:space="preserve">Deposit model тус бүрээр оноо өгнө.</w:t>
            </w:r>
            <w:r w:rsidDel="00000000" w:rsidR="00000000" w:rsidRPr="00000000">
              <w:rPr>
                <w:rtl w:val="0"/>
              </w:rPr>
            </w:r>
          </w:p>
        </w:tc>
      </w:tr>
    </w:tbl>
    <w:p w:rsidR="00000000" w:rsidDel="00000000" w:rsidP="00000000" w:rsidRDefault="00000000" w:rsidRPr="00000000" w14:paraId="00000912">
      <w:pPr>
        <w:rPr/>
      </w:pPr>
      <w:r w:rsidDel="00000000" w:rsidR="00000000" w:rsidRPr="00000000">
        <w:rPr>
          <w:rtl w:val="0"/>
        </w:rPr>
      </w:r>
    </w:p>
    <w:tbl>
      <w:tblPr>
        <w:tblStyle w:val="Table28"/>
        <w:tblW w:w="147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1"/>
        <w:gridCol w:w="4931"/>
        <w:gridCol w:w="4931"/>
        <w:tblGridChange w:id="0">
          <w:tblGrid>
            <w:gridCol w:w="4931"/>
            <w:gridCol w:w="4931"/>
            <w:gridCol w:w="4931"/>
          </w:tblGrid>
        </w:tblGridChange>
      </w:tblGrid>
      <w:tr>
        <w:trPr>
          <w:cantSplit w:val="0"/>
          <w:tblHeader w:val="0"/>
        </w:trPr>
        <w:tc>
          <w:tcPr/>
          <w:p w:rsidR="00000000" w:rsidDel="00000000" w:rsidP="00000000" w:rsidRDefault="00000000" w:rsidRPr="00000000" w14:paraId="00000913">
            <w:pPr>
              <w:rPr/>
            </w:pPr>
            <w:r w:rsidDel="00000000" w:rsidR="00000000" w:rsidRPr="00000000">
              <w:rPr>
                <w:sz w:val="16"/>
                <w:szCs w:val="16"/>
                <w:rtl w:val="0"/>
              </w:rPr>
              <w:t xml:space="preserve">Confidence class</w:t>
            </w:r>
            <w:r w:rsidDel="00000000" w:rsidR="00000000" w:rsidRPr="00000000">
              <w:rPr>
                <w:rtl w:val="0"/>
              </w:rPr>
            </w:r>
          </w:p>
        </w:tc>
        <w:tc>
          <w:tcPr/>
          <w:p w:rsidR="00000000" w:rsidDel="00000000" w:rsidP="00000000" w:rsidRDefault="00000000" w:rsidRPr="00000000" w14:paraId="00000914">
            <w:pPr>
              <w:rPr/>
            </w:pPr>
            <w:r w:rsidDel="00000000" w:rsidR="00000000" w:rsidRPr="00000000">
              <w:rPr>
                <w:sz w:val="16"/>
                <w:szCs w:val="16"/>
                <w:rtl w:val="0"/>
              </w:rPr>
              <w:t xml:space="preserve">Score range</w:t>
            </w:r>
            <w:r w:rsidDel="00000000" w:rsidR="00000000" w:rsidRPr="00000000">
              <w:rPr>
                <w:rtl w:val="0"/>
              </w:rPr>
            </w:r>
          </w:p>
        </w:tc>
        <w:tc>
          <w:tcPr/>
          <w:p w:rsidR="00000000" w:rsidDel="00000000" w:rsidP="00000000" w:rsidRDefault="00000000" w:rsidRPr="00000000" w14:paraId="00000915">
            <w:pPr>
              <w:rPr/>
            </w:pPr>
            <w:r w:rsidDel="00000000" w:rsidR="00000000" w:rsidRPr="00000000">
              <w:rPr>
                <w:sz w:val="16"/>
                <w:szCs w:val="16"/>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916">
            <w:pPr>
              <w:rPr/>
            </w:pPr>
            <w:r w:rsidDel="00000000" w:rsidR="00000000" w:rsidRPr="00000000">
              <w:rPr>
                <w:sz w:val="16"/>
                <w:szCs w:val="16"/>
                <w:rtl w:val="0"/>
              </w:rPr>
              <w:t xml:space="preserve">High priority model</w:t>
            </w:r>
            <w:r w:rsidDel="00000000" w:rsidR="00000000" w:rsidRPr="00000000">
              <w:rPr>
                <w:rtl w:val="0"/>
              </w:rPr>
            </w:r>
          </w:p>
        </w:tc>
        <w:tc>
          <w:tcPr/>
          <w:p w:rsidR="00000000" w:rsidDel="00000000" w:rsidP="00000000" w:rsidRDefault="00000000" w:rsidRPr="00000000" w14:paraId="00000917">
            <w:pPr>
              <w:rPr/>
            </w:pPr>
            <w:r w:rsidDel="00000000" w:rsidR="00000000" w:rsidRPr="00000000">
              <w:rPr>
                <w:sz w:val="16"/>
                <w:szCs w:val="16"/>
                <w:rtl w:val="0"/>
              </w:rPr>
              <w:t xml:space="preserve">&gt;=70</w:t>
            </w:r>
            <w:r w:rsidDel="00000000" w:rsidR="00000000" w:rsidRPr="00000000">
              <w:rPr>
                <w:rtl w:val="0"/>
              </w:rPr>
            </w:r>
          </w:p>
        </w:tc>
        <w:tc>
          <w:tcPr/>
          <w:p w:rsidR="00000000" w:rsidDel="00000000" w:rsidP="00000000" w:rsidRDefault="00000000" w:rsidRPr="00000000" w14:paraId="00000918">
            <w:pPr>
              <w:rPr/>
            </w:pPr>
            <w:r w:rsidDel="00000000" w:rsidR="00000000" w:rsidRPr="00000000">
              <w:rPr>
                <w:sz w:val="16"/>
                <w:szCs w:val="16"/>
                <w:rtl w:val="0"/>
              </w:rPr>
              <w:t xml:space="preserve">Олон evidence давхцаж байгаа, field/lab follow-up priority.</w:t>
            </w:r>
            <w:r w:rsidDel="00000000" w:rsidR="00000000" w:rsidRPr="00000000">
              <w:rPr>
                <w:rtl w:val="0"/>
              </w:rPr>
            </w:r>
          </w:p>
        </w:tc>
      </w:tr>
      <w:tr>
        <w:trPr>
          <w:cantSplit w:val="0"/>
          <w:tblHeader w:val="0"/>
        </w:trPr>
        <w:tc>
          <w:tcPr/>
          <w:p w:rsidR="00000000" w:rsidDel="00000000" w:rsidP="00000000" w:rsidRDefault="00000000" w:rsidRPr="00000000" w14:paraId="00000919">
            <w:pPr>
              <w:rPr/>
            </w:pPr>
            <w:r w:rsidDel="00000000" w:rsidR="00000000" w:rsidRPr="00000000">
              <w:rPr>
                <w:sz w:val="16"/>
                <w:szCs w:val="16"/>
                <w:rtl w:val="0"/>
              </w:rPr>
              <w:t xml:space="preserve">Moderate priority model</w:t>
            </w:r>
            <w:r w:rsidDel="00000000" w:rsidR="00000000" w:rsidRPr="00000000">
              <w:rPr>
                <w:rtl w:val="0"/>
              </w:rPr>
            </w:r>
          </w:p>
        </w:tc>
        <w:tc>
          <w:tcPr/>
          <w:p w:rsidR="00000000" w:rsidDel="00000000" w:rsidP="00000000" w:rsidRDefault="00000000" w:rsidRPr="00000000" w14:paraId="0000091A">
            <w:pPr>
              <w:rPr/>
            </w:pPr>
            <w:r w:rsidDel="00000000" w:rsidR="00000000" w:rsidRPr="00000000">
              <w:rPr>
                <w:sz w:val="16"/>
                <w:szCs w:val="16"/>
                <w:rtl w:val="0"/>
              </w:rPr>
              <w:t xml:space="preserve">50-69</w:t>
            </w:r>
            <w:r w:rsidDel="00000000" w:rsidR="00000000" w:rsidRPr="00000000">
              <w:rPr>
                <w:rtl w:val="0"/>
              </w:rPr>
            </w:r>
          </w:p>
        </w:tc>
        <w:tc>
          <w:tcPr/>
          <w:p w:rsidR="00000000" w:rsidDel="00000000" w:rsidP="00000000" w:rsidRDefault="00000000" w:rsidRPr="00000000" w14:paraId="0000091B">
            <w:pPr>
              <w:rPr/>
            </w:pPr>
            <w:r w:rsidDel="00000000" w:rsidR="00000000" w:rsidRPr="00000000">
              <w:rPr>
                <w:sz w:val="16"/>
                <w:szCs w:val="16"/>
                <w:rtl w:val="0"/>
              </w:rPr>
              <w:t xml:space="preserve">Боломжтой боловч нэмэлт field/lab validation шаардлагатай.</w:t>
            </w:r>
            <w:r w:rsidDel="00000000" w:rsidR="00000000" w:rsidRPr="00000000">
              <w:rPr>
                <w:rtl w:val="0"/>
              </w:rPr>
            </w:r>
          </w:p>
        </w:tc>
      </w:tr>
      <w:tr>
        <w:trPr>
          <w:cantSplit w:val="0"/>
          <w:tblHeader w:val="0"/>
        </w:trPr>
        <w:tc>
          <w:tcPr/>
          <w:p w:rsidR="00000000" w:rsidDel="00000000" w:rsidP="00000000" w:rsidRDefault="00000000" w:rsidRPr="00000000" w14:paraId="0000091C">
            <w:pPr>
              <w:rPr/>
            </w:pPr>
            <w:r w:rsidDel="00000000" w:rsidR="00000000" w:rsidRPr="00000000">
              <w:rPr>
                <w:sz w:val="16"/>
                <w:szCs w:val="16"/>
                <w:rtl w:val="0"/>
              </w:rPr>
              <w:t xml:space="preserve">Low / conceptual model</w:t>
            </w:r>
            <w:r w:rsidDel="00000000" w:rsidR="00000000" w:rsidRPr="00000000">
              <w:rPr>
                <w:rtl w:val="0"/>
              </w:rPr>
            </w:r>
          </w:p>
        </w:tc>
        <w:tc>
          <w:tcPr/>
          <w:p w:rsidR="00000000" w:rsidDel="00000000" w:rsidP="00000000" w:rsidRDefault="00000000" w:rsidRPr="00000000" w14:paraId="0000091D">
            <w:pPr>
              <w:rPr/>
            </w:pPr>
            <w:r w:rsidDel="00000000" w:rsidR="00000000" w:rsidRPr="00000000">
              <w:rPr>
                <w:sz w:val="16"/>
                <w:szCs w:val="16"/>
                <w:rtl w:val="0"/>
              </w:rPr>
              <w:t xml:space="preserve">30-49</w:t>
            </w:r>
            <w:r w:rsidDel="00000000" w:rsidR="00000000" w:rsidRPr="00000000">
              <w:rPr>
                <w:rtl w:val="0"/>
              </w:rPr>
            </w:r>
          </w:p>
        </w:tc>
        <w:tc>
          <w:tcPr/>
          <w:p w:rsidR="00000000" w:rsidDel="00000000" w:rsidP="00000000" w:rsidRDefault="00000000" w:rsidRPr="00000000" w14:paraId="0000091E">
            <w:pPr>
              <w:rPr/>
            </w:pPr>
            <w:r w:rsidDel="00000000" w:rsidR="00000000" w:rsidRPr="00000000">
              <w:rPr>
                <w:sz w:val="16"/>
                <w:szCs w:val="16"/>
                <w:rtl w:val="0"/>
              </w:rPr>
              <w:t xml:space="preserve">Contextual эсвэл дутуу evidence ихтэй.</w:t>
            </w:r>
            <w:r w:rsidDel="00000000" w:rsidR="00000000" w:rsidRPr="00000000">
              <w:rPr>
                <w:rtl w:val="0"/>
              </w:rPr>
            </w:r>
          </w:p>
        </w:tc>
      </w:tr>
      <w:tr>
        <w:trPr>
          <w:cantSplit w:val="0"/>
          <w:tblHeader w:val="0"/>
        </w:trPr>
        <w:tc>
          <w:tcPr/>
          <w:p w:rsidR="00000000" w:rsidDel="00000000" w:rsidP="00000000" w:rsidRDefault="00000000" w:rsidRPr="00000000" w14:paraId="0000091F">
            <w:pPr>
              <w:rPr/>
            </w:pPr>
            <w:r w:rsidDel="00000000" w:rsidR="00000000" w:rsidRPr="00000000">
              <w:rPr>
                <w:sz w:val="16"/>
                <w:szCs w:val="16"/>
                <w:rtl w:val="0"/>
              </w:rPr>
              <w:t xml:space="preserve">Insufficient evidence</w:t>
            </w:r>
            <w:r w:rsidDel="00000000" w:rsidR="00000000" w:rsidRPr="00000000">
              <w:rPr>
                <w:rtl w:val="0"/>
              </w:rPr>
            </w:r>
          </w:p>
        </w:tc>
        <w:tc>
          <w:tcPr/>
          <w:p w:rsidR="00000000" w:rsidDel="00000000" w:rsidP="00000000" w:rsidRDefault="00000000" w:rsidRPr="00000000" w14:paraId="00000920">
            <w:pPr>
              <w:rPr/>
            </w:pPr>
            <w:r w:rsidDel="00000000" w:rsidR="00000000" w:rsidRPr="00000000">
              <w:rPr>
                <w:sz w:val="16"/>
                <w:szCs w:val="16"/>
                <w:rtl w:val="0"/>
              </w:rPr>
              <w:t xml:space="preserve">&lt;30</w:t>
            </w:r>
            <w:r w:rsidDel="00000000" w:rsidR="00000000" w:rsidRPr="00000000">
              <w:rPr>
                <w:rtl w:val="0"/>
              </w:rPr>
            </w:r>
          </w:p>
        </w:tc>
        <w:tc>
          <w:tcPr/>
          <w:p w:rsidR="00000000" w:rsidDel="00000000" w:rsidP="00000000" w:rsidRDefault="00000000" w:rsidRPr="00000000" w14:paraId="00000921">
            <w:pPr>
              <w:rPr/>
            </w:pPr>
            <w:r w:rsidDel="00000000" w:rsidR="00000000" w:rsidRPr="00000000">
              <w:rPr>
                <w:sz w:val="16"/>
                <w:szCs w:val="16"/>
                <w:rtl w:val="0"/>
              </w:rPr>
              <w:t xml:space="preserve">Одоогийн өгөгдлөөр deposit model гэж дэмжихэд хангалтгүй.</w:t>
            </w:r>
            <w:r w:rsidDel="00000000" w:rsidR="00000000" w:rsidRPr="00000000">
              <w:rPr>
                <w:rtl w:val="0"/>
              </w:rPr>
            </w:r>
          </w:p>
        </w:tc>
      </w:tr>
    </w:tbl>
    <w:p w:rsidR="00000000" w:rsidDel="00000000" w:rsidP="00000000" w:rsidRDefault="00000000" w:rsidRPr="00000000" w14:paraId="00000922">
      <w:pPr>
        <w:rPr/>
      </w:pPr>
      <w:r w:rsidDel="00000000" w:rsidR="00000000" w:rsidRPr="00000000">
        <w:rPr>
          <w:rtl w:val="0"/>
        </w:rPr>
      </w:r>
    </w:p>
    <w:tbl>
      <w:tblPr>
        <w:tblStyle w:val="Table29"/>
        <w:tblW w:w="14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98"/>
        <w:gridCol w:w="3698"/>
        <w:gridCol w:w="3698"/>
        <w:gridCol w:w="3698"/>
        <w:tblGridChange w:id="0">
          <w:tblGrid>
            <w:gridCol w:w="3698"/>
            <w:gridCol w:w="3698"/>
            <w:gridCol w:w="3698"/>
            <w:gridCol w:w="3698"/>
          </w:tblGrid>
        </w:tblGridChange>
      </w:tblGrid>
      <w:tr>
        <w:trPr>
          <w:cantSplit w:val="0"/>
          <w:tblHeader w:val="0"/>
        </w:trPr>
        <w:tc>
          <w:tcPr/>
          <w:p w:rsidR="00000000" w:rsidDel="00000000" w:rsidP="00000000" w:rsidRDefault="00000000" w:rsidRPr="00000000" w14:paraId="00000923">
            <w:pPr>
              <w:rPr/>
            </w:pPr>
            <w:r w:rsidDel="00000000" w:rsidR="00000000" w:rsidRPr="00000000">
              <w:rPr>
                <w:sz w:val="16"/>
                <w:szCs w:val="16"/>
                <w:rtl w:val="0"/>
              </w:rPr>
              <w:t xml:space="preserve">Rank</w:t>
            </w:r>
            <w:r w:rsidDel="00000000" w:rsidR="00000000" w:rsidRPr="00000000">
              <w:rPr>
                <w:rtl w:val="0"/>
              </w:rPr>
            </w:r>
          </w:p>
        </w:tc>
        <w:tc>
          <w:tcPr/>
          <w:p w:rsidR="00000000" w:rsidDel="00000000" w:rsidP="00000000" w:rsidRDefault="00000000" w:rsidRPr="00000000" w14:paraId="00000924">
            <w:pPr>
              <w:rPr/>
            </w:pPr>
            <w:r w:rsidDel="00000000" w:rsidR="00000000" w:rsidRPr="00000000">
              <w:rPr>
                <w:sz w:val="16"/>
                <w:szCs w:val="16"/>
                <w:rtl w:val="0"/>
              </w:rPr>
              <w:t xml:space="preserve">Deposit model</w:t>
            </w:r>
            <w:r w:rsidDel="00000000" w:rsidR="00000000" w:rsidRPr="00000000">
              <w:rPr>
                <w:rtl w:val="0"/>
              </w:rPr>
            </w:r>
          </w:p>
        </w:tc>
        <w:tc>
          <w:tcPr/>
          <w:p w:rsidR="00000000" w:rsidDel="00000000" w:rsidP="00000000" w:rsidRDefault="00000000" w:rsidRPr="00000000" w14:paraId="00000925">
            <w:pPr>
              <w:rPr/>
            </w:pPr>
            <w:r w:rsidDel="00000000" w:rsidR="00000000" w:rsidRPr="00000000">
              <w:rPr>
                <w:sz w:val="16"/>
                <w:szCs w:val="16"/>
                <w:rtl w:val="0"/>
              </w:rPr>
              <w:t xml:space="preserve">Preliminary confidence</w:t>
            </w:r>
            <w:r w:rsidDel="00000000" w:rsidR="00000000" w:rsidRPr="00000000">
              <w:rPr>
                <w:rtl w:val="0"/>
              </w:rPr>
            </w:r>
          </w:p>
        </w:tc>
        <w:tc>
          <w:tcPr/>
          <w:p w:rsidR="00000000" w:rsidDel="00000000" w:rsidP="00000000" w:rsidRDefault="00000000" w:rsidRPr="00000000" w14:paraId="00000926">
            <w:pPr>
              <w:rPr/>
            </w:pPr>
            <w:r w:rsidDel="00000000" w:rsidR="00000000" w:rsidRPr="00000000">
              <w:rPr>
                <w:sz w:val="16"/>
                <w:szCs w:val="16"/>
                <w:rtl w:val="0"/>
              </w:rPr>
              <w:t xml:space="preserve">Why</w:t>
            </w:r>
            <w:r w:rsidDel="00000000" w:rsidR="00000000" w:rsidRPr="00000000">
              <w:rPr>
                <w:rtl w:val="0"/>
              </w:rPr>
            </w:r>
          </w:p>
        </w:tc>
      </w:tr>
      <w:tr>
        <w:trPr>
          <w:cantSplit w:val="0"/>
          <w:tblHeader w:val="0"/>
        </w:trPr>
        <w:tc>
          <w:tcPr/>
          <w:p w:rsidR="00000000" w:rsidDel="00000000" w:rsidP="00000000" w:rsidRDefault="00000000" w:rsidRPr="00000000" w14:paraId="00000927">
            <w:pPr>
              <w:rPr/>
            </w:pPr>
            <w:r w:rsidDel="00000000" w:rsidR="00000000" w:rsidRPr="00000000">
              <w:rPr>
                <w:sz w:val="16"/>
                <w:szCs w:val="16"/>
                <w:rtl w:val="0"/>
              </w:rPr>
              <w:t xml:space="preserve">1</w:t>
            </w:r>
            <w:r w:rsidDel="00000000" w:rsidR="00000000" w:rsidRPr="00000000">
              <w:rPr>
                <w:rtl w:val="0"/>
              </w:rPr>
            </w:r>
          </w:p>
        </w:tc>
        <w:tc>
          <w:tcPr/>
          <w:p w:rsidR="00000000" w:rsidDel="00000000" w:rsidP="00000000" w:rsidRDefault="00000000" w:rsidRPr="00000000" w14:paraId="00000928">
            <w:pPr>
              <w:rPr/>
            </w:pPr>
            <w:r w:rsidDel="00000000" w:rsidR="00000000" w:rsidRPr="00000000">
              <w:rPr>
                <w:sz w:val="16"/>
                <w:szCs w:val="16"/>
                <w:rtl w:val="0"/>
              </w:rPr>
              <w:t xml:space="preserve">Au-Cu hydrothermal vein</w:t>
            </w:r>
            <w:r w:rsidDel="00000000" w:rsidR="00000000" w:rsidRPr="00000000">
              <w:rPr>
                <w:rtl w:val="0"/>
              </w:rPr>
            </w:r>
          </w:p>
        </w:tc>
        <w:tc>
          <w:tcPr/>
          <w:p w:rsidR="00000000" w:rsidDel="00000000" w:rsidP="00000000" w:rsidRDefault="00000000" w:rsidRPr="00000000" w14:paraId="00000929">
            <w:pPr>
              <w:rPr/>
            </w:pPr>
            <w:r w:rsidDel="00000000" w:rsidR="00000000" w:rsidRPr="00000000">
              <w:rPr>
                <w:sz w:val="16"/>
                <w:szCs w:val="16"/>
                <w:rtl w:val="0"/>
              </w:rPr>
              <w:t xml:space="preserve">High / Moderate</w:t>
            </w:r>
            <w:r w:rsidDel="00000000" w:rsidR="00000000" w:rsidRPr="00000000">
              <w:rPr>
                <w:rtl w:val="0"/>
              </w:rPr>
            </w:r>
          </w:p>
        </w:tc>
        <w:tc>
          <w:tcPr/>
          <w:p w:rsidR="00000000" w:rsidDel="00000000" w:rsidP="00000000" w:rsidRDefault="00000000" w:rsidRPr="00000000" w14:paraId="0000092A">
            <w:pPr>
              <w:rPr/>
            </w:pPr>
            <w:r w:rsidDel="00000000" w:rsidR="00000000" w:rsidRPr="00000000">
              <w:rPr>
                <w:sz w:val="16"/>
                <w:szCs w:val="16"/>
                <w:rtl w:val="0"/>
              </w:rPr>
              <w:t xml:space="preserve">Quartz vein, Au-Cu occurrence, structure support байвал өндөр оноо авна.</w:t>
            </w:r>
            <w:r w:rsidDel="00000000" w:rsidR="00000000" w:rsidRPr="00000000">
              <w:rPr>
                <w:rtl w:val="0"/>
              </w:rPr>
            </w:r>
          </w:p>
        </w:tc>
      </w:tr>
      <w:tr>
        <w:trPr>
          <w:cantSplit w:val="0"/>
          <w:tblHeader w:val="0"/>
        </w:trPr>
        <w:tc>
          <w:tcPr/>
          <w:p w:rsidR="00000000" w:rsidDel="00000000" w:rsidP="00000000" w:rsidRDefault="00000000" w:rsidRPr="00000000" w14:paraId="0000092B">
            <w:pPr>
              <w:rPr/>
            </w:pPr>
            <w:r w:rsidDel="00000000" w:rsidR="00000000" w:rsidRPr="00000000">
              <w:rPr>
                <w:sz w:val="16"/>
                <w:szCs w:val="16"/>
                <w:rtl w:val="0"/>
              </w:rPr>
              <w:t xml:space="preserve">2</w:t>
            </w:r>
            <w:r w:rsidDel="00000000" w:rsidR="00000000" w:rsidRPr="00000000">
              <w:rPr>
                <w:rtl w:val="0"/>
              </w:rPr>
            </w:r>
          </w:p>
        </w:tc>
        <w:tc>
          <w:tcPr/>
          <w:p w:rsidR="00000000" w:rsidDel="00000000" w:rsidP="00000000" w:rsidRDefault="00000000" w:rsidRPr="00000000" w14:paraId="0000092C">
            <w:pPr>
              <w:rPr/>
            </w:pPr>
            <w:r w:rsidDel="00000000" w:rsidR="00000000" w:rsidRPr="00000000">
              <w:rPr>
                <w:sz w:val="16"/>
                <w:szCs w:val="16"/>
                <w:rtl w:val="0"/>
              </w:rPr>
              <w:t xml:space="preserve">Intrusion-related Cu-Au-Mo</w:t>
            </w:r>
            <w:r w:rsidDel="00000000" w:rsidR="00000000" w:rsidRPr="00000000">
              <w:rPr>
                <w:rtl w:val="0"/>
              </w:rPr>
            </w:r>
          </w:p>
        </w:tc>
        <w:tc>
          <w:tcPr/>
          <w:p w:rsidR="00000000" w:rsidDel="00000000" w:rsidP="00000000" w:rsidRDefault="00000000" w:rsidRPr="00000000" w14:paraId="0000092D">
            <w:pPr>
              <w:rPr/>
            </w:pPr>
            <w:r w:rsidDel="00000000" w:rsidR="00000000" w:rsidRPr="00000000">
              <w:rPr>
                <w:sz w:val="16"/>
                <w:szCs w:val="16"/>
                <w:rtl w:val="0"/>
              </w:rPr>
              <w:t xml:space="preserve">Moderate</w:t>
            </w:r>
            <w:r w:rsidDel="00000000" w:rsidR="00000000" w:rsidRPr="00000000">
              <w:rPr>
                <w:rtl w:val="0"/>
              </w:rPr>
            </w:r>
          </w:p>
        </w:tc>
        <w:tc>
          <w:tcPr/>
          <w:p w:rsidR="00000000" w:rsidDel="00000000" w:rsidP="00000000" w:rsidRDefault="00000000" w:rsidRPr="00000000" w14:paraId="0000092E">
            <w:pPr>
              <w:rPr/>
            </w:pPr>
            <w:r w:rsidDel="00000000" w:rsidR="00000000" w:rsidRPr="00000000">
              <w:rPr>
                <w:sz w:val="16"/>
                <w:szCs w:val="16"/>
                <w:rtl w:val="0"/>
              </w:rPr>
              <w:t xml:space="preserve">Intrusive contact + Cu-Mo-Bi-As possibility + alteration support шалгана.</w:t>
            </w:r>
            <w:r w:rsidDel="00000000" w:rsidR="00000000" w:rsidRPr="00000000">
              <w:rPr>
                <w:rtl w:val="0"/>
              </w:rPr>
            </w:r>
          </w:p>
        </w:tc>
      </w:tr>
      <w:tr>
        <w:trPr>
          <w:cantSplit w:val="0"/>
          <w:tblHeader w:val="0"/>
        </w:trPr>
        <w:tc>
          <w:tcPr/>
          <w:p w:rsidR="00000000" w:rsidDel="00000000" w:rsidP="00000000" w:rsidRDefault="00000000" w:rsidRPr="00000000" w14:paraId="0000092F">
            <w:pPr>
              <w:rPr/>
            </w:pPr>
            <w:r w:rsidDel="00000000" w:rsidR="00000000" w:rsidRPr="00000000">
              <w:rPr>
                <w:sz w:val="16"/>
                <w:szCs w:val="16"/>
                <w:rtl w:val="0"/>
              </w:rPr>
              <w:t xml:space="preserve">3</w:t>
            </w:r>
            <w:r w:rsidDel="00000000" w:rsidR="00000000" w:rsidRPr="00000000">
              <w:rPr>
                <w:rtl w:val="0"/>
              </w:rPr>
            </w:r>
          </w:p>
        </w:tc>
        <w:tc>
          <w:tcPr/>
          <w:p w:rsidR="00000000" w:rsidDel="00000000" w:rsidP="00000000" w:rsidRDefault="00000000" w:rsidRPr="00000000" w14:paraId="00000930">
            <w:pPr>
              <w:rPr/>
            </w:pPr>
            <w:r w:rsidDel="00000000" w:rsidR="00000000" w:rsidRPr="00000000">
              <w:rPr>
                <w:sz w:val="16"/>
                <w:szCs w:val="16"/>
                <w:rtl w:val="0"/>
              </w:rPr>
              <w:t xml:space="preserve">Skarn/contact metasomatic</w:t>
            </w:r>
            <w:r w:rsidDel="00000000" w:rsidR="00000000" w:rsidRPr="00000000">
              <w:rPr>
                <w:rtl w:val="0"/>
              </w:rPr>
            </w:r>
          </w:p>
        </w:tc>
        <w:tc>
          <w:tcPr/>
          <w:p w:rsidR="00000000" w:rsidDel="00000000" w:rsidP="00000000" w:rsidRDefault="00000000" w:rsidRPr="00000000" w14:paraId="00000931">
            <w:pPr>
              <w:rPr/>
            </w:pPr>
            <w:r w:rsidDel="00000000" w:rsidR="00000000" w:rsidRPr="00000000">
              <w:rPr>
                <w:sz w:val="16"/>
                <w:szCs w:val="16"/>
                <w:rtl w:val="0"/>
              </w:rPr>
              <w:t xml:space="preserve">Moderate / Low</w:t>
            </w:r>
            <w:r w:rsidDel="00000000" w:rsidR="00000000" w:rsidRPr="00000000">
              <w:rPr>
                <w:rtl w:val="0"/>
              </w:rPr>
            </w:r>
          </w:p>
        </w:tc>
        <w:tc>
          <w:tcPr/>
          <w:p w:rsidR="00000000" w:rsidDel="00000000" w:rsidP="00000000" w:rsidRDefault="00000000" w:rsidRPr="00000000" w14:paraId="00000932">
            <w:pPr>
              <w:rPr/>
            </w:pPr>
            <w:r w:rsidDel="00000000" w:rsidR="00000000" w:rsidRPr="00000000">
              <w:rPr>
                <w:sz w:val="16"/>
                <w:szCs w:val="16"/>
                <w:rtl w:val="0"/>
              </w:rPr>
              <w:t xml:space="preserve">Contact evidence байгаа ч carbonate/skarn mineral баталгаажуулах шаардлагатай.</w:t>
            </w:r>
            <w:r w:rsidDel="00000000" w:rsidR="00000000" w:rsidRPr="00000000">
              <w:rPr>
                <w:rtl w:val="0"/>
              </w:rPr>
            </w:r>
          </w:p>
        </w:tc>
      </w:tr>
      <w:tr>
        <w:trPr>
          <w:cantSplit w:val="0"/>
          <w:tblHeader w:val="0"/>
        </w:trPr>
        <w:tc>
          <w:tcPr/>
          <w:p w:rsidR="00000000" w:rsidDel="00000000" w:rsidP="00000000" w:rsidRDefault="00000000" w:rsidRPr="00000000" w14:paraId="00000933">
            <w:pPr>
              <w:rPr/>
            </w:pPr>
            <w:r w:rsidDel="00000000" w:rsidR="00000000" w:rsidRPr="00000000">
              <w:rPr>
                <w:sz w:val="16"/>
                <w:szCs w:val="16"/>
                <w:rtl w:val="0"/>
              </w:rPr>
              <w:t xml:space="preserve">4</w:t>
            </w:r>
            <w:r w:rsidDel="00000000" w:rsidR="00000000" w:rsidRPr="00000000">
              <w:rPr>
                <w:rtl w:val="0"/>
              </w:rPr>
            </w:r>
          </w:p>
        </w:tc>
        <w:tc>
          <w:tcPr/>
          <w:p w:rsidR="00000000" w:rsidDel="00000000" w:rsidP="00000000" w:rsidRDefault="00000000" w:rsidRPr="00000000" w14:paraId="00000934">
            <w:pPr>
              <w:rPr/>
            </w:pPr>
            <w:r w:rsidDel="00000000" w:rsidR="00000000" w:rsidRPr="00000000">
              <w:rPr>
                <w:sz w:val="16"/>
                <w:szCs w:val="16"/>
                <w:rtl w:val="0"/>
              </w:rPr>
              <w:t xml:space="preserve">Polymetallic vein</w:t>
            </w:r>
            <w:r w:rsidDel="00000000" w:rsidR="00000000" w:rsidRPr="00000000">
              <w:rPr>
                <w:rtl w:val="0"/>
              </w:rPr>
            </w:r>
          </w:p>
        </w:tc>
        <w:tc>
          <w:tcPr/>
          <w:p w:rsidR="00000000" w:rsidDel="00000000" w:rsidP="00000000" w:rsidRDefault="00000000" w:rsidRPr="00000000" w14:paraId="00000935">
            <w:pPr>
              <w:rPr/>
            </w:pPr>
            <w:r w:rsidDel="00000000" w:rsidR="00000000" w:rsidRPr="00000000">
              <w:rPr>
                <w:sz w:val="16"/>
                <w:szCs w:val="16"/>
                <w:rtl w:val="0"/>
              </w:rPr>
              <w:t xml:space="preserve">Moderate / Low</w:t>
            </w:r>
            <w:r w:rsidDel="00000000" w:rsidR="00000000" w:rsidRPr="00000000">
              <w:rPr>
                <w:rtl w:val="0"/>
              </w:rPr>
            </w:r>
          </w:p>
        </w:tc>
        <w:tc>
          <w:tcPr/>
          <w:p w:rsidR="00000000" w:rsidDel="00000000" w:rsidP="00000000" w:rsidRDefault="00000000" w:rsidRPr="00000000" w14:paraId="00000936">
            <w:pPr>
              <w:rPr/>
            </w:pPr>
            <w:r w:rsidDel="00000000" w:rsidR="00000000" w:rsidRPr="00000000">
              <w:rPr>
                <w:sz w:val="16"/>
                <w:szCs w:val="16"/>
                <w:rtl w:val="0"/>
              </w:rPr>
              <w:t xml:space="preserve">Pb-Zn-Cu-Ag-As association байгаа эсэхийг field/lab-аар шалгана.</w:t>
            </w:r>
            <w:r w:rsidDel="00000000" w:rsidR="00000000" w:rsidRPr="00000000">
              <w:rPr>
                <w:rtl w:val="0"/>
              </w:rPr>
            </w:r>
          </w:p>
        </w:tc>
      </w:tr>
      <w:tr>
        <w:trPr>
          <w:cantSplit w:val="0"/>
          <w:tblHeader w:val="0"/>
        </w:trPr>
        <w:tc>
          <w:tcPr/>
          <w:p w:rsidR="00000000" w:rsidDel="00000000" w:rsidP="00000000" w:rsidRDefault="00000000" w:rsidRPr="00000000" w14:paraId="00000937">
            <w:pPr>
              <w:rPr/>
            </w:pPr>
            <w:r w:rsidDel="00000000" w:rsidR="00000000" w:rsidRPr="00000000">
              <w:rPr>
                <w:sz w:val="16"/>
                <w:szCs w:val="16"/>
                <w:rtl w:val="0"/>
              </w:rPr>
              <w:t xml:space="preserve">5</w:t>
            </w:r>
            <w:r w:rsidDel="00000000" w:rsidR="00000000" w:rsidRPr="00000000">
              <w:rPr>
                <w:rtl w:val="0"/>
              </w:rPr>
            </w:r>
          </w:p>
        </w:tc>
        <w:tc>
          <w:tcPr/>
          <w:p w:rsidR="00000000" w:rsidDel="00000000" w:rsidP="00000000" w:rsidRDefault="00000000" w:rsidRPr="00000000" w14:paraId="00000938">
            <w:pPr>
              <w:rPr/>
            </w:pPr>
            <w:r w:rsidDel="00000000" w:rsidR="00000000" w:rsidRPr="00000000">
              <w:rPr>
                <w:sz w:val="16"/>
                <w:szCs w:val="16"/>
                <w:rtl w:val="0"/>
              </w:rPr>
              <w:t xml:space="preserve">VMS possibility</w:t>
            </w:r>
            <w:r w:rsidDel="00000000" w:rsidR="00000000" w:rsidRPr="00000000">
              <w:rPr>
                <w:rtl w:val="0"/>
              </w:rPr>
            </w:r>
          </w:p>
        </w:tc>
        <w:tc>
          <w:tcPr/>
          <w:p w:rsidR="00000000" w:rsidDel="00000000" w:rsidP="00000000" w:rsidRDefault="00000000" w:rsidRPr="00000000" w14:paraId="00000939">
            <w:pPr>
              <w:rPr/>
            </w:pPr>
            <w:r w:rsidDel="00000000" w:rsidR="00000000" w:rsidRPr="00000000">
              <w:rPr>
                <w:sz w:val="16"/>
                <w:szCs w:val="16"/>
                <w:rtl w:val="0"/>
              </w:rPr>
              <w:t xml:space="preserve">Conceptual</w:t>
            </w:r>
            <w:r w:rsidDel="00000000" w:rsidR="00000000" w:rsidRPr="00000000">
              <w:rPr>
                <w:rtl w:val="0"/>
              </w:rPr>
            </w:r>
          </w:p>
        </w:tc>
        <w:tc>
          <w:tcPr/>
          <w:p w:rsidR="00000000" w:rsidDel="00000000" w:rsidP="00000000" w:rsidRDefault="00000000" w:rsidRPr="00000000" w14:paraId="0000093A">
            <w:pPr>
              <w:rPr/>
            </w:pPr>
            <w:r w:rsidDel="00000000" w:rsidR="00000000" w:rsidRPr="00000000">
              <w:rPr>
                <w:sz w:val="16"/>
                <w:szCs w:val="16"/>
                <w:rtl w:val="0"/>
              </w:rPr>
              <w:t xml:space="preserve">Regional volcanic context байж болох ч direct stratiform sulphide evidence дутуу.</w:t>
            </w:r>
            <w:r w:rsidDel="00000000" w:rsidR="00000000" w:rsidRPr="00000000">
              <w:rPr>
                <w:rtl w:val="0"/>
              </w:rPr>
            </w:r>
          </w:p>
        </w:tc>
      </w:tr>
      <w:tr>
        <w:trPr>
          <w:cantSplit w:val="0"/>
          <w:tblHeader w:val="0"/>
        </w:trPr>
        <w:tc>
          <w:tcPr/>
          <w:p w:rsidR="00000000" w:rsidDel="00000000" w:rsidP="00000000" w:rsidRDefault="00000000" w:rsidRPr="00000000" w14:paraId="0000093B">
            <w:pPr>
              <w:rPr/>
            </w:pPr>
            <w:r w:rsidDel="00000000" w:rsidR="00000000" w:rsidRPr="00000000">
              <w:rPr>
                <w:sz w:val="16"/>
                <w:szCs w:val="16"/>
                <w:rtl w:val="0"/>
              </w:rPr>
              <w:t xml:space="preserve">6</w:t>
            </w:r>
            <w:r w:rsidDel="00000000" w:rsidR="00000000" w:rsidRPr="00000000">
              <w:rPr>
                <w:rtl w:val="0"/>
              </w:rPr>
            </w:r>
          </w:p>
        </w:tc>
        <w:tc>
          <w:tcPr/>
          <w:p w:rsidR="00000000" w:rsidDel="00000000" w:rsidP="00000000" w:rsidRDefault="00000000" w:rsidRPr="00000000" w14:paraId="0000093C">
            <w:pPr>
              <w:rPr/>
            </w:pPr>
            <w:r w:rsidDel="00000000" w:rsidR="00000000" w:rsidRPr="00000000">
              <w:rPr>
                <w:sz w:val="16"/>
                <w:szCs w:val="16"/>
                <w:rtl w:val="0"/>
              </w:rPr>
              <w:t xml:space="preserve">Heavy mineral / placer</w:t>
            </w:r>
            <w:r w:rsidDel="00000000" w:rsidR="00000000" w:rsidRPr="00000000">
              <w:rPr>
                <w:rtl w:val="0"/>
              </w:rPr>
            </w:r>
          </w:p>
        </w:tc>
        <w:tc>
          <w:tcPr/>
          <w:p w:rsidR="00000000" w:rsidDel="00000000" w:rsidP="00000000" w:rsidRDefault="00000000" w:rsidRPr="00000000" w14:paraId="0000093D">
            <w:pPr>
              <w:rPr/>
            </w:pPr>
            <w:r w:rsidDel="00000000" w:rsidR="00000000" w:rsidRPr="00000000">
              <w:rPr>
                <w:sz w:val="16"/>
                <w:szCs w:val="16"/>
                <w:rtl w:val="0"/>
              </w:rPr>
              <w:t xml:space="preserve">Contextual</w:t>
            </w:r>
            <w:r w:rsidDel="00000000" w:rsidR="00000000" w:rsidRPr="00000000">
              <w:rPr>
                <w:rtl w:val="0"/>
              </w:rPr>
            </w:r>
          </w:p>
        </w:tc>
        <w:tc>
          <w:tcPr/>
          <w:p w:rsidR="00000000" w:rsidDel="00000000" w:rsidP="00000000" w:rsidRDefault="00000000" w:rsidRPr="00000000" w14:paraId="0000093E">
            <w:pPr>
              <w:rPr/>
            </w:pPr>
            <w:r w:rsidDel="00000000" w:rsidR="00000000" w:rsidRPr="00000000">
              <w:rPr>
                <w:sz w:val="16"/>
                <w:szCs w:val="16"/>
                <w:rtl w:val="0"/>
              </w:rPr>
              <w:t xml:space="preserve">Drainage/shlich evidence байж болох ч bedrock source тодорхойгүй.</w:t>
            </w:r>
            <w:r w:rsidDel="00000000" w:rsidR="00000000" w:rsidRPr="00000000">
              <w:rPr>
                <w:rtl w:val="0"/>
              </w:rPr>
            </w:r>
          </w:p>
        </w:tc>
      </w:tr>
    </w:tbl>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pStyle w:val="Heading2"/>
        <w:rPr/>
      </w:pPr>
      <w:r w:rsidDel="00000000" w:rsidR="00000000" w:rsidRPr="00000000">
        <w:rPr>
          <w:rtl w:val="0"/>
        </w:rPr>
        <w:t xml:space="preserve">03A.6 XV-023222_Buduunkhad_Preliminary_Deposit_Model.docx санал болгох бүтэц</w:t>
      </w:r>
    </w:p>
    <w:p w:rsidR="00000000" w:rsidDel="00000000" w:rsidP="00000000" w:rsidRDefault="00000000" w:rsidRPr="00000000" w14:paraId="000009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Title page: XV-023222 / L23222 Buduunkhad Preliminary Deposit Model; subtitle: Geological, Metallogenic, Historical Geochemistry, Remote Sensing and Occurrence Evidence-Based Conceptual Deposit Model.</w:t>
      </w:r>
    </w:p>
    <w:p w:rsidR="00000000" w:rsidDel="00000000" w:rsidP="00000000" w:rsidRDefault="00000000" w:rsidRPr="00000000" w14:paraId="000009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Methodology note: Final resource model биш, preliminary conceptual model гэдгийг тайлбарлана.</w:t>
      </w:r>
    </w:p>
    <w:p w:rsidR="00000000" w:rsidDel="00000000" w:rsidP="00000000" w:rsidRDefault="00000000" w:rsidRPr="00000000" w14:paraId="000009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Input data basis: 78 raw input-ийн аль evidence group-ээс ямар мэдээлэл авсныг хүснэгтээр оруулна.</w:t>
      </w:r>
    </w:p>
    <w:p w:rsidR="00000000" w:rsidDel="00000000" w:rsidP="00000000" w:rsidRDefault="00000000" w:rsidRPr="00000000" w14:paraId="000009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Regional geological setting: Ulaanshand Zone, Nuur Accretionary Megazone, Lake island-arc terrane context.</w:t>
      </w:r>
    </w:p>
    <w:p w:rsidR="00000000" w:rsidDel="00000000" w:rsidP="00000000" w:rsidRDefault="00000000" w:rsidRPr="00000000" w14:paraId="000009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Local geology and structural control: 1:50k, 1:200k geology, intrusive, fault, contact, vein, alteration.</w:t>
      </w:r>
    </w:p>
    <w:p w:rsidR="00000000" w:rsidDel="00000000" w:rsidP="00000000" w:rsidRDefault="00000000" w:rsidRPr="00000000" w14:paraId="000009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Mineral occurrence and geochemical evidence: Au-Cu, Cu, Mo, As, Zn, Pb, W, Sn, Bi, stream sediment, heavy mineral evidence.</w:t>
      </w:r>
    </w:p>
    <w:p w:rsidR="00000000" w:rsidDel="00000000" w:rsidP="00000000" w:rsidRDefault="00000000" w:rsidRPr="00000000" w14:paraId="000009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 sensing and terrain support: Sentinel, ASTER, KOMPSAT, ALOS/DEM support; ore proof биш гэдгийг заавал тэмдэглэнэ.</w:t>
      </w:r>
    </w:p>
    <w:p w:rsidR="00000000" w:rsidDel="00000000" w:rsidP="00000000" w:rsidRDefault="00000000" w:rsidRPr="00000000" w14:paraId="000009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Deposit model candidate screening: 6 candidate model-ийг supporting evidence / missing evidence / recommended validation work хүснэгтээр үнэлнэ.</w:t>
      </w:r>
    </w:p>
    <w:p w:rsidR="00000000" w:rsidDel="00000000" w:rsidP="00000000" w:rsidRDefault="00000000" w:rsidRPr="00000000" w14:paraId="000009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Preliminary model ranking: Хамгийн боломжтой ордын төрлийг evidence score-оор эрэмбэлнэ.</w:t>
      </w:r>
    </w:p>
    <w:p w:rsidR="00000000" w:rsidDel="00000000" w:rsidP="00000000" w:rsidRDefault="00000000" w:rsidRPr="00000000" w14:paraId="000009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Recommended validation work: Historical map QA/QC, recon mapping, pXRF, sampling, orientation soil, drainage follow-up, lab assay, IP/magnetic/trench/scout drilling.</w:t>
      </w:r>
    </w:p>
    <w:p w:rsidR="00000000" w:rsidDel="00000000" w:rsidP="00000000" w:rsidRDefault="00000000" w:rsidRPr="00000000" w14:paraId="0000094B">
      <w:pPr>
        <w:pStyle w:val="Heading2"/>
        <w:rPr/>
      </w:pPr>
      <w:r w:rsidDel="00000000" w:rsidR="00000000" w:rsidRPr="00000000">
        <w:rPr>
          <w:rtl w:val="0"/>
        </w:rPr>
        <w:t xml:space="preserve">03A.7 Богино ажлын checklist</w:t>
      </w:r>
    </w:p>
    <w:p w:rsidR="00000000" w:rsidDel="00000000" w:rsidP="00000000" w:rsidRDefault="00000000" w:rsidRPr="00000000" w14:paraId="000009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78 input-ийн геологи, илрэл, геохими, металлогени, remote sensing evidence-г Master GIS-д нэгтгэнэ.</w:t>
      </w:r>
    </w:p>
    <w:p w:rsidR="00000000" w:rsidDel="00000000" w:rsidP="00000000" w:rsidRDefault="00000000" w:rsidRPr="00000000" w14:paraId="000009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Historical scanned map-уудыг georeference + vectorize хийж confidence ranking өгнө.</w:t>
      </w:r>
    </w:p>
    <w:p w:rsidR="00000000" w:rsidDel="00000000" w:rsidP="00000000" w:rsidRDefault="00000000" w:rsidRPr="00000000" w14:paraId="000009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Ордын боломжит төрлүүдийг Au-Cu vein, intrusion-related Cu-Au-Mo, skarn, polymetallic vein, VMS, placer/heavy mineral гэж ангилна.</w:t>
      </w:r>
    </w:p>
    <w:p w:rsidR="00000000" w:rsidDel="00000000" w:rsidP="00000000" w:rsidRDefault="00000000" w:rsidRPr="00000000" w14:paraId="000009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Төрөл бүрээр байгаа evidence, дутуу evidence, баталгаажуулах ажлыг хүснэгтээр үнэлнэ.</w:t>
      </w:r>
    </w:p>
    <w:p w:rsidR="00000000" w:rsidDel="00000000" w:rsidP="00000000" w:rsidRDefault="00000000" w:rsidRPr="00000000" w14:paraId="000009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Хамгийн боломжтой ордын төрлийг preliminary ranking-ээр гаргана.</w:t>
      </w:r>
    </w:p>
    <w:p w:rsidR="00000000" w:rsidDel="00000000" w:rsidP="00000000" w:rsidRDefault="00000000" w:rsidRPr="00000000" w14:paraId="000009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Энэ нь final дүгнэлт биш, field validation + lab assay дараа шинэчлэгдэх conceptual model гэж тэмдэглэнэ.</w:t>
      </w:r>
    </w:p>
    <w:p w:rsidR="00000000" w:rsidDel="00000000" w:rsidP="00000000" w:rsidRDefault="00000000" w:rsidRPr="00000000" w14:paraId="00000952">
      <w:pPr>
        <w:pStyle w:val="Heading2"/>
        <w:rPr/>
      </w:pPr>
      <w:r w:rsidDel="00000000" w:rsidR="00000000" w:rsidRPr="00000000">
        <w:rPr>
          <w:rtl w:val="0"/>
        </w:rPr>
        <w:t xml:space="preserve">03A.8 Phase 3 QA/QC notes for deposit model preparation</w:t>
      </w:r>
    </w:p>
    <w:p w:rsidR="00000000" w:rsidDel="00000000" w:rsidP="00000000" w:rsidRDefault="00000000" w:rsidRPr="00000000" w14:paraId="000009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Raw data-г засварлахгүй; processing copy дээр ажиллана.</w:t>
      </w:r>
    </w:p>
    <w:p w:rsidR="00000000" w:rsidDel="00000000" w:rsidP="00000000" w:rsidRDefault="00000000" w:rsidRPr="00000000" w14:paraId="000009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Final deliverables-ийн CRS нь EPSG:32647; native/raw CRS-г metadata-д хадгална.</w:t>
      </w:r>
    </w:p>
    <w:p w:rsidR="00000000" w:rsidDel="00000000" w:rsidP="00000000" w:rsidRDefault="00000000" w:rsidRPr="00000000" w14:paraId="000009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Historical scanned map-derived vector data нь validation_status = Historical only гэж хадгалагдана.</w:t>
      </w:r>
    </w:p>
    <w:p w:rsidR="00000000" w:rsidDel="00000000" w:rsidP="00000000" w:rsidRDefault="00000000" w:rsidRPr="00000000" w14:paraId="000009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Regional 1:400k/1:500k metallogenic layer-ийг local target boundary мэт ашиглахгүй.</w:t>
      </w:r>
    </w:p>
    <w:p w:rsidR="00000000" w:rsidDel="00000000" w:rsidP="00000000" w:rsidRDefault="00000000" w:rsidRPr="00000000" w14:paraId="000009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ASTER final binary mask, Sentinel alteration ratio, KOMPSAT visual lineament, drone interpretation нь хүдэржилтийн баталгаа биш.</w:t>
      </w:r>
    </w:p>
    <w:p w:rsidR="00000000" w:rsidDel="00000000" w:rsidP="00000000" w:rsidRDefault="00000000" w:rsidRPr="00000000" w14:paraId="000009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pXRF нь lab assay-г орлохгүй; Au-ийн pXRF response-ийг decision-grade гэж үзэхгүй.</w:t>
      </w:r>
    </w:p>
    <w:p w:rsidR="00000000" w:rsidDel="00000000" w:rsidP="00000000" w:rsidRDefault="00000000" w:rsidRPr="00000000" w14:paraId="000009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CMCS/MRPAM nearest deposit нь contextual evidence бөгөөд тухайн license дотор хүдэржилт байгаа эсэхийг шууд батлахгүй.</w:t>
      </w:r>
    </w:p>
    <w:p w:rsidR="00000000" w:rsidDel="00000000" w:rsidP="00000000" w:rsidRDefault="00000000" w:rsidRPr="00000000" w14:paraId="000009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Final target confidence нь хээрийн шалгалт, дээжлэлт, laboratory assay, structural/geological evidence, шаардлагатай бол trench/geophysics/scout drilling-аар баталгаажна.</w:t>
      </w:r>
    </w:p>
    <w:p w:rsidR="00000000" w:rsidDel="00000000" w:rsidP="00000000" w:rsidRDefault="00000000" w:rsidRPr="00000000" w14:paraId="0000095B">
      <w:pPr>
        <w:rPr/>
      </w:pPr>
      <w:r w:rsidDel="00000000" w:rsidR="00000000" w:rsidRPr="00000000">
        <w:rPr>
          <w:rtl w:val="0"/>
        </w:rPr>
        <w:t xml:space="preserve">Methodology guide only — not mineralization proof or resource estimate</w:t>
      </w:r>
    </w:p>
    <w:p w:rsidR="00000000" w:rsidDel="00000000" w:rsidP="00000000" w:rsidRDefault="00000000" w:rsidRPr="00000000" w14:paraId="0000095C">
      <w:pPr>
        <w:pStyle w:val="Heading2"/>
        <w:rPr/>
      </w:pPr>
      <w:r w:rsidDel="00000000" w:rsidR="00000000" w:rsidRPr="00000000">
        <w:rPr>
          <w:rtl w:val="0"/>
        </w:rPr>
        <w:t xml:space="preserve">03A.9 Handover from Phase 3 to Phase 4 and Phase 10</w:t>
      </w:r>
    </w:p>
    <w:p w:rsidR="00000000" w:rsidDel="00000000" w:rsidP="00000000" w:rsidRDefault="00000000" w:rsidRPr="00000000" w14:paraId="0000095D">
      <w:pPr>
        <w:rPr/>
      </w:pPr>
      <w:r w:rsidDel="00000000" w:rsidR="00000000" w:rsidRPr="00000000">
        <w:rPr>
          <w:rtl w:val="0"/>
        </w:rPr>
        <w:t xml:space="preserve">03A дэд workflow-ийн үр дүн нь Phase 4-ийн Preliminary Prospect Delineation and Ranking-д deposit model evidence score, missing evidence, validation priority хэлбэрээр орно. Мөн Phase 10-д final target ranking хийх үед field/lab result-аар шинэчлэгдсэн conceptual model болгон дахин шалгана.</w:t>
      </w:r>
    </w:p>
    <w:tbl>
      <w:tblPr>
        <w:tblStyle w:val="Table30"/>
        <w:tblW w:w="147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1"/>
        <w:gridCol w:w="4931"/>
        <w:gridCol w:w="4931"/>
        <w:tblGridChange w:id="0">
          <w:tblGrid>
            <w:gridCol w:w="4931"/>
            <w:gridCol w:w="4931"/>
            <w:gridCol w:w="4931"/>
          </w:tblGrid>
        </w:tblGridChange>
      </w:tblGrid>
      <w:tr>
        <w:trPr>
          <w:cantSplit w:val="0"/>
          <w:tblHeader w:val="0"/>
        </w:trPr>
        <w:tc>
          <w:tcPr/>
          <w:p w:rsidR="00000000" w:rsidDel="00000000" w:rsidP="00000000" w:rsidRDefault="00000000" w:rsidRPr="00000000" w14:paraId="0000095E">
            <w:pPr>
              <w:rPr/>
            </w:pPr>
            <w:r w:rsidDel="00000000" w:rsidR="00000000" w:rsidRPr="00000000">
              <w:rPr>
                <w:sz w:val="16"/>
                <w:szCs w:val="16"/>
                <w:rtl w:val="0"/>
              </w:rPr>
              <w:t xml:space="preserve">Handover item</w:t>
            </w:r>
            <w:r w:rsidDel="00000000" w:rsidR="00000000" w:rsidRPr="00000000">
              <w:rPr>
                <w:rtl w:val="0"/>
              </w:rPr>
            </w:r>
          </w:p>
        </w:tc>
        <w:tc>
          <w:tcPr/>
          <w:p w:rsidR="00000000" w:rsidDel="00000000" w:rsidP="00000000" w:rsidRDefault="00000000" w:rsidRPr="00000000" w14:paraId="0000095F">
            <w:pPr>
              <w:rPr/>
            </w:pPr>
            <w:r w:rsidDel="00000000" w:rsidR="00000000" w:rsidRPr="00000000">
              <w:rPr>
                <w:sz w:val="16"/>
                <w:szCs w:val="16"/>
                <w:rtl w:val="0"/>
              </w:rPr>
              <w:t xml:space="preserve">Phase 4-д ашиглах байдал</w:t>
            </w:r>
            <w:r w:rsidDel="00000000" w:rsidR="00000000" w:rsidRPr="00000000">
              <w:rPr>
                <w:rtl w:val="0"/>
              </w:rPr>
            </w:r>
          </w:p>
        </w:tc>
        <w:tc>
          <w:tcPr/>
          <w:p w:rsidR="00000000" w:rsidDel="00000000" w:rsidP="00000000" w:rsidRDefault="00000000" w:rsidRPr="00000000" w14:paraId="00000960">
            <w:pPr>
              <w:rPr/>
            </w:pPr>
            <w:r w:rsidDel="00000000" w:rsidR="00000000" w:rsidRPr="00000000">
              <w:rPr>
                <w:sz w:val="16"/>
                <w:szCs w:val="16"/>
                <w:rtl w:val="0"/>
              </w:rPr>
              <w:t xml:space="preserve">Phase 10-д ашиглах байдал</w:t>
            </w:r>
            <w:r w:rsidDel="00000000" w:rsidR="00000000" w:rsidRPr="00000000">
              <w:rPr>
                <w:rtl w:val="0"/>
              </w:rPr>
            </w:r>
          </w:p>
        </w:tc>
      </w:tr>
      <w:tr>
        <w:trPr>
          <w:cantSplit w:val="0"/>
          <w:tblHeader w:val="0"/>
        </w:trPr>
        <w:tc>
          <w:tcPr/>
          <w:p w:rsidR="00000000" w:rsidDel="00000000" w:rsidP="00000000" w:rsidRDefault="00000000" w:rsidRPr="00000000" w14:paraId="00000961">
            <w:pPr>
              <w:rPr/>
            </w:pPr>
            <w:r w:rsidDel="00000000" w:rsidR="00000000" w:rsidRPr="00000000">
              <w:rPr>
                <w:sz w:val="16"/>
                <w:szCs w:val="16"/>
                <w:rtl w:val="0"/>
              </w:rPr>
              <w:t xml:space="preserve">Deposit model candidate table</w:t>
            </w:r>
            <w:r w:rsidDel="00000000" w:rsidR="00000000" w:rsidRPr="00000000">
              <w:rPr>
                <w:rtl w:val="0"/>
              </w:rPr>
            </w:r>
          </w:p>
        </w:tc>
        <w:tc>
          <w:tcPr/>
          <w:p w:rsidR="00000000" w:rsidDel="00000000" w:rsidP="00000000" w:rsidRDefault="00000000" w:rsidRPr="00000000" w14:paraId="00000962">
            <w:pPr>
              <w:rPr/>
            </w:pPr>
            <w:r w:rsidDel="00000000" w:rsidR="00000000" w:rsidRPr="00000000">
              <w:rPr>
                <w:sz w:val="16"/>
                <w:szCs w:val="16"/>
                <w:rtl w:val="0"/>
              </w:rPr>
              <w:t xml:space="preserve">Prospect polygon бүрийн model-fit шалгуур болно.</w:t>
            </w:r>
            <w:r w:rsidDel="00000000" w:rsidR="00000000" w:rsidRPr="00000000">
              <w:rPr>
                <w:rtl w:val="0"/>
              </w:rPr>
            </w:r>
          </w:p>
        </w:tc>
        <w:tc>
          <w:tcPr/>
          <w:p w:rsidR="00000000" w:rsidDel="00000000" w:rsidP="00000000" w:rsidRDefault="00000000" w:rsidRPr="00000000" w14:paraId="00000963">
            <w:pPr>
              <w:rPr/>
            </w:pPr>
            <w:r w:rsidDel="00000000" w:rsidR="00000000" w:rsidRPr="00000000">
              <w:rPr>
                <w:sz w:val="16"/>
                <w:szCs w:val="16"/>
                <w:rtl w:val="0"/>
              </w:rPr>
              <w:t xml:space="preserve">Final target sheet-д model-fit confidence болгон шинэчилнэ.</w:t>
            </w:r>
            <w:r w:rsidDel="00000000" w:rsidR="00000000" w:rsidRPr="00000000">
              <w:rPr>
                <w:rtl w:val="0"/>
              </w:rPr>
            </w:r>
          </w:p>
        </w:tc>
      </w:tr>
      <w:tr>
        <w:trPr>
          <w:cantSplit w:val="0"/>
          <w:tblHeader w:val="0"/>
        </w:trPr>
        <w:tc>
          <w:tcPr/>
          <w:p w:rsidR="00000000" w:rsidDel="00000000" w:rsidP="00000000" w:rsidRDefault="00000000" w:rsidRPr="00000000" w14:paraId="00000964">
            <w:pPr>
              <w:rPr/>
            </w:pPr>
            <w:r w:rsidDel="00000000" w:rsidR="00000000" w:rsidRPr="00000000">
              <w:rPr>
                <w:sz w:val="16"/>
                <w:szCs w:val="16"/>
                <w:rtl w:val="0"/>
              </w:rPr>
              <w:t xml:space="preserve">Evidence weight score</w:t>
            </w:r>
            <w:r w:rsidDel="00000000" w:rsidR="00000000" w:rsidRPr="00000000">
              <w:rPr>
                <w:rtl w:val="0"/>
              </w:rPr>
            </w:r>
          </w:p>
        </w:tc>
        <w:tc>
          <w:tcPr/>
          <w:p w:rsidR="00000000" w:rsidDel="00000000" w:rsidP="00000000" w:rsidRDefault="00000000" w:rsidRPr="00000000" w14:paraId="00000965">
            <w:pPr>
              <w:rPr/>
            </w:pPr>
            <w:r w:rsidDel="00000000" w:rsidR="00000000" w:rsidRPr="00000000">
              <w:rPr>
                <w:sz w:val="16"/>
                <w:szCs w:val="16"/>
                <w:rtl w:val="0"/>
              </w:rPr>
              <w:t xml:space="preserve">Preliminary A/B/C/D ranking-ийн geology/model component болно.</w:t>
            </w:r>
            <w:r w:rsidDel="00000000" w:rsidR="00000000" w:rsidRPr="00000000">
              <w:rPr>
                <w:rtl w:val="0"/>
              </w:rPr>
            </w:r>
          </w:p>
        </w:tc>
        <w:tc>
          <w:tcPr/>
          <w:p w:rsidR="00000000" w:rsidDel="00000000" w:rsidP="00000000" w:rsidRDefault="00000000" w:rsidRPr="00000000" w14:paraId="00000966">
            <w:pPr>
              <w:rPr/>
            </w:pPr>
            <w:r w:rsidDel="00000000" w:rsidR="00000000" w:rsidRPr="00000000">
              <w:rPr>
                <w:sz w:val="16"/>
                <w:szCs w:val="16"/>
                <w:rtl w:val="0"/>
              </w:rPr>
              <w:t xml:space="preserve">Assay/field validation-аар re-score хийнэ.</w:t>
            </w:r>
            <w:r w:rsidDel="00000000" w:rsidR="00000000" w:rsidRPr="00000000">
              <w:rPr>
                <w:rtl w:val="0"/>
              </w:rPr>
            </w:r>
          </w:p>
        </w:tc>
      </w:tr>
      <w:tr>
        <w:trPr>
          <w:cantSplit w:val="0"/>
          <w:tblHeader w:val="0"/>
        </w:trPr>
        <w:tc>
          <w:tcPr/>
          <w:p w:rsidR="00000000" w:rsidDel="00000000" w:rsidP="00000000" w:rsidRDefault="00000000" w:rsidRPr="00000000" w14:paraId="00000967">
            <w:pPr>
              <w:rPr/>
            </w:pPr>
            <w:r w:rsidDel="00000000" w:rsidR="00000000" w:rsidRPr="00000000">
              <w:rPr>
                <w:sz w:val="16"/>
                <w:szCs w:val="16"/>
                <w:rtl w:val="0"/>
              </w:rPr>
              <w:t xml:space="preserve">Missing evidence / risk</w:t>
            </w:r>
            <w:r w:rsidDel="00000000" w:rsidR="00000000" w:rsidRPr="00000000">
              <w:rPr>
                <w:rtl w:val="0"/>
              </w:rPr>
            </w:r>
          </w:p>
        </w:tc>
        <w:tc>
          <w:tcPr/>
          <w:p w:rsidR="00000000" w:rsidDel="00000000" w:rsidP="00000000" w:rsidRDefault="00000000" w:rsidRPr="00000000" w14:paraId="00000968">
            <w:pPr>
              <w:rPr/>
            </w:pPr>
            <w:r w:rsidDel="00000000" w:rsidR="00000000" w:rsidRPr="00000000">
              <w:rPr>
                <w:sz w:val="16"/>
                <w:szCs w:val="16"/>
                <w:rtl w:val="0"/>
              </w:rPr>
              <w:t xml:space="preserve">Field validation, drone, recon, sampling priority гаргана.</w:t>
            </w:r>
            <w:r w:rsidDel="00000000" w:rsidR="00000000" w:rsidRPr="00000000">
              <w:rPr>
                <w:rtl w:val="0"/>
              </w:rPr>
            </w:r>
          </w:p>
        </w:tc>
        <w:tc>
          <w:tcPr/>
          <w:p w:rsidR="00000000" w:rsidDel="00000000" w:rsidP="00000000" w:rsidRDefault="00000000" w:rsidRPr="00000000" w14:paraId="00000969">
            <w:pPr>
              <w:rPr/>
            </w:pPr>
            <w:r w:rsidDel="00000000" w:rsidR="00000000" w:rsidRPr="00000000">
              <w:rPr>
                <w:sz w:val="16"/>
                <w:szCs w:val="16"/>
                <w:rtl w:val="0"/>
              </w:rPr>
              <w:t xml:space="preserve">Go/Conditional Go/No-Go decision-д data gap/risk болно.</w:t>
            </w:r>
            <w:r w:rsidDel="00000000" w:rsidR="00000000" w:rsidRPr="00000000">
              <w:rPr>
                <w:rtl w:val="0"/>
              </w:rPr>
            </w:r>
          </w:p>
        </w:tc>
      </w:tr>
      <w:tr>
        <w:trPr>
          <w:cantSplit w:val="0"/>
          <w:tblHeader w:val="0"/>
        </w:trPr>
        <w:tc>
          <w:tcPr/>
          <w:p w:rsidR="00000000" w:rsidDel="00000000" w:rsidP="00000000" w:rsidRDefault="00000000" w:rsidRPr="00000000" w14:paraId="0000096A">
            <w:pPr>
              <w:rPr/>
            </w:pPr>
            <w:r w:rsidDel="00000000" w:rsidR="00000000" w:rsidRPr="00000000">
              <w:rPr>
                <w:sz w:val="16"/>
                <w:szCs w:val="16"/>
                <w:rtl w:val="0"/>
              </w:rPr>
              <w:t xml:space="preserve">Recommended validation work</w:t>
            </w:r>
            <w:r w:rsidDel="00000000" w:rsidR="00000000" w:rsidRPr="00000000">
              <w:rPr>
                <w:rtl w:val="0"/>
              </w:rPr>
            </w:r>
          </w:p>
        </w:tc>
        <w:tc>
          <w:tcPr/>
          <w:p w:rsidR="00000000" w:rsidDel="00000000" w:rsidP="00000000" w:rsidRDefault="00000000" w:rsidRPr="00000000" w14:paraId="0000096B">
            <w:pPr>
              <w:rPr/>
            </w:pPr>
            <w:r w:rsidDel="00000000" w:rsidR="00000000" w:rsidRPr="00000000">
              <w:rPr>
                <w:sz w:val="16"/>
                <w:szCs w:val="16"/>
                <w:rtl w:val="0"/>
              </w:rPr>
              <w:t xml:space="preserve">Phase 5-9 ажлын дараалал, sample plan, orientation survey-г чиглүүлнэ.</w:t>
            </w:r>
            <w:r w:rsidDel="00000000" w:rsidR="00000000" w:rsidRPr="00000000">
              <w:rPr>
                <w:rtl w:val="0"/>
              </w:rPr>
            </w:r>
          </w:p>
        </w:tc>
        <w:tc>
          <w:tcPr/>
          <w:p w:rsidR="00000000" w:rsidDel="00000000" w:rsidP="00000000" w:rsidRDefault="00000000" w:rsidRPr="00000000" w14:paraId="0000096C">
            <w:pPr>
              <w:rPr/>
            </w:pPr>
            <w:r w:rsidDel="00000000" w:rsidR="00000000" w:rsidRPr="00000000">
              <w:rPr>
                <w:sz w:val="16"/>
                <w:szCs w:val="16"/>
                <w:rtl w:val="0"/>
              </w:rPr>
              <w:t xml:space="preserve">Trench/geophysics/scout drilling criteria-д шилжинэ.</w:t>
            </w:r>
            <w:r w:rsidDel="00000000" w:rsidR="00000000" w:rsidRPr="00000000">
              <w:rPr>
                <w:rtl w:val="0"/>
              </w:rPr>
            </w:r>
          </w:p>
        </w:tc>
      </w:tr>
    </w:tbl>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pStyle w:val="Heading1"/>
        <w:rPr/>
      </w:pPr>
      <w:r w:rsidDel="00000000" w:rsidR="00000000" w:rsidRPr="00000000">
        <w:rPr>
          <w:rtl w:val="0"/>
        </w:rPr>
        <w:t xml:space="preserve">04. Phase 4 — Preliminary Prospect Delineation and Ranking</w:t>
      </w:r>
    </w:p>
    <w:tbl>
      <w:tblPr>
        <w:tblStyle w:val="Table31"/>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4"/>
        <w:gridCol w:w="12216"/>
        <w:tblGridChange w:id="0">
          <w:tblGrid>
            <w:gridCol w:w="2794"/>
            <w:gridCol w:w="12216"/>
          </w:tblGrid>
        </w:tblGridChange>
      </w:tblGrid>
      <w:tr>
        <w:trPr>
          <w:cantSplit w:val="0"/>
          <w:tblHeader w:val="0"/>
        </w:trPr>
        <w:tc>
          <w:tcPr>
            <w:shd w:fill="d9eaf7" w:val="clear"/>
          </w:tcPr>
          <w:p w:rsidR="00000000" w:rsidDel="00000000" w:rsidP="00000000" w:rsidRDefault="00000000" w:rsidRPr="00000000" w14:paraId="0000096F">
            <w:pPr>
              <w:spacing w:after="20" w:lineRule="auto"/>
              <w:rPr/>
            </w:pPr>
            <w:r w:rsidDel="00000000" w:rsidR="00000000" w:rsidRPr="00000000">
              <w:rPr>
                <w:b w:val="1"/>
                <w:bCs w:val="1"/>
                <w:sz w:val="16"/>
                <w:szCs w:val="16"/>
                <w:rtl w:val="0"/>
              </w:rPr>
              <w:t xml:space="preserve">Subsection</w:t>
            </w:r>
            <w:r w:rsidDel="00000000" w:rsidR="00000000" w:rsidRPr="00000000">
              <w:rPr>
                <w:rtl w:val="0"/>
              </w:rPr>
            </w:r>
          </w:p>
        </w:tc>
        <w:tc>
          <w:tcPr>
            <w:shd w:fill="d9eaf7" w:val="clear"/>
          </w:tcPr>
          <w:p w:rsidR="00000000" w:rsidDel="00000000" w:rsidP="00000000" w:rsidRDefault="00000000" w:rsidRPr="00000000" w14:paraId="00000970">
            <w:pPr>
              <w:spacing w:after="20" w:lineRule="auto"/>
              <w:rPr/>
            </w:pPr>
            <w:r w:rsidDel="00000000" w:rsidR="00000000" w:rsidRPr="00000000">
              <w:rPr>
                <w:b w:val="1"/>
                <w:bCs w:val="1"/>
                <w:sz w:val="16"/>
                <w:szCs w:val="16"/>
                <w:rtl w:val="0"/>
              </w:rPr>
              <w:t xml:space="preserve">Methodology detail</w:t>
            </w:r>
            <w:r w:rsidDel="00000000" w:rsidR="00000000" w:rsidRPr="00000000">
              <w:rPr>
                <w:rtl w:val="0"/>
              </w:rPr>
            </w:r>
          </w:p>
        </w:tc>
      </w:tr>
      <w:tr>
        <w:trPr>
          <w:cantSplit w:val="0"/>
          <w:tblHeader w:val="0"/>
        </w:trPr>
        <w:tc>
          <w:tcPr/>
          <w:p w:rsidR="00000000" w:rsidDel="00000000" w:rsidP="00000000" w:rsidRDefault="00000000" w:rsidRPr="00000000" w14:paraId="00000971">
            <w:pPr>
              <w:spacing w:after="20" w:lineRule="auto"/>
              <w:rPr/>
            </w:pPr>
            <w:r w:rsidDel="00000000" w:rsidR="00000000" w:rsidRPr="00000000">
              <w:rPr>
                <w:sz w:val="16"/>
                <w:szCs w:val="16"/>
                <w:rtl w:val="0"/>
              </w:rPr>
              <w:t xml:space="preserve">Зорилго</w:t>
            </w:r>
            <w:r w:rsidDel="00000000" w:rsidR="00000000" w:rsidRPr="00000000">
              <w:rPr>
                <w:rtl w:val="0"/>
              </w:rPr>
            </w:r>
          </w:p>
        </w:tc>
        <w:tc>
          <w:tcPr/>
          <w:p w:rsidR="00000000" w:rsidDel="00000000" w:rsidP="00000000" w:rsidRDefault="00000000" w:rsidRPr="00000000" w14:paraId="00000972">
            <w:pPr>
              <w:spacing w:after="20" w:lineRule="auto"/>
              <w:rPr/>
            </w:pPr>
            <w:r w:rsidDel="00000000" w:rsidR="00000000" w:rsidRPr="00000000">
              <w:rPr>
                <w:sz w:val="16"/>
                <w:szCs w:val="16"/>
                <w:rtl w:val="0"/>
              </w:rPr>
              <w:t xml:space="preserve">Desktop evidence-үүдийг 100 онооны scoring matrix-аар preliminary prospect болгох.</w:t>
            </w:r>
            <w:r w:rsidDel="00000000" w:rsidR="00000000" w:rsidRPr="00000000">
              <w:rPr>
                <w:rtl w:val="0"/>
              </w:rPr>
            </w:r>
          </w:p>
        </w:tc>
      </w:tr>
      <w:tr>
        <w:trPr>
          <w:cantSplit w:val="0"/>
          <w:tblHeader w:val="0"/>
        </w:trPr>
        <w:tc>
          <w:tcPr/>
          <w:p w:rsidR="00000000" w:rsidDel="00000000" w:rsidP="00000000" w:rsidRDefault="00000000" w:rsidRPr="00000000" w14:paraId="00000973">
            <w:pPr>
              <w:spacing w:after="20" w:lineRule="auto"/>
              <w:rPr/>
            </w:pPr>
            <w:r w:rsidDel="00000000" w:rsidR="00000000" w:rsidRPr="00000000">
              <w:rPr>
                <w:sz w:val="16"/>
                <w:szCs w:val="16"/>
                <w:rtl w:val="0"/>
              </w:rPr>
              <w:t xml:space="preserve">Input files</w:t>
            </w:r>
            <w:r w:rsidDel="00000000" w:rsidR="00000000" w:rsidRPr="00000000">
              <w:rPr>
                <w:rtl w:val="0"/>
              </w:rPr>
            </w:r>
          </w:p>
        </w:tc>
        <w:tc>
          <w:tcPr/>
          <w:p w:rsidR="00000000" w:rsidDel="00000000" w:rsidP="00000000" w:rsidRDefault="00000000" w:rsidRPr="00000000" w14:paraId="00000974">
            <w:pPr>
              <w:rPr/>
            </w:pPr>
            <w:r w:rsidDel="00000000" w:rsidR="00000000" w:rsidRPr="00000000">
              <w:rPr>
                <w:sz w:val="16"/>
                <w:szCs w:val="16"/>
                <w:rtl w:val="0"/>
              </w:rPr>
              <w:t xml:space="preserve">Input files: Phase 1-3 processed outputs + source raw inputs №1-78 as traceable evidence basis. Key direct evidence sources: №47-52 geochemistry/field observations, №53-68 geology/occurrence/prospectivity/source materials, №69-72 metallogenic context, №9-46 and №73-78 terrain/remote sensing support, №8 license boundary.</w:t>
            </w:r>
            <w:r w:rsidDel="00000000" w:rsidR="00000000" w:rsidRPr="00000000">
              <w:rPr>
                <w:rtl w:val="0"/>
              </w:rPr>
            </w:r>
          </w:p>
        </w:tc>
      </w:tr>
      <w:tr>
        <w:trPr>
          <w:cantSplit w:val="0"/>
          <w:tblHeader w:val="0"/>
        </w:trPr>
        <w:tc>
          <w:tcPr/>
          <w:p w:rsidR="00000000" w:rsidDel="00000000" w:rsidP="00000000" w:rsidRDefault="00000000" w:rsidRPr="00000000" w14:paraId="00000975">
            <w:pPr>
              <w:spacing w:after="20" w:lineRule="auto"/>
              <w:rPr/>
            </w:pPr>
            <w:r w:rsidDel="00000000" w:rsidR="00000000" w:rsidRPr="00000000">
              <w:rPr>
                <w:sz w:val="16"/>
                <w:szCs w:val="16"/>
                <w:rtl w:val="0"/>
              </w:rPr>
              <w:t xml:space="preserve">Software / equipment</w:t>
            </w:r>
            <w:r w:rsidDel="00000000" w:rsidR="00000000" w:rsidRPr="00000000">
              <w:rPr>
                <w:rtl w:val="0"/>
              </w:rPr>
            </w:r>
          </w:p>
        </w:tc>
        <w:tc>
          <w:tcPr/>
          <w:p w:rsidR="00000000" w:rsidDel="00000000" w:rsidP="00000000" w:rsidRDefault="00000000" w:rsidRPr="00000000" w14:paraId="00000976">
            <w:pPr>
              <w:spacing w:after="20" w:lineRule="auto"/>
              <w:rPr/>
            </w:pPr>
            <w:r w:rsidDel="00000000" w:rsidR="00000000" w:rsidRPr="00000000">
              <w:rPr>
                <w:sz w:val="16"/>
                <w:szCs w:val="16"/>
                <w:rtl w:val="0"/>
              </w:rPr>
              <w:t xml:space="preserve">QGIS, scoring spreadsheet, prospect register.</w:t>
            </w:r>
            <w:r w:rsidDel="00000000" w:rsidR="00000000" w:rsidRPr="00000000">
              <w:rPr>
                <w:rtl w:val="0"/>
              </w:rPr>
            </w:r>
          </w:p>
        </w:tc>
      </w:tr>
    </w:tbl>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pStyle w:val="Heading2"/>
        <w:rPr/>
      </w:pPr>
      <w:r w:rsidDel="00000000" w:rsidR="00000000" w:rsidRPr="00000000">
        <w:rPr>
          <w:rtl w:val="0"/>
        </w:rPr>
        <w:t xml:space="preserve">Processing folder structure</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04_Phase_4_Preliminary_Prospect_Delineation_and_Ranking/</w:t>
        <w:br w:type="textWrapping"/>
        <w:t xml:space="preserve">├── 01_Evidence_Overlay</w:t>
        <w:br w:type="textWrapping"/>
        <w:t xml:space="preserve">├── 02_Prospect_Polygon_Delineation</w:t>
        <w:br w:type="textWrapping"/>
        <w:t xml:space="preserve">├── 03_Scoring_Matrix</w:t>
        <w:br w:type="textWrapping"/>
        <w:t xml:space="preserve">├── 04_Confidence_DataGap_NextAction</w:t>
        <w:br w:type="textWrapping"/>
        <w:t xml:space="preserve">└── 05_A_B_C_D_Field_Priority</w:t>
      </w:r>
    </w:p>
    <w:p w:rsidR="00000000" w:rsidDel="00000000" w:rsidP="00000000" w:rsidRDefault="00000000" w:rsidRPr="00000000" w14:paraId="0000097A">
      <w:pPr>
        <w:pStyle w:val="Heading2"/>
        <w:rPr/>
      </w:pPr>
      <w:r w:rsidDel="00000000" w:rsidR="00000000" w:rsidRPr="00000000">
        <w:rPr>
          <w:rtl w:val="0"/>
        </w:rPr>
        <w:t xml:space="preserve">Step-by-step methodology</w:t>
      </w:r>
    </w:p>
    <w:p w:rsidR="00000000" w:rsidDel="00000000" w:rsidP="00000000" w:rsidRDefault="00000000" w:rsidRPr="00000000" w14:paraId="000009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Evidence overlay үүсгэнэ: geology + occurrence + stream/heavy mineral + ASTER/Sentinel + KOMPSAT lineament/outcrop + DEM terrain + CMCS context.</w:t>
      </w:r>
    </w:p>
    <w:p w:rsidR="00000000" w:rsidDel="00000000" w:rsidP="00000000" w:rsidRDefault="00000000" w:rsidRPr="00000000" w14:paraId="000009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Prospect polygon бүрт evidence score, confidence flag, limitation/data gap, field access, safety risk, next action бүртгэнэ.</w:t>
      </w:r>
    </w:p>
    <w:p w:rsidR="00000000" w:rsidDel="00000000" w:rsidP="00000000" w:rsidRDefault="00000000" w:rsidRPr="00000000" w14:paraId="000009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A/B/C/D preliminary target class олгоно: A &gt;=75, B=55-74, C=35-54, D&lt;35.</w:t>
      </w:r>
    </w:p>
    <w:p w:rsidR="00000000" w:rsidDel="00000000" w:rsidP="00000000" w:rsidRDefault="00000000" w:rsidRPr="00000000" w14:paraId="000009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Field-ready A/B prospect-уудыг drone survey болон recon mapping-д шилжүүлнэ.</w:t>
      </w:r>
    </w:p>
    <w:p w:rsidR="00000000" w:rsidDel="00000000" w:rsidP="00000000" w:rsidRDefault="00000000" w:rsidRPr="00000000" w14:paraId="0000097F">
      <w:pPr>
        <w:rPr/>
      </w:pPr>
      <w:r w:rsidDel="00000000" w:rsidR="00000000" w:rsidRPr="00000000">
        <w:rPr>
          <w:rtl w:val="0"/>
        </w:rPr>
        <w:t xml:space="preserve">Phase 3-ийн 03A Preliminary Deposit Model Preparation-аас гарсан deposit model score, missing evidence, recommended validation work-ийг prospect scoring matrix-д заавал холбож оруулна. Prospect polygon бүрт dominant_deposit_model, model_confidence, missing_model_evidence, validation_priority талбар нэмнэ.</w:t>
      </w:r>
    </w:p>
    <w:p w:rsidR="00000000" w:rsidDel="00000000" w:rsidP="00000000" w:rsidRDefault="00000000" w:rsidRPr="00000000" w14:paraId="00000980">
      <w:pPr>
        <w:pStyle w:val="Heading2"/>
        <w:rPr/>
      </w:pPr>
      <w:r w:rsidDel="00000000" w:rsidR="00000000" w:rsidRPr="00000000">
        <w:rPr>
          <w:rtl w:val="0"/>
        </w:rPr>
        <w:t xml:space="preserve">QA/QC check</w:t>
      </w:r>
    </w:p>
    <w:tbl>
      <w:tblPr>
        <w:tblStyle w:val="Table32"/>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68"/>
        <w:gridCol w:w="9442"/>
        <w:tblGridChange w:id="0">
          <w:tblGrid>
            <w:gridCol w:w="5568"/>
            <w:gridCol w:w="9442"/>
          </w:tblGrid>
        </w:tblGridChange>
      </w:tblGrid>
      <w:tr>
        <w:trPr>
          <w:cantSplit w:val="0"/>
          <w:tblHeader w:val="0"/>
        </w:trPr>
        <w:tc>
          <w:tcPr>
            <w:shd w:fill="d9eaf7" w:val="clear"/>
          </w:tcPr>
          <w:p w:rsidR="00000000" w:rsidDel="00000000" w:rsidP="00000000" w:rsidRDefault="00000000" w:rsidRPr="00000000" w14:paraId="00000981">
            <w:pPr>
              <w:spacing w:after="20" w:lineRule="auto"/>
              <w:rPr/>
            </w:pPr>
            <w:r w:rsidDel="00000000" w:rsidR="00000000" w:rsidRPr="00000000">
              <w:rPr>
                <w:b w:val="1"/>
                <w:bCs w:val="1"/>
                <w:sz w:val="16"/>
                <w:szCs w:val="16"/>
                <w:rtl w:val="0"/>
              </w:rPr>
              <w:t xml:space="preserve">QA/QC item</w:t>
            </w:r>
            <w:r w:rsidDel="00000000" w:rsidR="00000000" w:rsidRPr="00000000">
              <w:rPr>
                <w:rtl w:val="0"/>
              </w:rPr>
            </w:r>
          </w:p>
        </w:tc>
        <w:tc>
          <w:tcPr>
            <w:shd w:fill="d9eaf7" w:val="clear"/>
          </w:tcPr>
          <w:p w:rsidR="00000000" w:rsidDel="00000000" w:rsidP="00000000" w:rsidRDefault="00000000" w:rsidRPr="00000000" w14:paraId="00000982">
            <w:pPr>
              <w:spacing w:after="20" w:lineRule="auto"/>
              <w:rPr/>
            </w:pPr>
            <w:r w:rsidDel="00000000" w:rsidR="00000000" w:rsidRPr="00000000">
              <w:rPr>
                <w:b w:val="1"/>
                <w:bCs w:val="1"/>
                <w:sz w:val="16"/>
                <w:szCs w:val="16"/>
                <w:rtl w:val="0"/>
              </w:rPr>
              <w:t xml:space="preserve">Acceptance note</w:t>
            </w:r>
            <w:r w:rsidDel="00000000" w:rsidR="00000000" w:rsidRPr="00000000">
              <w:rPr>
                <w:rtl w:val="0"/>
              </w:rPr>
            </w:r>
          </w:p>
        </w:tc>
      </w:tr>
      <w:tr>
        <w:trPr>
          <w:cantSplit w:val="0"/>
          <w:tblHeader w:val="0"/>
        </w:trPr>
        <w:tc>
          <w:tcPr/>
          <w:p w:rsidR="00000000" w:rsidDel="00000000" w:rsidP="00000000" w:rsidRDefault="00000000" w:rsidRPr="00000000" w14:paraId="00000983">
            <w:pPr>
              <w:spacing w:after="20" w:lineRule="auto"/>
              <w:rPr/>
            </w:pPr>
            <w:r w:rsidDel="00000000" w:rsidR="00000000" w:rsidRPr="00000000">
              <w:rPr>
                <w:sz w:val="16"/>
                <w:szCs w:val="16"/>
                <w:rtl w:val="0"/>
              </w:rPr>
              <w:t xml:space="preserve">100-point matrix calculated</w:t>
            </w:r>
            <w:r w:rsidDel="00000000" w:rsidR="00000000" w:rsidRPr="00000000">
              <w:rPr>
                <w:rtl w:val="0"/>
              </w:rPr>
            </w:r>
          </w:p>
        </w:tc>
        <w:tc>
          <w:tcPr/>
          <w:p w:rsidR="00000000" w:rsidDel="00000000" w:rsidP="00000000" w:rsidRDefault="00000000" w:rsidRPr="00000000" w14:paraId="00000984">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985">
            <w:pPr>
              <w:spacing w:after="20" w:lineRule="auto"/>
              <w:rPr/>
            </w:pPr>
            <w:r w:rsidDel="00000000" w:rsidR="00000000" w:rsidRPr="00000000">
              <w:rPr>
                <w:sz w:val="16"/>
                <w:szCs w:val="16"/>
                <w:rtl w:val="0"/>
              </w:rPr>
              <w:t xml:space="preserve">Confidence/data gap/next action fields filled</w:t>
            </w:r>
            <w:r w:rsidDel="00000000" w:rsidR="00000000" w:rsidRPr="00000000">
              <w:rPr>
                <w:rtl w:val="0"/>
              </w:rPr>
            </w:r>
          </w:p>
        </w:tc>
        <w:tc>
          <w:tcPr/>
          <w:p w:rsidR="00000000" w:rsidDel="00000000" w:rsidP="00000000" w:rsidRDefault="00000000" w:rsidRPr="00000000" w14:paraId="00000986">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987">
            <w:pPr>
              <w:spacing w:after="20" w:lineRule="auto"/>
              <w:rPr/>
            </w:pPr>
            <w:r w:rsidDel="00000000" w:rsidR="00000000" w:rsidRPr="00000000">
              <w:rPr>
                <w:sz w:val="16"/>
                <w:szCs w:val="16"/>
                <w:rtl w:val="0"/>
              </w:rPr>
              <w:t xml:space="preserve">A/B/C/D class reviewed</w:t>
            </w:r>
            <w:r w:rsidDel="00000000" w:rsidR="00000000" w:rsidRPr="00000000">
              <w:rPr>
                <w:rtl w:val="0"/>
              </w:rPr>
            </w:r>
          </w:p>
        </w:tc>
        <w:tc>
          <w:tcPr/>
          <w:p w:rsidR="00000000" w:rsidDel="00000000" w:rsidP="00000000" w:rsidRDefault="00000000" w:rsidRPr="00000000" w14:paraId="00000988">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989">
            <w:pPr>
              <w:spacing w:after="20" w:lineRule="auto"/>
              <w:rPr/>
            </w:pPr>
            <w:r w:rsidDel="00000000" w:rsidR="00000000" w:rsidRPr="00000000">
              <w:rPr>
                <w:sz w:val="16"/>
                <w:szCs w:val="16"/>
                <w:rtl w:val="0"/>
              </w:rPr>
              <w:t xml:space="preserve">Field access and safety checked</w:t>
            </w:r>
            <w:r w:rsidDel="00000000" w:rsidR="00000000" w:rsidRPr="00000000">
              <w:rPr>
                <w:rtl w:val="0"/>
              </w:rPr>
            </w:r>
          </w:p>
        </w:tc>
        <w:tc>
          <w:tcPr/>
          <w:p w:rsidR="00000000" w:rsidDel="00000000" w:rsidP="00000000" w:rsidRDefault="00000000" w:rsidRPr="00000000" w14:paraId="0000098A">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bl>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pStyle w:val="Heading2"/>
        <w:rPr/>
      </w:pPr>
      <w:r w:rsidDel="00000000" w:rsidR="00000000" w:rsidRPr="00000000">
        <w:rPr>
          <w:rtl w:val="0"/>
        </w:rPr>
        <w:t xml:space="preserve">Expected outputs</w:t>
      </w:r>
    </w:p>
    <w:p w:rsidR="00000000" w:rsidDel="00000000" w:rsidP="00000000" w:rsidRDefault="00000000" w:rsidRPr="00000000" w14:paraId="000009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XV-023222_Buduunkhad_Preliminary_Prospect_Ranking_Map.pdf</w:t>
      </w:r>
    </w:p>
    <w:p w:rsidR="00000000" w:rsidDel="00000000" w:rsidP="00000000" w:rsidRDefault="00000000" w:rsidRPr="00000000" w14:paraId="000009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XV-023222_Buduunkhad_Prospect_Polygons.gpkg</w:t>
      </w:r>
    </w:p>
    <w:p w:rsidR="00000000" w:rsidDel="00000000" w:rsidP="00000000" w:rsidRDefault="00000000" w:rsidRPr="00000000" w14:paraId="000009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XV-023222_Buduunkhad_Prospect_Ranking_Table.xlsx</w:t>
      </w:r>
    </w:p>
    <w:p w:rsidR="00000000" w:rsidDel="00000000" w:rsidP="00000000" w:rsidRDefault="00000000" w:rsidRPr="00000000" w14:paraId="000009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XV-023222_Buduunkhad_Go_NoGo_Desktop_Decision_Matrix.xlsx</w:t>
      </w:r>
    </w:p>
    <w:p w:rsidR="00000000" w:rsidDel="00000000" w:rsidP="00000000" w:rsidRDefault="00000000" w:rsidRPr="00000000" w14:paraId="00000991">
      <w:pPr>
        <w:pStyle w:val="Heading2"/>
        <w:rPr/>
      </w:pPr>
      <w:r w:rsidDel="00000000" w:rsidR="00000000" w:rsidRPr="00000000">
        <w:rPr>
          <w:rtl w:val="0"/>
        </w:rPr>
        <w:t xml:space="preserve">Decision gate / next phase condition</w:t>
      </w:r>
    </w:p>
    <w:p w:rsidR="00000000" w:rsidDel="00000000" w:rsidP="00000000" w:rsidRDefault="00000000" w:rsidRPr="00000000" w14:paraId="000009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 prospects selected for drone and recon; C/D retained with data gaps.</w:t>
      </w:r>
    </w:p>
    <w:p w:rsidR="00000000" w:rsidDel="00000000" w:rsidP="00000000" w:rsidRDefault="00000000" w:rsidRPr="00000000" w14:paraId="00000993">
      <w:pPr>
        <w:pStyle w:val="Heading1"/>
        <w:rPr/>
      </w:pPr>
      <w:r w:rsidDel="00000000" w:rsidR="00000000" w:rsidRPr="00000000">
        <w:rPr>
          <w:rtl w:val="0"/>
        </w:rPr>
        <w:t xml:space="preserve">05. Phase 5 — DJI Matrice 400 Drone LiDAR Photogrammetry Survey</w:t>
      </w:r>
    </w:p>
    <w:tbl>
      <w:tblPr>
        <w:tblStyle w:val="Table33"/>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7"/>
        <w:gridCol w:w="12213"/>
        <w:tblGridChange w:id="0">
          <w:tblGrid>
            <w:gridCol w:w="2797"/>
            <w:gridCol w:w="12213"/>
          </w:tblGrid>
        </w:tblGridChange>
      </w:tblGrid>
      <w:tr>
        <w:trPr>
          <w:cantSplit w:val="0"/>
          <w:tblHeader w:val="0"/>
        </w:trPr>
        <w:tc>
          <w:tcPr>
            <w:shd w:fill="d9eaf7" w:val="clear"/>
          </w:tcPr>
          <w:p w:rsidR="00000000" w:rsidDel="00000000" w:rsidP="00000000" w:rsidRDefault="00000000" w:rsidRPr="00000000" w14:paraId="00000994">
            <w:pPr>
              <w:spacing w:after="20" w:lineRule="auto"/>
              <w:rPr/>
            </w:pPr>
            <w:r w:rsidDel="00000000" w:rsidR="00000000" w:rsidRPr="00000000">
              <w:rPr>
                <w:b w:val="1"/>
                <w:bCs w:val="1"/>
                <w:sz w:val="16"/>
                <w:szCs w:val="16"/>
                <w:rtl w:val="0"/>
              </w:rPr>
              <w:t xml:space="preserve">Subsection</w:t>
            </w:r>
            <w:r w:rsidDel="00000000" w:rsidR="00000000" w:rsidRPr="00000000">
              <w:rPr>
                <w:rtl w:val="0"/>
              </w:rPr>
            </w:r>
          </w:p>
        </w:tc>
        <w:tc>
          <w:tcPr>
            <w:shd w:fill="d9eaf7" w:val="clear"/>
          </w:tcPr>
          <w:p w:rsidR="00000000" w:rsidDel="00000000" w:rsidP="00000000" w:rsidRDefault="00000000" w:rsidRPr="00000000" w14:paraId="00000995">
            <w:pPr>
              <w:spacing w:after="20" w:lineRule="auto"/>
              <w:rPr/>
            </w:pPr>
            <w:r w:rsidDel="00000000" w:rsidR="00000000" w:rsidRPr="00000000">
              <w:rPr>
                <w:b w:val="1"/>
                <w:bCs w:val="1"/>
                <w:sz w:val="16"/>
                <w:szCs w:val="16"/>
                <w:rtl w:val="0"/>
              </w:rPr>
              <w:t xml:space="preserve">Methodology detail</w:t>
            </w:r>
            <w:r w:rsidDel="00000000" w:rsidR="00000000" w:rsidRPr="00000000">
              <w:rPr>
                <w:rtl w:val="0"/>
              </w:rPr>
            </w:r>
          </w:p>
        </w:tc>
      </w:tr>
      <w:tr>
        <w:trPr>
          <w:cantSplit w:val="0"/>
          <w:tblHeader w:val="0"/>
        </w:trPr>
        <w:tc>
          <w:tcPr/>
          <w:p w:rsidR="00000000" w:rsidDel="00000000" w:rsidP="00000000" w:rsidRDefault="00000000" w:rsidRPr="00000000" w14:paraId="00000996">
            <w:pPr>
              <w:spacing w:after="20" w:lineRule="auto"/>
              <w:rPr/>
            </w:pPr>
            <w:r w:rsidDel="00000000" w:rsidR="00000000" w:rsidRPr="00000000">
              <w:rPr>
                <w:sz w:val="16"/>
                <w:szCs w:val="16"/>
                <w:rtl w:val="0"/>
              </w:rPr>
              <w:t xml:space="preserve">Зорилго</w:t>
            </w:r>
            <w:r w:rsidDel="00000000" w:rsidR="00000000" w:rsidRPr="00000000">
              <w:rPr>
                <w:rtl w:val="0"/>
              </w:rPr>
            </w:r>
          </w:p>
        </w:tc>
        <w:tc>
          <w:tcPr/>
          <w:p w:rsidR="00000000" w:rsidDel="00000000" w:rsidP="00000000" w:rsidRDefault="00000000" w:rsidRPr="00000000" w14:paraId="00000997">
            <w:pPr>
              <w:spacing w:after="20" w:lineRule="auto"/>
              <w:rPr/>
            </w:pPr>
            <w:r w:rsidDel="00000000" w:rsidR="00000000" w:rsidRPr="00000000">
              <w:rPr>
                <w:sz w:val="16"/>
                <w:szCs w:val="16"/>
                <w:rtl w:val="0"/>
              </w:rPr>
              <w:t xml:space="preserve">Priority prospect дээр orthomosaic/LiDAR/terrain/structure field planning base авах.</w:t>
            </w:r>
            <w:r w:rsidDel="00000000" w:rsidR="00000000" w:rsidRPr="00000000">
              <w:rPr>
                <w:rtl w:val="0"/>
              </w:rPr>
            </w:r>
          </w:p>
        </w:tc>
      </w:tr>
      <w:tr>
        <w:trPr>
          <w:cantSplit w:val="0"/>
          <w:tblHeader w:val="0"/>
        </w:trPr>
        <w:tc>
          <w:tcPr/>
          <w:p w:rsidR="00000000" w:rsidDel="00000000" w:rsidP="00000000" w:rsidRDefault="00000000" w:rsidRPr="00000000" w14:paraId="00000998">
            <w:pPr>
              <w:spacing w:after="20" w:lineRule="auto"/>
              <w:rPr/>
            </w:pPr>
            <w:r w:rsidDel="00000000" w:rsidR="00000000" w:rsidRPr="00000000">
              <w:rPr>
                <w:sz w:val="16"/>
                <w:szCs w:val="16"/>
                <w:rtl w:val="0"/>
              </w:rPr>
              <w:t xml:space="preserve">Input files</w:t>
            </w:r>
            <w:r w:rsidDel="00000000" w:rsidR="00000000" w:rsidRPr="00000000">
              <w:rPr>
                <w:rtl w:val="0"/>
              </w:rPr>
            </w:r>
          </w:p>
        </w:tc>
        <w:tc>
          <w:tcPr/>
          <w:p w:rsidR="00000000" w:rsidDel="00000000" w:rsidP="00000000" w:rsidRDefault="00000000" w:rsidRPr="00000000" w14:paraId="00000999">
            <w:pPr>
              <w:rPr/>
            </w:pPr>
            <w:r w:rsidDel="00000000" w:rsidR="00000000" w:rsidRPr="00000000">
              <w:rPr>
                <w:sz w:val="16"/>
                <w:szCs w:val="16"/>
                <w:rtl w:val="0"/>
              </w:rPr>
              <w:t xml:space="preserve">Input files: Phase 4 A/B prospect polygons plus direct planning support raw inputs №8 license boundary, №9-22 DEM/slope/hillshade, №24-46 KOMPSAT basemap/lineament support, №75-78 high-resolution/Sentinel/basemap rasters. Exact filename list is in Section 1A.</w:t>
            </w:r>
            <w:r w:rsidDel="00000000" w:rsidR="00000000" w:rsidRPr="00000000">
              <w:rPr>
                <w:rtl w:val="0"/>
              </w:rPr>
            </w:r>
          </w:p>
        </w:tc>
      </w:tr>
      <w:tr>
        <w:trPr>
          <w:cantSplit w:val="0"/>
          <w:tblHeader w:val="0"/>
        </w:trPr>
        <w:tc>
          <w:tcPr/>
          <w:p w:rsidR="00000000" w:rsidDel="00000000" w:rsidP="00000000" w:rsidRDefault="00000000" w:rsidRPr="00000000" w14:paraId="0000099A">
            <w:pPr>
              <w:spacing w:after="20" w:lineRule="auto"/>
              <w:rPr/>
            </w:pPr>
            <w:r w:rsidDel="00000000" w:rsidR="00000000" w:rsidRPr="00000000">
              <w:rPr>
                <w:sz w:val="16"/>
                <w:szCs w:val="16"/>
                <w:rtl w:val="0"/>
              </w:rPr>
              <w:t xml:space="preserve">Software / equipment</w:t>
            </w:r>
            <w:r w:rsidDel="00000000" w:rsidR="00000000" w:rsidRPr="00000000">
              <w:rPr>
                <w:rtl w:val="0"/>
              </w:rPr>
            </w:r>
          </w:p>
        </w:tc>
        <w:tc>
          <w:tcPr/>
          <w:p w:rsidR="00000000" w:rsidDel="00000000" w:rsidP="00000000" w:rsidRDefault="00000000" w:rsidRPr="00000000" w14:paraId="0000099B">
            <w:pPr>
              <w:spacing w:after="20" w:lineRule="auto"/>
              <w:rPr/>
            </w:pPr>
            <w:r w:rsidDel="00000000" w:rsidR="00000000" w:rsidRPr="00000000">
              <w:rPr>
                <w:sz w:val="16"/>
                <w:szCs w:val="16"/>
                <w:rtl w:val="0"/>
              </w:rPr>
              <w:t xml:space="preserve">4 x DJI Matrice 400, Zenmuse P1, Zenmuse L2, Zenmuse L3, GNSS/RTK/PPK, processing software.</w:t>
            </w:r>
            <w:r w:rsidDel="00000000" w:rsidR="00000000" w:rsidRPr="00000000">
              <w:rPr>
                <w:rtl w:val="0"/>
              </w:rPr>
            </w:r>
          </w:p>
        </w:tc>
      </w:tr>
    </w:tbl>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pStyle w:val="Heading2"/>
        <w:rPr/>
      </w:pPr>
      <w:r w:rsidDel="00000000" w:rsidR="00000000" w:rsidRPr="00000000">
        <w:rPr>
          <w:rtl w:val="0"/>
        </w:rPr>
        <w:t xml:space="preserve">Processing folder structure</w:t>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05_Phase_5_DJI_Matrice_400_Drone_LiDAR_Photogrammetry_Survey/</w:t>
        <w:br w:type="textWrapping"/>
        <w:t xml:space="preserve">├── 01_Flight_Block_Design</w:t>
        <w:br w:type="textWrapping"/>
        <w:t xml:space="preserve">├── 02_GCP_Checkpoint_RTK_PPK</w:t>
        <w:br w:type="textWrapping"/>
        <w:t xml:space="preserve">├── 03_Zenmuse_P1_Photogrammetry</w:t>
        <w:br w:type="textWrapping"/>
        <w:t xml:space="preserve">├── 04_Zenmuse_L2_LiDAR</w:t>
        <w:br w:type="textWrapping"/>
        <w:t xml:space="preserve">├── 05_Zenmuse_L3_Detailed_LiDAR</w:t>
        <w:br w:type="textWrapping"/>
        <w:t xml:space="preserve">├── 06_Raw_Backup_Flight_Log</w:t>
        <w:br w:type="textWrapping"/>
        <w:t xml:space="preserve">├── 07_Processing_Orthomosaic_PointCloud_DTM_DSM</w:t>
        <w:br w:type="textWrapping"/>
        <w:t xml:space="preserve">└── 08_Drone_QAQC_Interpretation</w:t>
      </w:r>
    </w:p>
    <w:p w:rsidR="00000000" w:rsidDel="00000000" w:rsidP="00000000" w:rsidRDefault="00000000" w:rsidRPr="00000000" w14:paraId="0000099F">
      <w:pPr>
        <w:pStyle w:val="Heading2"/>
        <w:rPr/>
      </w:pPr>
      <w:r w:rsidDel="00000000" w:rsidR="00000000" w:rsidRPr="00000000">
        <w:rPr>
          <w:rtl w:val="0"/>
        </w:rPr>
        <w:t xml:space="preserve">Step-by-step methodology</w:t>
      </w:r>
    </w:p>
    <w:p w:rsidR="00000000" w:rsidDel="00000000" w:rsidP="00000000" w:rsidRDefault="00000000" w:rsidRPr="00000000" w14:paraId="000009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ширхэг DJI Matrice 400-г parallel survey team болгон ашиглана: P1 orthomosaic, L2 terrain/structure, L3 detailed LiDAR, 4-р дрон backup/parallel block.</w:t>
      </w:r>
    </w:p>
    <w:p w:rsidR="00000000" w:rsidDel="00000000" w:rsidP="00000000" w:rsidRDefault="00000000" w:rsidRPr="00000000" w14:paraId="000009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Flight block design: target boundary + buffer, terrain/slope/access, take-off/landing/emergency area, no-fly/safety restriction.</w:t>
      </w:r>
    </w:p>
    <w:p w:rsidR="00000000" w:rsidDel="00000000" w:rsidP="00000000" w:rsidRDefault="00000000" w:rsidRPr="00000000" w14:paraId="000009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GCP/checkpoint, RTK/PPK, overlap, flight altitude, wind/weather/sun angle, battery rotation, raw backup, flight log бүртгэнэ.</w:t>
      </w:r>
    </w:p>
    <w:p w:rsidR="00000000" w:rsidDel="00000000" w:rsidP="00000000" w:rsidRDefault="00000000" w:rsidRPr="00000000" w14:paraId="000009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Zenmuse P1: high-resolution orthomosaic, oblique photo, outcrop mapping base.</w:t>
      </w:r>
    </w:p>
    <w:p w:rsidR="00000000" w:rsidDel="00000000" w:rsidP="00000000" w:rsidRDefault="00000000" w:rsidRPr="00000000" w14:paraId="000009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Zenmuse L2: DTM/DSM, terrain, drainage, slope, structural lineament.</w:t>
      </w:r>
    </w:p>
    <w:p w:rsidR="00000000" w:rsidDel="00000000" w:rsidP="00000000" w:rsidRDefault="00000000" w:rsidRPr="00000000" w14:paraId="000009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Zenmuse L3: detailed LiDAR, micro-topography, fault/contact/vein corridor.</w:t>
      </w:r>
    </w:p>
    <w:p w:rsidR="00000000" w:rsidDel="00000000" w:rsidP="00000000" w:rsidRDefault="00000000" w:rsidRPr="00000000" w14:paraId="000009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Output-уудыг field traverse, sample point, trench/drill pad planning-д ашиглана.</w:t>
      </w:r>
    </w:p>
    <w:p w:rsidR="00000000" w:rsidDel="00000000" w:rsidP="00000000" w:rsidRDefault="00000000" w:rsidRPr="00000000" w14:paraId="000009A7">
      <w:pPr>
        <w:pStyle w:val="Heading2"/>
        <w:rPr/>
      </w:pPr>
      <w:r w:rsidDel="00000000" w:rsidR="00000000" w:rsidRPr="00000000">
        <w:rPr>
          <w:rtl w:val="0"/>
        </w:rPr>
        <w:t xml:space="preserve">QA/QC check</w:t>
      </w:r>
    </w:p>
    <w:tbl>
      <w:tblPr>
        <w:tblStyle w:val="Table34"/>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5"/>
        <w:gridCol w:w="9425"/>
        <w:tblGridChange w:id="0">
          <w:tblGrid>
            <w:gridCol w:w="5585"/>
            <w:gridCol w:w="9425"/>
          </w:tblGrid>
        </w:tblGridChange>
      </w:tblGrid>
      <w:tr>
        <w:trPr>
          <w:cantSplit w:val="0"/>
          <w:tblHeader w:val="0"/>
        </w:trPr>
        <w:tc>
          <w:tcPr>
            <w:shd w:fill="d9eaf7" w:val="clear"/>
          </w:tcPr>
          <w:p w:rsidR="00000000" w:rsidDel="00000000" w:rsidP="00000000" w:rsidRDefault="00000000" w:rsidRPr="00000000" w14:paraId="000009A8">
            <w:pPr>
              <w:spacing w:after="20" w:lineRule="auto"/>
              <w:rPr/>
            </w:pPr>
            <w:r w:rsidDel="00000000" w:rsidR="00000000" w:rsidRPr="00000000">
              <w:rPr>
                <w:b w:val="1"/>
                <w:bCs w:val="1"/>
                <w:sz w:val="16"/>
                <w:szCs w:val="16"/>
                <w:rtl w:val="0"/>
              </w:rPr>
              <w:t xml:space="preserve">QA/QC item</w:t>
            </w:r>
            <w:r w:rsidDel="00000000" w:rsidR="00000000" w:rsidRPr="00000000">
              <w:rPr>
                <w:rtl w:val="0"/>
              </w:rPr>
            </w:r>
          </w:p>
        </w:tc>
        <w:tc>
          <w:tcPr>
            <w:shd w:fill="d9eaf7" w:val="clear"/>
          </w:tcPr>
          <w:p w:rsidR="00000000" w:rsidDel="00000000" w:rsidP="00000000" w:rsidRDefault="00000000" w:rsidRPr="00000000" w14:paraId="000009A9">
            <w:pPr>
              <w:spacing w:after="20" w:lineRule="auto"/>
              <w:rPr/>
            </w:pPr>
            <w:r w:rsidDel="00000000" w:rsidR="00000000" w:rsidRPr="00000000">
              <w:rPr>
                <w:b w:val="1"/>
                <w:bCs w:val="1"/>
                <w:sz w:val="16"/>
                <w:szCs w:val="16"/>
                <w:rtl w:val="0"/>
              </w:rPr>
              <w:t xml:space="preserve">Acceptance note</w:t>
            </w:r>
            <w:r w:rsidDel="00000000" w:rsidR="00000000" w:rsidRPr="00000000">
              <w:rPr>
                <w:rtl w:val="0"/>
              </w:rPr>
            </w:r>
          </w:p>
        </w:tc>
      </w:tr>
      <w:tr>
        <w:trPr>
          <w:cantSplit w:val="0"/>
          <w:tblHeader w:val="0"/>
        </w:trPr>
        <w:tc>
          <w:tcPr/>
          <w:p w:rsidR="00000000" w:rsidDel="00000000" w:rsidP="00000000" w:rsidRDefault="00000000" w:rsidRPr="00000000" w14:paraId="000009AA">
            <w:pPr>
              <w:spacing w:after="20" w:lineRule="auto"/>
              <w:rPr/>
            </w:pPr>
            <w:r w:rsidDel="00000000" w:rsidR="00000000" w:rsidRPr="00000000">
              <w:rPr>
                <w:sz w:val="16"/>
                <w:szCs w:val="16"/>
                <w:rtl w:val="0"/>
              </w:rPr>
              <w:t xml:space="preserve">GCP/checkpoint accuracy reviewed</w:t>
            </w:r>
            <w:r w:rsidDel="00000000" w:rsidR="00000000" w:rsidRPr="00000000">
              <w:rPr>
                <w:rtl w:val="0"/>
              </w:rPr>
            </w:r>
          </w:p>
        </w:tc>
        <w:tc>
          <w:tcPr/>
          <w:p w:rsidR="00000000" w:rsidDel="00000000" w:rsidP="00000000" w:rsidRDefault="00000000" w:rsidRPr="00000000" w14:paraId="000009AB">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9AC">
            <w:pPr>
              <w:spacing w:after="20" w:lineRule="auto"/>
              <w:rPr/>
            </w:pPr>
            <w:r w:rsidDel="00000000" w:rsidR="00000000" w:rsidRPr="00000000">
              <w:rPr>
                <w:sz w:val="16"/>
                <w:szCs w:val="16"/>
                <w:rtl w:val="0"/>
              </w:rPr>
              <w:t xml:space="preserve">Flight log complete</w:t>
            </w:r>
            <w:r w:rsidDel="00000000" w:rsidR="00000000" w:rsidRPr="00000000">
              <w:rPr>
                <w:rtl w:val="0"/>
              </w:rPr>
            </w:r>
          </w:p>
        </w:tc>
        <w:tc>
          <w:tcPr/>
          <w:p w:rsidR="00000000" w:rsidDel="00000000" w:rsidP="00000000" w:rsidRDefault="00000000" w:rsidRPr="00000000" w14:paraId="000009AD">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9AE">
            <w:pPr>
              <w:spacing w:after="20" w:lineRule="auto"/>
              <w:rPr/>
            </w:pPr>
            <w:r w:rsidDel="00000000" w:rsidR="00000000" w:rsidRPr="00000000">
              <w:rPr>
                <w:sz w:val="16"/>
                <w:szCs w:val="16"/>
                <w:rtl w:val="0"/>
              </w:rPr>
              <w:t xml:space="preserve">Overlap/altitude/weather recorded</w:t>
            </w:r>
            <w:r w:rsidDel="00000000" w:rsidR="00000000" w:rsidRPr="00000000">
              <w:rPr>
                <w:rtl w:val="0"/>
              </w:rPr>
            </w:r>
          </w:p>
        </w:tc>
        <w:tc>
          <w:tcPr/>
          <w:p w:rsidR="00000000" w:rsidDel="00000000" w:rsidP="00000000" w:rsidRDefault="00000000" w:rsidRPr="00000000" w14:paraId="000009AF">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9B0">
            <w:pPr>
              <w:spacing w:after="20" w:lineRule="auto"/>
              <w:rPr/>
            </w:pPr>
            <w:r w:rsidDel="00000000" w:rsidR="00000000" w:rsidRPr="00000000">
              <w:rPr>
                <w:sz w:val="16"/>
                <w:szCs w:val="16"/>
                <w:rtl w:val="0"/>
              </w:rPr>
              <w:t xml:space="preserve">Raw photo/LiDAR backed up</w:t>
            </w:r>
            <w:r w:rsidDel="00000000" w:rsidR="00000000" w:rsidRPr="00000000">
              <w:rPr>
                <w:rtl w:val="0"/>
              </w:rPr>
            </w:r>
          </w:p>
        </w:tc>
        <w:tc>
          <w:tcPr/>
          <w:p w:rsidR="00000000" w:rsidDel="00000000" w:rsidP="00000000" w:rsidRDefault="00000000" w:rsidRPr="00000000" w14:paraId="000009B1">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9B2">
            <w:pPr>
              <w:spacing w:after="20" w:lineRule="auto"/>
              <w:rPr/>
            </w:pPr>
            <w:r w:rsidDel="00000000" w:rsidR="00000000" w:rsidRPr="00000000">
              <w:rPr>
                <w:sz w:val="16"/>
                <w:szCs w:val="16"/>
                <w:rtl w:val="0"/>
              </w:rPr>
              <w:t xml:space="preserve">DTM/DSM/orthomosaic checked</w:t>
            </w:r>
            <w:r w:rsidDel="00000000" w:rsidR="00000000" w:rsidRPr="00000000">
              <w:rPr>
                <w:rtl w:val="0"/>
              </w:rPr>
            </w:r>
          </w:p>
        </w:tc>
        <w:tc>
          <w:tcPr/>
          <w:p w:rsidR="00000000" w:rsidDel="00000000" w:rsidP="00000000" w:rsidRDefault="00000000" w:rsidRPr="00000000" w14:paraId="000009B3">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bl>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pStyle w:val="Heading2"/>
        <w:rPr/>
      </w:pPr>
      <w:r w:rsidDel="00000000" w:rsidR="00000000" w:rsidRPr="00000000">
        <w:rPr>
          <w:rtl w:val="0"/>
        </w:rPr>
        <w:t xml:space="preserve">Expected outputs</w:t>
      </w:r>
    </w:p>
    <w:p w:rsidR="00000000" w:rsidDel="00000000" w:rsidP="00000000" w:rsidRDefault="00000000" w:rsidRPr="00000000" w14:paraId="000009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XV-023222_Buduunkhad_Drone_Flight_Plan.pdf</w:t>
      </w:r>
    </w:p>
    <w:p w:rsidR="00000000" w:rsidDel="00000000" w:rsidP="00000000" w:rsidRDefault="00000000" w:rsidRPr="00000000" w14:paraId="000009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XV-023222_Buduunkhad_Drone_Orthomosaic_P1.tif</w:t>
      </w:r>
    </w:p>
    <w:p w:rsidR="00000000" w:rsidDel="00000000" w:rsidP="00000000" w:rsidRDefault="00000000" w:rsidRPr="00000000" w14:paraId="000009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XV-023222_Buduunkhad_Drone_LiDAR_PointCloud.laz</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XV-023222_Buduunkhad_Drone_DTM_DSM.tif</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XV-023222_Buduunkhad_Drone_Structure_Outcrop_Interpretation.gpkg</w:t>
      </w:r>
    </w:p>
    <w:p w:rsidR="00000000" w:rsidDel="00000000" w:rsidP="00000000" w:rsidRDefault="00000000" w:rsidRPr="00000000" w14:paraId="000009BB">
      <w:pPr>
        <w:pStyle w:val="Heading2"/>
        <w:rPr/>
      </w:pPr>
      <w:r w:rsidDel="00000000" w:rsidR="00000000" w:rsidRPr="00000000">
        <w:rPr>
          <w:rtl w:val="0"/>
        </w:rPr>
        <w:t xml:space="preserve">Decision gate / next phase condition</w:t>
      </w:r>
    </w:p>
    <w:p w:rsidR="00000000" w:rsidDel="00000000" w:rsidP="00000000" w:rsidRDefault="00000000" w:rsidRPr="00000000" w14:paraId="000009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Orthomosaic/LiDAR products meet mapping scale and field planning requirements.</w:t>
      </w:r>
    </w:p>
    <w:p w:rsidR="00000000" w:rsidDel="00000000" w:rsidP="00000000" w:rsidRDefault="00000000" w:rsidRPr="00000000" w14:paraId="000009BD">
      <w:pPr>
        <w:pStyle w:val="Heading1"/>
        <w:rPr/>
      </w:pPr>
      <w:r w:rsidDel="00000000" w:rsidR="00000000" w:rsidRPr="00000000">
        <w:rPr>
          <w:rtl w:val="0"/>
        </w:rPr>
        <w:t xml:space="preserve">06. Phase 6 — Recon Mapping and Portable XRF Field Screening</w:t>
      </w:r>
    </w:p>
    <w:tbl>
      <w:tblPr>
        <w:tblStyle w:val="Table35"/>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4"/>
        <w:gridCol w:w="12206"/>
        <w:tblGridChange w:id="0">
          <w:tblGrid>
            <w:gridCol w:w="2804"/>
            <w:gridCol w:w="12206"/>
          </w:tblGrid>
        </w:tblGridChange>
      </w:tblGrid>
      <w:tr>
        <w:trPr>
          <w:cantSplit w:val="0"/>
          <w:tblHeader w:val="0"/>
        </w:trPr>
        <w:tc>
          <w:tcPr>
            <w:shd w:fill="d9eaf7" w:val="clear"/>
          </w:tcPr>
          <w:p w:rsidR="00000000" w:rsidDel="00000000" w:rsidP="00000000" w:rsidRDefault="00000000" w:rsidRPr="00000000" w14:paraId="000009BE">
            <w:pPr>
              <w:spacing w:after="20" w:lineRule="auto"/>
              <w:rPr/>
            </w:pPr>
            <w:r w:rsidDel="00000000" w:rsidR="00000000" w:rsidRPr="00000000">
              <w:rPr>
                <w:b w:val="1"/>
                <w:bCs w:val="1"/>
                <w:sz w:val="16"/>
                <w:szCs w:val="16"/>
                <w:rtl w:val="0"/>
              </w:rPr>
              <w:t xml:space="preserve">Subsection</w:t>
            </w:r>
            <w:r w:rsidDel="00000000" w:rsidR="00000000" w:rsidRPr="00000000">
              <w:rPr>
                <w:rtl w:val="0"/>
              </w:rPr>
            </w:r>
          </w:p>
        </w:tc>
        <w:tc>
          <w:tcPr>
            <w:shd w:fill="d9eaf7" w:val="clear"/>
          </w:tcPr>
          <w:p w:rsidR="00000000" w:rsidDel="00000000" w:rsidP="00000000" w:rsidRDefault="00000000" w:rsidRPr="00000000" w14:paraId="000009BF">
            <w:pPr>
              <w:spacing w:after="20" w:lineRule="auto"/>
              <w:rPr/>
            </w:pPr>
            <w:r w:rsidDel="00000000" w:rsidR="00000000" w:rsidRPr="00000000">
              <w:rPr>
                <w:b w:val="1"/>
                <w:bCs w:val="1"/>
                <w:sz w:val="16"/>
                <w:szCs w:val="16"/>
                <w:rtl w:val="0"/>
              </w:rPr>
              <w:t xml:space="preserve">Methodology detail</w:t>
            </w:r>
            <w:r w:rsidDel="00000000" w:rsidR="00000000" w:rsidRPr="00000000">
              <w:rPr>
                <w:rtl w:val="0"/>
              </w:rPr>
            </w:r>
          </w:p>
        </w:tc>
      </w:tr>
      <w:tr>
        <w:trPr>
          <w:cantSplit w:val="0"/>
          <w:tblHeader w:val="0"/>
        </w:trPr>
        <w:tc>
          <w:tcPr/>
          <w:p w:rsidR="00000000" w:rsidDel="00000000" w:rsidP="00000000" w:rsidRDefault="00000000" w:rsidRPr="00000000" w14:paraId="000009C0">
            <w:pPr>
              <w:spacing w:after="20" w:lineRule="auto"/>
              <w:rPr/>
            </w:pPr>
            <w:r w:rsidDel="00000000" w:rsidR="00000000" w:rsidRPr="00000000">
              <w:rPr>
                <w:sz w:val="16"/>
                <w:szCs w:val="16"/>
                <w:rtl w:val="0"/>
              </w:rPr>
              <w:t xml:space="preserve">Зорилго</w:t>
            </w:r>
            <w:r w:rsidDel="00000000" w:rsidR="00000000" w:rsidRPr="00000000">
              <w:rPr>
                <w:rtl w:val="0"/>
              </w:rPr>
            </w:r>
          </w:p>
        </w:tc>
        <w:tc>
          <w:tcPr/>
          <w:p w:rsidR="00000000" w:rsidDel="00000000" w:rsidP="00000000" w:rsidRDefault="00000000" w:rsidRPr="00000000" w14:paraId="000009C1">
            <w:pPr>
              <w:spacing w:after="20" w:lineRule="auto"/>
              <w:rPr/>
            </w:pPr>
            <w:r w:rsidDel="00000000" w:rsidR="00000000" w:rsidRPr="00000000">
              <w:rPr>
                <w:sz w:val="16"/>
                <w:szCs w:val="16"/>
                <w:rtl w:val="0"/>
              </w:rPr>
              <w:t xml:space="preserve">Priority target-ийг газар дээр шалгаж pXRF vectoring хийх.</w:t>
            </w:r>
            <w:r w:rsidDel="00000000" w:rsidR="00000000" w:rsidRPr="00000000">
              <w:rPr>
                <w:rtl w:val="0"/>
              </w:rPr>
            </w:r>
          </w:p>
        </w:tc>
      </w:tr>
      <w:tr>
        <w:trPr>
          <w:cantSplit w:val="0"/>
          <w:tblHeader w:val="0"/>
        </w:trPr>
        <w:tc>
          <w:tcPr/>
          <w:p w:rsidR="00000000" w:rsidDel="00000000" w:rsidP="00000000" w:rsidRDefault="00000000" w:rsidRPr="00000000" w14:paraId="000009C2">
            <w:pPr>
              <w:spacing w:after="20" w:lineRule="auto"/>
              <w:rPr/>
            </w:pPr>
            <w:r w:rsidDel="00000000" w:rsidR="00000000" w:rsidRPr="00000000">
              <w:rPr>
                <w:sz w:val="16"/>
                <w:szCs w:val="16"/>
                <w:rtl w:val="0"/>
              </w:rPr>
              <w:t xml:space="preserve">Input files</w:t>
            </w:r>
            <w:r w:rsidDel="00000000" w:rsidR="00000000" w:rsidRPr="00000000">
              <w:rPr>
                <w:rtl w:val="0"/>
              </w:rPr>
            </w:r>
          </w:p>
        </w:tc>
        <w:tc>
          <w:tcPr/>
          <w:p w:rsidR="00000000" w:rsidDel="00000000" w:rsidP="00000000" w:rsidRDefault="00000000" w:rsidRPr="00000000" w14:paraId="000009C3">
            <w:pPr>
              <w:rPr/>
            </w:pPr>
            <w:r w:rsidDel="00000000" w:rsidR="00000000" w:rsidRPr="00000000">
              <w:rPr>
                <w:sz w:val="16"/>
                <w:szCs w:val="16"/>
                <w:rtl w:val="0"/>
              </w:rPr>
              <w:t xml:space="preserve">Input files: Phase 4 target polygons + Phase 5 drone outputs + direct validation support raw inputs №55-56 detailed geology/legend, №60 mineral occurrence map, №63 prospectivity map, №64-65 source materials map/legend, №66-68 occurrence/register files, №9-22 terrain, №75-78 basemaps, №8 boundary.</w:t>
            </w:r>
            <w:r w:rsidDel="00000000" w:rsidR="00000000" w:rsidRPr="00000000">
              <w:rPr>
                <w:rtl w:val="0"/>
              </w:rPr>
            </w:r>
          </w:p>
        </w:tc>
      </w:tr>
      <w:tr>
        <w:trPr>
          <w:cantSplit w:val="0"/>
          <w:tblHeader w:val="0"/>
        </w:trPr>
        <w:tc>
          <w:tcPr/>
          <w:p w:rsidR="00000000" w:rsidDel="00000000" w:rsidP="00000000" w:rsidRDefault="00000000" w:rsidRPr="00000000" w14:paraId="000009C4">
            <w:pPr>
              <w:spacing w:after="20" w:lineRule="auto"/>
              <w:rPr/>
            </w:pPr>
            <w:r w:rsidDel="00000000" w:rsidR="00000000" w:rsidRPr="00000000">
              <w:rPr>
                <w:sz w:val="16"/>
                <w:szCs w:val="16"/>
                <w:rtl w:val="0"/>
              </w:rPr>
              <w:t xml:space="preserve">Software / equipment</w:t>
            </w:r>
            <w:r w:rsidDel="00000000" w:rsidR="00000000" w:rsidRPr="00000000">
              <w:rPr>
                <w:rtl w:val="0"/>
              </w:rPr>
            </w:r>
          </w:p>
        </w:tc>
        <w:tc>
          <w:tcPr/>
          <w:p w:rsidR="00000000" w:rsidDel="00000000" w:rsidP="00000000" w:rsidRDefault="00000000" w:rsidRPr="00000000" w14:paraId="000009C5">
            <w:pPr>
              <w:spacing w:after="20" w:lineRule="auto"/>
              <w:rPr/>
            </w:pPr>
            <w:r w:rsidDel="00000000" w:rsidR="00000000" w:rsidRPr="00000000">
              <w:rPr>
                <w:sz w:val="16"/>
                <w:szCs w:val="16"/>
                <w:rtl w:val="0"/>
              </w:rPr>
              <w:t xml:space="preserve">QField/QGIS forms, Olympus Vanta M, Bruker Titan S1, GPS/GNSS, camera.</w:t>
            </w:r>
            <w:r w:rsidDel="00000000" w:rsidR="00000000" w:rsidRPr="00000000">
              <w:rPr>
                <w:rtl w:val="0"/>
              </w:rPr>
            </w:r>
          </w:p>
        </w:tc>
      </w:tr>
    </w:tbl>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pStyle w:val="Heading2"/>
        <w:rPr/>
      </w:pPr>
      <w:r w:rsidDel="00000000" w:rsidR="00000000" w:rsidRPr="00000000">
        <w:rPr>
          <w:rtl w:val="0"/>
        </w:rPr>
        <w:t xml:space="preserve">Processing folder structure</w:t>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06_Phase_6_Recon_Mapping_and_Portable_XRF_Field_Screening/</w:t>
        <w:br w:type="textWrapping"/>
        <w:t xml:space="preserve">├── 01_Traverse_Planning</w:t>
        <w:br w:type="textWrapping"/>
        <w:t xml:space="preserve">├── 02_Field_Mapping_Forms</w:t>
        <w:br w:type="textWrapping"/>
        <w:t xml:space="preserve">├── 03_pXRF_VantaM_Primary</w:t>
        <w:br w:type="textWrapping"/>
        <w:t xml:space="preserve">├── 04_pXRF_TitanS1_Duplicate_Check</w:t>
        <w:br w:type="textWrapping"/>
        <w:t xml:space="preserve">├── 05_pXRF_QAQC_CRM_Blank_Duplicate</w:t>
        <w:br w:type="textWrapping"/>
        <w:t xml:space="preserve">├── 06_Field_Database</w:t>
        <w:br w:type="textWrapping"/>
        <w:t xml:space="preserve">└── 07_Recon_Report</w:t>
      </w:r>
    </w:p>
    <w:p w:rsidR="00000000" w:rsidDel="00000000" w:rsidP="00000000" w:rsidRDefault="00000000" w:rsidRPr="00000000" w14:paraId="000009C9">
      <w:pPr>
        <w:pStyle w:val="Heading2"/>
        <w:rPr/>
      </w:pPr>
      <w:r w:rsidDel="00000000" w:rsidR="00000000" w:rsidRPr="00000000">
        <w:rPr>
          <w:rtl w:val="0"/>
        </w:rPr>
        <w:t xml:space="preserve">Step-by-step methodology</w:t>
      </w:r>
    </w:p>
    <w:p w:rsidR="00000000" w:rsidDel="00000000" w:rsidP="00000000" w:rsidRDefault="00000000" w:rsidRPr="00000000" w14:paraId="000009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 targets дээр traverse төлөвлөж lithology, alteration, mineralization, vein, structure, weathering, exposure, access, safety бүртгэнэ.</w:t>
      </w:r>
    </w:p>
    <w:p w:rsidR="00000000" w:rsidDel="00000000" w:rsidP="00000000" w:rsidRDefault="00000000" w:rsidRPr="00000000" w14:paraId="000009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Olympus Vanta M-г primary screening, Bruker Titan S1-г duplicate/cross-check байдлаар ашиглана.</w:t>
      </w:r>
    </w:p>
    <w:p w:rsidR="00000000" w:rsidDel="00000000" w:rsidP="00000000" w:rsidRDefault="00000000" w:rsidRPr="00000000" w14:paraId="000009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Өдөр бүр warm-up, calibration check, CRM, blank, duplicate, check sample уншуулна.</w:t>
      </w:r>
    </w:p>
    <w:p w:rsidR="00000000" w:rsidDel="00000000" w:rsidP="00000000" w:rsidRDefault="00000000" w:rsidRPr="00000000" w14:paraId="000009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pXRF бүртгэлд sample ID, GPS coordinate, lithology, alteration, mineralization, instrument model/serial, operator, mode, reading time, moisture/surface condition, Cu/Pb/Zn/As/Mo/W/Sn/Mn/Fe/S зэрэг element орно.</w:t>
      </w:r>
    </w:p>
    <w:p w:rsidR="00000000" w:rsidDel="00000000" w:rsidP="00000000" w:rsidRDefault="00000000" w:rsidRPr="00000000" w14:paraId="000009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Au-ийн pXRF response-ийг decision-grade evidence гэж үзэхгүй; lab assay шаардлагатай.</w:t>
      </w:r>
    </w:p>
    <w:p w:rsidR="00000000" w:rsidDel="00000000" w:rsidP="00000000" w:rsidRDefault="00000000" w:rsidRPr="00000000" w14:paraId="000009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pXRF-lab correlation sheet-д element бүрээр reliability flag өгнө.</w:t>
      </w:r>
    </w:p>
    <w:p w:rsidR="00000000" w:rsidDel="00000000" w:rsidP="00000000" w:rsidRDefault="00000000" w:rsidRPr="00000000" w14:paraId="000009D0">
      <w:pPr>
        <w:pStyle w:val="Heading2"/>
        <w:rPr/>
      </w:pPr>
      <w:r w:rsidDel="00000000" w:rsidR="00000000" w:rsidRPr="00000000">
        <w:rPr>
          <w:rtl w:val="0"/>
        </w:rPr>
        <w:t xml:space="preserve">QA/QC check</w:t>
      </w:r>
    </w:p>
    <w:tbl>
      <w:tblPr>
        <w:tblStyle w:val="Table36"/>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91"/>
        <w:gridCol w:w="9419"/>
        <w:tblGridChange w:id="0">
          <w:tblGrid>
            <w:gridCol w:w="5591"/>
            <w:gridCol w:w="9419"/>
          </w:tblGrid>
        </w:tblGridChange>
      </w:tblGrid>
      <w:tr>
        <w:trPr>
          <w:cantSplit w:val="0"/>
          <w:tblHeader w:val="0"/>
        </w:trPr>
        <w:tc>
          <w:tcPr>
            <w:shd w:fill="d9eaf7" w:val="clear"/>
          </w:tcPr>
          <w:p w:rsidR="00000000" w:rsidDel="00000000" w:rsidP="00000000" w:rsidRDefault="00000000" w:rsidRPr="00000000" w14:paraId="000009D1">
            <w:pPr>
              <w:spacing w:after="20" w:lineRule="auto"/>
              <w:rPr/>
            </w:pPr>
            <w:r w:rsidDel="00000000" w:rsidR="00000000" w:rsidRPr="00000000">
              <w:rPr>
                <w:b w:val="1"/>
                <w:bCs w:val="1"/>
                <w:sz w:val="16"/>
                <w:szCs w:val="16"/>
                <w:rtl w:val="0"/>
              </w:rPr>
              <w:t xml:space="preserve">QA/QC item</w:t>
            </w:r>
            <w:r w:rsidDel="00000000" w:rsidR="00000000" w:rsidRPr="00000000">
              <w:rPr>
                <w:rtl w:val="0"/>
              </w:rPr>
            </w:r>
          </w:p>
        </w:tc>
        <w:tc>
          <w:tcPr>
            <w:shd w:fill="d9eaf7" w:val="clear"/>
          </w:tcPr>
          <w:p w:rsidR="00000000" w:rsidDel="00000000" w:rsidP="00000000" w:rsidRDefault="00000000" w:rsidRPr="00000000" w14:paraId="000009D2">
            <w:pPr>
              <w:spacing w:after="20" w:lineRule="auto"/>
              <w:rPr/>
            </w:pPr>
            <w:r w:rsidDel="00000000" w:rsidR="00000000" w:rsidRPr="00000000">
              <w:rPr>
                <w:b w:val="1"/>
                <w:bCs w:val="1"/>
                <w:sz w:val="16"/>
                <w:szCs w:val="16"/>
                <w:rtl w:val="0"/>
              </w:rPr>
              <w:t xml:space="preserve">Acceptance note</w:t>
            </w:r>
            <w:r w:rsidDel="00000000" w:rsidR="00000000" w:rsidRPr="00000000">
              <w:rPr>
                <w:rtl w:val="0"/>
              </w:rPr>
            </w:r>
          </w:p>
        </w:tc>
      </w:tr>
      <w:tr>
        <w:trPr>
          <w:cantSplit w:val="0"/>
          <w:tblHeader w:val="0"/>
        </w:trPr>
        <w:tc>
          <w:tcPr/>
          <w:p w:rsidR="00000000" w:rsidDel="00000000" w:rsidP="00000000" w:rsidRDefault="00000000" w:rsidRPr="00000000" w14:paraId="000009D3">
            <w:pPr>
              <w:spacing w:after="20" w:lineRule="auto"/>
              <w:rPr/>
            </w:pPr>
            <w:r w:rsidDel="00000000" w:rsidR="00000000" w:rsidRPr="00000000">
              <w:rPr>
                <w:sz w:val="16"/>
                <w:szCs w:val="16"/>
                <w:rtl w:val="0"/>
              </w:rPr>
              <w:t xml:space="preserve">CRM/blank/duplicate/check sample daily</w:t>
            </w:r>
            <w:r w:rsidDel="00000000" w:rsidR="00000000" w:rsidRPr="00000000">
              <w:rPr>
                <w:rtl w:val="0"/>
              </w:rPr>
            </w:r>
          </w:p>
        </w:tc>
        <w:tc>
          <w:tcPr/>
          <w:p w:rsidR="00000000" w:rsidDel="00000000" w:rsidP="00000000" w:rsidRDefault="00000000" w:rsidRPr="00000000" w14:paraId="000009D4">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9D5">
            <w:pPr>
              <w:spacing w:after="20" w:lineRule="auto"/>
              <w:rPr/>
            </w:pPr>
            <w:r w:rsidDel="00000000" w:rsidR="00000000" w:rsidRPr="00000000">
              <w:rPr>
                <w:sz w:val="16"/>
                <w:szCs w:val="16"/>
                <w:rtl w:val="0"/>
              </w:rPr>
              <w:t xml:space="preserve">Vanta M vs Titan S1 duplicate comparison</w:t>
            </w:r>
            <w:r w:rsidDel="00000000" w:rsidR="00000000" w:rsidRPr="00000000">
              <w:rPr>
                <w:rtl w:val="0"/>
              </w:rPr>
            </w:r>
          </w:p>
        </w:tc>
        <w:tc>
          <w:tcPr/>
          <w:p w:rsidR="00000000" w:rsidDel="00000000" w:rsidP="00000000" w:rsidRDefault="00000000" w:rsidRPr="00000000" w14:paraId="000009D6">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9D7">
            <w:pPr>
              <w:spacing w:after="20" w:lineRule="auto"/>
              <w:rPr/>
            </w:pPr>
            <w:r w:rsidDel="00000000" w:rsidR="00000000" w:rsidRPr="00000000">
              <w:rPr>
                <w:sz w:val="16"/>
                <w:szCs w:val="16"/>
                <w:rtl w:val="0"/>
              </w:rPr>
              <w:t xml:space="preserve">Au not used as pXRF decision-grade</w:t>
            </w:r>
            <w:r w:rsidDel="00000000" w:rsidR="00000000" w:rsidRPr="00000000">
              <w:rPr>
                <w:rtl w:val="0"/>
              </w:rPr>
            </w:r>
          </w:p>
        </w:tc>
        <w:tc>
          <w:tcPr/>
          <w:p w:rsidR="00000000" w:rsidDel="00000000" w:rsidP="00000000" w:rsidRDefault="00000000" w:rsidRPr="00000000" w14:paraId="000009D8">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9D9">
            <w:pPr>
              <w:spacing w:after="20" w:lineRule="auto"/>
              <w:rPr/>
            </w:pPr>
            <w:r w:rsidDel="00000000" w:rsidR="00000000" w:rsidRPr="00000000">
              <w:rPr>
                <w:sz w:val="16"/>
                <w:szCs w:val="16"/>
                <w:rtl w:val="0"/>
              </w:rPr>
              <w:t xml:space="preserve">Moisture/surface condition recorded</w:t>
            </w:r>
            <w:r w:rsidDel="00000000" w:rsidR="00000000" w:rsidRPr="00000000">
              <w:rPr>
                <w:rtl w:val="0"/>
              </w:rPr>
            </w:r>
          </w:p>
        </w:tc>
        <w:tc>
          <w:tcPr/>
          <w:p w:rsidR="00000000" w:rsidDel="00000000" w:rsidP="00000000" w:rsidRDefault="00000000" w:rsidRPr="00000000" w14:paraId="000009DA">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bl>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pStyle w:val="Heading2"/>
        <w:rPr/>
      </w:pPr>
      <w:r w:rsidDel="00000000" w:rsidR="00000000" w:rsidRPr="00000000">
        <w:rPr>
          <w:rtl w:val="0"/>
        </w:rPr>
        <w:t xml:space="preserve">Expected outputs</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XV-023222_Buduunkhad_Recon_Traverse_Lines.gpkg</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XV-023222_Buduunkhad_Field_Observation_Points.gpkg</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XV-023222_Buduunkhad_pXRF_Field_Screening_Register.xlsx</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XV-023222_Buduunkhad_pXRF_QAQC_Report.docx</w:t>
      </w:r>
    </w:p>
    <w:p w:rsidR="00000000" w:rsidDel="00000000" w:rsidP="00000000" w:rsidRDefault="00000000" w:rsidRPr="00000000" w14:paraId="000009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XV-023222_Buduunkhad_Recon_Mapping_Report.docx</w:t>
      </w:r>
    </w:p>
    <w:p w:rsidR="00000000" w:rsidDel="00000000" w:rsidP="00000000" w:rsidRDefault="00000000" w:rsidRPr="00000000" w14:paraId="000009E2">
      <w:pPr>
        <w:pStyle w:val="Heading2"/>
        <w:rPr/>
      </w:pPr>
      <w:r w:rsidDel="00000000" w:rsidR="00000000" w:rsidRPr="00000000">
        <w:rPr>
          <w:rtl w:val="0"/>
        </w:rPr>
        <w:t xml:space="preserve">Decision gate / next phase condition</w:t>
      </w:r>
    </w:p>
    <w:p w:rsidR="00000000" w:rsidDel="00000000" w:rsidP="00000000" w:rsidRDefault="00000000" w:rsidRPr="00000000" w14:paraId="000009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Field evidence and pXRF vectoring justify sampling or downgrade target.</w:t>
      </w:r>
    </w:p>
    <w:p w:rsidR="00000000" w:rsidDel="00000000" w:rsidP="00000000" w:rsidRDefault="00000000" w:rsidRPr="00000000" w14:paraId="000009E4">
      <w:pPr>
        <w:pStyle w:val="Heading1"/>
        <w:rPr/>
      </w:pPr>
      <w:r w:rsidDel="00000000" w:rsidR="00000000" w:rsidRPr="00000000">
        <w:rPr>
          <w:rtl w:val="0"/>
        </w:rPr>
        <w:t xml:space="preserve">07. Phase 7 — Rock Chip, Channel and Verification Sampling</w:t>
      </w:r>
    </w:p>
    <w:tbl>
      <w:tblPr>
        <w:tblStyle w:val="Table37"/>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8"/>
        <w:gridCol w:w="12212"/>
        <w:tblGridChange w:id="0">
          <w:tblGrid>
            <w:gridCol w:w="2798"/>
            <w:gridCol w:w="12212"/>
          </w:tblGrid>
        </w:tblGridChange>
      </w:tblGrid>
      <w:tr>
        <w:trPr>
          <w:cantSplit w:val="0"/>
          <w:tblHeader w:val="0"/>
        </w:trPr>
        <w:tc>
          <w:tcPr>
            <w:shd w:fill="d9eaf7" w:val="clear"/>
          </w:tcPr>
          <w:p w:rsidR="00000000" w:rsidDel="00000000" w:rsidP="00000000" w:rsidRDefault="00000000" w:rsidRPr="00000000" w14:paraId="000009E5">
            <w:pPr>
              <w:spacing w:after="20" w:lineRule="auto"/>
              <w:rPr/>
            </w:pPr>
            <w:r w:rsidDel="00000000" w:rsidR="00000000" w:rsidRPr="00000000">
              <w:rPr>
                <w:b w:val="1"/>
                <w:bCs w:val="1"/>
                <w:sz w:val="16"/>
                <w:szCs w:val="16"/>
                <w:rtl w:val="0"/>
              </w:rPr>
              <w:t xml:space="preserve">Subsection</w:t>
            </w:r>
            <w:r w:rsidDel="00000000" w:rsidR="00000000" w:rsidRPr="00000000">
              <w:rPr>
                <w:rtl w:val="0"/>
              </w:rPr>
            </w:r>
          </w:p>
        </w:tc>
        <w:tc>
          <w:tcPr>
            <w:shd w:fill="d9eaf7" w:val="clear"/>
          </w:tcPr>
          <w:p w:rsidR="00000000" w:rsidDel="00000000" w:rsidP="00000000" w:rsidRDefault="00000000" w:rsidRPr="00000000" w14:paraId="000009E6">
            <w:pPr>
              <w:spacing w:after="20" w:lineRule="auto"/>
              <w:rPr/>
            </w:pPr>
            <w:r w:rsidDel="00000000" w:rsidR="00000000" w:rsidRPr="00000000">
              <w:rPr>
                <w:b w:val="1"/>
                <w:bCs w:val="1"/>
                <w:sz w:val="16"/>
                <w:szCs w:val="16"/>
                <w:rtl w:val="0"/>
              </w:rPr>
              <w:t xml:space="preserve">Methodology detail</w:t>
            </w:r>
            <w:r w:rsidDel="00000000" w:rsidR="00000000" w:rsidRPr="00000000">
              <w:rPr>
                <w:rtl w:val="0"/>
              </w:rPr>
            </w:r>
          </w:p>
        </w:tc>
      </w:tr>
      <w:tr>
        <w:trPr>
          <w:cantSplit w:val="0"/>
          <w:tblHeader w:val="0"/>
        </w:trPr>
        <w:tc>
          <w:tcPr/>
          <w:p w:rsidR="00000000" w:rsidDel="00000000" w:rsidP="00000000" w:rsidRDefault="00000000" w:rsidRPr="00000000" w14:paraId="000009E7">
            <w:pPr>
              <w:spacing w:after="20" w:lineRule="auto"/>
              <w:rPr/>
            </w:pPr>
            <w:r w:rsidDel="00000000" w:rsidR="00000000" w:rsidRPr="00000000">
              <w:rPr>
                <w:sz w:val="16"/>
                <w:szCs w:val="16"/>
                <w:rtl w:val="0"/>
              </w:rPr>
              <w:t xml:space="preserve">Зорилго</w:t>
            </w:r>
            <w:r w:rsidDel="00000000" w:rsidR="00000000" w:rsidRPr="00000000">
              <w:rPr>
                <w:rtl w:val="0"/>
              </w:rPr>
            </w:r>
          </w:p>
        </w:tc>
        <w:tc>
          <w:tcPr/>
          <w:p w:rsidR="00000000" w:rsidDel="00000000" w:rsidP="00000000" w:rsidRDefault="00000000" w:rsidRPr="00000000" w14:paraId="000009E8">
            <w:pPr>
              <w:spacing w:after="20" w:lineRule="auto"/>
              <w:rPr/>
            </w:pPr>
            <w:r w:rsidDel="00000000" w:rsidR="00000000" w:rsidRPr="00000000">
              <w:rPr>
                <w:sz w:val="16"/>
                <w:szCs w:val="16"/>
                <w:rtl w:val="0"/>
              </w:rPr>
              <w:t xml:space="preserve">Field-confirmed mineralization/alteration/structure дээр лабораторийн дээж авах.</w:t>
            </w:r>
            <w:r w:rsidDel="00000000" w:rsidR="00000000" w:rsidRPr="00000000">
              <w:rPr>
                <w:rtl w:val="0"/>
              </w:rPr>
            </w:r>
          </w:p>
        </w:tc>
      </w:tr>
      <w:tr>
        <w:trPr>
          <w:cantSplit w:val="0"/>
          <w:tblHeader w:val="0"/>
        </w:trPr>
        <w:tc>
          <w:tcPr/>
          <w:p w:rsidR="00000000" w:rsidDel="00000000" w:rsidP="00000000" w:rsidRDefault="00000000" w:rsidRPr="00000000" w14:paraId="000009E9">
            <w:pPr>
              <w:spacing w:after="20" w:lineRule="auto"/>
              <w:rPr/>
            </w:pPr>
            <w:r w:rsidDel="00000000" w:rsidR="00000000" w:rsidRPr="00000000">
              <w:rPr>
                <w:sz w:val="16"/>
                <w:szCs w:val="16"/>
                <w:rtl w:val="0"/>
              </w:rPr>
              <w:t xml:space="preserve">Input files</w:t>
            </w:r>
            <w:r w:rsidDel="00000000" w:rsidR="00000000" w:rsidRPr="00000000">
              <w:rPr>
                <w:rtl w:val="0"/>
              </w:rPr>
            </w:r>
          </w:p>
        </w:tc>
        <w:tc>
          <w:tcPr/>
          <w:p w:rsidR="00000000" w:rsidDel="00000000" w:rsidP="00000000" w:rsidRDefault="00000000" w:rsidRPr="00000000" w14:paraId="000009EA">
            <w:pPr>
              <w:rPr/>
            </w:pPr>
            <w:r w:rsidDel="00000000" w:rsidR="00000000" w:rsidRPr="00000000">
              <w:rPr>
                <w:sz w:val="16"/>
                <w:szCs w:val="16"/>
                <w:rtl w:val="0"/>
              </w:rPr>
              <w:t xml:space="preserve">Input files: Phase 6 recon/pXRF outputs + direct historical evidence raw inputs №52 field observation table, №55-56 detailed geology/legend, №60 mineral occurrence map, №63 prospectivity map, №64-65 source materials map/legend, №66-68 occurrence/register files, №9-22 terrain and №75-78 basemaps.</w:t>
            </w:r>
            <w:r w:rsidDel="00000000" w:rsidR="00000000" w:rsidRPr="00000000">
              <w:rPr>
                <w:rtl w:val="0"/>
              </w:rPr>
            </w:r>
          </w:p>
        </w:tc>
      </w:tr>
      <w:tr>
        <w:trPr>
          <w:cantSplit w:val="0"/>
          <w:tblHeader w:val="0"/>
        </w:trPr>
        <w:tc>
          <w:tcPr/>
          <w:p w:rsidR="00000000" w:rsidDel="00000000" w:rsidP="00000000" w:rsidRDefault="00000000" w:rsidRPr="00000000" w14:paraId="000009EB">
            <w:pPr>
              <w:spacing w:after="20" w:lineRule="auto"/>
              <w:rPr/>
            </w:pPr>
            <w:r w:rsidDel="00000000" w:rsidR="00000000" w:rsidRPr="00000000">
              <w:rPr>
                <w:sz w:val="16"/>
                <w:szCs w:val="16"/>
                <w:rtl w:val="0"/>
              </w:rPr>
              <w:t xml:space="preserve">Software / equipment</w:t>
            </w:r>
            <w:r w:rsidDel="00000000" w:rsidR="00000000" w:rsidRPr="00000000">
              <w:rPr>
                <w:rtl w:val="0"/>
              </w:rPr>
            </w:r>
          </w:p>
        </w:tc>
        <w:tc>
          <w:tcPr/>
          <w:p w:rsidR="00000000" w:rsidDel="00000000" w:rsidP="00000000" w:rsidRDefault="00000000" w:rsidRPr="00000000" w14:paraId="000009EC">
            <w:pPr>
              <w:spacing w:after="20" w:lineRule="auto"/>
              <w:rPr/>
            </w:pPr>
            <w:r w:rsidDel="00000000" w:rsidR="00000000" w:rsidRPr="00000000">
              <w:rPr>
                <w:sz w:val="16"/>
                <w:szCs w:val="16"/>
                <w:rtl w:val="0"/>
              </w:rPr>
              <w:t xml:space="preserve">Field sampling kit, GPS/GNSS, pXRF support, sample bags/tags, chain-of-custody forms.</w:t>
            </w:r>
            <w:r w:rsidDel="00000000" w:rsidR="00000000" w:rsidRPr="00000000">
              <w:rPr>
                <w:rtl w:val="0"/>
              </w:rPr>
            </w:r>
          </w:p>
        </w:tc>
      </w:tr>
    </w:tbl>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pStyle w:val="Heading2"/>
        <w:rPr/>
      </w:pPr>
      <w:r w:rsidDel="00000000" w:rsidR="00000000" w:rsidRPr="00000000">
        <w:rPr>
          <w:rtl w:val="0"/>
        </w:rPr>
        <w:t xml:space="preserve">Processing folder structure</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07_Phase_7_Rock_Chip_Channel_and_Verification_Sampling/</w:t>
        <w:br w:type="textWrapping"/>
        <w:t xml:space="preserve">├── 01_Sample_Planning</w:t>
        <w:br w:type="textWrapping"/>
        <w:t xml:space="preserve">├── 02_RockChip_Channel_Float_Registers</w:t>
        <w:br w:type="textWrapping"/>
        <w:t xml:space="preserve">├── 03_QAQC_Insertion</w:t>
        <w:br w:type="textWrapping"/>
        <w:t xml:space="preserve">├── 04_Chain_of_Custody</w:t>
        <w:br w:type="textWrapping"/>
        <w:t xml:space="preserve">├── 05_Lab_Submission</w:t>
        <w:br w:type="textWrapping"/>
        <w:t xml:space="preserve">└── 06_Assay_Import_Preparation</w:t>
      </w:r>
    </w:p>
    <w:p w:rsidR="00000000" w:rsidDel="00000000" w:rsidP="00000000" w:rsidRDefault="00000000" w:rsidRPr="00000000" w14:paraId="000009F0">
      <w:pPr>
        <w:pStyle w:val="Heading2"/>
        <w:rPr/>
      </w:pPr>
      <w:r w:rsidDel="00000000" w:rsidR="00000000" w:rsidRPr="00000000">
        <w:rPr>
          <w:rtl w:val="0"/>
        </w:rPr>
        <w:t xml:space="preserve">Step-by-step methodology</w:t>
      </w:r>
    </w:p>
    <w:p w:rsidR="00000000" w:rsidDel="00000000" w:rsidP="00000000" w:rsidRDefault="00000000" w:rsidRPr="00000000" w14:paraId="000009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Recon/pXRF-ээр баталгаажсан quartz vein, gossan, malachite/sulphide, intrusive contact, shear/fault, altered lithology дээр дээж авна.</w:t>
      </w:r>
    </w:p>
    <w:p w:rsidR="00000000" w:rsidDel="00000000" w:rsidP="00000000" w:rsidRDefault="00000000" w:rsidRPr="00000000" w14:paraId="000009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Sample type: representative rock chip, selective rock chip, float, channel, verification sample.</w:t>
      </w:r>
    </w:p>
    <w:p w:rsidR="00000000" w:rsidDel="00000000" w:rsidP="00000000" w:rsidRDefault="00000000" w:rsidRPr="00000000" w14:paraId="000009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Sample ID convention: BUD-RC-001, BUD-CH-001, BUD-SOIL-001, BUD-STR-001, BUD-HM-001, BUD-QC-STD-001, BUD-QC-BLK-001, BUD-QC-DUP-001.</w:t>
      </w:r>
    </w:p>
    <w:p w:rsidR="00000000" w:rsidDel="00000000" w:rsidP="00000000" w:rsidRDefault="00000000" w:rsidRPr="00000000" w14:paraId="000009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Sample register: coordinate, photo, drone tile, pXRF reading, lithology, alteration, mineralization, structure, width/strike/dip, sample mass, collector, date/time.</w:t>
      </w:r>
    </w:p>
    <w:p w:rsidR="00000000" w:rsidDel="00000000" w:rsidP="00000000" w:rsidRDefault="00000000" w:rsidRPr="00000000" w14:paraId="000009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QA/QC: CRM/standard, blank, duplicate, field duplicate, lab duplicate, pulp duplicate; chain-of-custody ба lab submission template заавал бүрдүүлнэ.</w:t>
      </w:r>
    </w:p>
    <w:p w:rsidR="00000000" w:rsidDel="00000000" w:rsidP="00000000" w:rsidRDefault="00000000" w:rsidRPr="00000000" w14:paraId="000009F6">
      <w:pPr>
        <w:pStyle w:val="Heading2"/>
        <w:rPr/>
      </w:pPr>
      <w:r w:rsidDel="00000000" w:rsidR="00000000" w:rsidRPr="00000000">
        <w:rPr>
          <w:rtl w:val="0"/>
        </w:rPr>
        <w:t xml:space="preserve">QA/QC check</w:t>
      </w:r>
    </w:p>
    <w:tbl>
      <w:tblPr>
        <w:tblStyle w:val="Table38"/>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7"/>
        <w:gridCol w:w="9423"/>
        <w:tblGridChange w:id="0">
          <w:tblGrid>
            <w:gridCol w:w="5587"/>
            <w:gridCol w:w="9423"/>
          </w:tblGrid>
        </w:tblGridChange>
      </w:tblGrid>
      <w:tr>
        <w:trPr>
          <w:cantSplit w:val="0"/>
          <w:tblHeader w:val="0"/>
        </w:trPr>
        <w:tc>
          <w:tcPr>
            <w:shd w:fill="d9eaf7" w:val="clear"/>
          </w:tcPr>
          <w:p w:rsidR="00000000" w:rsidDel="00000000" w:rsidP="00000000" w:rsidRDefault="00000000" w:rsidRPr="00000000" w14:paraId="000009F7">
            <w:pPr>
              <w:spacing w:after="20" w:lineRule="auto"/>
              <w:rPr/>
            </w:pPr>
            <w:r w:rsidDel="00000000" w:rsidR="00000000" w:rsidRPr="00000000">
              <w:rPr>
                <w:b w:val="1"/>
                <w:bCs w:val="1"/>
                <w:sz w:val="16"/>
                <w:szCs w:val="16"/>
                <w:rtl w:val="0"/>
              </w:rPr>
              <w:t xml:space="preserve">QA/QC item</w:t>
            </w:r>
            <w:r w:rsidDel="00000000" w:rsidR="00000000" w:rsidRPr="00000000">
              <w:rPr>
                <w:rtl w:val="0"/>
              </w:rPr>
            </w:r>
          </w:p>
        </w:tc>
        <w:tc>
          <w:tcPr>
            <w:shd w:fill="d9eaf7" w:val="clear"/>
          </w:tcPr>
          <w:p w:rsidR="00000000" w:rsidDel="00000000" w:rsidP="00000000" w:rsidRDefault="00000000" w:rsidRPr="00000000" w14:paraId="000009F8">
            <w:pPr>
              <w:spacing w:after="20" w:lineRule="auto"/>
              <w:rPr/>
            </w:pPr>
            <w:r w:rsidDel="00000000" w:rsidR="00000000" w:rsidRPr="00000000">
              <w:rPr>
                <w:b w:val="1"/>
                <w:bCs w:val="1"/>
                <w:sz w:val="16"/>
                <w:szCs w:val="16"/>
                <w:rtl w:val="0"/>
              </w:rPr>
              <w:t xml:space="preserve">Acceptance note</w:t>
            </w:r>
            <w:r w:rsidDel="00000000" w:rsidR="00000000" w:rsidRPr="00000000">
              <w:rPr>
                <w:rtl w:val="0"/>
              </w:rPr>
            </w:r>
          </w:p>
        </w:tc>
      </w:tr>
      <w:tr>
        <w:trPr>
          <w:cantSplit w:val="0"/>
          <w:tblHeader w:val="0"/>
        </w:trPr>
        <w:tc>
          <w:tcPr/>
          <w:p w:rsidR="00000000" w:rsidDel="00000000" w:rsidP="00000000" w:rsidRDefault="00000000" w:rsidRPr="00000000" w14:paraId="000009F9">
            <w:pPr>
              <w:spacing w:after="20" w:lineRule="auto"/>
              <w:rPr/>
            </w:pPr>
            <w:r w:rsidDel="00000000" w:rsidR="00000000" w:rsidRPr="00000000">
              <w:rPr>
                <w:sz w:val="16"/>
                <w:szCs w:val="16"/>
                <w:rtl w:val="0"/>
              </w:rPr>
              <w:t xml:space="preserve">Sample ID unique</w:t>
            </w:r>
            <w:r w:rsidDel="00000000" w:rsidR="00000000" w:rsidRPr="00000000">
              <w:rPr>
                <w:rtl w:val="0"/>
              </w:rPr>
            </w:r>
          </w:p>
        </w:tc>
        <w:tc>
          <w:tcPr/>
          <w:p w:rsidR="00000000" w:rsidDel="00000000" w:rsidP="00000000" w:rsidRDefault="00000000" w:rsidRPr="00000000" w14:paraId="000009FA">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9FB">
            <w:pPr>
              <w:spacing w:after="20" w:lineRule="auto"/>
              <w:rPr/>
            </w:pPr>
            <w:r w:rsidDel="00000000" w:rsidR="00000000" w:rsidRPr="00000000">
              <w:rPr>
                <w:sz w:val="16"/>
                <w:szCs w:val="16"/>
                <w:rtl w:val="0"/>
              </w:rPr>
              <w:t xml:space="preserve">Coordinates/photo/chain-of-custody complete</w:t>
            </w:r>
            <w:r w:rsidDel="00000000" w:rsidR="00000000" w:rsidRPr="00000000">
              <w:rPr>
                <w:rtl w:val="0"/>
              </w:rPr>
            </w:r>
          </w:p>
        </w:tc>
        <w:tc>
          <w:tcPr/>
          <w:p w:rsidR="00000000" w:rsidDel="00000000" w:rsidP="00000000" w:rsidRDefault="00000000" w:rsidRPr="00000000" w14:paraId="000009FC">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9FD">
            <w:pPr>
              <w:spacing w:after="20" w:lineRule="auto"/>
              <w:rPr/>
            </w:pPr>
            <w:r w:rsidDel="00000000" w:rsidR="00000000" w:rsidRPr="00000000">
              <w:rPr>
                <w:sz w:val="16"/>
                <w:szCs w:val="16"/>
                <w:rtl w:val="0"/>
              </w:rPr>
              <w:t xml:space="preserve">QA/QC insertion complete</w:t>
            </w:r>
            <w:r w:rsidDel="00000000" w:rsidR="00000000" w:rsidRPr="00000000">
              <w:rPr>
                <w:rtl w:val="0"/>
              </w:rPr>
            </w:r>
          </w:p>
        </w:tc>
        <w:tc>
          <w:tcPr/>
          <w:p w:rsidR="00000000" w:rsidDel="00000000" w:rsidP="00000000" w:rsidRDefault="00000000" w:rsidRPr="00000000" w14:paraId="000009FE">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9FF">
            <w:pPr>
              <w:spacing w:after="20" w:lineRule="auto"/>
              <w:rPr/>
            </w:pPr>
            <w:r w:rsidDel="00000000" w:rsidR="00000000" w:rsidRPr="00000000">
              <w:rPr>
                <w:sz w:val="16"/>
                <w:szCs w:val="16"/>
                <w:rtl w:val="0"/>
              </w:rPr>
              <w:t xml:space="preserve">Lab submission consistent with register</w:t>
            </w:r>
            <w:r w:rsidDel="00000000" w:rsidR="00000000" w:rsidRPr="00000000">
              <w:rPr>
                <w:rtl w:val="0"/>
              </w:rPr>
            </w:r>
          </w:p>
        </w:tc>
        <w:tc>
          <w:tcPr/>
          <w:p w:rsidR="00000000" w:rsidDel="00000000" w:rsidP="00000000" w:rsidRDefault="00000000" w:rsidRPr="00000000" w14:paraId="00000A00">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bl>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pStyle w:val="Heading2"/>
        <w:rPr/>
      </w:pPr>
      <w:r w:rsidDel="00000000" w:rsidR="00000000" w:rsidRPr="00000000">
        <w:rPr>
          <w:rtl w:val="0"/>
        </w:rPr>
        <w:t xml:space="preserve">Expected outputs</w:t>
      </w:r>
    </w:p>
    <w:p w:rsidR="00000000" w:rsidDel="00000000" w:rsidP="00000000" w:rsidRDefault="00000000" w:rsidRPr="00000000" w14:paraId="00000A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XV-023222_Buduunkhad_Rock_Chip_Sampling_Plan.pdf</w:t>
      </w:r>
    </w:p>
    <w:p w:rsidR="00000000" w:rsidDel="00000000" w:rsidP="00000000" w:rsidRDefault="00000000" w:rsidRPr="00000000" w14:paraId="00000A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XV-023222_Buduunkhad_Rock_Chip_Sample_Register.xlsx</w:t>
      </w:r>
    </w:p>
    <w:p w:rsidR="00000000" w:rsidDel="00000000" w:rsidP="00000000" w:rsidRDefault="00000000" w:rsidRPr="00000000" w14:paraId="00000A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XV-023222_Buduunkhad_Rock_Chip_QAQC_Plan.xlsx</w:t>
      </w:r>
    </w:p>
    <w:p w:rsidR="00000000" w:rsidDel="00000000" w:rsidP="00000000" w:rsidRDefault="00000000" w:rsidRPr="00000000" w14:paraId="00000A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XV-023222_Buduunkhad_Lab_Submission_RockChip.xlsx</w:t>
      </w:r>
    </w:p>
    <w:p w:rsidR="00000000" w:rsidDel="00000000" w:rsidP="00000000" w:rsidRDefault="00000000" w:rsidRPr="00000000" w14:paraId="00000A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XV-023222_Buduunkhad_Assay_Import_Template.xlsx</w:t>
      </w:r>
    </w:p>
    <w:p w:rsidR="00000000" w:rsidDel="00000000" w:rsidP="00000000" w:rsidRDefault="00000000" w:rsidRPr="00000000" w14:paraId="00000A08">
      <w:pPr>
        <w:pStyle w:val="Heading2"/>
        <w:rPr/>
      </w:pPr>
      <w:r w:rsidDel="00000000" w:rsidR="00000000" w:rsidRPr="00000000">
        <w:rPr>
          <w:rtl w:val="0"/>
        </w:rPr>
        <w:t xml:space="preserve">Decision gate / next phase condition</w:t>
      </w:r>
    </w:p>
    <w:p w:rsidR="00000000" w:rsidDel="00000000" w:rsidP="00000000" w:rsidRDefault="00000000" w:rsidRPr="00000000" w14:paraId="00000A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Lab submission complete and QA/QC inserted; assay import template ready.</w:t>
      </w:r>
    </w:p>
    <w:p w:rsidR="00000000" w:rsidDel="00000000" w:rsidP="00000000" w:rsidRDefault="00000000" w:rsidRPr="00000000" w14:paraId="00000A0A">
      <w:pPr>
        <w:pStyle w:val="Heading1"/>
        <w:rPr/>
      </w:pPr>
      <w:r w:rsidDel="00000000" w:rsidR="00000000" w:rsidRPr="00000000">
        <w:rPr>
          <w:rtl w:val="0"/>
        </w:rPr>
        <w:t xml:space="preserve">08. Phase 8 — Orientation Soil, Stream Sediment and Heavy Mineral Check</w:t>
      </w:r>
    </w:p>
    <w:tbl>
      <w:tblPr>
        <w:tblStyle w:val="Table39"/>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7"/>
        <w:gridCol w:w="12213"/>
        <w:tblGridChange w:id="0">
          <w:tblGrid>
            <w:gridCol w:w="2797"/>
            <w:gridCol w:w="12213"/>
          </w:tblGrid>
        </w:tblGridChange>
      </w:tblGrid>
      <w:tr>
        <w:trPr>
          <w:cantSplit w:val="0"/>
          <w:tblHeader w:val="0"/>
        </w:trPr>
        <w:tc>
          <w:tcPr>
            <w:shd w:fill="d9eaf7" w:val="clear"/>
          </w:tcPr>
          <w:p w:rsidR="00000000" w:rsidDel="00000000" w:rsidP="00000000" w:rsidRDefault="00000000" w:rsidRPr="00000000" w14:paraId="00000A0B">
            <w:pPr>
              <w:spacing w:after="20" w:lineRule="auto"/>
              <w:rPr/>
            </w:pPr>
            <w:r w:rsidDel="00000000" w:rsidR="00000000" w:rsidRPr="00000000">
              <w:rPr>
                <w:b w:val="1"/>
                <w:bCs w:val="1"/>
                <w:sz w:val="16"/>
                <w:szCs w:val="16"/>
                <w:rtl w:val="0"/>
              </w:rPr>
              <w:t xml:space="preserve">Subsection</w:t>
            </w:r>
            <w:r w:rsidDel="00000000" w:rsidR="00000000" w:rsidRPr="00000000">
              <w:rPr>
                <w:rtl w:val="0"/>
              </w:rPr>
            </w:r>
          </w:p>
        </w:tc>
        <w:tc>
          <w:tcPr>
            <w:shd w:fill="d9eaf7" w:val="clear"/>
          </w:tcPr>
          <w:p w:rsidR="00000000" w:rsidDel="00000000" w:rsidP="00000000" w:rsidRDefault="00000000" w:rsidRPr="00000000" w14:paraId="00000A0C">
            <w:pPr>
              <w:spacing w:after="20" w:lineRule="auto"/>
              <w:rPr/>
            </w:pPr>
            <w:r w:rsidDel="00000000" w:rsidR="00000000" w:rsidRPr="00000000">
              <w:rPr>
                <w:b w:val="1"/>
                <w:bCs w:val="1"/>
                <w:sz w:val="16"/>
                <w:szCs w:val="16"/>
                <w:rtl w:val="0"/>
              </w:rPr>
              <w:t xml:space="preserve">Methodology detail</w:t>
            </w:r>
            <w:r w:rsidDel="00000000" w:rsidR="00000000" w:rsidRPr="00000000">
              <w:rPr>
                <w:rtl w:val="0"/>
              </w:rPr>
            </w:r>
          </w:p>
        </w:tc>
      </w:tr>
      <w:tr>
        <w:trPr>
          <w:cantSplit w:val="0"/>
          <w:tblHeader w:val="0"/>
        </w:trPr>
        <w:tc>
          <w:tcPr/>
          <w:p w:rsidR="00000000" w:rsidDel="00000000" w:rsidP="00000000" w:rsidRDefault="00000000" w:rsidRPr="00000000" w14:paraId="00000A0D">
            <w:pPr>
              <w:spacing w:after="20" w:lineRule="auto"/>
              <w:rPr/>
            </w:pPr>
            <w:r w:rsidDel="00000000" w:rsidR="00000000" w:rsidRPr="00000000">
              <w:rPr>
                <w:sz w:val="16"/>
                <w:szCs w:val="16"/>
                <w:rtl w:val="0"/>
              </w:rPr>
              <w:t xml:space="preserve">Зорилго</w:t>
            </w:r>
            <w:r w:rsidDel="00000000" w:rsidR="00000000" w:rsidRPr="00000000">
              <w:rPr>
                <w:rtl w:val="0"/>
              </w:rPr>
            </w:r>
          </w:p>
        </w:tc>
        <w:tc>
          <w:tcPr/>
          <w:p w:rsidR="00000000" w:rsidDel="00000000" w:rsidP="00000000" w:rsidRDefault="00000000" w:rsidRPr="00000000" w14:paraId="00000A0E">
            <w:pPr>
              <w:spacing w:after="20" w:lineRule="auto"/>
              <w:rPr/>
            </w:pPr>
            <w:r w:rsidDel="00000000" w:rsidR="00000000" w:rsidRPr="00000000">
              <w:rPr>
                <w:sz w:val="16"/>
                <w:szCs w:val="16"/>
                <w:rtl w:val="0"/>
              </w:rPr>
              <w:t xml:space="preserve">Systematic grid өмнө soil/drainage response аргачлал баталгаажуулах.</w:t>
            </w:r>
            <w:r w:rsidDel="00000000" w:rsidR="00000000" w:rsidRPr="00000000">
              <w:rPr>
                <w:rtl w:val="0"/>
              </w:rPr>
            </w:r>
          </w:p>
        </w:tc>
      </w:tr>
      <w:tr>
        <w:trPr>
          <w:cantSplit w:val="0"/>
          <w:tblHeader w:val="0"/>
        </w:trPr>
        <w:tc>
          <w:tcPr/>
          <w:p w:rsidR="00000000" w:rsidDel="00000000" w:rsidP="00000000" w:rsidRDefault="00000000" w:rsidRPr="00000000" w14:paraId="00000A0F">
            <w:pPr>
              <w:spacing w:after="20" w:lineRule="auto"/>
              <w:rPr/>
            </w:pPr>
            <w:r w:rsidDel="00000000" w:rsidR="00000000" w:rsidRPr="00000000">
              <w:rPr>
                <w:sz w:val="16"/>
                <w:szCs w:val="16"/>
                <w:rtl w:val="0"/>
              </w:rPr>
              <w:t xml:space="preserve">Input files</w:t>
            </w:r>
            <w:r w:rsidDel="00000000" w:rsidR="00000000" w:rsidRPr="00000000">
              <w:rPr>
                <w:rtl w:val="0"/>
              </w:rPr>
            </w:r>
          </w:p>
        </w:tc>
        <w:tc>
          <w:tcPr/>
          <w:p w:rsidR="00000000" w:rsidDel="00000000" w:rsidP="00000000" w:rsidRDefault="00000000" w:rsidRPr="00000000" w14:paraId="00000A10">
            <w:pPr>
              <w:rPr/>
            </w:pPr>
            <w:r w:rsidDel="00000000" w:rsidR="00000000" w:rsidRPr="00000000">
              <w:rPr>
                <w:sz w:val="16"/>
                <w:szCs w:val="16"/>
                <w:rtl w:val="0"/>
              </w:rPr>
              <w:t xml:space="preserve">Direct raw input files: №47 HeavyMineralSamplingResultsMap, №48 HeavyMineral legend, №49 StreamSediment legend, №50 StreamSediment Polyelement map, №51 field route notebook, №52 field observation table; support inputs №9-22 DEM/drainage, №53-56 geology, №60 occurrence map, №63-64 prospectivity/source materials, №68 mineralized point table.</w:t>
            </w:r>
            <w:r w:rsidDel="00000000" w:rsidR="00000000" w:rsidRPr="00000000">
              <w:rPr>
                <w:rtl w:val="0"/>
              </w:rPr>
            </w:r>
          </w:p>
        </w:tc>
      </w:tr>
      <w:tr>
        <w:trPr>
          <w:cantSplit w:val="0"/>
          <w:tblHeader w:val="0"/>
        </w:trPr>
        <w:tc>
          <w:tcPr/>
          <w:p w:rsidR="00000000" w:rsidDel="00000000" w:rsidP="00000000" w:rsidRDefault="00000000" w:rsidRPr="00000000" w14:paraId="00000A11">
            <w:pPr>
              <w:spacing w:after="20" w:lineRule="auto"/>
              <w:rPr/>
            </w:pPr>
            <w:r w:rsidDel="00000000" w:rsidR="00000000" w:rsidRPr="00000000">
              <w:rPr>
                <w:sz w:val="16"/>
                <w:szCs w:val="16"/>
                <w:rtl w:val="0"/>
              </w:rPr>
              <w:t xml:space="preserve">Software / equipment</w:t>
            </w:r>
            <w:r w:rsidDel="00000000" w:rsidR="00000000" w:rsidRPr="00000000">
              <w:rPr>
                <w:rtl w:val="0"/>
              </w:rPr>
            </w:r>
          </w:p>
        </w:tc>
        <w:tc>
          <w:tcPr/>
          <w:p w:rsidR="00000000" w:rsidDel="00000000" w:rsidP="00000000" w:rsidRDefault="00000000" w:rsidRPr="00000000" w14:paraId="00000A12">
            <w:pPr>
              <w:spacing w:after="20" w:lineRule="auto"/>
              <w:rPr/>
            </w:pPr>
            <w:r w:rsidDel="00000000" w:rsidR="00000000" w:rsidRPr="00000000">
              <w:rPr>
                <w:sz w:val="16"/>
                <w:szCs w:val="16"/>
                <w:rtl w:val="0"/>
              </w:rPr>
              <w:t xml:space="preserve">Soil auger/shovel/sieve, GPS, pXRF, lab submission workflow.</w:t>
            </w:r>
            <w:r w:rsidDel="00000000" w:rsidR="00000000" w:rsidRPr="00000000">
              <w:rPr>
                <w:rtl w:val="0"/>
              </w:rPr>
            </w:r>
          </w:p>
        </w:tc>
      </w:tr>
    </w:tbl>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pStyle w:val="Heading2"/>
        <w:rPr/>
      </w:pPr>
      <w:r w:rsidDel="00000000" w:rsidR="00000000" w:rsidRPr="00000000">
        <w:rPr>
          <w:rtl w:val="0"/>
        </w:rPr>
        <w:t xml:space="preserve">Processing folder structure</w:t>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08_Phase_8_Orientation_Soil_StreamSediment_and_HeavyMineral_Check/</w:t>
        <w:br w:type="textWrapping"/>
        <w:t xml:space="preserve">├── 01_Orientation_Line_Design</w:t>
        <w:br w:type="textWrapping"/>
        <w:t xml:space="preserve">├── 02_Depth_Horizon_Mesh_Test</w:t>
        <w:br w:type="textWrapping"/>
        <w:t xml:space="preserve">├── 03_pXRF_Lab_Comparison</w:t>
        <w:br w:type="textWrapping"/>
        <w:t xml:space="preserve">├── 04_StreamSediment_FollowUp</w:t>
        <w:br w:type="textWrapping"/>
        <w:t xml:space="preserve">├── 05_HeavyMineral_FollowUp</w:t>
        <w:br w:type="textWrapping"/>
        <w:t xml:space="preserve">└── 06_Recommended_Systematic_Method</w:t>
      </w:r>
    </w:p>
    <w:p w:rsidR="00000000" w:rsidDel="00000000" w:rsidP="00000000" w:rsidRDefault="00000000" w:rsidRPr="00000000" w14:paraId="00000A16">
      <w:pPr>
        <w:pStyle w:val="Heading2"/>
        <w:rPr/>
      </w:pPr>
      <w:r w:rsidDel="00000000" w:rsidR="00000000" w:rsidRPr="00000000">
        <w:rPr>
          <w:rtl w:val="0"/>
        </w:rPr>
        <w:t xml:space="preserve">Step-by-step methodology</w:t>
      </w:r>
    </w:p>
    <w:p w:rsidR="00000000" w:rsidDel="00000000" w:rsidP="00000000" w:rsidRDefault="00000000" w:rsidRPr="00000000" w14:paraId="00000A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Systematic grid шууд эхлүүлэхгүй; эхлээд orientation survey хийж horizon/depth/mesh/spacing response баталгаажуулна.</w:t>
      </w:r>
    </w:p>
    <w:p w:rsidR="00000000" w:rsidDel="00000000" w:rsidP="00000000" w:rsidRDefault="00000000" w:rsidRPr="00000000" w14:paraId="00000A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Depth test: 20 cm, 40 cm, 60-80 cm. Horizon: A/B/C/residual/transported.</w:t>
      </w:r>
    </w:p>
    <w:p w:rsidR="00000000" w:rsidDel="00000000" w:rsidP="00000000" w:rsidRDefault="00000000" w:rsidRPr="00000000" w14:paraId="00000A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Mesh/fraction test, soil texture, carbonate, clay, slope position, drainage/alluvial influence тэмдэглэнэ.</w:t>
      </w:r>
    </w:p>
    <w:p w:rsidR="00000000" w:rsidDel="00000000" w:rsidP="00000000" w:rsidRDefault="00000000" w:rsidRPr="00000000" w14:paraId="00000A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pXRF + lab comparison-аар ямар element suite, horizon, depth, spacing илүү anomaly өгч байгааг тодорхойлно.</w:t>
      </w:r>
    </w:p>
    <w:p w:rsidR="00000000" w:rsidDel="00000000" w:rsidP="00000000" w:rsidRDefault="00000000" w:rsidRPr="00000000" w14:paraId="00000A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Historical stream sediment/heavy mineral map-тай drainage catchment analysis хийж upstream source direction болон follow-up point төлөвлөнө.</w:t>
      </w:r>
    </w:p>
    <w:p w:rsidR="00000000" w:rsidDel="00000000" w:rsidP="00000000" w:rsidRDefault="00000000" w:rsidRPr="00000000" w14:paraId="00000A1C">
      <w:pPr>
        <w:pStyle w:val="Heading2"/>
        <w:rPr/>
      </w:pPr>
      <w:r w:rsidDel="00000000" w:rsidR="00000000" w:rsidRPr="00000000">
        <w:rPr>
          <w:rtl w:val="0"/>
        </w:rPr>
        <w:t xml:space="preserve">QA/QC check</w:t>
      </w:r>
    </w:p>
    <w:tbl>
      <w:tblPr>
        <w:tblStyle w:val="Table40"/>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76"/>
        <w:gridCol w:w="9434"/>
        <w:tblGridChange w:id="0">
          <w:tblGrid>
            <w:gridCol w:w="5576"/>
            <w:gridCol w:w="9434"/>
          </w:tblGrid>
        </w:tblGridChange>
      </w:tblGrid>
      <w:tr>
        <w:trPr>
          <w:cantSplit w:val="0"/>
          <w:tblHeader w:val="0"/>
        </w:trPr>
        <w:tc>
          <w:tcPr>
            <w:shd w:fill="d9eaf7" w:val="clear"/>
          </w:tcPr>
          <w:p w:rsidR="00000000" w:rsidDel="00000000" w:rsidP="00000000" w:rsidRDefault="00000000" w:rsidRPr="00000000" w14:paraId="00000A1D">
            <w:pPr>
              <w:spacing w:after="20" w:lineRule="auto"/>
              <w:rPr/>
            </w:pPr>
            <w:r w:rsidDel="00000000" w:rsidR="00000000" w:rsidRPr="00000000">
              <w:rPr>
                <w:b w:val="1"/>
                <w:bCs w:val="1"/>
                <w:sz w:val="16"/>
                <w:szCs w:val="16"/>
                <w:rtl w:val="0"/>
              </w:rPr>
              <w:t xml:space="preserve">QA/QC item</w:t>
            </w:r>
            <w:r w:rsidDel="00000000" w:rsidR="00000000" w:rsidRPr="00000000">
              <w:rPr>
                <w:rtl w:val="0"/>
              </w:rPr>
            </w:r>
          </w:p>
        </w:tc>
        <w:tc>
          <w:tcPr>
            <w:shd w:fill="d9eaf7" w:val="clear"/>
          </w:tcPr>
          <w:p w:rsidR="00000000" w:rsidDel="00000000" w:rsidP="00000000" w:rsidRDefault="00000000" w:rsidRPr="00000000" w14:paraId="00000A1E">
            <w:pPr>
              <w:spacing w:after="20" w:lineRule="auto"/>
              <w:rPr/>
            </w:pPr>
            <w:r w:rsidDel="00000000" w:rsidR="00000000" w:rsidRPr="00000000">
              <w:rPr>
                <w:b w:val="1"/>
                <w:bCs w:val="1"/>
                <w:sz w:val="16"/>
                <w:szCs w:val="16"/>
                <w:rtl w:val="0"/>
              </w:rPr>
              <w:t xml:space="preserve">Acceptance note</w:t>
            </w:r>
            <w:r w:rsidDel="00000000" w:rsidR="00000000" w:rsidRPr="00000000">
              <w:rPr>
                <w:rtl w:val="0"/>
              </w:rPr>
            </w:r>
          </w:p>
        </w:tc>
      </w:tr>
      <w:tr>
        <w:trPr>
          <w:cantSplit w:val="0"/>
          <w:tblHeader w:val="0"/>
        </w:trPr>
        <w:tc>
          <w:tcPr/>
          <w:p w:rsidR="00000000" w:rsidDel="00000000" w:rsidP="00000000" w:rsidRDefault="00000000" w:rsidRPr="00000000" w14:paraId="00000A1F">
            <w:pPr>
              <w:spacing w:after="20" w:lineRule="auto"/>
              <w:rPr/>
            </w:pPr>
            <w:r w:rsidDel="00000000" w:rsidR="00000000" w:rsidRPr="00000000">
              <w:rPr>
                <w:sz w:val="16"/>
                <w:szCs w:val="16"/>
                <w:rtl w:val="0"/>
              </w:rPr>
              <w:t xml:space="preserve">Depth/horizon/mesh comparison complete</w:t>
            </w:r>
            <w:r w:rsidDel="00000000" w:rsidR="00000000" w:rsidRPr="00000000">
              <w:rPr>
                <w:rtl w:val="0"/>
              </w:rPr>
            </w:r>
          </w:p>
        </w:tc>
        <w:tc>
          <w:tcPr/>
          <w:p w:rsidR="00000000" w:rsidDel="00000000" w:rsidP="00000000" w:rsidRDefault="00000000" w:rsidRPr="00000000" w14:paraId="00000A20">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A21">
            <w:pPr>
              <w:spacing w:after="20" w:lineRule="auto"/>
              <w:rPr/>
            </w:pPr>
            <w:r w:rsidDel="00000000" w:rsidR="00000000" w:rsidRPr="00000000">
              <w:rPr>
                <w:sz w:val="16"/>
                <w:szCs w:val="16"/>
                <w:rtl w:val="0"/>
              </w:rPr>
              <w:t xml:space="preserve">Transported vs residual flag</w:t>
            </w:r>
            <w:r w:rsidDel="00000000" w:rsidR="00000000" w:rsidRPr="00000000">
              <w:rPr>
                <w:rtl w:val="0"/>
              </w:rPr>
            </w:r>
          </w:p>
        </w:tc>
        <w:tc>
          <w:tcPr/>
          <w:p w:rsidR="00000000" w:rsidDel="00000000" w:rsidP="00000000" w:rsidRDefault="00000000" w:rsidRPr="00000000" w14:paraId="00000A22">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A23">
            <w:pPr>
              <w:spacing w:after="20" w:lineRule="auto"/>
              <w:rPr/>
            </w:pPr>
            <w:r w:rsidDel="00000000" w:rsidR="00000000" w:rsidRPr="00000000">
              <w:rPr>
                <w:sz w:val="16"/>
                <w:szCs w:val="16"/>
                <w:rtl w:val="0"/>
              </w:rPr>
              <w:t xml:space="preserve">pXRF-lab comparison done</w:t>
            </w:r>
            <w:r w:rsidDel="00000000" w:rsidR="00000000" w:rsidRPr="00000000">
              <w:rPr>
                <w:rtl w:val="0"/>
              </w:rPr>
            </w:r>
          </w:p>
        </w:tc>
        <w:tc>
          <w:tcPr/>
          <w:p w:rsidR="00000000" w:rsidDel="00000000" w:rsidP="00000000" w:rsidRDefault="00000000" w:rsidRPr="00000000" w14:paraId="00000A24">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A25">
            <w:pPr>
              <w:spacing w:after="20" w:lineRule="auto"/>
              <w:rPr/>
            </w:pPr>
            <w:r w:rsidDel="00000000" w:rsidR="00000000" w:rsidRPr="00000000">
              <w:rPr>
                <w:sz w:val="16"/>
                <w:szCs w:val="16"/>
                <w:rtl w:val="0"/>
              </w:rPr>
              <w:t xml:space="preserve">Drainage source logic documented</w:t>
            </w:r>
            <w:r w:rsidDel="00000000" w:rsidR="00000000" w:rsidRPr="00000000">
              <w:rPr>
                <w:rtl w:val="0"/>
              </w:rPr>
            </w:r>
          </w:p>
        </w:tc>
        <w:tc>
          <w:tcPr/>
          <w:p w:rsidR="00000000" w:rsidDel="00000000" w:rsidP="00000000" w:rsidRDefault="00000000" w:rsidRPr="00000000" w14:paraId="00000A26">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bl>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pStyle w:val="Heading2"/>
        <w:rPr/>
      </w:pPr>
      <w:r w:rsidDel="00000000" w:rsidR="00000000" w:rsidRPr="00000000">
        <w:rPr>
          <w:rtl w:val="0"/>
        </w:rPr>
        <w:t xml:space="preserve">Expected outputs</w:t>
      </w:r>
    </w:p>
    <w:p w:rsidR="00000000" w:rsidDel="00000000" w:rsidP="00000000" w:rsidRDefault="00000000" w:rsidRPr="00000000" w14:paraId="00000A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XV-023222_Buduunkhad_Orientation_Soil_Survey_Plan.pdf</w:t>
      </w:r>
    </w:p>
    <w:p w:rsidR="00000000" w:rsidDel="00000000" w:rsidP="00000000" w:rsidRDefault="00000000" w:rsidRPr="00000000" w14:paraId="00000A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XV-023222_Buduunkhad_Orientation_Soil_Sample_Register.xlsx</w:t>
      </w:r>
    </w:p>
    <w:p w:rsidR="00000000" w:rsidDel="00000000" w:rsidP="00000000" w:rsidRDefault="00000000" w:rsidRPr="00000000" w14:paraId="00000A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XV-023222_Buduunkhad_Orientation_Soil_pXRF_Lab_Comparison.xlsx</w:t>
      </w:r>
    </w:p>
    <w:p w:rsidR="00000000" w:rsidDel="00000000" w:rsidP="00000000" w:rsidRDefault="00000000" w:rsidRPr="00000000" w14:paraId="00000A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XV-023222_Buduunkhad_StreamSediment_FollowUp_Plan.pdf</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XV-023222_Buduunkhad_HeavyMineral_FollowUp_Plan.pdf</w:t>
      </w:r>
    </w:p>
    <w:p w:rsidR="00000000" w:rsidDel="00000000" w:rsidP="00000000" w:rsidRDefault="00000000" w:rsidRPr="00000000" w14:paraId="00000A2E">
      <w:pPr>
        <w:pStyle w:val="Heading2"/>
        <w:rPr/>
      </w:pPr>
      <w:r w:rsidDel="00000000" w:rsidR="00000000" w:rsidRPr="00000000">
        <w:rPr>
          <w:rtl w:val="0"/>
        </w:rPr>
        <w:t xml:space="preserve">Decision gate / next phase condition</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Best horizon/depth/mesh/spacing confirmed before systematic grid.</w:t>
      </w:r>
    </w:p>
    <w:p w:rsidR="00000000" w:rsidDel="00000000" w:rsidP="00000000" w:rsidRDefault="00000000" w:rsidRPr="00000000" w14:paraId="00000A30">
      <w:pPr>
        <w:pStyle w:val="Heading1"/>
        <w:rPr/>
      </w:pPr>
      <w:r w:rsidDel="00000000" w:rsidR="00000000" w:rsidRPr="00000000">
        <w:rPr>
          <w:rtl w:val="0"/>
        </w:rPr>
        <w:t xml:space="preserve">09. Phase 9 — Systematic Soil Grid and Laboratory QA/QC</w:t>
      </w:r>
    </w:p>
    <w:tbl>
      <w:tblPr>
        <w:tblStyle w:val="Table41"/>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4"/>
        <w:gridCol w:w="12206"/>
        <w:tblGridChange w:id="0">
          <w:tblGrid>
            <w:gridCol w:w="2804"/>
            <w:gridCol w:w="12206"/>
          </w:tblGrid>
        </w:tblGridChange>
      </w:tblGrid>
      <w:tr>
        <w:trPr>
          <w:cantSplit w:val="0"/>
          <w:tblHeader w:val="0"/>
        </w:trPr>
        <w:tc>
          <w:tcPr>
            <w:shd w:fill="d9eaf7" w:val="clear"/>
          </w:tcPr>
          <w:p w:rsidR="00000000" w:rsidDel="00000000" w:rsidP="00000000" w:rsidRDefault="00000000" w:rsidRPr="00000000" w14:paraId="00000A31">
            <w:pPr>
              <w:spacing w:after="20" w:lineRule="auto"/>
              <w:rPr/>
            </w:pPr>
            <w:r w:rsidDel="00000000" w:rsidR="00000000" w:rsidRPr="00000000">
              <w:rPr>
                <w:b w:val="1"/>
                <w:bCs w:val="1"/>
                <w:sz w:val="16"/>
                <w:szCs w:val="16"/>
                <w:rtl w:val="0"/>
              </w:rPr>
              <w:t xml:space="preserve">Subsection</w:t>
            </w:r>
            <w:r w:rsidDel="00000000" w:rsidR="00000000" w:rsidRPr="00000000">
              <w:rPr>
                <w:rtl w:val="0"/>
              </w:rPr>
            </w:r>
          </w:p>
        </w:tc>
        <w:tc>
          <w:tcPr>
            <w:shd w:fill="d9eaf7" w:val="clear"/>
          </w:tcPr>
          <w:p w:rsidR="00000000" w:rsidDel="00000000" w:rsidP="00000000" w:rsidRDefault="00000000" w:rsidRPr="00000000" w14:paraId="00000A32">
            <w:pPr>
              <w:spacing w:after="20" w:lineRule="auto"/>
              <w:rPr/>
            </w:pPr>
            <w:r w:rsidDel="00000000" w:rsidR="00000000" w:rsidRPr="00000000">
              <w:rPr>
                <w:b w:val="1"/>
                <w:bCs w:val="1"/>
                <w:sz w:val="16"/>
                <w:szCs w:val="16"/>
                <w:rtl w:val="0"/>
              </w:rPr>
              <w:t xml:space="preserve">Methodology detail</w:t>
            </w:r>
            <w:r w:rsidDel="00000000" w:rsidR="00000000" w:rsidRPr="00000000">
              <w:rPr>
                <w:rtl w:val="0"/>
              </w:rPr>
            </w:r>
          </w:p>
        </w:tc>
      </w:tr>
      <w:tr>
        <w:trPr>
          <w:cantSplit w:val="0"/>
          <w:tblHeader w:val="0"/>
        </w:trPr>
        <w:tc>
          <w:tcPr/>
          <w:p w:rsidR="00000000" w:rsidDel="00000000" w:rsidP="00000000" w:rsidRDefault="00000000" w:rsidRPr="00000000" w14:paraId="00000A33">
            <w:pPr>
              <w:spacing w:after="20" w:lineRule="auto"/>
              <w:rPr/>
            </w:pPr>
            <w:r w:rsidDel="00000000" w:rsidR="00000000" w:rsidRPr="00000000">
              <w:rPr>
                <w:sz w:val="16"/>
                <w:szCs w:val="16"/>
                <w:rtl w:val="0"/>
              </w:rPr>
              <w:t xml:space="preserve">Зорилго</w:t>
            </w:r>
            <w:r w:rsidDel="00000000" w:rsidR="00000000" w:rsidRPr="00000000">
              <w:rPr>
                <w:rtl w:val="0"/>
              </w:rPr>
            </w:r>
          </w:p>
        </w:tc>
        <w:tc>
          <w:tcPr/>
          <w:p w:rsidR="00000000" w:rsidDel="00000000" w:rsidP="00000000" w:rsidRDefault="00000000" w:rsidRPr="00000000" w14:paraId="00000A34">
            <w:pPr>
              <w:spacing w:after="20" w:lineRule="auto"/>
              <w:rPr/>
            </w:pPr>
            <w:r w:rsidDel="00000000" w:rsidR="00000000" w:rsidRPr="00000000">
              <w:rPr>
                <w:sz w:val="16"/>
                <w:szCs w:val="16"/>
                <w:rtl w:val="0"/>
              </w:rPr>
              <w:t xml:space="preserve">Validated method-оор systematic soil geochemical coverage хийх.</w:t>
            </w:r>
            <w:r w:rsidDel="00000000" w:rsidR="00000000" w:rsidRPr="00000000">
              <w:rPr>
                <w:rtl w:val="0"/>
              </w:rPr>
            </w:r>
          </w:p>
        </w:tc>
      </w:tr>
      <w:tr>
        <w:trPr>
          <w:cantSplit w:val="0"/>
          <w:tblHeader w:val="0"/>
        </w:trPr>
        <w:tc>
          <w:tcPr/>
          <w:p w:rsidR="00000000" w:rsidDel="00000000" w:rsidP="00000000" w:rsidRDefault="00000000" w:rsidRPr="00000000" w14:paraId="00000A35">
            <w:pPr>
              <w:spacing w:after="20" w:lineRule="auto"/>
              <w:rPr/>
            </w:pPr>
            <w:r w:rsidDel="00000000" w:rsidR="00000000" w:rsidRPr="00000000">
              <w:rPr>
                <w:sz w:val="16"/>
                <w:szCs w:val="16"/>
                <w:rtl w:val="0"/>
              </w:rPr>
              <w:t xml:space="preserve">Input files</w:t>
            </w:r>
            <w:r w:rsidDel="00000000" w:rsidR="00000000" w:rsidRPr="00000000">
              <w:rPr>
                <w:rtl w:val="0"/>
              </w:rPr>
            </w:r>
          </w:p>
        </w:tc>
        <w:tc>
          <w:tcPr/>
          <w:p w:rsidR="00000000" w:rsidDel="00000000" w:rsidP="00000000" w:rsidRDefault="00000000" w:rsidRPr="00000000" w14:paraId="00000A36">
            <w:pPr>
              <w:rPr/>
            </w:pPr>
            <w:r w:rsidDel="00000000" w:rsidR="00000000" w:rsidRPr="00000000">
              <w:rPr>
                <w:sz w:val="16"/>
                <w:szCs w:val="16"/>
                <w:rtl w:val="0"/>
              </w:rPr>
              <w:t xml:space="preserve">Input files: Phase 8 orientation results + direct planning support raw inputs №8 boundary, №9-22 DEM/slope/drainage, №47-52 historical drainage/heavy mineral/field evidence, №55/60/63/64/68 local geology-occurrence-source evidence, №75-78 basemaps/Sentinel support. Exact filenames in Section 1A.</w:t>
            </w:r>
            <w:r w:rsidDel="00000000" w:rsidR="00000000" w:rsidRPr="00000000">
              <w:rPr>
                <w:rtl w:val="0"/>
              </w:rPr>
            </w:r>
          </w:p>
        </w:tc>
      </w:tr>
      <w:tr>
        <w:trPr>
          <w:cantSplit w:val="0"/>
          <w:tblHeader w:val="0"/>
        </w:trPr>
        <w:tc>
          <w:tcPr/>
          <w:p w:rsidR="00000000" w:rsidDel="00000000" w:rsidP="00000000" w:rsidRDefault="00000000" w:rsidRPr="00000000" w14:paraId="00000A37">
            <w:pPr>
              <w:spacing w:after="20" w:lineRule="auto"/>
              <w:rPr/>
            </w:pPr>
            <w:r w:rsidDel="00000000" w:rsidR="00000000" w:rsidRPr="00000000">
              <w:rPr>
                <w:sz w:val="16"/>
                <w:szCs w:val="16"/>
                <w:rtl w:val="0"/>
              </w:rPr>
              <w:t xml:space="preserve">Software / equipment</w:t>
            </w:r>
            <w:r w:rsidDel="00000000" w:rsidR="00000000" w:rsidRPr="00000000">
              <w:rPr>
                <w:rtl w:val="0"/>
              </w:rPr>
            </w:r>
          </w:p>
        </w:tc>
        <w:tc>
          <w:tcPr/>
          <w:p w:rsidR="00000000" w:rsidDel="00000000" w:rsidP="00000000" w:rsidRDefault="00000000" w:rsidRPr="00000000" w14:paraId="00000A38">
            <w:pPr>
              <w:spacing w:after="20" w:lineRule="auto"/>
              <w:rPr/>
            </w:pPr>
            <w:r w:rsidDel="00000000" w:rsidR="00000000" w:rsidRPr="00000000">
              <w:rPr>
                <w:sz w:val="16"/>
                <w:szCs w:val="16"/>
                <w:rtl w:val="0"/>
              </w:rPr>
              <w:t xml:space="preserve">QGIS grid design, field collection tools, pXRF, laboratory assay.</w:t>
            </w:r>
            <w:r w:rsidDel="00000000" w:rsidR="00000000" w:rsidRPr="00000000">
              <w:rPr>
                <w:rtl w:val="0"/>
              </w:rPr>
            </w:r>
          </w:p>
        </w:tc>
      </w:tr>
    </w:tbl>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pStyle w:val="Heading2"/>
        <w:rPr/>
      </w:pPr>
      <w:r w:rsidDel="00000000" w:rsidR="00000000" w:rsidRPr="00000000">
        <w:rPr>
          <w:rtl w:val="0"/>
        </w:rPr>
        <w:t xml:space="preserve">Processing folder structure</w:t>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09_Phase_9_Systematic_Soil_Grid_and_Laboratory_QAQC/</w:t>
        <w:br w:type="textWrapping"/>
        <w:t xml:space="preserve">├── 01_Grid_Design_200x50_100x25_50x25_25x10</w:t>
        <w:br w:type="textWrapping"/>
        <w:t xml:space="preserve">├── 02_Field_Collection</w:t>
        <w:br w:type="textWrapping"/>
        <w:t xml:space="preserve">├── 03_pXRF_Screening</w:t>
        <w:br w:type="textWrapping"/>
        <w:t xml:space="preserve">├── 04_Lab_Submission_QAQC</w:t>
        <w:br w:type="textWrapping"/>
        <w:t xml:space="preserve">├── 05_Assay_Validation</w:t>
        <w:br w:type="textWrapping"/>
        <w:t xml:space="preserve">└── 06_Soil_Anomaly_Map</w:t>
      </w:r>
    </w:p>
    <w:p w:rsidR="00000000" w:rsidDel="00000000" w:rsidP="00000000" w:rsidRDefault="00000000" w:rsidRPr="00000000" w14:paraId="00000A3C">
      <w:pPr>
        <w:pStyle w:val="Heading2"/>
        <w:rPr/>
      </w:pPr>
      <w:r w:rsidDel="00000000" w:rsidR="00000000" w:rsidRPr="00000000">
        <w:rPr>
          <w:rtl w:val="0"/>
        </w:rPr>
        <w:t xml:space="preserve">Step-by-step methodology</w:t>
      </w:r>
    </w:p>
    <w:p w:rsidR="00000000" w:rsidDel="00000000" w:rsidP="00000000" w:rsidRDefault="00000000" w:rsidRPr="00000000" w14:paraId="00000A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Orientation result-оор grid spacing сонгоно: Recon 200 m x 50 m, Target 100 m x 25 m, Infill 50 m x 25 m, Vein detail 25 m x 10 m.</w:t>
      </w:r>
    </w:p>
    <w:p w:rsidR="00000000" w:rsidDel="00000000" w:rsidP="00000000" w:rsidRDefault="00000000" w:rsidRPr="00000000" w14:paraId="00000A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Grid orientation нь geological strike, structural trend, drainage/slope-д нийцсэн байна.</w:t>
      </w:r>
    </w:p>
    <w:p w:rsidR="00000000" w:rsidDel="00000000" w:rsidP="00000000" w:rsidRDefault="00000000" w:rsidRPr="00000000" w14:paraId="00000A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pXRF realtime screening ашиглаж field vectoring хийж болох боловч final map lab assay дээр үндэслэнэ.</w:t>
      </w:r>
    </w:p>
    <w:p w:rsidR="00000000" w:rsidDel="00000000" w:rsidP="00000000" w:rsidRDefault="00000000" w:rsidRPr="00000000" w14:paraId="00000A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QA/QC insertion schedule: CRM, blank, duplicate, field duplicate, lab repeat, pulp duplicate.</w:t>
      </w:r>
    </w:p>
    <w:p w:rsidR="00000000" w:rsidDel="00000000" w:rsidP="00000000" w:rsidRDefault="00000000" w:rsidRPr="00000000" w14:paraId="00000A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Assay validation: unit conversion, detection limit, duplicate/CRM/blank performance, outlier check.</w:t>
      </w:r>
    </w:p>
    <w:p w:rsidR="00000000" w:rsidDel="00000000" w:rsidP="00000000" w:rsidRDefault="00000000" w:rsidRPr="00000000" w14:paraId="00000A42">
      <w:pPr>
        <w:pStyle w:val="Heading2"/>
        <w:rPr/>
      </w:pPr>
      <w:r w:rsidDel="00000000" w:rsidR="00000000" w:rsidRPr="00000000">
        <w:rPr>
          <w:rtl w:val="0"/>
        </w:rPr>
        <w:t xml:space="preserve">QA/QC check</w:t>
      </w:r>
    </w:p>
    <w:tbl>
      <w:tblPr>
        <w:tblStyle w:val="Table42"/>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62"/>
        <w:gridCol w:w="9448"/>
        <w:tblGridChange w:id="0">
          <w:tblGrid>
            <w:gridCol w:w="5562"/>
            <w:gridCol w:w="9448"/>
          </w:tblGrid>
        </w:tblGridChange>
      </w:tblGrid>
      <w:tr>
        <w:trPr>
          <w:cantSplit w:val="0"/>
          <w:tblHeader w:val="0"/>
        </w:trPr>
        <w:tc>
          <w:tcPr>
            <w:shd w:fill="d9eaf7" w:val="clear"/>
          </w:tcPr>
          <w:p w:rsidR="00000000" w:rsidDel="00000000" w:rsidP="00000000" w:rsidRDefault="00000000" w:rsidRPr="00000000" w14:paraId="00000A43">
            <w:pPr>
              <w:spacing w:after="20" w:lineRule="auto"/>
              <w:rPr/>
            </w:pPr>
            <w:r w:rsidDel="00000000" w:rsidR="00000000" w:rsidRPr="00000000">
              <w:rPr>
                <w:b w:val="1"/>
                <w:bCs w:val="1"/>
                <w:sz w:val="16"/>
                <w:szCs w:val="16"/>
                <w:rtl w:val="0"/>
              </w:rPr>
              <w:t xml:space="preserve">QA/QC item</w:t>
            </w:r>
            <w:r w:rsidDel="00000000" w:rsidR="00000000" w:rsidRPr="00000000">
              <w:rPr>
                <w:rtl w:val="0"/>
              </w:rPr>
            </w:r>
          </w:p>
        </w:tc>
        <w:tc>
          <w:tcPr>
            <w:shd w:fill="d9eaf7" w:val="clear"/>
          </w:tcPr>
          <w:p w:rsidR="00000000" w:rsidDel="00000000" w:rsidP="00000000" w:rsidRDefault="00000000" w:rsidRPr="00000000" w14:paraId="00000A44">
            <w:pPr>
              <w:spacing w:after="20" w:lineRule="auto"/>
              <w:rPr/>
            </w:pPr>
            <w:r w:rsidDel="00000000" w:rsidR="00000000" w:rsidRPr="00000000">
              <w:rPr>
                <w:b w:val="1"/>
                <w:bCs w:val="1"/>
                <w:sz w:val="16"/>
                <w:szCs w:val="16"/>
                <w:rtl w:val="0"/>
              </w:rPr>
              <w:t xml:space="preserve">Acceptance note</w:t>
            </w:r>
            <w:r w:rsidDel="00000000" w:rsidR="00000000" w:rsidRPr="00000000">
              <w:rPr>
                <w:rtl w:val="0"/>
              </w:rPr>
            </w:r>
          </w:p>
        </w:tc>
      </w:tr>
      <w:tr>
        <w:trPr>
          <w:cantSplit w:val="0"/>
          <w:tblHeader w:val="0"/>
        </w:trPr>
        <w:tc>
          <w:tcPr/>
          <w:p w:rsidR="00000000" w:rsidDel="00000000" w:rsidP="00000000" w:rsidRDefault="00000000" w:rsidRPr="00000000" w14:paraId="00000A45">
            <w:pPr>
              <w:spacing w:after="20" w:lineRule="auto"/>
              <w:rPr/>
            </w:pPr>
            <w:r w:rsidDel="00000000" w:rsidR="00000000" w:rsidRPr="00000000">
              <w:rPr>
                <w:sz w:val="16"/>
                <w:szCs w:val="16"/>
                <w:rtl w:val="0"/>
              </w:rPr>
              <w:t xml:space="preserve">Grid spacing justified by orientation results</w:t>
            </w:r>
            <w:r w:rsidDel="00000000" w:rsidR="00000000" w:rsidRPr="00000000">
              <w:rPr>
                <w:rtl w:val="0"/>
              </w:rPr>
            </w:r>
          </w:p>
        </w:tc>
        <w:tc>
          <w:tcPr/>
          <w:p w:rsidR="00000000" w:rsidDel="00000000" w:rsidP="00000000" w:rsidRDefault="00000000" w:rsidRPr="00000000" w14:paraId="00000A46">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A47">
            <w:pPr>
              <w:spacing w:after="20" w:lineRule="auto"/>
              <w:rPr/>
            </w:pPr>
            <w:r w:rsidDel="00000000" w:rsidR="00000000" w:rsidRPr="00000000">
              <w:rPr>
                <w:sz w:val="16"/>
                <w:szCs w:val="16"/>
                <w:rtl w:val="0"/>
              </w:rPr>
              <w:t xml:space="preserve">QA/QC performance acceptable</w:t>
            </w:r>
            <w:r w:rsidDel="00000000" w:rsidR="00000000" w:rsidRPr="00000000">
              <w:rPr>
                <w:rtl w:val="0"/>
              </w:rPr>
            </w:r>
          </w:p>
        </w:tc>
        <w:tc>
          <w:tcPr/>
          <w:p w:rsidR="00000000" w:rsidDel="00000000" w:rsidP="00000000" w:rsidRDefault="00000000" w:rsidRPr="00000000" w14:paraId="00000A48">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A49">
            <w:pPr>
              <w:spacing w:after="20" w:lineRule="auto"/>
              <w:rPr/>
            </w:pPr>
            <w:r w:rsidDel="00000000" w:rsidR="00000000" w:rsidRPr="00000000">
              <w:rPr>
                <w:sz w:val="16"/>
                <w:szCs w:val="16"/>
                <w:rtl w:val="0"/>
              </w:rPr>
              <w:t xml:space="preserve">Assay unit/detection limit validated</w:t>
            </w:r>
            <w:r w:rsidDel="00000000" w:rsidR="00000000" w:rsidRPr="00000000">
              <w:rPr>
                <w:rtl w:val="0"/>
              </w:rPr>
            </w:r>
          </w:p>
        </w:tc>
        <w:tc>
          <w:tcPr/>
          <w:p w:rsidR="00000000" w:rsidDel="00000000" w:rsidP="00000000" w:rsidRDefault="00000000" w:rsidRPr="00000000" w14:paraId="00000A4A">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A4B">
            <w:pPr>
              <w:spacing w:after="20" w:lineRule="auto"/>
              <w:rPr/>
            </w:pPr>
            <w:r w:rsidDel="00000000" w:rsidR="00000000" w:rsidRPr="00000000">
              <w:rPr>
                <w:sz w:val="16"/>
                <w:szCs w:val="16"/>
                <w:rtl w:val="0"/>
              </w:rPr>
              <w:t xml:space="preserve">Anomaly continuity checked</w:t>
            </w:r>
            <w:r w:rsidDel="00000000" w:rsidR="00000000" w:rsidRPr="00000000">
              <w:rPr>
                <w:rtl w:val="0"/>
              </w:rPr>
            </w:r>
          </w:p>
        </w:tc>
        <w:tc>
          <w:tcPr/>
          <w:p w:rsidR="00000000" w:rsidDel="00000000" w:rsidP="00000000" w:rsidRDefault="00000000" w:rsidRPr="00000000" w14:paraId="00000A4C">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bl>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pStyle w:val="Heading2"/>
        <w:rPr/>
      </w:pPr>
      <w:r w:rsidDel="00000000" w:rsidR="00000000" w:rsidRPr="00000000">
        <w:rPr>
          <w:rtl w:val="0"/>
        </w:rPr>
        <w:t xml:space="preserve">Expected outputs</w:t>
      </w:r>
    </w:p>
    <w:p w:rsidR="00000000" w:rsidDel="00000000" w:rsidP="00000000" w:rsidRDefault="00000000" w:rsidRPr="00000000" w14:paraId="00000A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XV-023222_Buduunkhad_Systematic_Soil_Grid_Plan.pdf</w:t>
      </w:r>
    </w:p>
    <w:p w:rsidR="00000000" w:rsidDel="00000000" w:rsidP="00000000" w:rsidRDefault="00000000" w:rsidRPr="00000000" w14:paraId="00000A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XV-023222_Buduunkhad_Soil_Sample_Points.gpkg</w:t>
      </w:r>
    </w:p>
    <w:p w:rsidR="00000000" w:rsidDel="00000000" w:rsidP="00000000" w:rsidRDefault="00000000" w:rsidRPr="00000000" w14:paraId="00000A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XV-023222_Buduunkhad_Soil_Sample_Register.xlsx</w:t>
      </w:r>
    </w:p>
    <w:p w:rsidR="00000000" w:rsidDel="00000000" w:rsidP="00000000" w:rsidRDefault="00000000" w:rsidRPr="00000000" w14:paraId="00000A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XV-023222_Buduunkhad_Soil_QAQC_Report.docx</w:t>
      </w:r>
    </w:p>
    <w:p w:rsidR="00000000" w:rsidDel="00000000" w:rsidP="00000000" w:rsidRDefault="00000000" w:rsidRPr="00000000" w14:paraId="00000A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XV-023222_Buduunkhad_Soil_Assay_Results.xlsx</w:t>
      </w:r>
    </w:p>
    <w:p w:rsidR="00000000" w:rsidDel="00000000" w:rsidP="00000000" w:rsidRDefault="00000000" w:rsidRPr="00000000" w14:paraId="00000A54">
      <w:pPr>
        <w:pStyle w:val="Heading2"/>
        <w:rPr/>
      </w:pPr>
      <w:r w:rsidDel="00000000" w:rsidR="00000000" w:rsidRPr="00000000">
        <w:rPr>
          <w:rtl w:val="0"/>
        </w:rPr>
        <w:t xml:space="preserve">Decision gate / next phase condition</w:t>
      </w:r>
    </w:p>
    <w:p w:rsidR="00000000" w:rsidDel="00000000" w:rsidP="00000000" w:rsidRDefault="00000000" w:rsidRPr="00000000" w14:paraId="00000A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Validated geochemical anomaly supports final target ranking.</w:t>
      </w:r>
    </w:p>
    <w:p w:rsidR="00000000" w:rsidDel="00000000" w:rsidP="00000000" w:rsidRDefault="00000000" w:rsidRPr="00000000" w14:paraId="00000A56">
      <w:pPr>
        <w:pStyle w:val="Heading1"/>
        <w:rPr/>
      </w:pPr>
      <w:r w:rsidDel="00000000" w:rsidR="00000000" w:rsidRPr="00000000">
        <w:rPr>
          <w:rtl w:val="0"/>
        </w:rPr>
        <w:t xml:space="preserve">10. Phase 10 — Integrated Interpretation and Final Target Ranking</w:t>
      </w:r>
    </w:p>
    <w:tbl>
      <w:tblPr>
        <w:tblStyle w:val="Table43"/>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3"/>
        <w:gridCol w:w="12207"/>
        <w:tblGridChange w:id="0">
          <w:tblGrid>
            <w:gridCol w:w="2803"/>
            <w:gridCol w:w="12207"/>
          </w:tblGrid>
        </w:tblGridChange>
      </w:tblGrid>
      <w:tr>
        <w:trPr>
          <w:cantSplit w:val="0"/>
          <w:tblHeader w:val="0"/>
        </w:trPr>
        <w:tc>
          <w:tcPr>
            <w:shd w:fill="d9eaf7" w:val="clear"/>
          </w:tcPr>
          <w:p w:rsidR="00000000" w:rsidDel="00000000" w:rsidP="00000000" w:rsidRDefault="00000000" w:rsidRPr="00000000" w14:paraId="00000A57">
            <w:pPr>
              <w:spacing w:after="20" w:lineRule="auto"/>
              <w:rPr/>
            </w:pPr>
            <w:r w:rsidDel="00000000" w:rsidR="00000000" w:rsidRPr="00000000">
              <w:rPr>
                <w:b w:val="1"/>
                <w:bCs w:val="1"/>
                <w:sz w:val="16"/>
                <w:szCs w:val="16"/>
                <w:rtl w:val="0"/>
              </w:rPr>
              <w:t xml:space="preserve">Subsection</w:t>
            </w:r>
            <w:r w:rsidDel="00000000" w:rsidR="00000000" w:rsidRPr="00000000">
              <w:rPr>
                <w:rtl w:val="0"/>
              </w:rPr>
            </w:r>
          </w:p>
        </w:tc>
        <w:tc>
          <w:tcPr>
            <w:shd w:fill="d9eaf7" w:val="clear"/>
          </w:tcPr>
          <w:p w:rsidR="00000000" w:rsidDel="00000000" w:rsidP="00000000" w:rsidRDefault="00000000" w:rsidRPr="00000000" w14:paraId="00000A58">
            <w:pPr>
              <w:spacing w:after="20" w:lineRule="auto"/>
              <w:rPr/>
            </w:pPr>
            <w:r w:rsidDel="00000000" w:rsidR="00000000" w:rsidRPr="00000000">
              <w:rPr>
                <w:b w:val="1"/>
                <w:bCs w:val="1"/>
                <w:sz w:val="16"/>
                <w:szCs w:val="16"/>
                <w:rtl w:val="0"/>
              </w:rPr>
              <w:t xml:space="preserve">Methodology detail</w:t>
            </w:r>
            <w:r w:rsidDel="00000000" w:rsidR="00000000" w:rsidRPr="00000000">
              <w:rPr>
                <w:rtl w:val="0"/>
              </w:rPr>
            </w:r>
          </w:p>
        </w:tc>
      </w:tr>
      <w:tr>
        <w:trPr>
          <w:cantSplit w:val="0"/>
          <w:tblHeader w:val="0"/>
        </w:trPr>
        <w:tc>
          <w:tcPr/>
          <w:p w:rsidR="00000000" w:rsidDel="00000000" w:rsidP="00000000" w:rsidRDefault="00000000" w:rsidRPr="00000000" w14:paraId="00000A59">
            <w:pPr>
              <w:spacing w:after="20" w:lineRule="auto"/>
              <w:rPr/>
            </w:pPr>
            <w:r w:rsidDel="00000000" w:rsidR="00000000" w:rsidRPr="00000000">
              <w:rPr>
                <w:sz w:val="16"/>
                <w:szCs w:val="16"/>
                <w:rtl w:val="0"/>
              </w:rPr>
              <w:t xml:space="preserve">Зорилго</w:t>
            </w:r>
            <w:r w:rsidDel="00000000" w:rsidR="00000000" w:rsidRPr="00000000">
              <w:rPr>
                <w:rtl w:val="0"/>
              </w:rPr>
            </w:r>
          </w:p>
        </w:tc>
        <w:tc>
          <w:tcPr/>
          <w:p w:rsidR="00000000" w:rsidDel="00000000" w:rsidP="00000000" w:rsidRDefault="00000000" w:rsidRPr="00000000" w14:paraId="00000A5A">
            <w:pPr>
              <w:spacing w:after="20" w:lineRule="auto"/>
              <w:rPr/>
            </w:pPr>
            <w:r w:rsidDel="00000000" w:rsidR="00000000" w:rsidRPr="00000000">
              <w:rPr>
                <w:sz w:val="16"/>
                <w:szCs w:val="16"/>
                <w:rtl w:val="0"/>
              </w:rPr>
              <w:t xml:space="preserve">Бүх evidence, assay QA/QC, remote/drone/field data-г final target decision болгон нэгтгэх.</w:t>
            </w:r>
            <w:r w:rsidDel="00000000" w:rsidR="00000000" w:rsidRPr="00000000">
              <w:rPr>
                <w:rtl w:val="0"/>
              </w:rPr>
            </w:r>
          </w:p>
        </w:tc>
      </w:tr>
      <w:tr>
        <w:trPr>
          <w:cantSplit w:val="0"/>
          <w:tblHeader w:val="0"/>
        </w:trPr>
        <w:tc>
          <w:tcPr/>
          <w:p w:rsidR="00000000" w:rsidDel="00000000" w:rsidP="00000000" w:rsidRDefault="00000000" w:rsidRPr="00000000" w14:paraId="00000A5B">
            <w:pPr>
              <w:spacing w:after="20" w:lineRule="auto"/>
              <w:rPr/>
            </w:pPr>
            <w:r w:rsidDel="00000000" w:rsidR="00000000" w:rsidRPr="00000000">
              <w:rPr>
                <w:sz w:val="16"/>
                <w:szCs w:val="16"/>
                <w:rtl w:val="0"/>
              </w:rPr>
              <w:t xml:space="preserve">Input files</w:t>
            </w:r>
            <w:r w:rsidDel="00000000" w:rsidR="00000000" w:rsidRPr="00000000">
              <w:rPr>
                <w:rtl w:val="0"/>
              </w:rPr>
            </w:r>
          </w:p>
        </w:tc>
        <w:tc>
          <w:tcPr/>
          <w:p w:rsidR="00000000" w:rsidDel="00000000" w:rsidP="00000000" w:rsidRDefault="00000000" w:rsidRPr="00000000" w14:paraId="00000A5C">
            <w:pPr>
              <w:rPr/>
            </w:pPr>
            <w:r w:rsidDel="00000000" w:rsidR="00000000" w:rsidRPr="00000000">
              <w:rPr>
                <w:sz w:val="16"/>
                <w:szCs w:val="16"/>
                <w:rtl w:val="0"/>
              </w:rPr>
              <w:t xml:space="preserve">Input files: All validated phase outputs + full traceable raw evidence basis №1-78. Final target sheets must reference exact source raw input filenames from Section 1A/Section 1, not only generic evidence group names.</w:t>
            </w:r>
            <w:r w:rsidDel="00000000" w:rsidR="00000000" w:rsidRPr="00000000">
              <w:rPr>
                <w:rtl w:val="0"/>
              </w:rPr>
            </w:r>
          </w:p>
        </w:tc>
      </w:tr>
      <w:tr>
        <w:trPr>
          <w:cantSplit w:val="0"/>
          <w:tblHeader w:val="0"/>
        </w:trPr>
        <w:tc>
          <w:tcPr/>
          <w:p w:rsidR="00000000" w:rsidDel="00000000" w:rsidP="00000000" w:rsidRDefault="00000000" w:rsidRPr="00000000" w14:paraId="00000A5D">
            <w:pPr>
              <w:spacing w:after="20" w:lineRule="auto"/>
              <w:rPr/>
            </w:pPr>
            <w:r w:rsidDel="00000000" w:rsidR="00000000" w:rsidRPr="00000000">
              <w:rPr>
                <w:sz w:val="16"/>
                <w:szCs w:val="16"/>
                <w:rtl w:val="0"/>
              </w:rPr>
              <w:t xml:space="preserve">Software / equipment</w:t>
            </w:r>
            <w:r w:rsidDel="00000000" w:rsidR="00000000" w:rsidRPr="00000000">
              <w:rPr>
                <w:rtl w:val="0"/>
              </w:rPr>
            </w:r>
          </w:p>
        </w:tc>
        <w:tc>
          <w:tcPr/>
          <w:p w:rsidR="00000000" w:rsidDel="00000000" w:rsidP="00000000" w:rsidRDefault="00000000" w:rsidRPr="00000000" w14:paraId="00000A5E">
            <w:pPr>
              <w:spacing w:after="20" w:lineRule="auto"/>
              <w:rPr/>
            </w:pPr>
            <w:r w:rsidDel="00000000" w:rsidR="00000000" w:rsidRPr="00000000">
              <w:rPr>
                <w:sz w:val="16"/>
                <w:szCs w:val="16"/>
                <w:rtl w:val="0"/>
              </w:rPr>
              <w:t xml:space="preserve">QGIS, spreadsheet/statistical validation, report templates.</w:t>
            </w:r>
            <w:r w:rsidDel="00000000" w:rsidR="00000000" w:rsidRPr="00000000">
              <w:rPr>
                <w:rtl w:val="0"/>
              </w:rPr>
            </w:r>
          </w:p>
        </w:tc>
      </w:tr>
    </w:tbl>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pStyle w:val="Heading2"/>
        <w:rPr/>
      </w:pPr>
      <w:r w:rsidDel="00000000" w:rsidR="00000000" w:rsidRPr="00000000">
        <w:rPr>
          <w:rtl w:val="0"/>
        </w:rPr>
        <w:t xml:space="preserve">Processing folder structure</w:t>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10_Phase_10_Integrated_Interpretation_and_Final_Target_Ranking/</w:t>
        <w:br w:type="textWrapping"/>
        <w:t xml:space="preserve">├── 01_Assay_Validation</w:t>
        <w:br w:type="textWrapping"/>
        <w:t xml:space="preserve">├── 02_Evidence_Integration</w:t>
        <w:br w:type="textWrapping"/>
        <w:t xml:space="preserve">├── 03_Target_Scoring</w:t>
        <w:br w:type="textWrapping"/>
        <w:t xml:space="preserve">├── 04_Target_Description_Sheets</w:t>
        <w:br w:type="textWrapping"/>
        <w:t xml:space="preserve">├── 05_Go_NoGo_Decision</w:t>
        <w:br w:type="textWrapping"/>
        <w:t xml:space="preserve">└── 06_Final_Target_GIS_Map_Report</w:t>
      </w:r>
    </w:p>
    <w:p w:rsidR="00000000" w:rsidDel="00000000" w:rsidP="00000000" w:rsidRDefault="00000000" w:rsidRPr="00000000" w14:paraId="00000A62">
      <w:pPr>
        <w:pStyle w:val="Heading2"/>
        <w:rPr/>
      </w:pPr>
      <w:r w:rsidDel="00000000" w:rsidR="00000000" w:rsidRPr="00000000">
        <w:rPr>
          <w:rtl w:val="0"/>
        </w:rPr>
        <w:t xml:space="preserve">Step-by-step methodology</w:t>
      </w:r>
    </w:p>
    <w:p w:rsidR="00000000" w:rsidDel="00000000" w:rsidP="00000000" w:rsidRDefault="00000000" w:rsidRPr="00000000" w14:paraId="00000A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Geology, metallogeny, mineral occurrence, stream sediment, heavy mineral, Sentinel, ASTER, KOMPSAT, ALOS DEM, drone, LiDAR, field mapping, pXRF, rock chip/channel assay, soil assay, CMCS context-ийг нэгтгэнэ.</w:t>
      </w:r>
    </w:p>
    <w:p w:rsidR="00000000" w:rsidDel="00000000" w:rsidP="00000000" w:rsidRDefault="00000000" w:rsidRPr="00000000" w14:paraId="00000A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Assay validation: unit conversion, detection limits, duplicate check, CRM/blank performance, pXRF-lab correlation, outlier check.</w:t>
      </w:r>
    </w:p>
    <w:p w:rsidR="00000000" w:rsidDel="00000000" w:rsidP="00000000" w:rsidRDefault="00000000" w:rsidRPr="00000000" w14:paraId="00000A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ASTER/Sentinel support layers-ийг field/lab evidence-тэй давхарлаж зөвхөн validation-supported target polygon болгон засварлана.</w:t>
      </w:r>
    </w:p>
    <w:p w:rsidR="00000000" w:rsidDel="00000000" w:rsidP="00000000" w:rsidRDefault="00000000" w:rsidRPr="00000000" w14:paraId="00000A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Final target description sheet бүрт target ID, location, evidence summary, geology, structure, alteration, geochemistry, remote sensing, drone/LiDAR, sampling result, confidence, risk/data gap, recommended follow-up, Go/No-Go decision бичнэ.</w:t>
      </w:r>
    </w:p>
    <w:p w:rsidR="00000000" w:rsidDel="00000000" w:rsidP="00000000" w:rsidRDefault="00000000" w:rsidRPr="00000000" w14:paraId="00000A67">
      <w:pPr>
        <w:pStyle w:val="Heading2"/>
        <w:rPr/>
      </w:pPr>
      <w:r w:rsidDel="00000000" w:rsidR="00000000" w:rsidRPr="00000000">
        <w:rPr>
          <w:rtl w:val="0"/>
        </w:rPr>
        <w:t xml:space="preserve">QA/QC check</w:t>
      </w:r>
    </w:p>
    <w:tbl>
      <w:tblPr>
        <w:tblStyle w:val="Table44"/>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60"/>
        <w:gridCol w:w="9450"/>
        <w:tblGridChange w:id="0">
          <w:tblGrid>
            <w:gridCol w:w="5560"/>
            <w:gridCol w:w="9450"/>
          </w:tblGrid>
        </w:tblGridChange>
      </w:tblGrid>
      <w:tr>
        <w:trPr>
          <w:cantSplit w:val="0"/>
          <w:tblHeader w:val="0"/>
        </w:trPr>
        <w:tc>
          <w:tcPr>
            <w:shd w:fill="d9eaf7" w:val="clear"/>
          </w:tcPr>
          <w:p w:rsidR="00000000" w:rsidDel="00000000" w:rsidP="00000000" w:rsidRDefault="00000000" w:rsidRPr="00000000" w14:paraId="00000A68">
            <w:pPr>
              <w:spacing w:after="20" w:lineRule="auto"/>
              <w:rPr/>
            </w:pPr>
            <w:r w:rsidDel="00000000" w:rsidR="00000000" w:rsidRPr="00000000">
              <w:rPr>
                <w:b w:val="1"/>
                <w:bCs w:val="1"/>
                <w:sz w:val="16"/>
                <w:szCs w:val="16"/>
                <w:rtl w:val="0"/>
              </w:rPr>
              <w:t xml:space="preserve">QA/QC item</w:t>
            </w:r>
            <w:r w:rsidDel="00000000" w:rsidR="00000000" w:rsidRPr="00000000">
              <w:rPr>
                <w:rtl w:val="0"/>
              </w:rPr>
            </w:r>
          </w:p>
        </w:tc>
        <w:tc>
          <w:tcPr>
            <w:shd w:fill="d9eaf7" w:val="clear"/>
          </w:tcPr>
          <w:p w:rsidR="00000000" w:rsidDel="00000000" w:rsidP="00000000" w:rsidRDefault="00000000" w:rsidRPr="00000000" w14:paraId="00000A69">
            <w:pPr>
              <w:spacing w:after="20" w:lineRule="auto"/>
              <w:rPr/>
            </w:pPr>
            <w:r w:rsidDel="00000000" w:rsidR="00000000" w:rsidRPr="00000000">
              <w:rPr>
                <w:b w:val="1"/>
                <w:bCs w:val="1"/>
                <w:sz w:val="16"/>
                <w:szCs w:val="16"/>
                <w:rtl w:val="0"/>
              </w:rPr>
              <w:t xml:space="preserve">Acceptance note</w:t>
            </w:r>
            <w:r w:rsidDel="00000000" w:rsidR="00000000" w:rsidRPr="00000000">
              <w:rPr>
                <w:rtl w:val="0"/>
              </w:rPr>
            </w:r>
          </w:p>
        </w:tc>
      </w:tr>
      <w:tr>
        <w:trPr>
          <w:cantSplit w:val="0"/>
          <w:tblHeader w:val="0"/>
        </w:trPr>
        <w:tc>
          <w:tcPr/>
          <w:p w:rsidR="00000000" w:rsidDel="00000000" w:rsidP="00000000" w:rsidRDefault="00000000" w:rsidRPr="00000000" w14:paraId="00000A6A">
            <w:pPr>
              <w:spacing w:after="20" w:lineRule="auto"/>
              <w:rPr/>
            </w:pPr>
            <w:r w:rsidDel="00000000" w:rsidR="00000000" w:rsidRPr="00000000">
              <w:rPr>
                <w:sz w:val="16"/>
                <w:szCs w:val="16"/>
                <w:rtl w:val="0"/>
              </w:rPr>
              <w:t xml:space="preserve">All evidence layers version-controlled</w:t>
            </w:r>
            <w:r w:rsidDel="00000000" w:rsidR="00000000" w:rsidRPr="00000000">
              <w:rPr>
                <w:rtl w:val="0"/>
              </w:rPr>
            </w:r>
          </w:p>
        </w:tc>
        <w:tc>
          <w:tcPr/>
          <w:p w:rsidR="00000000" w:rsidDel="00000000" w:rsidP="00000000" w:rsidRDefault="00000000" w:rsidRPr="00000000" w14:paraId="00000A6B">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A6C">
            <w:pPr>
              <w:spacing w:after="20" w:lineRule="auto"/>
              <w:rPr/>
            </w:pPr>
            <w:r w:rsidDel="00000000" w:rsidR="00000000" w:rsidRPr="00000000">
              <w:rPr>
                <w:sz w:val="16"/>
                <w:szCs w:val="16"/>
                <w:rtl w:val="0"/>
              </w:rPr>
              <w:t xml:space="preserve">Assay QA/QC passed</w:t>
            </w:r>
            <w:r w:rsidDel="00000000" w:rsidR="00000000" w:rsidRPr="00000000">
              <w:rPr>
                <w:rtl w:val="0"/>
              </w:rPr>
            </w:r>
          </w:p>
        </w:tc>
        <w:tc>
          <w:tcPr/>
          <w:p w:rsidR="00000000" w:rsidDel="00000000" w:rsidP="00000000" w:rsidRDefault="00000000" w:rsidRPr="00000000" w14:paraId="00000A6D">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A6E">
            <w:pPr>
              <w:spacing w:after="20" w:lineRule="auto"/>
              <w:rPr/>
            </w:pPr>
            <w:r w:rsidDel="00000000" w:rsidR="00000000" w:rsidRPr="00000000">
              <w:rPr>
                <w:sz w:val="16"/>
                <w:szCs w:val="16"/>
                <w:rtl w:val="0"/>
              </w:rPr>
              <w:t xml:space="preserve">pXRF-lab correlation documented</w:t>
            </w:r>
            <w:r w:rsidDel="00000000" w:rsidR="00000000" w:rsidRPr="00000000">
              <w:rPr>
                <w:rtl w:val="0"/>
              </w:rPr>
            </w:r>
          </w:p>
        </w:tc>
        <w:tc>
          <w:tcPr/>
          <w:p w:rsidR="00000000" w:rsidDel="00000000" w:rsidP="00000000" w:rsidRDefault="00000000" w:rsidRPr="00000000" w14:paraId="00000A6F">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A70">
            <w:pPr>
              <w:spacing w:after="20" w:lineRule="auto"/>
              <w:rPr/>
            </w:pPr>
            <w:r w:rsidDel="00000000" w:rsidR="00000000" w:rsidRPr="00000000">
              <w:rPr>
                <w:sz w:val="16"/>
                <w:szCs w:val="16"/>
                <w:rtl w:val="0"/>
              </w:rPr>
              <w:t xml:space="preserve">Target sheets complete</w:t>
            </w:r>
            <w:r w:rsidDel="00000000" w:rsidR="00000000" w:rsidRPr="00000000">
              <w:rPr>
                <w:rtl w:val="0"/>
              </w:rPr>
            </w:r>
          </w:p>
        </w:tc>
        <w:tc>
          <w:tcPr/>
          <w:p w:rsidR="00000000" w:rsidDel="00000000" w:rsidP="00000000" w:rsidRDefault="00000000" w:rsidRPr="00000000" w14:paraId="00000A71">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A72">
            <w:pPr>
              <w:spacing w:after="20" w:lineRule="auto"/>
              <w:rPr/>
            </w:pPr>
            <w:r w:rsidDel="00000000" w:rsidR="00000000" w:rsidRPr="00000000">
              <w:rPr>
                <w:sz w:val="16"/>
                <w:szCs w:val="16"/>
                <w:rtl w:val="0"/>
              </w:rPr>
              <w:t xml:space="preserve">Go/No-Go decision recorded</w:t>
            </w:r>
            <w:r w:rsidDel="00000000" w:rsidR="00000000" w:rsidRPr="00000000">
              <w:rPr>
                <w:rtl w:val="0"/>
              </w:rPr>
            </w:r>
          </w:p>
        </w:tc>
        <w:tc>
          <w:tcPr/>
          <w:p w:rsidR="00000000" w:rsidDel="00000000" w:rsidP="00000000" w:rsidRDefault="00000000" w:rsidRPr="00000000" w14:paraId="00000A73">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bl>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pStyle w:val="Heading2"/>
        <w:rPr/>
      </w:pPr>
      <w:r w:rsidDel="00000000" w:rsidR="00000000" w:rsidRPr="00000000">
        <w:rPr>
          <w:rtl w:val="0"/>
        </w:rPr>
        <w:t xml:space="preserve">Expected outputs</w:t>
      </w:r>
    </w:p>
    <w:p w:rsidR="00000000" w:rsidDel="00000000" w:rsidP="00000000" w:rsidRDefault="00000000" w:rsidRPr="00000000" w14:paraId="00000A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XV-023222_Buduunkhad_Integrated_Interpretation_Report.docx</w:t>
      </w:r>
    </w:p>
    <w:p w:rsidR="00000000" w:rsidDel="00000000" w:rsidP="00000000" w:rsidRDefault="00000000" w:rsidRPr="00000000" w14:paraId="00000A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XV-023222_Buduunkhad_Integrated_Geology_Geochemistry_Alteration_Map.pdf</w:t>
      </w:r>
    </w:p>
    <w:p w:rsidR="00000000" w:rsidDel="00000000" w:rsidP="00000000" w:rsidRDefault="00000000" w:rsidRPr="00000000" w14:paraId="00000A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XV-023222_Buduunkhad_Final_Target_Polygons.gpkg</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XV-023222_Buduunkhad_Final_Target_Ranking_Table.xlsx</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XV-023222_Buduunkhad_Target_Description_Sheets.docx</w:t>
      </w:r>
    </w:p>
    <w:p w:rsidR="00000000" w:rsidDel="00000000" w:rsidP="00000000" w:rsidRDefault="00000000" w:rsidRPr="00000000" w14:paraId="00000A7B">
      <w:pPr>
        <w:pStyle w:val="Heading2"/>
        <w:rPr/>
      </w:pPr>
      <w:r w:rsidDel="00000000" w:rsidR="00000000" w:rsidRPr="00000000">
        <w:rPr>
          <w:rtl w:val="0"/>
        </w:rPr>
        <w:t xml:space="preserve">Decision gate / next phase condition</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Final A/B targets have sufficient evidence for trench/geophysics/scout drill planning.</w:t>
      </w:r>
    </w:p>
    <w:p w:rsidR="00000000" w:rsidDel="00000000" w:rsidP="00000000" w:rsidRDefault="00000000" w:rsidRPr="00000000" w14:paraId="00000A7D">
      <w:pPr>
        <w:pStyle w:val="Heading1"/>
        <w:rPr/>
      </w:pPr>
      <w:r w:rsidDel="00000000" w:rsidR="00000000" w:rsidRPr="00000000">
        <w:rPr>
          <w:rtl w:val="0"/>
        </w:rPr>
        <w:t xml:space="preserve">11. Phase 11 — Follow-up Trench, Geophysics and Scout Drill Planning</w:t>
      </w:r>
    </w:p>
    <w:tbl>
      <w:tblPr>
        <w:tblStyle w:val="Table45"/>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3"/>
        <w:gridCol w:w="12207"/>
        <w:tblGridChange w:id="0">
          <w:tblGrid>
            <w:gridCol w:w="2803"/>
            <w:gridCol w:w="12207"/>
          </w:tblGrid>
        </w:tblGridChange>
      </w:tblGrid>
      <w:tr>
        <w:trPr>
          <w:cantSplit w:val="0"/>
          <w:tblHeader w:val="0"/>
        </w:trPr>
        <w:tc>
          <w:tcPr>
            <w:shd w:fill="d9eaf7" w:val="clear"/>
          </w:tcPr>
          <w:p w:rsidR="00000000" w:rsidDel="00000000" w:rsidP="00000000" w:rsidRDefault="00000000" w:rsidRPr="00000000" w14:paraId="00000A7E">
            <w:pPr>
              <w:spacing w:after="20" w:lineRule="auto"/>
              <w:rPr/>
            </w:pPr>
            <w:r w:rsidDel="00000000" w:rsidR="00000000" w:rsidRPr="00000000">
              <w:rPr>
                <w:b w:val="1"/>
                <w:bCs w:val="1"/>
                <w:sz w:val="16"/>
                <w:szCs w:val="16"/>
                <w:rtl w:val="0"/>
              </w:rPr>
              <w:t xml:space="preserve">Subsection</w:t>
            </w:r>
            <w:r w:rsidDel="00000000" w:rsidR="00000000" w:rsidRPr="00000000">
              <w:rPr>
                <w:rtl w:val="0"/>
              </w:rPr>
            </w:r>
          </w:p>
        </w:tc>
        <w:tc>
          <w:tcPr>
            <w:shd w:fill="d9eaf7" w:val="clear"/>
          </w:tcPr>
          <w:p w:rsidR="00000000" w:rsidDel="00000000" w:rsidP="00000000" w:rsidRDefault="00000000" w:rsidRPr="00000000" w14:paraId="00000A7F">
            <w:pPr>
              <w:spacing w:after="20" w:lineRule="auto"/>
              <w:rPr/>
            </w:pPr>
            <w:r w:rsidDel="00000000" w:rsidR="00000000" w:rsidRPr="00000000">
              <w:rPr>
                <w:b w:val="1"/>
                <w:bCs w:val="1"/>
                <w:sz w:val="16"/>
                <w:szCs w:val="16"/>
                <w:rtl w:val="0"/>
              </w:rPr>
              <w:t xml:space="preserve">Methodology detail</w:t>
            </w:r>
            <w:r w:rsidDel="00000000" w:rsidR="00000000" w:rsidRPr="00000000">
              <w:rPr>
                <w:rtl w:val="0"/>
              </w:rPr>
            </w:r>
          </w:p>
        </w:tc>
      </w:tr>
      <w:tr>
        <w:trPr>
          <w:cantSplit w:val="0"/>
          <w:tblHeader w:val="0"/>
        </w:trPr>
        <w:tc>
          <w:tcPr/>
          <w:p w:rsidR="00000000" w:rsidDel="00000000" w:rsidP="00000000" w:rsidRDefault="00000000" w:rsidRPr="00000000" w14:paraId="00000A80">
            <w:pPr>
              <w:spacing w:after="20" w:lineRule="auto"/>
              <w:rPr/>
            </w:pPr>
            <w:r w:rsidDel="00000000" w:rsidR="00000000" w:rsidRPr="00000000">
              <w:rPr>
                <w:sz w:val="16"/>
                <w:szCs w:val="16"/>
                <w:rtl w:val="0"/>
              </w:rPr>
              <w:t xml:space="preserve">Зорилго</w:t>
            </w:r>
            <w:r w:rsidDel="00000000" w:rsidR="00000000" w:rsidRPr="00000000">
              <w:rPr>
                <w:rtl w:val="0"/>
              </w:rPr>
            </w:r>
          </w:p>
        </w:tc>
        <w:tc>
          <w:tcPr/>
          <w:p w:rsidR="00000000" w:rsidDel="00000000" w:rsidP="00000000" w:rsidRDefault="00000000" w:rsidRPr="00000000" w14:paraId="00000A81">
            <w:pPr>
              <w:spacing w:after="20" w:lineRule="auto"/>
              <w:rPr/>
            </w:pPr>
            <w:r w:rsidDel="00000000" w:rsidR="00000000" w:rsidRPr="00000000">
              <w:rPr>
                <w:sz w:val="16"/>
                <w:szCs w:val="16"/>
                <w:rtl w:val="0"/>
              </w:rPr>
              <w:t xml:space="preserve">Final A/B target дээр trench, geophysics, scout drilling төлөвлөх.</w:t>
            </w:r>
            <w:r w:rsidDel="00000000" w:rsidR="00000000" w:rsidRPr="00000000">
              <w:rPr>
                <w:rtl w:val="0"/>
              </w:rPr>
            </w:r>
          </w:p>
        </w:tc>
      </w:tr>
      <w:tr>
        <w:trPr>
          <w:cantSplit w:val="0"/>
          <w:tblHeader w:val="0"/>
        </w:trPr>
        <w:tc>
          <w:tcPr/>
          <w:p w:rsidR="00000000" w:rsidDel="00000000" w:rsidP="00000000" w:rsidRDefault="00000000" w:rsidRPr="00000000" w14:paraId="00000A82">
            <w:pPr>
              <w:spacing w:after="20" w:lineRule="auto"/>
              <w:rPr/>
            </w:pPr>
            <w:r w:rsidDel="00000000" w:rsidR="00000000" w:rsidRPr="00000000">
              <w:rPr>
                <w:sz w:val="16"/>
                <w:szCs w:val="16"/>
                <w:rtl w:val="0"/>
              </w:rPr>
              <w:t xml:space="preserve">Input files</w:t>
            </w:r>
            <w:r w:rsidDel="00000000" w:rsidR="00000000" w:rsidRPr="00000000">
              <w:rPr>
                <w:rtl w:val="0"/>
              </w:rPr>
            </w:r>
          </w:p>
        </w:tc>
        <w:tc>
          <w:tcPr/>
          <w:p w:rsidR="00000000" w:rsidDel="00000000" w:rsidP="00000000" w:rsidRDefault="00000000" w:rsidRPr="00000000" w14:paraId="00000A83">
            <w:pPr>
              <w:rPr/>
            </w:pPr>
            <w:r w:rsidDel="00000000" w:rsidR="00000000" w:rsidRPr="00000000">
              <w:rPr>
                <w:sz w:val="16"/>
                <w:szCs w:val="16"/>
                <w:rtl w:val="0"/>
              </w:rPr>
              <w:t xml:space="preserve">Input files: Phase 10 final A/B targets + direct planning support raw inputs №8 boundary, №9-22 DEM/slope/hillshade, №55 detailed geology, №60 occurrence map, №63 prospectivity map, №64 source materials map, №68 mineralized point table, №75-78 basemap/Sentinel rasters.</w:t>
            </w:r>
            <w:r w:rsidDel="00000000" w:rsidR="00000000" w:rsidRPr="00000000">
              <w:rPr>
                <w:rtl w:val="0"/>
              </w:rPr>
            </w:r>
          </w:p>
        </w:tc>
      </w:tr>
      <w:tr>
        <w:trPr>
          <w:cantSplit w:val="0"/>
          <w:tblHeader w:val="0"/>
        </w:trPr>
        <w:tc>
          <w:tcPr/>
          <w:p w:rsidR="00000000" w:rsidDel="00000000" w:rsidP="00000000" w:rsidRDefault="00000000" w:rsidRPr="00000000" w14:paraId="00000A84">
            <w:pPr>
              <w:spacing w:after="20" w:lineRule="auto"/>
              <w:rPr/>
            </w:pPr>
            <w:r w:rsidDel="00000000" w:rsidR="00000000" w:rsidRPr="00000000">
              <w:rPr>
                <w:sz w:val="16"/>
                <w:szCs w:val="16"/>
                <w:rtl w:val="0"/>
              </w:rPr>
              <w:t xml:space="preserve">Software / equipment</w:t>
            </w:r>
            <w:r w:rsidDel="00000000" w:rsidR="00000000" w:rsidRPr="00000000">
              <w:rPr>
                <w:rtl w:val="0"/>
              </w:rPr>
            </w:r>
          </w:p>
        </w:tc>
        <w:tc>
          <w:tcPr/>
          <w:p w:rsidR="00000000" w:rsidDel="00000000" w:rsidP="00000000" w:rsidRDefault="00000000" w:rsidRPr="00000000" w14:paraId="00000A85">
            <w:pPr>
              <w:spacing w:after="20" w:lineRule="auto"/>
              <w:rPr/>
            </w:pPr>
            <w:r w:rsidDel="00000000" w:rsidR="00000000" w:rsidRPr="00000000">
              <w:rPr>
                <w:sz w:val="16"/>
                <w:szCs w:val="16"/>
                <w:rtl w:val="0"/>
              </w:rPr>
              <w:t xml:space="preserve">QGIS, trench/geophysics planning tools, drilling design spreadsheet, HSE/budget templates.</w:t>
            </w:r>
            <w:r w:rsidDel="00000000" w:rsidR="00000000" w:rsidRPr="00000000">
              <w:rPr>
                <w:rtl w:val="0"/>
              </w:rPr>
            </w:r>
          </w:p>
        </w:tc>
      </w:tr>
    </w:tbl>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pStyle w:val="Heading2"/>
        <w:rPr/>
      </w:pPr>
      <w:r w:rsidDel="00000000" w:rsidR="00000000" w:rsidRPr="00000000">
        <w:rPr>
          <w:rtl w:val="0"/>
        </w:rPr>
        <w:t xml:space="preserve">Processing folder structure</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11_Phase_11_Follow_Up_Trench_Geophysics_and_Scout_Drill_Planning/</w:t>
        <w:br w:type="textWrapping"/>
        <w:t xml:space="preserve">├── 01_Trench_Channel_Planning</w:t>
        <w:br w:type="textWrapping"/>
        <w:t xml:space="preserve">├── 02_IP_Resistivity_Planning</w:t>
        <w:br w:type="textWrapping"/>
        <w:t xml:space="preserve">├── 03_Magnetic_Survey_Planning</w:t>
        <w:br w:type="textWrapping"/>
        <w:t xml:space="preserve">├── 04_Infill_Soil_Planning</w:t>
        <w:br w:type="textWrapping"/>
        <w:t xml:space="preserve">├── 05_Scout_Drill_Collar_Design</w:t>
        <w:br w:type="textWrapping"/>
        <w:t xml:space="preserve">├── 06_HSE_Environment_Rehabilitation</w:t>
        <w:br w:type="textWrapping"/>
        <w:t xml:space="preserve">└── 07_Budget_Permit_Schedule</w:t>
      </w:r>
    </w:p>
    <w:p w:rsidR="00000000" w:rsidDel="00000000" w:rsidP="00000000" w:rsidRDefault="00000000" w:rsidRPr="00000000" w14:paraId="00000A89">
      <w:pPr>
        <w:pStyle w:val="Heading2"/>
        <w:rPr/>
      </w:pPr>
      <w:r w:rsidDel="00000000" w:rsidR="00000000" w:rsidRPr="00000000">
        <w:rPr>
          <w:rtl w:val="0"/>
        </w:rPr>
        <w:t xml:space="preserve">Step-by-step methodology</w:t>
      </w:r>
    </w:p>
    <w:p w:rsidR="00000000" w:rsidDel="00000000" w:rsidP="00000000" w:rsidRDefault="00000000" w:rsidRPr="00000000" w14:paraId="00000A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Trench/channel хийх нөхцөл: surface mineralization + lab/pXRF response + accessible slope + geometry trace.</w:t>
      </w:r>
    </w:p>
    <w:p w:rsidR="00000000" w:rsidDel="00000000" w:rsidP="00000000" w:rsidRDefault="00000000" w:rsidRPr="00000000" w14:paraId="00000A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IP/resistivity хийх нөхцөл: disseminated sulphide/chargeability target эсвэл covered anomaly; line orientation нь structure/geology-г огтлох.</w:t>
      </w:r>
    </w:p>
    <w:p w:rsidR="00000000" w:rsidDel="00000000" w:rsidP="00000000" w:rsidRDefault="00000000" w:rsidRPr="00000000" w14:paraId="00000A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Magnetic survey хийх нөхцөл: intrusive/mafic/contact/structure ялгах шаардлагатай үед.</w:t>
      </w:r>
    </w:p>
    <w:p w:rsidR="00000000" w:rsidDel="00000000" w:rsidP="00000000" w:rsidRDefault="00000000" w:rsidRPr="00000000" w14:paraId="00000A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Infill soil хийх нөхцөл: open-ended soil anomaly, low spacing confidence, transported cover uncertainty.</w:t>
      </w:r>
    </w:p>
    <w:p w:rsidR="00000000" w:rsidDel="00000000" w:rsidP="00000000" w:rsidRDefault="00000000" w:rsidRPr="00000000" w14:paraId="00000A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Scout drilling minimum criteria: confirmed surface mineralization, lab assay support, structure confirmed, favorable geology/contact, target geometry estimated, access/HSE possible, trench/geophysics recommended or completed.</w:t>
      </w:r>
    </w:p>
    <w:p w:rsidR="00000000" w:rsidDel="00000000" w:rsidP="00000000" w:rsidRDefault="00000000" w:rsidRPr="00000000" w14:paraId="00000A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Drill collar table: collar ID, Easting/Northing, RL, azimuth, dip, depth, target, section line, access, pad, water, HSE, rehabilitation, budget.</w:t>
      </w:r>
    </w:p>
    <w:p w:rsidR="00000000" w:rsidDel="00000000" w:rsidP="00000000" w:rsidRDefault="00000000" w:rsidRPr="00000000" w14:paraId="00000A90">
      <w:pPr>
        <w:pStyle w:val="Heading2"/>
        <w:rPr/>
      </w:pPr>
      <w:r w:rsidDel="00000000" w:rsidR="00000000" w:rsidRPr="00000000">
        <w:rPr>
          <w:rtl w:val="0"/>
        </w:rPr>
        <w:t xml:space="preserve">QA/QC check</w:t>
      </w:r>
    </w:p>
    <w:tbl>
      <w:tblPr>
        <w:tblStyle w:val="Table46"/>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8"/>
        <w:gridCol w:w="9422"/>
        <w:tblGridChange w:id="0">
          <w:tblGrid>
            <w:gridCol w:w="5588"/>
            <w:gridCol w:w="9422"/>
          </w:tblGrid>
        </w:tblGridChange>
      </w:tblGrid>
      <w:tr>
        <w:trPr>
          <w:cantSplit w:val="0"/>
          <w:tblHeader w:val="0"/>
        </w:trPr>
        <w:tc>
          <w:tcPr>
            <w:shd w:fill="d9eaf7" w:val="clear"/>
          </w:tcPr>
          <w:p w:rsidR="00000000" w:rsidDel="00000000" w:rsidP="00000000" w:rsidRDefault="00000000" w:rsidRPr="00000000" w14:paraId="00000A91">
            <w:pPr>
              <w:spacing w:after="20" w:lineRule="auto"/>
              <w:rPr/>
            </w:pPr>
            <w:r w:rsidDel="00000000" w:rsidR="00000000" w:rsidRPr="00000000">
              <w:rPr>
                <w:b w:val="1"/>
                <w:bCs w:val="1"/>
                <w:sz w:val="16"/>
                <w:szCs w:val="16"/>
                <w:rtl w:val="0"/>
              </w:rPr>
              <w:t xml:space="preserve">QA/QC item</w:t>
            </w:r>
            <w:r w:rsidDel="00000000" w:rsidR="00000000" w:rsidRPr="00000000">
              <w:rPr>
                <w:rtl w:val="0"/>
              </w:rPr>
            </w:r>
          </w:p>
        </w:tc>
        <w:tc>
          <w:tcPr>
            <w:shd w:fill="d9eaf7" w:val="clear"/>
          </w:tcPr>
          <w:p w:rsidR="00000000" w:rsidDel="00000000" w:rsidP="00000000" w:rsidRDefault="00000000" w:rsidRPr="00000000" w14:paraId="00000A92">
            <w:pPr>
              <w:spacing w:after="20" w:lineRule="auto"/>
              <w:rPr/>
            </w:pPr>
            <w:r w:rsidDel="00000000" w:rsidR="00000000" w:rsidRPr="00000000">
              <w:rPr>
                <w:b w:val="1"/>
                <w:bCs w:val="1"/>
                <w:sz w:val="16"/>
                <w:szCs w:val="16"/>
                <w:rtl w:val="0"/>
              </w:rPr>
              <w:t xml:space="preserve">Acceptance note</w:t>
            </w:r>
            <w:r w:rsidDel="00000000" w:rsidR="00000000" w:rsidRPr="00000000">
              <w:rPr>
                <w:rtl w:val="0"/>
              </w:rPr>
            </w:r>
          </w:p>
        </w:tc>
      </w:tr>
      <w:tr>
        <w:trPr>
          <w:cantSplit w:val="0"/>
          <w:tblHeader w:val="0"/>
        </w:trPr>
        <w:tc>
          <w:tcPr/>
          <w:p w:rsidR="00000000" w:rsidDel="00000000" w:rsidP="00000000" w:rsidRDefault="00000000" w:rsidRPr="00000000" w14:paraId="00000A93">
            <w:pPr>
              <w:spacing w:after="20" w:lineRule="auto"/>
              <w:rPr/>
            </w:pPr>
            <w:r w:rsidDel="00000000" w:rsidR="00000000" w:rsidRPr="00000000">
              <w:rPr>
                <w:sz w:val="16"/>
                <w:szCs w:val="16"/>
                <w:rtl w:val="0"/>
              </w:rPr>
              <w:t xml:space="preserve">Minimum scout drill criteria met</w:t>
            </w:r>
            <w:r w:rsidDel="00000000" w:rsidR="00000000" w:rsidRPr="00000000">
              <w:rPr>
                <w:rtl w:val="0"/>
              </w:rPr>
            </w:r>
          </w:p>
        </w:tc>
        <w:tc>
          <w:tcPr/>
          <w:p w:rsidR="00000000" w:rsidDel="00000000" w:rsidP="00000000" w:rsidRDefault="00000000" w:rsidRPr="00000000" w14:paraId="00000A94">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A95">
            <w:pPr>
              <w:spacing w:after="20" w:lineRule="auto"/>
              <w:rPr/>
            </w:pPr>
            <w:r w:rsidDel="00000000" w:rsidR="00000000" w:rsidRPr="00000000">
              <w:rPr>
                <w:sz w:val="16"/>
                <w:szCs w:val="16"/>
                <w:rtl w:val="0"/>
              </w:rPr>
              <w:t xml:space="preserve">HSE/access/rehabilitation reviewed</w:t>
            </w:r>
            <w:r w:rsidDel="00000000" w:rsidR="00000000" w:rsidRPr="00000000">
              <w:rPr>
                <w:rtl w:val="0"/>
              </w:rPr>
            </w:r>
          </w:p>
        </w:tc>
        <w:tc>
          <w:tcPr/>
          <w:p w:rsidR="00000000" w:rsidDel="00000000" w:rsidP="00000000" w:rsidRDefault="00000000" w:rsidRPr="00000000" w14:paraId="00000A96">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A97">
            <w:pPr>
              <w:spacing w:after="20" w:lineRule="auto"/>
              <w:rPr/>
            </w:pPr>
            <w:r w:rsidDel="00000000" w:rsidR="00000000" w:rsidRPr="00000000">
              <w:rPr>
                <w:sz w:val="16"/>
                <w:szCs w:val="16"/>
                <w:rtl w:val="0"/>
              </w:rPr>
              <w:t xml:space="preserve">Drill collar geometry justified</w:t>
            </w:r>
            <w:r w:rsidDel="00000000" w:rsidR="00000000" w:rsidRPr="00000000">
              <w:rPr>
                <w:rtl w:val="0"/>
              </w:rPr>
            </w:r>
          </w:p>
        </w:tc>
        <w:tc>
          <w:tcPr/>
          <w:p w:rsidR="00000000" w:rsidDel="00000000" w:rsidP="00000000" w:rsidRDefault="00000000" w:rsidRPr="00000000" w14:paraId="00000A98">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A99">
            <w:pPr>
              <w:spacing w:after="20" w:lineRule="auto"/>
              <w:rPr/>
            </w:pPr>
            <w:r w:rsidDel="00000000" w:rsidR="00000000" w:rsidRPr="00000000">
              <w:rPr>
                <w:sz w:val="16"/>
                <w:szCs w:val="16"/>
                <w:rtl w:val="0"/>
              </w:rPr>
              <w:t xml:space="preserve">Budget/permit/schedule template completed</w:t>
            </w:r>
            <w:r w:rsidDel="00000000" w:rsidR="00000000" w:rsidRPr="00000000">
              <w:rPr>
                <w:rtl w:val="0"/>
              </w:rPr>
            </w:r>
          </w:p>
        </w:tc>
        <w:tc>
          <w:tcPr/>
          <w:p w:rsidR="00000000" w:rsidDel="00000000" w:rsidP="00000000" w:rsidRDefault="00000000" w:rsidRPr="00000000" w14:paraId="00000A9A">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bl>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pStyle w:val="Heading2"/>
        <w:rPr/>
      </w:pPr>
      <w:r w:rsidDel="00000000" w:rsidR="00000000" w:rsidRPr="00000000">
        <w:rPr>
          <w:rtl w:val="0"/>
        </w:rPr>
        <w:t xml:space="preserve">Expected outputs</w:t>
      </w:r>
    </w:p>
    <w:p w:rsidR="00000000" w:rsidDel="00000000" w:rsidP="00000000" w:rsidRDefault="00000000" w:rsidRPr="00000000" w14:paraId="00000A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XV-023222_Buduunkhad_Follow_Up_Work_Plan.pdf</w:t>
      </w:r>
    </w:p>
    <w:p w:rsidR="00000000" w:rsidDel="00000000" w:rsidP="00000000" w:rsidRDefault="00000000" w:rsidRPr="00000000" w14:paraId="00000A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XV-023222_Buduunkhad_Proposed_Trench_Locations.gpkg</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XV-023222_Buduunkhad_Proposed_IP_Magnetic_Lines.gpkg</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XV-023222_Buduunkhad_Scout_Drilling_Proposal.docx</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XV-023222_Buduunkhad_Drill_Collar_Table.xlsx</w:t>
      </w:r>
    </w:p>
    <w:p w:rsidR="00000000" w:rsidDel="00000000" w:rsidP="00000000" w:rsidRDefault="00000000" w:rsidRPr="00000000" w14:paraId="00000AA2">
      <w:pPr>
        <w:pStyle w:val="Heading2"/>
        <w:rPr/>
      </w:pPr>
      <w:r w:rsidDel="00000000" w:rsidR="00000000" w:rsidRPr="00000000">
        <w:rPr>
          <w:rtl w:val="0"/>
        </w:rPr>
        <w:t xml:space="preserve">Decision gate / next phase condition</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Scout drilling proceeds only if minimum criteria and HSE/access/permit conditions are met.</w:t>
      </w:r>
    </w:p>
    <w:p w:rsidR="00000000" w:rsidDel="00000000" w:rsidP="00000000" w:rsidRDefault="00000000" w:rsidRPr="00000000" w14:paraId="00000AA4">
      <w:pPr>
        <w:pStyle w:val="Heading1"/>
        <w:rPr/>
      </w:pPr>
      <w:r w:rsidDel="00000000" w:rsidR="00000000" w:rsidRPr="00000000">
        <w:rPr>
          <w:rtl w:val="0"/>
        </w:rPr>
        <w:t xml:space="preserve">99. Final Deliverables</w:t>
      </w:r>
    </w:p>
    <w:tbl>
      <w:tblPr>
        <w:tblStyle w:val="Table47"/>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3"/>
        <w:gridCol w:w="12207"/>
        <w:tblGridChange w:id="0">
          <w:tblGrid>
            <w:gridCol w:w="2803"/>
            <w:gridCol w:w="12207"/>
          </w:tblGrid>
        </w:tblGridChange>
      </w:tblGrid>
      <w:tr>
        <w:trPr>
          <w:cantSplit w:val="0"/>
          <w:tblHeader w:val="0"/>
        </w:trPr>
        <w:tc>
          <w:tcPr>
            <w:shd w:fill="d9eaf7" w:val="clear"/>
          </w:tcPr>
          <w:p w:rsidR="00000000" w:rsidDel="00000000" w:rsidP="00000000" w:rsidRDefault="00000000" w:rsidRPr="00000000" w14:paraId="00000AA5">
            <w:pPr>
              <w:spacing w:after="20" w:lineRule="auto"/>
              <w:rPr/>
            </w:pPr>
            <w:r w:rsidDel="00000000" w:rsidR="00000000" w:rsidRPr="00000000">
              <w:rPr>
                <w:b w:val="1"/>
                <w:bCs w:val="1"/>
                <w:sz w:val="16"/>
                <w:szCs w:val="16"/>
                <w:rtl w:val="0"/>
              </w:rPr>
              <w:t xml:space="preserve">Subsection</w:t>
            </w:r>
            <w:r w:rsidDel="00000000" w:rsidR="00000000" w:rsidRPr="00000000">
              <w:rPr>
                <w:rtl w:val="0"/>
              </w:rPr>
            </w:r>
          </w:p>
        </w:tc>
        <w:tc>
          <w:tcPr>
            <w:shd w:fill="d9eaf7" w:val="clear"/>
          </w:tcPr>
          <w:p w:rsidR="00000000" w:rsidDel="00000000" w:rsidP="00000000" w:rsidRDefault="00000000" w:rsidRPr="00000000" w14:paraId="00000AA6">
            <w:pPr>
              <w:spacing w:after="20" w:lineRule="auto"/>
              <w:rPr/>
            </w:pPr>
            <w:r w:rsidDel="00000000" w:rsidR="00000000" w:rsidRPr="00000000">
              <w:rPr>
                <w:b w:val="1"/>
                <w:bCs w:val="1"/>
                <w:sz w:val="16"/>
                <w:szCs w:val="16"/>
                <w:rtl w:val="0"/>
              </w:rPr>
              <w:t xml:space="preserve">Methodology detail</w:t>
            </w:r>
            <w:r w:rsidDel="00000000" w:rsidR="00000000" w:rsidRPr="00000000">
              <w:rPr>
                <w:rtl w:val="0"/>
              </w:rPr>
            </w:r>
          </w:p>
        </w:tc>
      </w:tr>
      <w:tr>
        <w:trPr>
          <w:cantSplit w:val="0"/>
          <w:tblHeader w:val="0"/>
        </w:trPr>
        <w:tc>
          <w:tcPr/>
          <w:p w:rsidR="00000000" w:rsidDel="00000000" w:rsidP="00000000" w:rsidRDefault="00000000" w:rsidRPr="00000000" w14:paraId="00000AA7">
            <w:pPr>
              <w:spacing w:after="20" w:lineRule="auto"/>
              <w:rPr/>
            </w:pPr>
            <w:r w:rsidDel="00000000" w:rsidR="00000000" w:rsidRPr="00000000">
              <w:rPr>
                <w:sz w:val="16"/>
                <w:szCs w:val="16"/>
                <w:rtl w:val="0"/>
              </w:rPr>
              <w:t xml:space="preserve">Зорилго</w:t>
            </w:r>
            <w:r w:rsidDel="00000000" w:rsidR="00000000" w:rsidRPr="00000000">
              <w:rPr>
                <w:rtl w:val="0"/>
              </w:rPr>
            </w:r>
          </w:p>
        </w:tc>
        <w:tc>
          <w:tcPr/>
          <w:p w:rsidR="00000000" w:rsidDel="00000000" w:rsidP="00000000" w:rsidRDefault="00000000" w:rsidRPr="00000000" w14:paraId="00000AA8">
            <w:pPr>
              <w:spacing w:after="20" w:lineRule="auto"/>
              <w:rPr/>
            </w:pPr>
            <w:r w:rsidDel="00000000" w:rsidR="00000000" w:rsidRPr="00000000">
              <w:rPr>
                <w:sz w:val="16"/>
                <w:szCs w:val="16"/>
                <w:rtl w:val="0"/>
              </w:rPr>
              <w:t xml:space="preserve">Бүх output-ийг стандарт folder package болгон бүрдүүлэх.</w:t>
            </w:r>
            <w:r w:rsidDel="00000000" w:rsidR="00000000" w:rsidRPr="00000000">
              <w:rPr>
                <w:rtl w:val="0"/>
              </w:rPr>
            </w:r>
          </w:p>
        </w:tc>
      </w:tr>
      <w:tr>
        <w:trPr>
          <w:cantSplit w:val="0"/>
          <w:tblHeader w:val="0"/>
        </w:trPr>
        <w:tc>
          <w:tcPr/>
          <w:p w:rsidR="00000000" w:rsidDel="00000000" w:rsidP="00000000" w:rsidRDefault="00000000" w:rsidRPr="00000000" w14:paraId="00000AA9">
            <w:pPr>
              <w:spacing w:after="20" w:lineRule="auto"/>
              <w:rPr/>
            </w:pPr>
            <w:r w:rsidDel="00000000" w:rsidR="00000000" w:rsidRPr="00000000">
              <w:rPr>
                <w:sz w:val="16"/>
                <w:szCs w:val="16"/>
                <w:rtl w:val="0"/>
              </w:rPr>
              <w:t xml:space="preserve">Input files</w:t>
            </w:r>
            <w:r w:rsidDel="00000000" w:rsidR="00000000" w:rsidRPr="00000000">
              <w:rPr>
                <w:rtl w:val="0"/>
              </w:rPr>
            </w:r>
          </w:p>
        </w:tc>
        <w:tc>
          <w:tcPr/>
          <w:p w:rsidR="00000000" w:rsidDel="00000000" w:rsidP="00000000" w:rsidRDefault="00000000" w:rsidRPr="00000000" w14:paraId="00000AAA">
            <w:pPr>
              <w:rPr/>
            </w:pPr>
            <w:r w:rsidDel="00000000" w:rsidR="00000000" w:rsidRPr="00000000">
              <w:rPr>
                <w:sz w:val="16"/>
                <w:szCs w:val="16"/>
                <w:rtl w:val="0"/>
              </w:rPr>
              <w:t xml:space="preserve">Input files: All phase outputs and QA/QC logs, with source traceability back to raw input files №1-78. Final package must include the exact raw input filename reference from Section 1A for every evidence layer/report/table/map.</w:t>
            </w:r>
            <w:r w:rsidDel="00000000" w:rsidR="00000000" w:rsidRPr="00000000">
              <w:rPr>
                <w:rtl w:val="0"/>
              </w:rPr>
            </w:r>
          </w:p>
        </w:tc>
      </w:tr>
      <w:tr>
        <w:trPr>
          <w:cantSplit w:val="0"/>
          <w:tblHeader w:val="0"/>
        </w:trPr>
        <w:tc>
          <w:tcPr/>
          <w:p w:rsidR="00000000" w:rsidDel="00000000" w:rsidP="00000000" w:rsidRDefault="00000000" w:rsidRPr="00000000" w14:paraId="00000AAB">
            <w:pPr>
              <w:spacing w:after="20" w:lineRule="auto"/>
              <w:rPr/>
            </w:pPr>
            <w:r w:rsidDel="00000000" w:rsidR="00000000" w:rsidRPr="00000000">
              <w:rPr>
                <w:sz w:val="16"/>
                <w:szCs w:val="16"/>
                <w:rtl w:val="0"/>
              </w:rPr>
              <w:t xml:space="preserve">Software / equipment</w:t>
            </w:r>
            <w:r w:rsidDel="00000000" w:rsidR="00000000" w:rsidRPr="00000000">
              <w:rPr>
                <w:rtl w:val="0"/>
              </w:rPr>
            </w:r>
          </w:p>
        </w:tc>
        <w:tc>
          <w:tcPr/>
          <w:p w:rsidR="00000000" w:rsidDel="00000000" w:rsidP="00000000" w:rsidRDefault="00000000" w:rsidRPr="00000000" w14:paraId="00000AAC">
            <w:pPr>
              <w:spacing w:after="20" w:lineRule="auto"/>
              <w:rPr/>
            </w:pPr>
            <w:r w:rsidDel="00000000" w:rsidR="00000000" w:rsidRPr="00000000">
              <w:rPr>
                <w:sz w:val="16"/>
                <w:szCs w:val="16"/>
                <w:rtl w:val="0"/>
              </w:rPr>
              <w:t xml:space="preserve">QGIS, Office, PDF export, archive/checksum tools.</w:t>
            </w:r>
            <w:r w:rsidDel="00000000" w:rsidR="00000000" w:rsidRPr="00000000">
              <w:rPr>
                <w:rtl w:val="0"/>
              </w:rPr>
            </w:r>
          </w:p>
        </w:tc>
      </w:tr>
    </w:tbl>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pStyle w:val="Heading2"/>
        <w:rPr/>
      </w:pPr>
      <w:r w:rsidDel="00000000" w:rsidR="00000000" w:rsidRPr="00000000">
        <w:rPr>
          <w:rtl w:val="0"/>
        </w:rPr>
        <w:t xml:space="preserve">Processing folder structure</w:t>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99_Final_Deliverables/</w:t>
        <w:br w:type="textWrapping"/>
        <w:t xml:space="preserve">├── 01_Reports</w:t>
        <w:br w:type="textWrapping"/>
        <w:t xml:space="preserve">├── 02_GIS_GPKG_QGIS_QField</w:t>
        <w:br w:type="textWrapping"/>
        <w:t xml:space="preserve">├── 03_Remote_Sensing_Products</w:t>
        <w:br w:type="textWrapping"/>
        <w:t xml:space="preserve">├── 04_Drone_LiDAR_Orthomosaic_PointCloud</w:t>
        <w:br w:type="textWrapping"/>
        <w:t xml:space="preserve">├── 05_Field_Forms_and_pXRF_Registers</w:t>
        <w:br w:type="textWrapping"/>
        <w:t xml:space="preserve">├── 06_Assay_and_QAQC_Tables</w:t>
        <w:br w:type="textWrapping"/>
        <w:t xml:space="preserve">├── 07_Target_Ranking_and_Decision_Matrix</w:t>
        <w:br w:type="textWrapping"/>
        <w:t xml:space="preserve">├── 08_Follow_Up_Work_Plans</w:t>
        <w:br w:type="textWrapping"/>
        <w:t xml:space="preserve">└── 09_Final_Report_Package</w:t>
      </w:r>
    </w:p>
    <w:p w:rsidR="00000000" w:rsidDel="00000000" w:rsidP="00000000" w:rsidRDefault="00000000" w:rsidRPr="00000000" w14:paraId="00000AB0">
      <w:pPr>
        <w:pStyle w:val="Heading2"/>
        <w:rPr/>
      </w:pPr>
      <w:r w:rsidDel="00000000" w:rsidR="00000000" w:rsidRPr="00000000">
        <w:rPr>
          <w:rtl w:val="0"/>
        </w:rPr>
        <w:t xml:space="preserve">Step-by-step methodology</w:t>
      </w:r>
    </w:p>
    <w:p w:rsidR="00000000" w:rsidDel="00000000" w:rsidP="00000000" w:rsidRDefault="00000000" w:rsidRPr="00000000" w14:paraId="00000A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reports, GIS, remote sensing, drone/LiDAR, field forms, assay/QAQC, target ranking, follow-up work plans and final report package-г зохион байгуулж өгнө.</w:t>
      </w:r>
    </w:p>
    <w:p w:rsidR="00000000" w:rsidDel="00000000" w:rsidP="00000000" w:rsidRDefault="00000000" w:rsidRPr="00000000" w14:paraId="00000A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Final deliverables EPSG:32647 standard CRS-тэй байна; raw/native CRS болон metadata-г хадгална.</w:t>
      </w:r>
    </w:p>
    <w:p w:rsidR="00000000" w:rsidDel="00000000" w:rsidP="00000000" w:rsidRDefault="00000000" w:rsidRPr="00000000" w14:paraId="00000A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Deliverable бүрт source, processing date, operator/reviewer, QA/QC status, limitation note бичнэ.</w:t>
      </w:r>
    </w:p>
    <w:p w:rsidR="00000000" w:rsidDel="00000000" w:rsidP="00000000" w:rsidRDefault="00000000" w:rsidRPr="00000000" w14:paraId="00000AB4">
      <w:pPr>
        <w:pStyle w:val="Heading2"/>
        <w:rPr/>
      </w:pPr>
      <w:r w:rsidDel="00000000" w:rsidR="00000000" w:rsidRPr="00000000">
        <w:rPr>
          <w:rtl w:val="0"/>
        </w:rPr>
        <w:t xml:space="preserve">QA/QC check</w:t>
      </w:r>
    </w:p>
    <w:tbl>
      <w:tblPr>
        <w:tblStyle w:val="Table48"/>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9"/>
        <w:gridCol w:w="9451"/>
        <w:tblGridChange w:id="0">
          <w:tblGrid>
            <w:gridCol w:w="5559"/>
            <w:gridCol w:w="9451"/>
          </w:tblGrid>
        </w:tblGridChange>
      </w:tblGrid>
      <w:tr>
        <w:trPr>
          <w:cantSplit w:val="0"/>
          <w:tblHeader w:val="0"/>
        </w:trPr>
        <w:tc>
          <w:tcPr>
            <w:shd w:fill="d9eaf7" w:val="clear"/>
          </w:tcPr>
          <w:p w:rsidR="00000000" w:rsidDel="00000000" w:rsidP="00000000" w:rsidRDefault="00000000" w:rsidRPr="00000000" w14:paraId="00000AB5">
            <w:pPr>
              <w:spacing w:after="20" w:lineRule="auto"/>
              <w:rPr/>
            </w:pPr>
            <w:r w:rsidDel="00000000" w:rsidR="00000000" w:rsidRPr="00000000">
              <w:rPr>
                <w:b w:val="1"/>
                <w:bCs w:val="1"/>
                <w:sz w:val="16"/>
                <w:szCs w:val="16"/>
                <w:rtl w:val="0"/>
              </w:rPr>
              <w:t xml:space="preserve">QA/QC item</w:t>
            </w:r>
            <w:r w:rsidDel="00000000" w:rsidR="00000000" w:rsidRPr="00000000">
              <w:rPr>
                <w:rtl w:val="0"/>
              </w:rPr>
            </w:r>
          </w:p>
        </w:tc>
        <w:tc>
          <w:tcPr>
            <w:shd w:fill="d9eaf7" w:val="clear"/>
          </w:tcPr>
          <w:p w:rsidR="00000000" w:rsidDel="00000000" w:rsidP="00000000" w:rsidRDefault="00000000" w:rsidRPr="00000000" w14:paraId="00000AB6">
            <w:pPr>
              <w:spacing w:after="20" w:lineRule="auto"/>
              <w:rPr/>
            </w:pPr>
            <w:r w:rsidDel="00000000" w:rsidR="00000000" w:rsidRPr="00000000">
              <w:rPr>
                <w:b w:val="1"/>
                <w:bCs w:val="1"/>
                <w:sz w:val="16"/>
                <w:szCs w:val="16"/>
                <w:rtl w:val="0"/>
              </w:rPr>
              <w:t xml:space="preserve">Acceptance note</w:t>
            </w:r>
            <w:r w:rsidDel="00000000" w:rsidR="00000000" w:rsidRPr="00000000">
              <w:rPr>
                <w:rtl w:val="0"/>
              </w:rPr>
            </w:r>
          </w:p>
        </w:tc>
      </w:tr>
      <w:tr>
        <w:trPr>
          <w:cantSplit w:val="0"/>
          <w:tblHeader w:val="0"/>
        </w:trPr>
        <w:tc>
          <w:tcPr/>
          <w:p w:rsidR="00000000" w:rsidDel="00000000" w:rsidP="00000000" w:rsidRDefault="00000000" w:rsidRPr="00000000" w14:paraId="00000AB7">
            <w:pPr>
              <w:spacing w:after="20" w:lineRule="auto"/>
              <w:rPr/>
            </w:pPr>
            <w:r w:rsidDel="00000000" w:rsidR="00000000" w:rsidRPr="00000000">
              <w:rPr>
                <w:sz w:val="16"/>
                <w:szCs w:val="16"/>
                <w:rtl w:val="0"/>
              </w:rPr>
              <w:t xml:space="preserve">Folder structure complete</w:t>
            </w:r>
            <w:r w:rsidDel="00000000" w:rsidR="00000000" w:rsidRPr="00000000">
              <w:rPr>
                <w:rtl w:val="0"/>
              </w:rPr>
            </w:r>
          </w:p>
        </w:tc>
        <w:tc>
          <w:tcPr/>
          <w:p w:rsidR="00000000" w:rsidDel="00000000" w:rsidP="00000000" w:rsidRDefault="00000000" w:rsidRPr="00000000" w14:paraId="00000AB8">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AB9">
            <w:pPr>
              <w:spacing w:after="20" w:lineRule="auto"/>
              <w:rPr/>
            </w:pPr>
            <w:r w:rsidDel="00000000" w:rsidR="00000000" w:rsidRPr="00000000">
              <w:rPr>
                <w:sz w:val="16"/>
                <w:szCs w:val="16"/>
                <w:rtl w:val="0"/>
              </w:rPr>
              <w:t xml:space="preserve">Files named consistently</w:t>
            </w:r>
            <w:r w:rsidDel="00000000" w:rsidR="00000000" w:rsidRPr="00000000">
              <w:rPr>
                <w:rtl w:val="0"/>
              </w:rPr>
            </w:r>
          </w:p>
        </w:tc>
        <w:tc>
          <w:tcPr/>
          <w:p w:rsidR="00000000" w:rsidDel="00000000" w:rsidP="00000000" w:rsidRDefault="00000000" w:rsidRPr="00000000" w14:paraId="00000ABA">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ABB">
            <w:pPr>
              <w:spacing w:after="20" w:lineRule="auto"/>
              <w:rPr/>
            </w:pPr>
            <w:r w:rsidDel="00000000" w:rsidR="00000000" w:rsidRPr="00000000">
              <w:rPr>
                <w:sz w:val="16"/>
                <w:szCs w:val="16"/>
                <w:rtl w:val="0"/>
              </w:rPr>
              <w:t xml:space="preserve">Metadata and limitations included</w:t>
            </w:r>
            <w:r w:rsidDel="00000000" w:rsidR="00000000" w:rsidRPr="00000000">
              <w:rPr>
                <w:rtl w:val="0"/>
              </w:rPr>
            </w:r>
          </w:p>
        </w:tc>
        <w:tc>
          <w:tcPr/>
          <w:p w:rsidR="00000000" w:rsidDel="00000000" w:rsidP="00000000" w:rsidRDefault="00000000" w:rsidRPr="00000000" w14:paraId="00000ABC">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r>
        <w:trPr>
          <w:cantSplit w:val="0"/>
          <w:tblHeader w:val="0"/>
        </w:trPr>
        <w:tc>
          <w:tcPr/>
          <w:p w:rsidR="00000000" w:rsidDel="00000000" w:rsidP="00000000" w:rsidRDefault="00000000" w:rsidRPr="00000000" w14:paraId="00000ABD">
            <w:pPr>
              <w:spacing w:after="20" w:lineRule="auto"/>
              <w:rPr/>
            </w:pPr>
            <w:r w:rsidDel="00000000" w:rsidR="00000000" w:rsidRPr="00000000">
              <w:rPr>
                <w:sz w:val="16"/>
                <w:szCs w:val="16"/>
                <w:rtl w:val="0"/>
              </w:rPr>
              <w:t xml:space="preserve">Final QA/QC notes included</w:t>
            </w:r>
            <w:r w:rsidDel="00000000" w:rsidR="00000000" w:rsidRPr="00000000">
              <w:rPr>
                <w:rtl w:val="0"/>
              </w:rPr>
            </w:r>
          </w:p>
        </w:tc>
        <w:tc>
          <w:tcPr/>
          <w:p w:rsidR="00000000" w:rsidDel="00000000" w:rsidP="00000000" w:rsidRDefault="00000000" w:rsidRPr="00000000" w14:paraId="00000ABE">
            <w:pPr>
              <w:spacing w:after="20" w:lineRule="auto"/>
              <w:rPr/>
            </w:pPr>
            <w:r w:rsidDel="00000000" w:rsidR="00000000" w:rsidRPr="00000000">
              <w:rPr>
                <w:sz w:val="16"/>
                <w:szCs w:val="16"/>
                <w:rtl w:val="0"/>
              </w:rPr>
              <w:t xml:space="preserve">Recorded in phase QA/QC log; reviewer/date/decision required.</w:t>
            </w:r>
            <w:r w:rsidDel="00000000" w:rsidR="00000000" w:rsidRPr="00000000">
              <w:rPr>
                <w:rtl w:val="0"/>
              </w:rPr>
            </w:r>
          </w:p>
        </w:tc>
      </w:tr>
    </w:tbl>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pStyle w:val="Heading2"/>
        <w:rPr/>
      </w:pPr>
      <w:r w:rsidDel="00000000" w:rsidR="00000000" w:rsidRPr="00000000">
        <w:rPr>
          <w:rtl w:val="0"/>
        </w:rPr>
        <w:t xml:space="preserve">Expected outputs</w:t>
      </w:r>
    </w:p>
    <w:p w:rsidR="00000000" w:rsidDel="00000000" w:rsidP="00000000" w:rsidRDefault="00000000" w:rsidRPr="00000000" w14:paraId="00000A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Final report package, GIS package, remote sensing products, drone/LiDAR products, field forms, assay/QAQC tables, target ranking and follow-up plans.</w:t>
      </w:r>
    </w:p>
    <w:p w:rsidR="00000000" w:rsidDel="00000000" w:rsidP="00000000" w:rsidRDefault="00000000" w:rsidRPr="00000000" w14:paraId="00000AC2">
      <w:pPr>
        <w:pStyle w:val="Heading2"/>
        <w:rPr/>
      </w:pPr>
      <w:r w:rsidDel="00000000" w:rsidR="00000000" w:rsidRPr="00000000">
        <w:rPr>
          <w:rtl w:val="0"/>
        </w:rPr>
        <w:t xml:space="preserve">Decision gate / next phase condition</w:t>
      </w:r>
    </w:p>
    <w:p w:rsidR="00000000" w:rsidDel="00000000" w:rsidP="00000000" w:rsidRDefault="00000000" w:rsidRPr="00000000" w14:paraId="00000A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Final package is internally consistent, QA/QC reviewed and ready for management/technical review.</w:t>
      </w:r>
    </w:p>
    <w:p w:rsidR="00000000" w:rsidDel="00000000" w:rsidP="00000000" w:rsidRDefault="00000000" w:rsidRPr="00000000" w14:paraId="00000AC4">
      <w:pPr>
        <w:pStyle w:val="Heading1"/>
        <w:rPr/>
      </w:pPr>
      <w:r w:rsidDel="00000000" w:rsidR="00000000" w:rsidRPr="00000000">
        <w:rPr>
          <w:rtl w:val="0"/>
        </w:rPr>
        <w:t xml:space="preserve">3. Remote sensing special subworkflows</w:t>
      </w:r>
    </w:p>
    <w:tbl>
      <w:tblPr>
        <w:tblStyle w:val="Table49"/>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9140"/>
        <w:gridCol w:w="3630"/>
        <w:tblGridChange w:id="0">
          <w:tblGrid>
            <w:gridCol w:w="2240"/>
            <w:gridCol w:w="9140"/>
            <w:gridCol w:w="3630"/>
          </w:tblGrid>
        </w:tblGridChange>
      </w:tblGrid>
      <w:tr>
        <w:trPr>
          <w:cantSplit w:val="0"/>
          <w:tblHeader w:val="0"/>
        </w:trPr>
        <w:tc>
          <w:tcPr>
            <w:shd w:fill="d9eaf7" w:val="clear"/>
          </w:tcPr>
          <w:p w:rsidR="00000000" w:rsidDel="00000000" w:rsidP="00000000" w:rsidRDefault="00000000" w:rsidRPr="00000000" w14:paraId="00000AC5">
            <w:pPr>
              <w:spacing w:after="20" w:lineRule="auto"/>
              <w:rPr/>
            </w:pPr>
            <w:r w:rsidDel="00000000" w:rsidR="00000000" w:rsidRPr="00000000">
              <w:rPr>
                <w:b w:val="1"/>
                <w:bCs w:val="1"/>
                <w:sz w:val="15"/>
                <w:szCs w:val="15"/>
                <w:rtl w:val="0"/>
              </w:rPr>
              <w:t xml:space="preserve">Subworkflow</w:t>
            </w:r>
            <w:r w:rsidDel="00000000" w:rsidR="00000000" w:rsidRPr="00000000">
              <w:rPr>
                <w:rtl w:val="0"/>
              </w:rPr>
            </w:r>
          </w:p>
        </w:tc>
        <w:tc>
          <w:tcPr>
            <w:shd w:fill="d9eaf7" w:val="clear"/>
          </w:tcPr>
          <w:p w:rsidR="00000000" w:rsidDel="00000000" w:rsidP="00000000" w:rsidRDefault="00000000" w:rsidRPr="00000000" w14:paraId="00000AC6">
            <w:pPr>
              <w:spacing w:after="20" w:lineRule="auto"/>
              <w:rPr/>
            </w:pPr>
            <w:r w:rsidDel="00000000" w:rsidR="00000000" w:rsidRPr="00000000">
              <w:rPr>
                <w:b w:val="1"/>
                <w:bCs w:val="1"/>
                <w:sz w:val="15"/>
                <w:szCs w:val="15"/>
                <w:rtl w:val="0"/>
              </w:rPr>
              <w:t xml:space="preserve">Key method</w:t>
            </w:r>
            <w:r w:rsidDel="00000000" w:rsidR="00000000" w:rsidRPr="00000000">
              <w:rPr>
                <w:rtl w:val="0"/>
              </w:rPr>
            </w:r>
          </w:p>
        </w:tc>
        <w:tc>
          <w:tcPr>
            <w:shd w:fill="d9eaf7" w:val="clear"/>
          </w:tcPr>
          <w:p w:rsidR="00000000" w:rsidDel="00000000" w:rsidP="00000000" w:rsidRDefault="00000000" w:rsidRPr="00000000" w14:paraId="00000AC7">
            <w:pPr>
              <w:spacing w:after="20" w:lineRule="auto"/>
              <w:rPr/>
            </w:pPr>
            <w:r w:rsidDel="00000000" w:rsidR="00000000" w:rsidRPr="00000000">
              <w:rPr>
                <w:b w:val="1"/>
                <w:bCs w:val="1"/>
                <w:sz w:val="15"/>
                <w:szCs w:val="15"/>
                <w:rtl w:val="0"/>
              </w:rPr>
              <w:t xml:space="preserve">Important limitation</w:t>
            </w:r>
            <w:r w:rsidDel="00000000" w:rsidR="00000000" w:rsidRPr="00000000">
              <w:rPr>
                <w:rtl w:val="0"/>
              </w:rPr>
            </w:r>
          </w:p>
        </w:tc>
      </w:tr>
      <w:tr>
        <w:trPr>
          <w:cantSplit w:val="0"/>
          <w:tblHeader w:val="0"/>
        </w:trPr>
        <w:tc>
          <w:tcPr/>
          <w:p w:rsidR="00000000" w:rsidDel="00000000" w:rsidP="00000000" w:rsidRDefault="00000000" w:rsidRPr="00000000" w14:paraId="00000AC8">
            <w:pPr>
              <w:spacing w:after="20" w:lineRule="auto"/>
              <w:rPr/>
            </w:pPr>
            <w:r w:rsidDel="00000000" w:rsidR="00000000" w:rsidRPr="00000000">
              <w:rPr>
                <w:sz w:val="15"/>
                <w:szCs w:val="15"/>
                <w:rtl w:val="0"/>
              </w:rPr>
              <w:t xml:space="preserve">Sentinel-2 SNAP 13.0.0</w:t>
            </w:r>
            <w:r w:rsidDel="00000000" w:rsidR="00000000" w:rsidRPr="00000000">
              <w:rPr>
                <w:rtl w:val="0"/>
              </w:rPr>
            </w:r>
          </w:p>
        </w:tc>
        <w:tc>
          <w:tcPr/>
          <w:p w:rsidR="00000000" w:rsidDel="00000000" w:rsidP="00000000" w:rsidRDefault="00000000" w:rsidRPr="00000000" w14:paraId="00000AC9">
            <w:pPr>
              <w:spacing w:after="20" w:lineRule="auto"/>
              <w:rPr/>
            </w:pPr>
            <w:r w:rsidDel="00000000" w:rsidR="00000000" w:rsidRPr="00000000">
              <w:rPr>
                <w:sz w:val="15"/>
                <w:szCs w:val="15"/>
                <w:rtl w:val="0"/>
              </w:rPr>
              <w:t xml:space="preserve">Raw/received status check; L1C -&gt; Sen2Cor L2A; subset boundary + 500 m/1 km; 10 m resample; cloud/shadow/vegetation mask; Natural RGB, SWIR-NIR-Red, geology composite, lithology ratio/index, NDVI, NDWI, iron oxide, ferric, clay/SWIR, ferrous, brightness index; export GeoTIFF EPSG:32647.</w:t>
            </w:r>
            <w:r w:rsidDel="00000000" w:rsidR="00000000" w:rsidRPr="00000000">
              <w:rPr>
                <w:rtl w:val="0"/>
              </w:rPr>
            </w:r>
          </w:p>
        </w:tc>
        <w:tc>
          <w:tcPr/>
          <w:p w:rsidR="00000000" w:rsidDel="00000000" w:rsidP="00000000" w:rsidRDefault="00000000" w:rsidRPr="00000000" w14:paraId="00000ACA">
            <w:pPr>
              <w:spacing w:after="20" w:lineRule="auto"/>
              <w:rPr/>
            </w:pPr>
            <w:r w:rsidDel="00000000" w:rsidR="00000000" w:rsidRPr="00000000">
              <w:rPr>
                <w:sz w:val="15"/>
                <w:szCs w:val="15"/>
                <w:rtl w:val="0"/>
              </w:rPr>
              <w:t xml:space="preserve">Sentinel output нь field validation support бөгөөд хүдэржилтийн баталгаа биш.</w:t>
            </w:r>
            <w:r w:rsidDel="00000000" w:rsidR="00000000" w:rsidRPr="00000000">
              <w:rPr>
                <w:rtl w:val="0"/>
              </w:rPr>
            </w:r>
          </w:p>
        </w:tc>
      </w:tr>
      <w:tr>
        <w:trPr>
          <w:cantSplit w:val="0"/>
          <w:tblHeader w:val="0"/>
        </w:trPr>
        <w:tc>
          <w:tcPr/>
          <w:p w:rsidR="00000000" w:rsidDel="00000000" w:rsidP="00000000" w:rsidRDefault="00000000" w:rsidRPr="00000000" w14:paraId="00000ACB">
            <w:pPr>
              <w:spacing w:after="20" w:lineRule="auto"/>
              <w:rPr/>
            </w:pPr>
            <w:r w:rsidDel="00000000" w:rsidR="00000000" w:rsidRPr="00000000">
              <w:rPr>
                <w:sz w:val="15"/>
                <w:szCs w:val="15"/>
                <w:rtl w:val="0"/>
              </w:rPr>
              <w:t xml:space="preserve">ASTER workflow v5</w:t>
            </w:r>
            <w:r w:rsidDel="00000000" w:rsidR="00000000" w:rsidRPr="00000000">
              <w:rPr>
                <w:rtl w:val="0"/>
              </w:rPr>
            </w:r>
          </w:p>
        </w:tc>
        <w:tc>
          <w:tcPr/>
          <w:p w:rsidR="00000000" w:rsidDel="00000000" w:rsidP="00000000" w:rsidRDefault="00000000" w:rsidRPr="00000000" w14:paraId="00000ACC">
            <w:pPr>
              <w:spacing w:after="20" w:lineRule="auto"/>
              <w:rPr/>
            </w:pPr>
            <w:r w:rsidDel="00000000" w:rsidR="00000000" w:rsidRPr="00000000">
              <w:rPr>
                <w:sz w:val="15"/>
                <w:szCs w:val="15"/>
                <w:rtl w:val="0"/>
              </w:rPr>
              <w:t xml:space="preserve">HDF import/band extraction; UTM47 project grid; b*_project band-аас alteration/lithology index тооцох; haze/edge filter зөвхөн visual; lithology composite -&gt; favorable polygon -&gt; raster -&gt; normalized score; save score_porphyry_alteration_raw_v1.tif, porphyry_potential_class_v1.tif, porphyry_final_target_binary_mask_v1.tif.</w:t>
            </w:r>
            <w:r w:rsidDel="00000000" w:rsidR="00000000" w:rsidRPr="00000000">
              <w:rPr>
                <w:rtl w:val="0"/>
              </w:rPr>
            </w:r>
          </w:p>
        </w:tc>
        <w:tc>
          <w:tcPr/>
          <w:p w:rsidR="00000000" w:rsidDel="00000000" w:rsidP="00000000" w:rsidRDefault="00000000" w:rsidRPr="00000000" w14:paraId="00000ACD">
            <w:pPr>
              <w:spacing w:after="20" w:lineRule="auto"/>
              <w:rPr/>
            </w:pPr>
            <w:r w:rsidDel="00000000" w:rsidR="00000000" w:rsidRPr="00000000">
              <w:rPr>
                <w:sz w:val="15"/>
                <w:szCs w:val="15"/>
                <w:rtl w:val="0"/>
              </w:rPr>
              <w:t xml:space="preserve">Raw score=Float32 continuous; class=1/2/3; mask=0/1. Binary mask нь хүдэржилтийн баталгаа биш.</w:t>
            </w:r>
            <w:r w:rsidDel="00000000" w:rsidR="00000000" w:rsidRPr="00000000">
              <w:rPr>
                <w:rtl w:val="0"/>
              </w:rPr>
            </w:r>
          </w:p>
        </w:tc>
      </w:tr>
      <w:tr>
        <w:trPr>
          <w:cantSplit w:val="0"/>
          <w:tblHeader w:val="0"/>
        </w:trPr>
        <w:tc>
          <w:tcPr/>
          <w:p w:rsidR="00000000" w:rsidDel="00000000" w:rsidP="00000000" w:rsidRDefault="00000000" w:rsidRPr="00000000" w14:paraId="00000ACE">
            <w:pPr>
              <w:spacing w:after="20" w:lineRule="auto"/>
              <w:rPr/>
            </w:pPr>
            <w:r w:rsidDel="00000000" w:rsidR="00000000" w:rsidRPr="00000000">
              <w:rPr>
                <w:sz w:val="15"/>
                <w:szCs w:val="15"/>
                <w:rtl w:val="0"/>
              </w:rPr>
              <w:t xml:space="preserve">KOMPSAT-2</w:t>
            </w:r>
            <w:r w:rsidDel="00000000" w:rsidR="00000000" w:rsidRPr="00000000">
              <w:rPr>
                <w:rtl w:val="0"/>
              </w:rPr>
            </w:r>
          </w:p>
        </w:tc>
        <w:tc>
          <w:tcPr/>
          <w:p w:rsidR="00000000" w:rsidDel="00000000" w:rsidP="00000000" w:rsidRDefault="00000000" w:rsidRPr="00000000" w14:paraId="00000ACF">
            <w:pPr>
              <w:spacing w:after="20" w:lineRule="auto"/>
              <w:rPr/>
            </w:pPr>
            <w:r w:rsidDel="00000000" w:rsidR="00000000" w:rsidRPr="00000000">
              <w:rPr>
                <w:sz w:val="15"/>
                <w:szCs w:val="15"/>
                <w:rtl w:val="0"/>
              </w:rPr>
              <w:t xml:space="preserve">PAN/MS band, RPC, EPH, TXT metadata bundle; PAN/MS alignment; orthorectification; true color, false color, NDVI, pan-sharpened basemap, lineament/outcrop/access interpretation.</w:t>
            </w:r>
            <w:r w:rsidDel="00000000" w:rsidR="00000000" w:rsidRPr="00000000">
              <w:rPr>
                <w:rtl w:val="0"/>
              </w:rPr>
            </w:r>
          </w:p>
        </w:tc>
        <w:tc>
          <w:tcPr/>
          <w:p w:rsidR="00000000" w:rsidDel="00000000" w:rsidP="00000000" w:rsidRDefault="00000000" w:rsidRPr="00000000" w14:paraId="00000AD0">
            <w:pPr>
              <w:spacing w:after="20" w:lineRule="auto"/>
              <w:rPr/>
            </w:pPr>
            <w:r w:rsidDel="00000000" w:rsidR="00000000" w:rsidRPr="00000000">
              <w:rPr>
                <w:sz w:val="15"/>
                <w:szCs w:val="15"/>
                <w:rtl w:val="0"/>
              </w:rPr>
              <w:t xml:space="preserve">SWIR байхгүй тул clay/sericite/carbonate alteration-ийг дангаар батлахгүй.</w:t>
            </w:r>
            <w:r w:rsidDel="00000000" w:rsidR="00000000" w:rsidRPr="00000000">
              <w:rPr>
                <w:rtl w:val="0"/>
              </w:rPr>
            </w:r>
          </w:p>
        </w:tc>
      </w:tr>
      <w:tr>
        <w:trPr>
          <w:cantSplit w:val="0"/>
          <w:tblHeader w:val="0"/>
        </w:trPr>
        <w:tc>
          <w:tcPr/>
          <w:p w:rsidR="00000000" w:rsidDel="00000000" w:rsidP="00000000" w:rsidRDefault="00000000" w:rsidRPr="00000000" w14:paraId="00000AD1">
            <w:pPr>
              <w:spacing w:after="20" w:lineRule="auto"/>
              <w:rPr/>
            </w:pPr>
            <w:r w:rsidDel="00000000" w:rsidR="00000000" w:rsidRPr="00000000">
              <w:rPr>
                <w:sz w:val="15"/>
                <w:szCs w:val="15"/>
                <w:rtl w:val="0"/>
              </w:rPr>
              <w:t xml:space="preserve">ALOS-PALSAR / ASTER GDEM / DEM</w:t>
            </w:r>
            <w:r w:rsidDel="00000000" w:rsidR="00000000" w:rsidRPr="00000000">
              <w:rPr>
                <w:rtl w:val="0"/>
              </w:rPr>
            </w:r>
          </w:p>
        </w:tc>
        <w:tc>
          <w:tcPr/>
          <w:p w:rsidR="00000000" w:rsidDel="00000000" w:rsidP="00000000" w:rsidRDefault="00000000" w:rsidRPr="00000000" w14:paraId="00000AD2">
            <w:pPr>
              <w:spacing w:after="20" w:lineRule="auto"/>
              <w:rPr/>
            </w:pPr>
            <w:r w:rsidDel="00000000" w:rsidR="00000000" w:rsidRPr="00000000">
              <w:rPr>
                <w:sz w:val="15"/>
                <w:szCs w:val="15"/>
                <w:rtl w:val="0"/>
              </w:rPr>
              <w:t xml:space="preserve">Hillshade, slope, aspect, contour, drainage, watershed, ruggedness, curvature; drone flight, access, trench/drill pad, safety, lineament support.</w:t>
            </w:r>
            <w:r w:rsidDel="00000000" w:rsidR="00000000" w:rsidRPr="00000000">
              <w:rPr>
                <w:rtl w:val="0"/>
              </w:rPr>
            </w:r>
          </w:p>
        </w:tc>
        <w:tc>
          <w:tcPr/>
          <w:p w:rsidR="00000000" w:rsidDel="00000000" w:rsidP="00000000" w:rsidRDefault="00000000" w:rsidRPr="00000000" w14:paraId="00000AD3">
            <w:pPr>
              <w:spacing w:after="20" w:lineRule="auto"/>
              <w:rPr/>
            </w:pPr>
            <w:r w:rsidDel="00000000" w:rsidR="00000000" w:rsidRPr="00000000">
              <w:rPr>
                <w:sz w:val="15"/>
                <w:szCs w:val="15"/>
                <w:rtl w:val="0"/>
              </w:rPr>
              <w:t xml:space="preserve">DEM derivative нь structural support; field confirmation шаардлагатай.</w:t>
            </w:r>
            <w:r w:rsidDel="00000000" w:rsidR="00000000" w:rsidRPr="00000000">
              <w:rPr>
                <w:rtl w:val="0"/>
              </w:rPr>
            </w:r>
          </w:p>
        </w:tc>
      </w:tr>
    </w:tbl>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pStyle w:val="Heading1"/>
        <w:rPr/>
      </w:pPr>
      <w:r w:rsidDel="00000000" w:rsidR="00000000" w:rsidRPr="00000000">
        <w:rPr>
          <w:rtl w:val="0"/>
        </w:rPr>
        <w:t xml:space="preserve">4. Deposit model candidate screening table</w:t>
      </w:r>
    </w:p>
    <w:tbl>
      <w:tblPr>
        <w:tblStyle w:val="Table50"/>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9"/>
        <w:gridCol w:w="4474"/>
        <w:gridCol w:w="3623"/>
        <w:gridCol w:w="4544"/>
        <w:tblGridChange w:id="0">
          <w:tblGrid>
            <w:gridCol w:w="2369"/>
            <w:gridCol w:w="4474"/>
            <w:gridCol w:w="3623"/>
            <w:gridCol w:w="4544"/>
          </w:tblGrid>
        </w:tblGridChange>
      </w:tblGrid>
      <w:tr>
        <w:trPr>
          <w:cantSplit w:val="0"/>
          <w:tblHeader w:val="0"/>
        </w:trPr>
        <w:tc>
          <w:tcPr>
            <w:shd w:fill="d9eaf7" w:val="clear"/>
          </w:tcPr>
          <w:p w:rsidR="00000000" w:rsidDel="00000000" w:rsidP="00000000" w:rsidRDefault="00000000" w:rsidRPr="00000000" w14:paraId="00000AD6">
            <w:pPr>
              <w:spacing w:after="20" w:lineRule="auto"/>
              <w:rPr/>
            </w:pPr>
            <w:r w:rsidDel="00000000" w:rsidR="00000000" w:rsidRPr="00000000">
              <w:rPr>
                <w:b w:val="1"/>
                <w:bCs w:val="1"/>
                <w:sz w:val="15"/>
                <w:szCs w:val="15"/>
                <w:rtl w:val="0"/>
              </w:rPr>
              <w:t xml:space="preserve">Deposit model candidate</w:t>
            </w:r>
            <w:r w:rsidDel="00000000" w:rsidR="00000000" w:rsidRPr="00000000">
              <w:rPr>
                <w:rtl w:val="0"/>
              </w:rPr>
            </w:r>
          </w:p>
        </w:tc>
        <w:tc>
          <w:tcPr>
            <w:shd w:fill="d9eaf7" w:val="clear"/>
          </w:tcPr>
          <w:p w:rsidR="00000000" w:rsidDel="00000000" w:rsidP="00000000" w:rsidRDefault="00000000" w:rsidRPr="00000000" w14:paraId="00000AD7">
            <w:pPr>
              <w:spacing w:after="20" w:lineRule="auto"/>
              <w:rPr/>
            </w:pPr>
            <w:r w:rsidDel="00000000" w:rsidR="00000000" w:rsidRPr="00000000">
              <w:rPr>
                <w:b w:val="1"/>
                <w:bCs w:val="1"/>
                <w:sz w:val="15"/>
                <w:szCs w:val="15"/>
                <w:rtl w:val="0"/>
              </w:rPr>
              <w:t xml:space="preserve">Supporting evidence to look for</w:t>
            </w:r>
            <w:r w:rsidDel="00000000" w:rsidR="00000000" w:rsidRPr="00000000">
              <w:rPr>
                <w:rtl w:val="0"/>
              </w:rPr>
            </w:r>
          </w:p>
        </w:tc>
        <w:tc>
          <w:tcPr>
            <w:shd w:fill="d9eaf7" w:val="clear"/>
          </w:tcPr>
          <w:p w:rsidR="00000000" w:rsidDel="00000000" w:rsidP="00000000" w:rsidRDefault="00000000" w:rsidRPr="00000000" w14:paraId="00000AD8">
            <w:pPr>
              <w:spacing w:after="20" w:lineRule="auto"/>
              <w:rPr/>
            </w:pPr>
            <w:r w:rsidDel="00000000" w:rsidR="00000000" w:rsidRPr="00000000">
              <w:rPr>
                <w:b w:val="1"/>
                <w:bCs w:val="1"/>
                <w:sz w:val="15"/>
                <w:szCs w:val="15"/>
                <w:rtl w:val="0"/>
              </w:rPr>
              <w:t xml:space="preserve">Missing evidence / risk</w:t>
            </w:r>
            <w:r w:rsidDel="00000000" w:rsidR="00000000" w:rsidRPr="00000000">
              <w:rPr>
                <w:rtl w:val="0"/>
              </w:rPr>
            </w:r>
          </w:p>
        </w:tc>
        <w:tc>
          <w:tcPr>
            <w:shd w:fill="d9eaf7" w:val="clear"/>
          </w:tcPr>
          <w:p w:rsidR="00000000" w:rsidDel="00000000" w:rsidP="00000000" w:rsidRDefault="00000000" w:rsidRPr="00000000" w14:paraId="00000AD9">
            <w:pPr>
              <w:spacing w:after="20" w:lineRule="auto"/>
              <w:rPr/>
            </w:pPr>
            <w:r w:rsidDel="00000000" w:rsidR="00000000" w:rsidRPr="00000000">
              <w:rPr>
                <w:b w:val="1"/>
                <w:bCs w:val="1"/>
                <w:sz w:val="15"/>
                <w:szCs w:val="15"/>
                <w:rtl w:val="0"/>
              </w:rPr>
              <w:t xml:space="preserve">Recommended validation work</w:t>
            </w:r>
            <w:r w:rsidDel="00000000" w:rsidR="00000000" w:rsidRPr="00000000">
              <w:rPr>
                <w:rtl w:val="0"/>
              </w:rPr>
            </w:r>
          </w:p>
        </w:tc>
      </w:tr>
      <w:tr>
        <w:trPr>
          <w:cantSplit w:val="0"/>
          <w:tblHeader w:val="0"/>
        </w:trPr>
        <w:tc>
          <w:tcPr/>
          <w:p w:rsidR="00000000" w:rsidDel="00000000" w:rsidP="00000000" w:rsidRDefault="00000000" w:rsidRPr="00000000" w14:paraId="00000ADA">
            <w:pPr>
              <w:spacing w:after="20" w:lineRule="auto"/>
              <w:rPr/>
            </w:pPr>
            <w:r w:rsidDel="00000000" w:rsidR="00000000" w:rsidRPr="00000000">
              <w:rPr>
                <w:sz w:val="15"/>
                <w:szCs w:val="15"/>
                <w:rtl w:val="0"/>
              </w:rPr>
              <w:t xml:space="preserve">Au-Cu hydrothermal vein</w:t>
            </w:r>
            <w:r w:rsidDel="00000000" w:rsidR="00000000" w:rsidRPr="00000000">
              <w:rPr>
                <w:rtl w:val="0"/>
              </w:rPr>
            </w:r>
          </w:p>
        </w:tc>
        <w:tc>
          <w:tcPr/>
          <w:p w:rsidR="00000000" w:rsidDel="00000000" w:rsidP="00000000" w:rsidRDefault="00000000" w:rsidRPr="00000000" w14:paraId="00000ADB">
            <w:pPr>
              <w:spacing w:after="20" w:lineRule="auto"/>
              <w:rPr/>
            </w:pPr>
            <w:r w:rsidDel="00000000" w:rsidR="00000000" w:rsidRPr="00000000">
              <w:rPr>
                <w:sz w:val="15"/>
                <w:szCs w:val="15"/>
                <w:rtl w:val="0"/>
              </w:rPr>
              <w:t xml:space="preserve">Quartz vein, pyrite/chalcopyrite/malachite, Au-Cu-Ag-As-Bi, shear/fault corridor, lineament intersection.</w:t>
            </w:r>
            <w:r w:rsidDel="00000000" w:rsidR="00000000" w:rsidRPr="00000000">
              <w:rPr>
                <w:rtl w:val="0"/>
              </w:rPr>
            </w:r>
          </w:p>
        </w:tc>
        <w:tc>
          <w:tcPr/>
          <w:p w:rsidR="00000000" w:rsidDel="00000000" w:rsidP="00000000" w:rsidRDefault="00000000" w:rsidRPr="00000000" w14:paraId="00000ADC">
            <w:pPr>
              <w:spacing w:after="20" w:lineRule="auto"/>
              <w:rPr/>
            </w:pPr>
            <w:r w:rsidDel="00000000" w:rsidR="00000000" w:rsidRPr="00000000">
              <w:rPr>
                <w:sz w:val="15"/>
                <w:szCs w:val="15"/>
                <w:rtl w:val="0"/>
              </w:rPr>
              <w:t xml:space="preserve">Au pXRF unreliable; vein continuity/width/grade may be unknown.</w:t>
            </w:r>
            <w:r w:rsidDel="00000000" w:rsidR="00000000" w:rsidRPr="00000000">
              <w:rPr>
                <w:rtl w:val="0"/>
              </w:rPr>
            </w:r>
          </w:p>
        </w:tc>
        <w:tc>
          <w:tcPr/>
          <w:p w:rsidR="00000000" w:rsidDel="00000000" w:rsidP="00000000" w:rsidRDefault="00000000" w:rsidRPr="00000000" w14:paraId="00000ADD">
            <w:pPr>
              <w:spacing w:after="20" w:lineRule="auto"/>
              <w:rPr/>
            </w:pPr>
            <w:r w:rsidDel="00000000" w:rsidR="00000000" w:rsidRPr="00000000">
              <w:rPr>
                <w:sz w:val="15"/>
                <w:szCs w:val="15"/>
                <w:rtl w:val="0"/>
              </w:rPr>
              <w:t xml:space="preserve">Recon mapping, rock chip/channel, lab Au fire assay + multi-element, LiDAR/structural mapping.</w:t>
            </w:r>
            <w:r w:rsidDel="00000000" w:rsidR="00000000" w:rsidRPr="00000000">
              <w:rPr>
                <w:rtl w:val="0"/>
              </w:rPr>
            </w:r>
          </w:p>
        </w:tc>
      </w:tr>
      <w:tr>
        <w:trPr>
          <w:cantSplit w:val="0"/>
          <w:tblHeader w:val="0"/>
        </w:trPr>
        <w:tc>
          <w:tcPr/>
          <w:p w:rsidR="00000000" w:rsidDel="00000000" w:rsidP="00000000" w:rsidRDefault="00000000" w:rsidRPr="00000000" w14:paraId="00000ADE">
            <w:pPr>
              <w:spacing w:after="20" w:lineRule="auto"/>
              <w:rPr/>
            </w:pPr>
            <w:r w:rsidDel="00000000" w:rsidR="00000000" w:rsidRPr="00000000">
              <w:rPr>
                <w:sz w:val="15"/>
                <w:szCs w:val="15"/>
                <w:rtl w:val="0"/>
              </w:rPr>
              <w:t xml:space="preserve">Intrusion-related Cu-Au-Mo</w:t>
            </w:r>
            <w:r w:rsidDel="00000000" w:rsidR="00000000" w:rsidRPr="00000000">
              <w:rPr>
                <w:rtl w:val="0"/>
              </w:rPr>
            </w:r>
          </w:p>
        </w:tc>
        <w:tc>
          <w:tcPr/>
          <w:p w:rsidR="00000000" w:rsidDel="00000000" w:rsidP="00000000" w:rsidRDefault="00000000" w:rsidRPr="00000000" w14:paraId="00000ADF">
            <w:pPr>
              <w:spacing w:after="20" w:lineRule="auto"/>
              <w:rPr/>
            </w:pPr>
            <w:r w:rsidDel="00000000" w:rsidR="00000000" w:rsidRPr="00000000">
              <w:rPr>
                <w:sz w:val="15"/>
                <w:szCs w:val="15"/>
                <w:rtl w:val="0"/>
              </w:rPr>
              <w:t xml:space="preserve">Diorite/granodiorite/gabbrodiorite contact, Cu-Mo-Bi-As, stockwork/quartz veinlets, ASTER/Sentinel alteration support.</w:t>
            </w:r>
            <w:r w:rsidDel="00000000" w:rsidR="00000000" w:rsidRPr="00000000">
              <w:rPr>
                <w:rtl w:val="0"/>
              </w:rPr>
            </w:r>
          </w:p>
        </w:tc>
        <w:tc>
          <w:tcPr/>
          <w:p w:rsidR="00000000" w:rsidDel="00000000" w:rsidP="00000000" w:rsidRDefault="00000000" w:rsidRPr="00000000" w14:paraId="00000AE0">
            <w:pPr>
              <w:spacing w:after="20" w:lineRule="auto"/>
              <w:rPr/>
            </w:pPr>
            <w:r w:rsidDel="00000000" w:rsidR="00000000" w:rsidRPr="00000000">
              <w:rPr>
                <w:sz w:val="15"/>
                <w:szCs w:val="15"/>
                <w:rtl w:val="0"/>
              </w:rPr>
              <w:t xml:space="preserve">Porphyry-style alteration zoning and sulphide system not confirmed.</w:t>
            </w:r>
            <w:r w:rsidDel="00000000" w:rsidR="00000000" w:rsidRPr="00000000">
              <w:rPr>
                <w:rtl w:val="0"/>
              </w:rPr>
            </w:r>
          </w:p>
        </w:tc>
        <w:tc>
          <w:tcPr/>
          <w:p w:rsidR="00000000" w:rsidDel="00000000" w:rsidP="00000000" w:rsidRDefault="00000000" w:rsidRPr="00000000" w14:paraId="00000AE1">
            <w:pPr>
              <w:spacing w:after="20" w:lineRule="auto"/>
              <w:rPr/>
            </w:pPr>
            <w:r w:rsidDel="00000000" w:rsidR="00000000" w:rsidRPr="00000000">
              <w:rPr>
                <w:sz w:val="15"/>
                <w:szCs w:val="15"/>
                <w:rtl w:val="0"/>
              </w:rPr>
              <w:t xml:space="preserve">ASTER validation, mapping of intrusive phases, soil grid, IP/magnetic, trench/channel.</w:t>
            </w:r>
            <w:r w:rsidDel="00000000" w:rsidR="00000000" w:rsidRPr="00000000">
              <w:rPr>
                <w:rtl w:val="0"/>
              </w:rPr>
            </w:r>
          </w:p>
        </w:tc>
      </w:tr>
      <w:tr>
        <w:trPr>
          <w:cantSplit w:val="0"/>
          <w:tblHeader w:val="0"/>
        </w:trPr>
        <w:tc>
          <w:tcPr/>
          <w:p w:rsidR="00000000" w:rsidDel="00000000" w:rsidP="00000000" w:rsidRDefault="00000000" w:rsidRPr="00000000" w14:paraId="00000AE2">
            <w:pPr>
              <w:spacing w:after="20" w:lineRule="auto"/>
              <w:rPr/>
            </w:pPr>
            <w:r w:rsidDel="00000000" w:rsidR="00000000" w:rsidRPr="00000000">
              <w:rPr>
                <w:sz w:val="15"/>
                <w:szCs w:val="15"/>
                <w:rtl w:val="0"/>
              </w:rPr>
              <w:t xml:space="preserve">Skarn/contact metasomatic Cu-Au-W-Bi</w:t>
            </w:r>
            <w:r w:rsidDel="00000000" w:rsidR="00000000" w:rsidRPr="00000000">
              <w:rPr>
                <w:rtl w:val="0"/>
              </w:rPr>
            </w:r>
          </w:p>
        </w:tc>
        <w:tc>
          <w:tcPr/>
          <w:p w:rsidR="00000000" w:rsidDel="00000000" w:rsidP="00000000" w:rsidRDefault="00000000" w:rsidRPr="00000000" w14:paraId="00000AE3">
            <w:pPr>
              <w:spacing w:after="20" w:lineRule="auto"/>
              <w:rPr/>
            </w:pPr>
            <w:r w:rsidDel="00000000" w:rsidR="00000000" w:rsidRPr="00000000">
              <w:rPr>
                <w:sz w:val="15"/>
                <w:szCs w:val="15"/>
                <w:rtl w:val="0"/>
              </w:rPr>
              <w:t xml:space="preserve">Intrusive-carbonate contact, garnet/epidote/magnetite/skarn minerals, W-Bi-Cu-Au association.</w:t>
            </w:r>
            <w:r w:rsidDel="00000000" w:rsidR="00000000" w:rsidRPr="00000000">
              <w:rPr>
                <w:rtl w:val="0"/>
              </w:rPr>
            </w:r>
          </w:p>
        </w:tc>
        <w:tc>
          <w:tcPr/>
          <w:p w:rsidR="00000000" w:rsidDel="00000000" w:rsidP="00000000" w:rsidRDefault="00000000" w:rsidRPr="00000000" w14:paraId="00000AE4">
            <w:pPr>
              <w:spacing w:after="20" w:lineRule="auto"/>
              <w:rPr/>
            </w:pPr>
            <w:r w:rsidDel="00000000" w:rsidR="00000000" w:rsidRPr="00000000">
              <w:rPr>
                <w:sz w:val="15"/>
                <w:szCs w:val="15"/>
                <w:rtl w:val="0"/>
              </w:rPr>
              <w:t xml:space="preserve">Carbonate/contact continuity and skarn mineral assemblage may be unclear.</w:t>
            </w:r>
            <w:r w:rsidDel="00000000" w:rsidR="00000000" w:rsidRPr="00000000">
              <w:rPr>
                <w:rtl w:val="0"/>
              </w:rPr>
            </w:r>
          </w:p>
        </w:tc>
        <w:tc>
          <w:tcPr/>
          <w:p w:rsidR="00000000" w:rsidDel="00000000" w:rsidP="00000000" w:rsidRDefault="00000000" w:rsidRPr="00000000" w14:paraId="00000AE5">
            <w:pPr>
              <w:spacing w:after="20" w:lineRule="auto"/>
              <w:rPr/>
            </w:pPr>
            <w:r w:rsidDel="00000000" w:rsidR="00000000" w:rsidRPr="00000000">
              <w:rPr>
                <w:sz w:val="15"/>
                <w:szCs w:val="15"/>
                <w:rtl w:val="0"/>
              </w:rPr>
              <w:t xml:space="preserve">Detailed contact mapping, pXRF W/Bi/Cu screening, petrography, magnetic/IP support.</w:t>
            </w:r>
            <w:r w:rsidDel="00000000" w:rsidR="00000000" w:rsidRPr="00000000">
              <w:rPr>
                <w:rtl w:val="0"/>
              </w:rPr>
            </w:r>
          </w:p>
        </w:tc>
      </w:tr>
      <w:tr>
        <w:trPr>
          <w:cantSplit w:val="0"/>
          <w:tblHeader w:val="0"/>
        </w:trPr>
        <w:tc>
          <w:tcPr/>
          <w:p w:rsidR="00000000" w:rsidDel="00000000" w:rsidP="00000000" w:rsidRDefault="00000000" w:rsidRPr="00000000" w14:paraId="00000AE6">
            <w:pPr>
              <w:spacing w:after="20" w:lineRule="auto"/>
              <w:rPr/>
            </w:pPr>
            <w:r w:rsidDel="00000000" w:rsidR="00000000" w:rsidRPr="00000000">
              <w:rPr>
                <w:sz w:val="15"/>
                <w:szCs w:val="15"/>
                <w:rtl w:val="0"/>
              </w:rPr>
              <w:t xml:space="preserve">Polymetallic vein</w:t>
            </w:r>
            <w:r w:rsidDel="00000000" w:rsidR="00000000" w:rsidRPr="00000000">
              <w:rPr>
                <w:rtl w:val="0"/>
              </w:rPr>
            </w:r>
          </w:p>
        </w:tc>
        <w:tc>
          <w:tcPr/>
          <w:p w:rsidR="00000000" w:rsidDel="00000000" w:rsidP="00000000" w:rsidRDefault="00000000" w:rsidRPr="00000000" w14:paraId="00000AE7">
            <w:pPr>
              <w:spacing w:after="20" w:lineRule="auto"/>
              <w:rPr/>
            </w:pPr>
            <w:r w:rsidDel="00000000" w:rsidR="00000000" w:rsidRPr="00000000">
              <w:rPr>
                <w:sz w:val="15"/>
                <w:szCs w:val="15"/>
                <w:rtl w:val="0"/>
              </w:rPr>
              <w:t xml:space="preserve">Pb-Zn-Cu-Ag-As association, vein/shear structures, gossan/iron oxide, historical occurrence overlap.</w:t>
            </w:r>
            <w:r w:rsidDel="00000000" w:rsidR="00000000" w:rsidRPr="00000000">
              <w:rPr>
                <w:rtl w:val="0"/>
              </w:rPr>
            </w:r>
          </w:p>
        </w:tc>
        <w:tc>
          <w:tcPr/>
          <w:p w:rsidR="00000000" w:rsidDel="00000000" w:rsidP="00000000" w:rsidRDefault="00000000" w:rsidRPr="00000000" w14:paraId="00000AE8">
            <w:pPr>
              <w:spacing w:after="20" w:lineRule="auto"/>
              <w:rPr/>
            </w:pPr>
            <w:r w:rsidDel="00000000" w:rsidR="00000000" w:rsidRPr="00000000">
              <w:rPr>
                <w:sz w:val="15"/>
                <w:szCs w:val="15"/>
                <w:rtl w:val="0"/>
              </w:rPr>
              <w:t xml:space="preserve">Depth continuity and grade continuity unknown.</w:t>
            </w:r>
            <w:r w:rsidDel="00000000" w:rsidR="00000000" w:rsidRPr="00000000">
              <w:rPr>
                <w:rtl w:val="0"/>
              </w:rPr>
            </w:r>
          </w:p>
        </w:tc>
        <w:tc>
          <w:tcPr/>
          <w:p w:rsidR="00000000" w:rsidDel="00000000" w:rsidP="00000000" w:rsidRDefault="00000000" w:rsidRPr="00000000" w14:paraId="00000AE9">
            <w:pPr>
              <w:spacing w:after="20" w:lineRule="auto"/>
              <w:rPr/>
            </w:pPr>
            <w:r w:rsidDel="00000000" w:rsidR="00000000" w:rsidRPr="00000000">
              <w:rPr>
                <w:sz w:val="15"/>
                <w:szCs w:val="15"/>
                <w:rtl w:val="0"/>
              </w:rPr>
              <w:t xml:space="preserve">Rock chip/channel, soil grid, structure mapping, lab Pb-Zn-Ag multi-element.</w:t>
            </w:r>
            <w:r w:rsidDel="00000000" w:rsidR="00000000" w:rsidRPr="00000000">
              <w:rPr>
                <w:rtl w:val="0"/>
              </w:rPr>
            </w:r>
          </w:p>
        </w:tc>
      </w:tr>
      <w:tr>
        <w:trPr>
          <w:cantSplit w:val="0"/>
          <w:tblHeader w:val="0"/>
        </w:trPr>
        <w:tc>
          <w:tcPr/>
          <w:p w:rsidR="00000000" w:rsidDel="00000000" w:rsidP="00000000" w:rsidRDefault="00000000" w:rsidRPr="00000000" w14:paraId="00000AEA">
            <w:pPr>
              <w:spacing w:after="20" w:lineRule="auto"/>
              <w:rPr/>
            </w:pPr>
            <w:r w:rsidDel="00000000" w:rsidR="00000000" w:rsidRPr="00000000">
              <w:rPr>
                <w:sz w:val="15"/>
                <w:szCs w:val="15"/>
                <w:rtl w:val="0"/>
              </w:rPr>
              <w:t xml:space="preserve">VMS-type sulphide possibility</w:t>
            </w:r>
            <w:r w:rsidDel="00000000" w:rsidR="00000000" w:rsidRPr="00000000">
              <w:rPr>
                <w:rtl w:val="0"/>
              </w:rPr>
            </w:r>
          </w:p>
        </w:tc>
        <w:tc>
          <w:tcPr/>
          <w:p w:rsidR="00000000" w:rsidDel="00000000" w:rsidP="00000000" w:rsidRDefault="00000000" w:rsidRPr="00000000" w14:paraId="00000AEB">
            <w:pPr>
              <w:spacing w:after="20" w:lineRule="auto"/>
              <w:rPr/>
            </w:pPr>
            <w:r w:rsidDel="00000000" w:rsidR="00000000" w:rsidRPr="00000000">
              <w:rPr>
                <w:sz w:val="15"/>
                <w:szCs w:val="15"/>
                <w:rtl w:val="0"/>
              </w:rPr>
              <w:t xml:space="preserve">Volcanic-sedimentary package, Cu-Zn-Pb-Ba-Fe-Mn, stratiform sulphide or gossan, regional arc/oceanic context.</w:t>
            </w:r>
            <w:r w:rsidDel="00000000" w:rsidR="00000000" w:rsidRPr="00000000">
              <w:rPr>
                <w:rtl w:val="0"/>
              </w:rPr>
            </w:r>
          </w:p>
        </w:tc>
        <w:tc>
          <w:tcPr/>
          <w:p w:rsidR="00000000" w:rsidDel="00000000" w:rsidP="00000000" w:rsidRDefault="00000000" w:rsidRPr="00000000" w14:paraId="00000AEC">
            <w:pPr>
              <w:spacing w:after="20" w:lineRule="auto"/>
              <w:rPr/>
            </w:pPr>
            <w:r w:rsidDel="00000000" w:rsidR="00000000" w:rsidRPr="00000000">
              <w:rPr>
                <w:sz w:val="15"/>
                <w:szCs w:val="15"/>
                <w:rtl w:val="0"/>
              </w:rPr>
              <w:t xml:space="preserve">Stratigraphic control and massive sulphide textures not confirmed.</w:t>
            </w:r>
            <w:r w:rsidDel="00000000" w:rsidR="00000000" w:rsidRPr="00000000">
              <w:rPr>
                <w:rtl w:val="0"/>
              </w:rPr>
            </w:r>
          </w:p>
        </w:tc>
        <w:tc>
          <w:tcPr/>
          <w:p w:rsidR="00000000" w:rsidDel="00000000" w:rsidP="00000000" w:rsidRDefault="00000000" w:rsidRPr="00000000" w14:paraId="00000AED">
            <w:pPr>
              <w:spacing w:after="20" w:lineRule="auto"/>
              <w:rPr/>
            </w:pPr>
            <w:r w:rsidDel="00000000" w:rsidR="00000000" w:rsidRPr="00000000">
              <w:rPr>
                <w:sz w:val="15"/>
                <w:szCs w:val="15"/>
                <w:rtl w:val="0"/>
              </w:rPr>
              <w:t xml:space="preserve">Detailed stratigraphic mapping, geochemistry, IP, magnetic, targeted trenching.</w:t>
            </w:r>
            <w:r w:rsidDel="00000000" w:rsidR="00000000" w:rsidRPr="00000000">
              <w:rPr>
                <w:rtl w:val="0"/>
              </w:rPr>
            </w:r>
          </w:p>
        </w:tc>
      </w:tr>
      <w:tr>
        <w:trPr>
          <w:cantSplit w:val="0"/>
          <w:tblHeader w:val="0"/>
        </w:trPr>
        <w:tc>
          <w:tcPr/>
          <w:p w:rsidR="00000000" w:rsidDel="00000000" w:rsidP="00000000" w:rsidRDefault="00000000" w:rsidRPr="00000000" w14:paraId="00000AEE">
            <w:pPr>
              <w:spacing w:after="20" w:lineRule="auto"/>
              <w:rPr/>
            </w:pPr>
            <w:r w:rsidDel="00000000" w:rsidR="00000000" w:rsidRPr="00000000">
              <w:rPr>
                <w:sz w:val="15"/>
                <w:szCs w:val="15"/>
                <w:rtl w:val="0"/>
              </w:rPr>
              <w:t xml:space="preserve">Heavy mineral / placer indicator</w:t>
            </w:r>
            <w:r w:rsidDel="00000000" w:rsidR="00000000" w:rsidRPr="00000000">
              <w:rPr>
                <w:rtl w:val="0"/>
              </w:rPr>
            </w:r>
          </w:p>
        </w:tc>
        <w:tc>
          <w:tcPr/>
          <w:p w:rsidR="00000000" w:rsidDel="00000000" w:rsidP="00000000" w:rsidRDefault="00000000" w:rsidRPr="00000000" w14:paraId="00000AEF">
            <w:pPr>
              <w:spacing w:after="20" w:lineRule="auto"/>
              <w:rPr/>
            </w:pPr>
            <w:r w:rsidDel="00000000" w:rsidR="00000000" w:rsidRPr="00000000">
              <w:rPr>
                <w:sz w:val="15"/>
                <w:szCs w:val="15"/>
                <w:rtl w:val="0"/>
              </w:rPr>
              <w:t xml:space="preserve">Historical shlich/heavy mineral anomaly, drainage concentration, Au/W/Sn/Ti/Cr indicators.</w:t>
            </w:r>
            <w:r w:rsidDel="00000000" w:rsidR="00000000" w:rsidRPr="00000000">
              <w:rPr>
                <w:rtl w:val="0"/>
              </w:rPr>
            </w:r>
          </w:p>
        </w:tc>
        <w:tc>
          <w:tcPr/>
          <w:p w:rsidR="00000000" w:rsidDel="00000000" w:rsidP="00000000" w:rsidRDefault="00000000" w:rsidRPr="00000000" w14:paraId="00000AF0">
            <w:pPr>
              <w:spacing w:after="20" w:lineRule="auto"/>
              <w:rPr/>
            </w:pPr>
            <w:r w:rsidDel="00000000" w:rsidR="00000000" w:rsidRPr="00000000">
              <w:rPr>
                <w:sz w:val="15"/>
                <w:szCs w:val="15"/>
                <w:rtl w:val="0"/>
              </w:rPr>
              <w:t xml:space="preserve">Source may be transported/secondary; bedrock source not proven.</w:t>
            </w:r>
            <w:r w:rsidDel="00000000" w:rsidR="00000000" w:rsidRPr="00000000">
              <w:rPr>
                <w:rtl w:val="0"/>
              </w:rPr>
            </w:r>
          </w:p>
        </w:tc>
        <w:tc>
          <w:tcPr/>
          <w:p w:rsidR="00000000" w:rsidDel="00000000" w:rsidP="00000000" w:rsidRDefault="00000000" w:rsidRPr="00000000" w14:paraId="00000AF1">
            <w:pPr>
              <w:spacing w:after="20" w:lineRule="auto"/>
              <w:rPr/>
            </w:pPr>
            <w:r w:rsidDel="00000000" w:rsidR="00000000" w:rsidRPr="00000000">
              <w:rPr>
                <w:sz w:val="15"/>
                <w:szCs w:val="15"/>
                <w:rtl w:val="0"/>
              </w:rPr>
              <w:t xml:space="preserve">Drainage follow-up, upstream sampling, heavy mineral panning, geomorphology and bedrock checking.</w:t>
            </w:r>
            <w:r w:rsidDel="00000000" w:rsidR="00000000" w:rsidRPr="00000000">
              <w:rPr>
                <w:rtl w:val="0"/>
              </w:rPr>
            </w:r>
          </w:p>
        </w:tc>
      </w:tr>
    </w:tbl>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pStyle w:val="Heading1"/>
        <w:rPr/>
      </w:pPr>
      <w:r w:rsidDel="00000000" w:rsidR="00000000" w:rsidRPr="00000000">
        <w:rPr>
          <w:rtl w:val="0"/>
        </w:rPr>
        <w:t xml:space="preserve">5. Preliminary and final target ranking matrix</w:t>
      </w:r>
    </w:p>
    <w:tbl>
      <w:tblPr>
        <w:tblStyle w:val="Table51"/>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3"/>
        <w:gridCol w:w="920"/>
        <w:gridCol w:w="6232"/>
        <w:gridCol w:w="4555"/>
        <w:tblGridChange w:id="0">
          <w:tblGrid>
            <w:gridCol w:w="3303"/>
            <w:gridCol w:w="920"/>
            <w:gridCol w:w="6232"/>
            <w:gridCol w:w="4555"/>
          </w:tblGrid>
        </w:tblGridChange>
      </w:tblGrid>
      <w:tr>
        <w:trPr>
          <w:cantSplit w:val="0"/>
          <w:tblHeader w:val="0"/>
        </w:trPr>
        <w:tc>
          <w:tcPr>
            <w:shd w:fill="d9eaf7" w:val="clear"/>
          </w:tcPr>
          <w:p w:rsidR="00000000" w:rsidDel="00000000" w:rsidP="00000000" w:rsidRDefault="00000000" w:rsidRPr="00000000" w14:paraId="00000AF4">
            <w:pPr>
              <w:spacing w:after="20" w:lineRule="auto"/>
              <w:rPr/>
            </w:pPr>
            <w:r w:rsidDel="00000000" w:rsidR="00000000" w:rsidRPr="00000000">
              <w:rPr>
                <w:b w:val="1"/>
                <w:bCs w:val="1"/>
                <w:sz w:val="15"/>
                <w:szCs w:val="15"/>
                <w:rtl w:val="0"/>
              </w:rPr>
              <w:t xml:space="preserve">Evidence</w:t>
            </w:r>
            <w:r w:rsidDel="00000000" w:rsidR="00000000" w:rsidRPr="00000000">
              <w:rPr>
                <w:rtl w:val="0"/>
              </w:rPr>
            </w:r>
          </w:p>
        </w:tc>
        <w:tc>
          <w:tcPr>
            <w:shd w:fill="d9eaf7" w:val="clear"/>
          </w:tcPr>
          <w:p w:rsidR="00000000" w:rsidDel="00000000" w:rsidP="00000000" w:rsidRDefault="00000000" w:rsidRPr="00000000" w14:paraId="00000AF5">
            <w:pPr>
              <w:spacing w:after="20" w:lineRule="auto"/>
              <w:rPr/>
            </w:pPr>
            <w:r w:rsidDel="00000000" w:rsidR="00000000" w:rsidRPr="00000000">
              <w:rPr>
                <w:b w:val="1"/>
                <w:bCs w:val="1"/>
                <w:sz w:val="15"/>
                <w:szCs w:val="15"/>
                <w:rtl w:val="0"/>
              </w:rPr>
              <w:t xml:space="preserve">Weight</w:t>
            </w:r>
            <w:r w:rsidDel="00000000" w:rsidR="00000000" w:rsidRPr="00000000">
              <w:rPr>
                <w:rtl w:val="0"/>
              </w:rPr>
            </w:r>
          </w:p>
        </w:tc>
        <w:tc>
          <w:tcPr>
            <w:shd w:fill="d9eaf7" w:val="clear"/>
          </w:tcPr>
          <w:p w:rsidR="00000000" w:rsidDel="00000000" w:rsidP="00000000" w:rsidRDefault="00000000" w:rsidRPr="00000000" w14:paraId="00000AF6">
            <w:pPr>
              <w:spacing w:after="20" w:lineRule="auto"/>
              <w:rPr/>
            </w:pPr>
            <w:r w:rsidDel="00000000" w:rsidR="00000000" w:rsidRPr="00000000">
              <w:rPr>
                <w:b w:val="1"/>
                <w:bCs w:val="1"/>
                <w:sz w:val="15"/>
                <w:szCs w:val="15"/>
                <w:rtl w:val="0"/>
              </w:rPr>
              <w:t xml:space="preserve">High score criterion</w:t>
            </w:r>
            <w:r w:rsidDel="00000000" w:rsidR="00000000" w:rsidRPr="00000000">
              <w:rPr>
                <w:rtl w:val="0"/>
              </w:rPr>
            </w:r>
          </w:p>
        </w:tc>
        <w:tc>
          <w:tcPr>
            <w:shd w:fill="d9eaf7" w:val="clear"/>
          </w:tcPr>
          <w:p w:rsidR="00000000" w:rsidDel="00000000" w:rsidP="00000000" w:rsidRDefault="00000000" w:rsidRPr="00000000" w14:paraId="00000AF7">
            <w:pPr>
              <w:spacing w:after="20" w:lineRule="auto"/>
              <w:rPr/>
            </w:pPr>
            <w:r w:rsidDel="00000000" w:rsidR="00000000" w:rsidRPr="00000000">
              <w:rPr>
                <w:b w:val="1"/>
                <w:bCs w:val="1"/>
                <w:sz w:val="15"/>
                <w:szCs w:val="15"/>
                <w:rtl w:val="0"/>
              </w:rPr>
              <w:t xml:space="preserve">Required attribute fields</w:t>
            </w:r>
            <w:r w:rsidDel="00000000" w:rsidR="00000000" w:rsidRPr="00000000">
              <w:rPr>
                <w:rtl w:val="0"/>
              </w:rPr>
            </w:r>
          </w:p>
        </w:tc>
      </w:tr>
      <w:tr>
        <w:trPr>
          <w:cantSplit w:val="0"/>
          <w:tblHeader w:val="0"/>
        </w:trPr>
        <w:tc>
          <w:tcPr/>
          <w:p w:rsidR="00000000" w:rsidDel="00000000" w:rsidP="00000000" w:rsidRDefault="00000000" w:rsidRPr="00000000" w14:paraId="00000AF8">
            <w:pPr>
              <w:spacing w:after="20" w:lineRule="auto"/>
              <w:rPr/>
            </w:pPr>
            <w:r w:rsidDel="00000000" w:rsidR="00000000" w:rsidRPr="00000000">
              <w:rPr>
                <w:sz w:val="15"/>
                <w:szCs w:val="15"/>
                <w:rtl w:val="0"/>
              </w:rPr>
              <w:t xml:space="preserve">Geology / lithology / intrusive contact</w:t>
            </w:r>
            <w:r w:rsidDel="00000000" w:rsidR="00000000" w:rsidRPr="00000000">
              <w:rPr>
                <w:rtl w:val="0"/>
              </w:rPr>
            </w:r>
          </w:p>
        </w:tc>
        <w:tc>
          <w:tcPr/>
          <w:p w:rsidR="00000000" w:rsidDel="00000000" w:rsidP="00000000" w:rsidRDefault="00000000" w:rsidRPr="00000000" w14:paraId="00000AF9">
            <w:pPr>
              <w:spacing w:after="20" w:lineRule="auto"/>
              <w:rPr/>
            </w:pPr>
            <w:r w:rsidDel="00000000" w:rsidR="00000000" w:rsidRPr="00000000">
              <w:rPr>
                <w:sz w:val="15"/>
                <w:szCs w:val="15"/>
                <w:rtl w:val="0"/>
              </w:rPr>
              <w:t xml:space="preserve">20</w:t>
            </w:r>
            <w:r w:rsidDel="00000000" w:rsidR="00000000" w:rsidRPr="00000000">
              <w:rPr>
                <w:rtl w:val="0"/>
              </w:rPr>
            </w:r>
          </w:p>
        </w:tc>
        <w:tc>
          <w:tcPr/>
          <w:p w:rsidR="00000000" w:rsidDel="00000000" w:rsidP="00000000" w:rsidRDefault="00000000" w:rsidRPr="00000000" w14:paraId="00000AFA">
            <w:pPr>
              <w:spacing w:after="20" w:lineRule="auto"/>
              <w:rPr/>
            </w:pPr>
            <w:r w:rsidDel="00000000" w:rsidR="00000000" w:rsidRPr="00000000">
              <w:rPr>
                <w:sz w:val="15"/>
                <w:szCs w:val="15"/>
                <w:rtl w:val="0"/>
              </w:rPr>
              <w:t xml:space="preserve">Favorable host, intrusive contact, skarn/contact, volcanic/intrusive package, mapped mineralized zone.</w:t>
            </w:r>
            <w:r w:rsidDel="00000000" w:rsidR="00000000" w:rsidRPr="00000000">
              <w:rPr>
                <w:rtl w:val="0"/>
              </w:rPr>
            </w:r>
          </w:p>
        </w:tc>
        <w:tc>
          <w:tcPr/>
          <w:p w:rsidR="00000000" w:rsidDel="00000000" w:rsidP="00000000" w:rsidRDefault="00000000" w:rsidRPr="00000000" w14:paraId="00000AFB">
            <w:pPr>
              <w:spacing w:after="20" w:lineRule="auto"/>
              <w:rPr/>
            </w:pPr>
            <w:r w:rsidDel="00000000" w:rsidR="00000000" w:rsidRPr="00000000">
              <w:rPr>
                <w:sz w:val="15"/>
                <w:szCs w:val="15"/>
                <w:rtl w:val="0"/>
              </w:rPr>
              <w:t xml:space="preserve">score_geology, confidence, data_gap, next_action</w:t>
            </w:r>
            <w:r w:rsidDel="00000000" w:rsidR="00000000" w:rsidRPr="00000000">
              <w:rPr>
                <w:rtl w:val="0"/>
              </w:rPr>
            </w:r>
          </w:p>
        </w:tc>
      </w:tr>
      <w:tr>
        <w:trPr>
          <w:cantSplit w:val="0"/>
          <w:tblHeader w:val="0"/>
        </w:trPr>
        <w:tc>
          <w:tcPr/>
          <w:p w:rsidR="00000000" w:rsidDel="00000000" w:rsidP="00000000" w:rsidRDefault="00000000" w:rsidRPr="00000000" w14:paraId="00000AFC">
            <w:pPr>
              <w:spacing w:after="20" w:lineRule="auto"/>
              <w:rPr/>
            </w:pPr>
            <w:r w:rsidDel="00000000" w:rsidR="00000000" w:rsidRPr="00000000">
              <w:rPr>
                <w:sz w:val="15"/>
                <w:szCs w:val="15"/>
                <w:rtl w:val="0"/>
              </w:rPr>
              <w:t xml:space="preserve">Historical geochemistry / shlich / stream sediment</w:t>
            </w:r>
            <w:r w:rsidDel="00000000" w:rsidR="00000000" w:rsidRPr="00000000">
              <w:rPr>
                <w:rtl w:val="0"/>
              </w:rPr>
            </w:r>
          </w:p>
        </w:tc>
        <w:tc>
          <w:tcPr/>
          <w:p w:rsidR="00000000" w:rsidDel="00000000" w:rsidP="00000000" w:rsidRDefault="00000000" w:rsidRPr="00000000" w14:paraId="00000AFD">
            <w:pPr>
              <w:spacing w:after="20" w:lineRule="auto"/>
              <w:rPr/>
            </w:pPr>
            <w:r w:rsidDel="00000000" w:rsidR="00000000" w:rsidRPr="00000000">
              <w:rPr>
                <w:sz w:val="15"/>
                <w:szCs w:val="15"/>
                <w:rtl w:val="0"/>
              </w:rPr>
              <w:t xml:space="preserve">15</w:t>
            </w:r>
            <w:r w:rsidDel="00000000" w:rsidR="00000000" w:rsidRPr="00000000">
              <w:rPr>
                <w:rtl w:val="0"/>
              </w:rPr>
            </w:r>
          </w:p>
        </w:tc>
        <w:tc>
          <w:tcPr/>
          <w:p w:rsidR="00000000" w:rsidDel="00000000" w:rsidP="00000000" w:rsidRDefault="00000000" w:rsidRPr="00000000" w14:paraId="00000AFE">
            <w:pPr>
              <w:spacing w:after="20" w:lineRule="auto"/>
              <w:rPr/>
            </w:pPr>
            <w:r w:rsidDel="00000000" w:rsidR="00000000" w:rsidRPr="00000000">
              <w:rPr>
                <w:sz w:val="15"/>
                <w:szCs w:val="15"/>
                <w:rtl w:val="0"/>
              </w:rPr>
              <w:t xml:space="preserve">Cu-Au-Ag-Mo-Bi-As-Pb-Zn-W-Sn anomaly overlap and drainage source consistency.</w:t>
            </w:r>
            <w:r w:rsidDel="00000000" w:rsidR="00000000" w:rsidRPr="00000000">
              <w:rPr>
                <w:rtl w:val="0"/>
              </w:rPr>
            </w:r>
          </w:p>
        </w:tc>
        <w:tc>
          <w:tcPr/>
          <w:p w:rsidR="00000000" w:rsidDel="00000000" w:rsidP="00000000" w:rsidRDefault="00000000" w:rsidRPr="00000000" w14:paraId="00000AFF">
            <w:pPr>
              <w:spacing w:after="20" w:lineRule="auto"/>
              <w:rPr/>
            </w:pPr>
            <w:r w:rsidDel="00000000" w:rsidR="00000000" w:rsidRPr="00000000">
              <w:rPr>
                <w:sz w:val="15"/>
                <w:szCs w:val="15"/>
                <w:rtl w:val="0"/>
              </w:rPr>
              <w:t xml:space="preserve">score_historical_geochem, source_scale, limitation</w:t>
            </w:r>
            <w:r w:rsidDel="00000000" w:rsidR="00000000" w:rsidRPr="00000000">
              <w:rPr>
                <w:rtl w:val="0"/>
              </w:rPr>
            </w:r>
          </w:p>
        </w:tc>
      </w:tr>
      <w:tr>
        <w:trPr>
          <w:cantSplit w:val="0"/>
          <w:tblHeader w:val="0"/>
        </w:trPr>
        <w:tc>
          <w:tcPr/>
          <w:p w:rsidR="00000000" w:rsidDel="00000000" w:rsidP="00000000" w:rsidRDefault="00000000" w:rsidRPr="00000000" w14:paraId="00000B00">
            <w:pPr>
              <w:spacing w:after="20" w:lineRule="auto"/>
              <w:rPr/>
            </w:pPr>
            <w:r w:rsidDel="00000000" w:rsidR="00000000" w:rsidRPr="00000000">
              <w:rPr>
                <w:sz w:val="15"/>
                <w:szCs w:val="15"/>
                <w:rtl w:val="0"/>
              </w:rPr>
              <w:t xml:space="preserve">ASTER / Sentinel alteration and lithology</w:t>
            </w:r>
            <w:r w:rsidDel="00000000" w:rsidR="00000000" w:rsidRPr="00000000">
              <w:rPr>
                <w:rtl w:val="0"/>
              </w:rPr>
            </w:r>
          </w:p>
        </w:tc>
        <w:tc>
          <w:tcPr/>
          <w:p w:rsidR="00000000" w:rsidDel="00000000" w:rsidP="00000000" w:rsidRDefault="00000000" w:rsidRPr="00000000" w14:paraId="00000B01">
            <w:pPr>
              <w:spacing w:after="20" w:lineRule="auto"/>
              <w:rPr/>
            </w:pPr>
            <w:r w:rsidDel="00000000" w:rsidR="00000000" w:rsidRPr="00000000">
              <w:rPr>
                <w:sz w:val="15"/>
                <w:szCs w:val="15"/>
                <w:rtl w:val="0"/>
              </w:rPr>
              <w:t xml:space="preserve">15</w:t>
            </w:r>
            <w:r w:rsidDel="00000000" w:rsidR="00000000" w:rsidRPr="00000000">
              <w:rPr>
                <w:rtl w:val="0"/>
              </w:rPr>
            </w:r>
          </w:p>
        </w:tc>
        <w:tc>
          <w:tcPr/>
          <w:p w:rsidR="00000000" w:rsidDel="00000000" w:rsidP="00000000" w:rsidRDefault="00000000" w:rsidRPr="00000000" w14:paraId="00000B02">
            <w:pPr>
              <w:spacing w:after="20" w:lineRule="auto"/>
              <w:rPr/>
            </w:pPr>
            <w:r w:rsidDel="00000000" w:rsidR="00000000" w:rsidRPr="00000000">
              <w:rPr>
                <w:sz w:val="15"/>
                <w:szCs w:val="15"/>
                <w:rtl w:val="0"/>
              </w:rPr>
              <w:t xml:space="preserve">Clay/sericite/silica/ferric/chlorite/carbonate indicators and lithology index overlap.</w:t>
            </w:r>
            <w:r w:rsidDel="00000000" w:rsidR="00000000" w:rsidRPr="00000000">
              <w:rPr>
                <w:rtl w:val="0"/>
              </w:rPr>
            </w:r>
          </w:p>
        </w:tc>
        <w:tc>
          <w:tcPr/>
          <w:p w:rsidR="00000000" w:rsidDel="00000000" w:rsidP="00000000" w:rsidRDefault="00000000" w:rsidRPr="00000000" w14:paraId="00000B03">
            <w:pPr>
              <w:spacing w:after="20" w:lineRule="auto"/>
              <w:rPr/>
            </w:pPr>
            <w:r w:rsidDel="00000000" w:rsidR="00000000" w:rsidRPr="00000000">
              <w:rPr>
                <w:sz w:val="15"/>
                <w:szCs w:val="15"/>
                <w:rtl w:val="0"/>
              </w:rPr>
              <w:t xml:space="preserve">score_rs, rs_product, mask_flag</w:t>
            </w:r>
            <w:r w:rsidDel="00000000" w:rsidR="00000000" w:rsidRPr="00000000">
              <w:rPr>
                <w:rtl w:val="0"/>
              </w:rPr>
            </w:r>
          </w:p>
        </w:tc>
      </w:tr>
      <w:tr>
        <w:trPr>
          <w:cantSplit w:val="0"/>
          <w:tblHeader w:val="0"/>
        </w:trPr>
        <w:tc>
          <w:tcPr/>
          <w:p w:rsidR="00000000" w:rsidDel="00000000" w:rsidP="00000000" w:rsidRDefault="00000000" w:rsidRPr="00000000" w14:paraId="00000B04">
            <w:pPr>
              <w:spacing w:after="20" w:lineRule="auto"/>
              <w:rPr/>
            </w:pPr>
            <w:r w:rsidDel="00000000" w:rsidR="00000000" w:rsidRPr="00000000">
              <w:rPr>
                <w:sz w:val="15"/>
                <w:szCs w:val="15"/>
                <w:rtl w:val="0"/>
              </w:rPr>
              <w:t xml:space="preserve">Structure / lineament / intersection</w:t>
            </w:r>
            <w:r w:rsidDel="00000000" w:rsidR="00000000" w:rsidRPr="00000000">
              <w:rPr>
                <w:rtl w:val="0"/>
              </w:rPr>
            </w:r>
          </w:p>
        </w:tc>
        <w:tc>
          <w:tcPr/>
          <w:p w:rsidR="00000000" w:rsidDel="00000000" w:rsidP="00000000" w:rsidRDefault="00000000" w:rsidRPr="00000000" w14:paraId="00000B05">
            <w:pPr>
              <w:spacing w:after="20" w:lineRule="auto"/>
              <w:rPr/>
            </w:pPr>
            <w:r w:rsidDel="00000000" w:rsidR="00000000" w:rsidRPr="00000000">
              <w:rPr>
                <w:sz w:val="15"/>
                <w:szCs w:val="15"/>
                <w:rtl w:val="0"/>
              </w:rPr>
              <w:t xml:space="preserve">15</w:t>
            </w:r>
            <w:r w:rsidDel="00000000" w:rsidR="00000000" w:rsidRPr="00000000">
              <w:rPr>
                <w:rtl w:val="0"/>
              </w:rPr>
            </w:r>
          </w:p>
        </w:tc>
        <w:tc>
          <w:tcPr/>
          <w:p w:rsidR="00000000" w:rsidDel="00000000" w:rsidP="00000000" w:rsidRDefault="00000000" w:rsidRPr="00000000" w14:paraId="00000B06">
            <w:pPr>
              <w:spacing w:after="20" w:lineRule="auto"/>
              <w:rPr/>
            </w:pPr>
            <w:r w:rsidDel="00000000" w:rsidR="00000000" w:rsidRPr="00000000">
              <w:rPr>
                <w:sz w:val="15"/>
                <w:szCs w:val="15"/>
                <w:rtl w:val="0"/>
              </w:rPr>
              <w:t xml:space="preserve">Fault/shear/vein trend, lineament intersection, contact-parallel structures.</w:t>
            </w:r>
            <w:r w:rsidDel="00000000" w:rsidR="00000000" w:rsidRPr="00000000">
              <w:rPr>
                <w:rtl w:val="0"/>
              </w:rPr>
            </w:r>
          </w:p>
        </w:tc>
        <w:tc>
          <w:tcPr/>
          <w:p w:rsidR="00000000" w:rsidDel="00000000" w:rsidP="00000000" w:rsidRDefault="00000000" w:rsidRPr="00000000" w14:paraId="00000B07">
            <w:pPr>
              <w:spacing w:after="20" w:lineRule="auto"/>
              <w:rPr/>
            </w:pPr>
            <w:r w:rsidDel="00000000" w:rsidR="00000000" w:rsidRPr="00000000">
              <w:rPr>
                <w:sz w:val="15"/>
                <w:szCs w:val="15"/>
                <w:rtl w:val="0"/>
              </w:rPr>
              <w:t xml:space="preserve">score_structure, trend, intersection_type</w:t>
            </w:r>
            <w:r w:rsidDel="00000000" w:rsidR="00000000" w:rsidRPr="00000000">
              <w:rPr>
                <w:rtl w:val="0"/>
              </w:rPr>
            </w:r>
          </w:p>
        </w:tc>
      </w:tr>
      <w:tr>
        <w:trPr>
          <w:cantSplit w:val="0"/>
          <w:tblHeader w:val="0"/>
        </w:trPr>
        <w:tc>
          <w:tcPr/>
          <w:p w:rsidR="00000000" w:rsidDel="00000000" w:rsidP="00000000" w:rsidRDefault="00000000" w:rsidRPr="00000000" w14:paraId="00000B08">
            <w:pPr>
              <w:spacing w:after="20" w:lineRule="auto"/>
              <w:rPr/>
            </w:pPr>
            <w:r w:rsidDel="00000000" w:rsidR="00000000" w:rsidRPr="00000000">
              <w:rPr>
                <w:sz w:val="15"/>
                <w:szCs w:val="15"/>
                <w:rtl w:val="0"/>
              </w:rPr>
              <w:t xml:space="preserve">Field mapping and pXRF response</w:t>
            </w:r>
            <w:r w:rsidDel="00000000" w:rsidR="00000000" w:rsidRPr="00000000">
              <w:rPr>
                <w:rtl w:val="0"/>
              </w:rPr>
            </w:r>
          </w:p>
        </w:tc>
        <w:tc>
          <w:tcPr/>
          <w:p w:rsidR="00000000" w:rsidDel="00000000" w:rsidP="00000000" w:rsidRDefault="00000000" w:rsidRPr="00000000" w14:paraId="00000B09">
            <w:pPr>
              <w:spacing w:after="20" w:lineRule="auto"/>
              <w:rPr/>
            </w:pPr>
            <w:r w:rsidDel="00000000" w:rsidR="00000000" w:rsidRPr="00000000">
              <w:rPr>
                <w:sz w:val="15"/>
                <w:szCs w:val="15"/>
                <w:rtl w:val="0"/>
              </w:rPr>
              <w:t xml:space="preserve">15</w:t>
            </w:r>
            <w:r w:rsidDel="00000000" w:rsidR="00000000" w:rsidRPr="00000000">
              <w:rPr>
                <w:rtl w:val="0"/>
              </w:rPr>
            </w:r>
          </w:p>
        </w:tc>
        <w:tc>
          <w:tcPr/>
          <w:p w:rsidR="00000000" w:rsidDel="00000000" w:rsidP="00000000" w:rsidRDefault="00000000" w:rsidRPr="00000000" w14:paraId="00000B0A">
            <w:pPr>
              <w:spacing w:after="20" w:lineRule="auto"/>
              <w:rPr/>
            </w:pPr>
            <w:r w:rsidDel="00000000" w:rsidR="00000000" w:rsidRPr="00000000">
              <w:rPr>
                <w:sz w:val="15"/>
                <w:szCs w:val="15"/>
                <w:rtl w:val="0"/>
              </w:rPr>
              <w:t xml:space="preserve">Malachite, pyrite, epidote, quartz vein, gossan, elevated Cu/Pb/Zn/As/Mo/W/Sn.</w:t>
            </w:r>
            <w:r w:rsidDel="00000000" w:rsidR="00000000" w:rsidRPr="00000000">
              <w:rPr>
                <w:rtl w:val="0"/>
              </w:rPr>
            </w:r>
          </w:p>
        </w:tc>
        <w:tc>
          <w:tcPr/>
          <w:p w:rsidR="00000000" w:rsidDel="00000000" w:rsidP="00000000" w:rsidRDefault="00000000" w:rsidRPr="00000000" w14:paraId="00000B0B">
            <w:pPr>
              <w:spacing w:after="20" w:lineRule="auto"/>
              <w:rPr/>
            </w:pPr>
            <w:r w:rsidDel="00000000" w:rsidR="00000000" w:rsidRPr="00000000">
              <w:rPr>
                <w:sz w:val="15"/>
                <w:szCs w:val="15"/>
                <w:rtl w:val="0"/>
              </w:rPr>
              <w:t xml:space="preserve">score_field_pxrf, instrument, qa_status</w:t>
            </w:r>
            <w:r w:rsidDel="00000000" w:rsidR="00000000" w:rsidRPr="00000000">
              <w:rPr>
                <w:rtl w:val="0"/>
              </w:rPr>
            </w:r>
          </w:p>
        </w:tc>
      </w:tr>
      <w:tr>
        <w:trPr>
          <w:cantSplit w:val="0"/>
          <w:tblHeader w:val="0"/>
        </w:trPr>
        <w:tc>
          <w:tcPr/>
          <w:p w:rsidR="00000000" w:rsidDel="00000000" w:rsidP="00000000" w:rsidRDefault="00000000" w:rsidRPr="00000000" w14:paraId="00000B0C">
            <w:pPr>
              <w:spacing w:after="20" w:lineRule="auto"/>
              <w:rPr/>
            </w:pPr>
            <w:r w:rsidDel="00000000" w:rsidR="00000000" w:rsidRPr="00000000">
              <w:rPr>
                <w:sz w:val="15"/>
                <w:szCs w:val="15"/>
                <w:rtl w:val="0"/>
              </w:rPr>
              <w:t xml:space="preserve">Drone LiDAR / photogrammetry evidence</w:t>
            </w:r>
            <w:r w:rsidDel="00000000" w:rsidR="00000000" w:rsidRPr="00000000">
              <w:rPr>
                <w:rtl w:val="0"/>
              </w:rPr>
            </w:r>
          </w:p>
        </w:tc>
        <w:tc>
          <w:tcPr/>
          <w:p w:rsidR="00000000" w:rsidDel="00000000" w:rsidP="00000000" w:rsidRDefault="00000000" w:rsidRPr="00000000" w14:paraId="00000B0D">
            <w:pPr>
              <w:spacing w:after="20" w:lineRule="auto"/>
              <w:rPr/>
            </w:pPr>
            <w:r w:rsidDel="00000000" w:rsidR="00000000" w:rsidRPr="00000000">
              <w:rPr>
                <w:sz w:val="15"/>
                <w:szCs w:val="15"/>
                <w:rtl w:val="0"/>
              </w:rPr>
              <w:t xml:space="preserve">8</w:t>
            </w:r>
            <w:r w:rsidDel="00000000" w:rsidR="00000000" w:rsidRPr="00000000">
              <w:rPr>
                <w:rtl w:val="0"/>
              </w:rPr>
            </w:r>
          </w:p>
        </w:tc>
        <w:tc>
          <w:tcPr/>
          <w:p w:rsidR="00000000" w:rsidDel="00000000" w:rsidP="00000000" w:rsidRDefault="00000000" w:rsidRPr="00000000" w14:paraId="00000B0E">
            <w:pPr>
              <w:spacing w:after="20" w:lineRule="auto"/>
              <w:rPr/>
            </w:pPr>
            <w:r w:rsidDel="00000000" w:rsidR="00000000" w:rsidRPr="00000000">
              <w:rPr>
                <w:sz w:val="15"/>
                <w:szCs w:val="15"/>
                <w:rtl w:val="0"/>
              </w:rPr>
              <w:t xml:space="preserve">Outcrop exposure, vein trace, trench/pit evidence, micro-topography, access confirmation.</w:t>
            </w:r>
            <w:r w:rsidDel="00000000" w:rsidR="00000000" w:rsidRPr="00000000">
              <w:rPr>
                <w:rtl w:val="0"/>
              </w:rPr>
            </w:r>
          </w:p>
        </w:tc>
        <w:tc>
          <w:tcPr/>
          <w:p w:rsidR="00000000" w:rsidDel="00000000" w:rsidP="00000000" w:rsidRDefault="00000000" w:rsidRPr="00000000" w14:paraId="00000B0F">
            <w:pPr>
              <w:spacing w:after="20" w:lineRule="auto"/>
              <w:rPr/>
            </w:pPr>
            <w:r w:rsidDel="00000000" w:rsidR="00000000" w:rsidRPr="00000000">
              <w:rPr>
                <w:sz w:val="15"/>
                <w:szCs w:val="15"/>
                <w:rtl w:val="0"/>
              </w:rPr>
              <w:t xml:space="preserve">score_drone, orthomosaic_id, lidar_id</w:t>
            </w:r>
            <w:r w:rsidDel="00000000" w:rsidR="00000000" w:rsidRPr="00000000">
              <w:rPr>
                <w:rtl w:val="0"/>
              </w:rPr>
            </w:r>
          </w:p>
        </w:tc>
      </w:tr>
      <w:tr>
        <w:trPr>
          <w:cantSplit w:val="0"/>
          <w:tblHeader w:val="0"/>
        </w:trPr>
        <w:tc>
          <w:tcPr/>
          <w:p w:rsidR="00000000" w:rsidDel="00000000" w:rsidP="00000000" w:rsidRDefault="00000000" w:rsidRPr="00000000" w14:paraId="00000B10">
            <w:pPr>
              <w:spacing w:after="20" w:lineRule="auto"/>
              <w:rPr/>
            </w:pPr>
            <w:r w:rsidDel="00000000" w:rsidR="00000000" w:rsidRPr="00000000">
              <w:rPr>
                <w:sz w:val="15"/>
                <w:szCs w:val="15"/>
                <w:rtl w:val="0"/>
              </w:rPr>
              <w:t xml:space="preserve">CMCS nearest deposit / metallogenic context</w:t>
            </w:r>
            <w:r w:rsidDel="00000000" w:rsidR="00000000" w:rsidRPr="00000000">
              <w:rPr>
                <w:rtl w:val="0"/>
              </w:rPr>
            </w:r>
          </w:p>
        </w:tc>
        <w:tc>
          <w:tcPr/>
          <w:p w:rsidR="00000000" w:rsidDel="00000000" w:rsidP="00000000" w:rsidRDefault="00000000" w:rsidRPr="00000000" w14:paraId="00000B11">
            <w:pPr>
              <w:spacing w:after="20" w:lineRule="auto"/>
              <w:rPr/>
            </w:pPr>
            <w:r w:rsidDel="00000000" w:rsidR="00000000" w:rsidRPr="00000000">
              <w:rPr>
                <w:sz w:val="15"/>
                <w:szCs w:val="15"/>
                <w:rtl w:val="0"/>
              </w:rPr>
              <w:t xml:space="preserve">7</w:t>
            </w:r>
            <w:r w:rsidDel="00000000" w:rsidR="00000000" w:rsidRPr="00000000">
              <w:rPr>
                <w:rtl w:val="0"/>
              </w:rPr>
            </w:r>
          </w:p>
        </w:tc>
        <w:tc>
          <w:tcPr/>
          <w:p w:rsidR="00000000" w:rsidDel="00000000" w:rsidP="00000000" w:rsidRDefault="00000000" w:rsidRPr="00000000" w14:paraId="00000B12">
            <w:pPr>
              <w:spacing w:after="20" w:lineRule="auto"/>
              <w:rPr/>
            </w:pPr>
            <w:r w:rsidDel="00000000" w:rsidR="00000000" w:rsidRPr="00000000">
              <w:rPr>
                <w:sz w:val="15"/>
                <w:szCs w:val="15"/>
                <w:rtl w:val="0"/>
              </w:rPr>
              <w:t xml:space="preserve">Relevant Au-Cu/Cu-polymetallic/skarn/VMS occurrence within 5/10/20 km context.</w:t>
            </w:r>
            <w:r w:rsidDel="00000000" w:rsidR="00000000" w:rsidRPr="00000000">
              <w:rPr>
                <w:rtl w:val="0"/>
              </w:rPr>
            </w:r>
          </w:p>
        </w:tc>
        <w:tc>
          <w:tcPr/>
          <w:p w:rsidR="00000000" w:rsidDel="00000000" w:rsidP="00000000" w:rsidRDefault="00000000" w:rsidRPr="00000000" w14:paraId="00000B13">
            <w:pPr>
              <w:spacing w:after="20" w:lineRule="auto"/>
              <w:rPr/>
            </w:pPr>
            <w:r w:rsidDel="00000000" w:rsidR="00000000" w:rsidRPr="00000000">
              <w:rPr>
                <w:sz w:val="15"/>
                <w:szCs w:val="15"/>
                <w:rtl w:val="0"/>
              </w:rPr>
              <w:t xml:space="preserve">score_cmcs, buffer_km, context_only_flag</w:t>
            </w:r>
            <w:r w:rsidDel="00000000" w:rsidR="00000000" w:rsidRPr="00000000">
              <w:rPr>
                <w:rtl w:val="0"/>
              </w:rPr>
            </w:r>
          </w:p>
        </w:tc>
      </w:tr>
      <w:tr>
        <w:trPr>
          <w:cantSplit w:val="0"/>
          <w:tblHeader w:val="0"/>
        </w:trPr>
        <w:tc>
          <w:tcPr/>
          <w:p w:rsidR="00000000" w:rsidDel="00000000" w:rsidP="00000000" w:rsidRDefault="00000000" w:rsidRPr="00000000" w14:paraId="00000B14">
            <w:pPr>
              <w:spacing w:after="20" w:lineRule="auto"/>
              <w:rPr/>
            </w:pPr>
            <w:r w:rsidDel="00000000" w:rsidR="00000000" w:rsidRPr="00000000">
              <w:rPr>
                <w:sz w:val="15"/>
                <w:szCs w:val="15"/>
                <w:rtl w:val="0"/>
              </w:rPr>
              <w:t xml:space="preserve">Access / safety / workability</w:t>
            </w:r>
            <w:r w:rsidDel="00000000" w:rsidR="00000000" w:rsidRPr="00000000">
              <w:rPr>
                <w:rtl w:val="0"/>
              </w:rPr>
            </w:r>
          </w:p>
        </w:tc>
        <w:tc>
          <w:tcPr/>
          <w:p w:rsidR="00000000" w:rsidDel="00000000" w:rsidP="00000000" w:rsidRDefault="00000000" w:rsidRPr="00000000" w14:paraId="00000B15">
            <w:pPr>
              <w:spacing w:after="20" w:lineRule="auto"/>
              <w:rPr/>
            </w:pPr>
            <w:r w:rsidDel="00000000" w:rsidR="00000000" w:rsidRPr="00000000">
              <w:rPr>
                <w:sz w:val="15"/>
                <w:szCs w:val="15"/>
                <w:rtl w:val="0"/>
              </w:rPr>
              <w:t xml:space="preserve">5</w:t>
            </w:r>
            <w:r w:rsidDel="00000000" w:rsidR="00000000" w:rsidRPr="00000000">
              <w:rPr>
                <w:rtl w:val="0"/>
              </w:rPr>
            </w:r>
          </w:p>
        </w:tc>
        <w:tc>
          <w:tcPr/>
          <w:p w:rsidR="00000000" w:rsidDel="00000000" w:rsidP="00000000" w:rsidRDefault="00000000" w:rsidRPr="00000000" w14:paraId="00000B16">
            <w:pPr>
              <w:spacing w:after="20" w:lineRule="auto"/>
              <w:rPr/>
            </w:pPr>
            <w:r w:rsidDel="00000000" w:rsidR="00000000" w:rsidRPr="00000000">
              <w:rPr>
                <w:sz w:val="15"/>
                <w:szCs w:val="15"/>
                <w:rtl w:val="0"/>
              </w:rPr>
              <w:t xml:space="preserve">Field access possible, slope moderate, drone/sampling/trenching feasible.</w:t>
            </w:r>
            <w:r w:rsidDel="00000000" w:rsidR="00000000" w:rsidRPr="00000000">
              <w:rPr>
                <w:rtl w:val="0"/>
              </w:rPr>
            </w:r>
          </w:p>
        </w:tc>
        <w:tc>
          <w:tcPr/>
          <w:p w:rsidR="00000000" w:rsidDel="00000000" w:rsidP="00000000" w:rsidRDefault="00000000" w:rsidRPr="00000000" w14:paraId="00000B17">
            <w:pPr>
              <w:spacing w:after="20" w:lineRule="auto"/>
              <w:rPr/>
            </w:pPr>
            <w:r w:rsidDel="00000000" w:rsidR="00000000" w:rsidRPr="00000000">
              <w:rPr>
                <w:sz w:val="15"/>
                <w:szCs w:val="15"/>
                <w:rtl w:val="0"/>
              </w:rPr>
              <w:t xml:space="preserve">score_access, hse_risk, route_status</w:t>
            </w:r>
            <w:r w:rsidDel="00000000" w:rsidR="00000000" w:rsidRPr="00000000">
              <w:rPr>
                <w:rtl w:val="0"/>
              </w:rPr>
            </w:r>
          </w:p>
        </w:tc>
      </w:tr>
    </w:tbl>
    <w:p w:rsidR="00000000" w:rsidDel="00000000" w:rsidP="00000000" w:rsidRDefault="00000000" w:rsidRPr="00000000" w14:paraId="00000B18">
      <w:pPr>
        <w:rPr/>
      </w:pPr>
      <w:r w:rsidDel="00000000" w:rsidR="00000000" w:rsidRPr="00000000">
        <w:rPr>
          <w:rtl w:val="0"/>
        </w:rPr>
      </w:r>
    </w:p>
    <w:tbl>
      <w:tblPr>
        <w:tblStyle w:val="Table52"/>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8"/>
        <w:gridCol w:w="1396"/>
        <w:gridCol w:w="6606"/>
        <w:gridCol w:w="5610"/>
        <w:tblGridChange w:id="0">
          <w:tblGrid>
            <w:gridCol w:w="1398"/>
            <w:gridCol w:w="1396"/>
            <w:gridCol w:w="6606"/>
            <w:gridCol w:w="5610"/>
          </w:tblGrid>
        </w:tblGridChange>
      </w:tblGrid>
      <w:tr>
        <w:trPr>
          <w:cantSplit w:val="0"/>
          <w:tblHeader w:val="0"/>
        </w:trPr>
        <w:tc>
          <w:tcPr>
            <w:shd w:fill="d9eaf7" w:val="clear"/>
          </w:tcPr>
          <w:p w:rsidR="00000000" w:rsidDel="00000000" w:rsidP="00000000" w:rsidRDefault="00000000" w:rsidRPr="00000000" w14:paraId="00000B19">
            <w:pPr>
              <w:spacing w:after="20" w:lineRule="auto"/>
              <w:rPr/>
            </w:pPr>
            <w:r w:rsidDel="00000000" w:rsidR="00000000" w:rsidRPr="00000000">
              <w:rPr>
                <w:b w:val="1"/>
                <w:bCs w:val="1"/>
                <w:sz w:val="16"/>
                <w:szCs w:val="16"/>
                <w:rtl w:val="0"/>
              </w:rPr>
              <w:t xml:space="preserve">Target class</w:t>
            </w:r>
            <w:r w:rsidDel="00000000" w:rsidR="00000000" w:rsidRPr="00000000">
              <w:rPr>
                <w:rtl w:val="0"/>
              </w:rPr>
            </w:r>
          </w:p>
        </w:tc>
        <w:tc>
          <w:tcPr>
            <w:shd w:fill="d9eaf7" w:val="clear"/>
          </w:tcPr>
          <w:p w:rsidR="00000000" w:rsidDel="00000000" w:rsidP="00000000" w:rsidRDefault="00000000" w:rsidRPr="00000000" w14:paraId="00000B1A">
            <w:pPr>
              <w:spacing w:after="20" w:lineRule="auto"/>
              <w:rPr/>
            </w:pPr>
            <w:r w:rsidDel="00000000" w:rsidR="00000000" w:rsidRPr="00000000">
              <w:rPr>
                <w:b w:val="1"/>
                <w:bCs w:val="1"/>
                <w:sz w:val="16"/>
                <w:szCs w:val="16"/>
                <w:rtl w:val="0"/>
              </w:rPr>
              <w:t xml:space="preserve">Score range</w:t>
            </w:r>
            <w:r w:rsidDel="00000000" w:rsidR="00000000" w:rsidRPr="00000000">
              <w:rPr>
                <w:rtl w:val="0"/>
              </w:rPr>
            </w:r>
          </w:p>
        </w:tc>
        <w:tc>
          <w:tcPr>
            <w:shd w:fill="d9eaf7" w:val="clear"/>
          </w:tcPr>
          <w:p w:rsidR="00000000" w:rsidDel="00000000" w:rsidP="00000000" w:rsidRDefault="00000000" w:rsidRPr="00000000" w14:paraId="00000B1B">
            <w:pPr>
              <w:spacing w:after="20" w:lineRule="auto"/>
              <w:rPr/>
            </w:pPr>
            <w:r w:rsidDel="00000000" w:rsidR="00000000" w:rsidRPr="00000000">
              <w:rPr>
                <w:b w:val="1"/>
                <w:bCs w:val="1"/>
                <w:sz w:val="16"/>
                <w:szCs w:val="16"/>
                <w:rtl w:val="0"/>
              </w:rPr>
              <w:t xml:space="preserve">Meaning</w:t>
            </w:r>
            <w:r w:rsidDel="00000000" w:rsidR="00000000" w:rsidRPr="00000000">
              <w:rPr>
                <w:rtl w:val="0"/>
              </w:rPr>
            </w:r>
          </w:p>
        </w:tc>
        <w:tc>
          <w:tcPr>
            <w:shd w:fill="d9eaf7" w:val="clear"/>
          </w:tcPr>
          <w:p w:rsidR="00000000" w:rsidDel="00000000" w:rsidP="00000000" w:rsidRDefault="00000000" w:rsidRPr="00000000" w14:paraId="00000B1C">
            <w:pPr>
              <w:spacing w:after="20" w:lineRule="auto"/>
              <w:rPr/>
            </w:pPr>
            <w:r w:rsidDel="00000000" w:rsidR="00000000" w:rsidRPr="00000000">
              <w:rPr>
                <w:b w:val="1"/>
                <w:bCs w:val="1"/>
                <w:sz w:val="16"/>
                <w:szCs w:val="16"/>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B1D">
            <w:pPr>
              <w:spacing w:after="20" w:lineRule="auto"/>
              <w:rPr/>
            </w:pPr>
            <w:r w:rsidDel="00000000" w:rsidR="00000000" w:rsidRPr="00000000">
              <w:rPr>
                <w:sz w:val="16"/>
                <w:szCs w:val="16"/>
                <w:rtl w:val="0"/>
              </w:rPr>
              <w:t xml:space="preserve">A</w:t>
            </w:r>
            <w:r w:rsidDel="00000000" w:rsidR="00000000" w:rsidRPr="00000000">
              <w:rPr>
                <w:rtl w:val="0"/>
              </w:rPr>
            </w:r>
          </w:p>
        </w:tc>
        <w:tc>
          <w:tcPr/>
          <w:p w:rsidR="00000000" w:rsidDel="00000000" w:rsidP="00000000" w:rsidRDefault="00000000" w:rsidRPr="00000000" w14:paraId="00000B1E">
            <w:pPr>
              <w:spacing w:after="20" w:lineRule="auto"/>
              <w:rPr/>
            </w:pPr>
            <w:r w:rsidDel="00000000" w:rsidR="00000000" w:rsidRPr="00000000">
              <w:rPr>
                <w:sz w:val="16"/>
                <w:szCs w:val="16"/>
                <w:rtl w:val="0"/>
              </w:rPr>
              <w:t xml:space="preserve">&gt;=75</w:t>
            </w:r>
            <w:r w:rsidDel="00000000" w:rsidR="00000000" w:rsidRPr="00000000">
              <w:rPr>
                <w:rtl w:val="0"/>
              </w:rPr>
            </w:r>
          </w:p>
        </w:tc>
        <w:tc>
          <w:tcPr/>
          <w:p w:rsidR="00000000" w:rsidDel="00000000" w:rsidP="00000000" w:rsidRDefault="00000000" w:rsidRPr="00000000" w14:paraId="00000B1F">
            <w:pPr>
              <w:spacing w:after="20" w:lineRule="auto"/>
              <w:rPr/>
            </w:pPr>
            <w:r w:rsidDel="00000000" w:rsidR="00000000" w:rsidRPr="00000000">
              <w:rPr>
                <w:sz w:val="16"/>
                <w:szCs w:val="16"/>
                <w:rtl w:val="0"/>
              </w:rPr>
              <w:t xml:space="preserve">Field/lab follow-up priority with multiple evidence types.</w:t>
            </w:r>
            <w:r w:rsidDel="00000000" w:rsidR="00000000" w:rsidRPr="00000000">
              <w:rPr>
                <w:rtl w:val="0"/>
              </w:rPr>
            </w:r>
          </w:p>
        </w:tc>
        <w:tc>
          <w:tcPr/>
          <w:p w:rsidR="00000000" w:rsidDel="00000000" w:rsidP="00000000" w:rsidRDefault="00000000" w:rsidRPr="00000000" w14:paraId="00000B20">
            <w:pPr>
              <w:spacing w:after="20" w:lineRule="auto"/>
              <w:rPr/>
            </w:pPr>
            <w:r w:rsidDel="00000000" w:rsidR="00000000" w:rsidRPr="00000000">
              <w:rPr>
                <w:sz w:val="16"/>
                <w:szCs w:val="16"/>
                <w:rtl w:val="0"/>
              </w:rPr>
              <w:t xml:space="preserve">Drone/recon/sampling/trench/geophysics planning.</w:t>
            </w:r>
            <w:r w:rsidDel="00000000" w:rsidR="00000000" w:rsidRPr="00000000">
              <w:rPr>
                <w:rtl w:val="0"/>
              </w:rPr>
            </w:r>
          </w:p>
        </w:tc>
      </w:tr>
      <w:tr>
        <w:trPr>
          <w:cantSplit w:val="0"/>
          <w:tblHeader w:val="0"/>
        </w:trPr>
        <w:tc>
          <w:tcPr/>
          <w:p w:rsidR="00000000" w:rsidDel="00000000" w:rsidP="00000000" w:rsidRDefault="00000000" w:rsidRPr="00000000" w14:paraId="00000B21">
            <w:pPr>
              <w:spacing w:after="20" w:lineRule="auto"/>
              <w:rPr/>
            </w:pPr>
            <w:r w:rsidDel="00000000" w:rsidR="00000000" w:rsidRPr="00000000">
              <w:rPr>
                <w:sz w:val="16"/>
                <w:szCs w:val="16"/>
                <w:rtl w:val="0"/>
              </w:rPr>
              <w:t xml:space="preserve">B</w:t>
            </w:r>
            <w:r w:rsidDel="00000000" w:rsidR="00000000" w:rsidRPr="00000000">
              <w:rPr>
                <w:rtl w:val="0"/>
              </w:rPr>
            </w:r>
          </w:p>
        </w:tc>
        <w:tc>
          <w:tcPr/>
          <w:p w:rsidR="00000000" w:rsidDel="00000000" w:rsidP="00000000" w:rsidRDefault="00000000" w:rsidRPr="00000000" w14:paraId="00000B22">
            <w:pPr>
              <w:spacing w:after="20" w:lineRule="auto"/>
              <w:rPr/>
            </w:pPr>
            <w:r w:rsidDel="00000000" w:rsidR="00000000" w:rsidRPr="00000000">
              <w:rPr>
                <w:sz w:val="16"/>
                <w:szCs w:val="16"/>
                <w:rtl w:val="0"/>
              </w:rPr>
              <w:t xml:space="preserve">55-74</w:t>
            </w:r>
            <w:r w:rsidDel="00000000" w:rsidR="00000000" w:rsidRPr="00000000">
              <w:rPr>
                <w:rtl w:val="0"/>
              </w:rPr>
            </w:r>
          </w:p>
        </w:tc>
        <w:tc>
          <w:tcPr/>
          <w:p w:rsidR="00000000" w:rsidDel="00000000" w:rsidP="00000000" w:rsidRDefault="00000000" w:rsidRPr="00000000" w14:paraId="00000B23">
            <w:pPr>
              <w:spacing w:after="20" w:lineRule="auto"/>
              <w:rPr/>
            </w:pPr>
            <w:r w:rsidDel="00000000" w:rsidR="00000000" w:rsidRPr="00000000">
              <w:rPr>
                <w:sz w:val="16"/>
                <w:szCs w:val="16"/>
                <w:rtl w:val="0"/>
              </w:rPr>
              <w:t xml:space="preserve">Promising but additional mapping/sampling needed.</w:t>
            </w:r>
            <w:r w:rsidDel="00000000" w:rsidR="00000000" w:rsidRPr="00000000">
              <w:rPr>
                <w:rtl w:val="0"/>
              </w:rPr>
            </w:r>
          </w:p>
        </w:tc>
        <w:tc>
          <w:tcPr/>
          <w:p w:rsidR="00000000" w:rsidDel="00000000" w:rsidP="00000000" w:rsidRDefault="00000000" w:rsidRPr="00000000" w14:paraId="00000B24">
            <w:pPr>
              <w:spacing w:after="20" w:lineRule="auto"/>
              <w:rPr/>
            </w:pPr>
            <w:r w:rsidDel="00000000" w:rsidR="00000000" w:rsidRPr="00000000">
              <w:rPr>
                <w:sz w:val="16"/>
                <w:szCs w:val="16"/>
                <w:rtl w:val="0"/>
              </w:rPr>
              <w:t xml:space="preserve">Drone/recon + targeted sampling; update confidence.</w:t>
            </w:r>
            <w:r w:rsidDel="00000000" w:rsidR="00000000" w:rsidRPr="00000000">
              <w:rPr>
                <w:rtl w:val="0"/>
              </w:rPr>
            </w:r>
          </w:p>
        </w:tc>
      </w:tr>
      <w:tr>
        <w:trPr>
          <w:cantSplit w:val="0"/>
          <w:tblHeader w:val="0"/>
        </w:trPr>
        <w:tc>
          <w:tcPr/>
          <w:p w:rsidR="00000000" w:rsidDel="00000000" w:rsidP="00000000" w:rsidRDefault="00000000" w:rsidRPr="00000000" w14:paraId="00000B25">
            <w:pPr>
              <w:spacing w:after="20" w:lineRule="auto"/>
              <w:rPr/>
            </w:pPr>
            <w:r w:rsidDel="00000000" w:rsidR="00000000" w:rsidRPr="00000000">
              <w:rPr>
                <w:sz w:val="16"/>
                <w:szCs w:val="16"/>
                <w:rtl w:val="0"/>
              </w:rPr>
              <w:t xml:space="preserve">C</w:t>
            </w:r>
            <w:r w:rsidDel="00000000" w:rsidR="00000000" w:rsidRPr="00000000">
              <w:rPr>
                <w:rtl w:val="0"/>
              </w:rPr>
            </w:r>
          </w:p>
        </w:tc>
        <w:tc>
          <w:tcPr/>
          <w:p w:rsidR="00000000" w:rsidDel="00000000" w:rsidP="00000000" w:rsidRDefault="00000000" w:rsidRPr="00000000" w14:paraId="00000B26">
            <w:pPr>
              <w:spacing w:after="20" w:lineRule="auto"/>
              <w:rPr/>
            </w:pPr>
            <w:r w:rsidDel="00000000" w:rsidR="00000000" w:rsidRPr="00000000">
              <w:rPr>
                <w:sz w:val="16"/>
                <w:szCs w:val="16"/>
                <w:rtl w:val="0"/>
              </w:rPr>
              <w:t xml:space="preserve">35-54</w:t>
            </w:r>
            <w:r w:rsidDel="00000000" w:rsidR="00000000" w:rsidRPr="00000000">
              <w:rPr>
                <w:rtl w:val="0"/>
              </w:rPr>
            </w:r>
          </w:p>
        </w:tc>
        <w:tc>
          <w:tcPr/>
          <w:p w:rsidR="00000000" w:rsidDel="00000000" w:rsidP="00000000" w:rsidRDefault="00000000" w:rsidRPr="00000000" w14:paraId="00000B27">
            <w:pPr>
              <w:spacing w:after="20" w:lineRule="auto"/>
              <w:rPr/>
            </w:pPr>
            <w:r w:rsidDel="00000000" w:rsidR="00000000" w:rsidRPr="00000000">
              <w:rPr>
                <w:sz w:val="16"/>
                <w:szCs w:val="16"/>
                <w:rtl w:val="0"/>
              </w:rPr>
              <w:t xml:space="preserve">Data gap or low confidence.</w:t>
            </w:r>
            <w:r w:rsidDel="00000000" w:rsidR="00000000" w:rsidRPr="00000000">
              <w:rPr>
                <w:rtl w:val="0"/>
              </w:rPr>
            </w:r>
          </w:p>
        </w:tc>
        <w:tc>
          <w:tcPr/>
          <w:p w:rsidR="00000000" w:rsidDel="00000000" w:rsidP="00000000" w:rsidRDefault="00000000" w:rsidRPr="00000000" w14:paraId="00000B28">
            <w:pPr>
              <w:spacing w:after="20" w:lineRule="auto"/>
              <w:rPr/>
            </w:pPr>
            <w:r w:rsidDel="00000000" w:rsidR="00000000" w:rsidRPr="00000000">
              <w:rPr>
                <w:sz w:val="16"/>
                <w:szCs w:val="16"/>
                <w:rtl w:val="0"/>
              </w:rPr>
              <w:t xml:space="preserve">Limited check, additional desktop/field validation.</w:t>
            </w:r>
            <w:r w:rsidDel="00000000" w:rsidR="00000000" w:rsidRPr="00000000">
              <w:rPr>
                <w:rtl w:val="0"/>
              </w:rPr>
            </w:r>
          </w:p>
        </w:tc>
      </w:tr>
      <w:tr>
        <w:trPr>
          <w:cantSplit w:val="0"/>
          <w:tblHeader w:val="0"/>
        </w:trPr>
        <w:tc>
          <w:tcPr/>
          <w:p w:rsidR="00000000" w:rsidDel="00000000" w:rsidP="00000000" w:rsidRDefault="00000000" w:rsidRPr="00000000" w14:paraId="00000B29">
            <w:pPr>
              <w:spacing w:after="20" w:lineRule="auto"/>
              <w:rPr/>
            </w:pPr>
            <w:r w:rsidDel="00000000" w:rsidR="00000000" w:rsidRPr="00000000">
              <w:rPr>
                <w:sz w:val="16"/>
                <w:szCs w:val="16"/>
                <w:rtl w:val="0"/>
              </w:rPr>
              <w:t xml:space="preserve">D</w:t>
            </w:r>
            <w:r w:rsidDel="00000000" w:rsidR="00000000" w:rsidRPr="00000000">
              <w:rPr>
                <w:rtl w:val="0"/>
              </w:rPr>
            </w:r>
          </w:p>
        </w:tc>
        <w:tc>
          <w:tcPr/>
          <w:p w:rsidR="00000000" w:rsidDel="00000000" w:rsidP="00000000" w:rsidRDefault="00000000" w:rsidRPr="00000000" w14:paraId="00000B2A">
            <w:pPr>
              <w:spacing w:after="20" w:lineRule="auto"/>
              <w:rPr/>
            </w:pPr>
            <w:r w:rsidDel="00000000" w:rsidR="00000000" w:rsidRPr="00000000">
              <w:rPr>
                <w:sz w:val="16"/>
                <w:szCs w:val="16"/>
                <w:rtl w:val="0"/>
              </w:rPr>
              <w:t xml:space="preserve">&lt;35</w:t>
            </w:r>
            <w:r w:rsidDel="00000000" w:rsidR="00000000" w:rsidRPr="00000000">
              <w:rPr>
                <w:rtl w:val="0"/>
              </w:rPr>
            </w:r>
          </w:p>
        </w:tc>
        <w:tc>
          <w:tcPr/>
          <w:p w:rsidR="00000000" w:rsidDel="00000000" w:rsidP="00000000" w:rsidRDefault="00000000" w:rsidRPr="00000000" w14:paraId="00000B2B">
            <w:pPr>
              <w:spacing w:after="20" w:lineRule="auto"/>
              <w:rPr/>
            </w:pPr>
            <w:r w:rsidDel="00000000" w:rsidR="00000000" w:rsidRPr="00000000">
              <w:rPr>
                <w:sz w:val="16"/>
                <w:szCs w:val="16"/>
                <w:rtl w:val="0"/>
              </w:rPr>
              <w:t xml:space="preserve">Archive/monitor unless new evidence emerges.</w:t>
            </w:r>
            <w:r w:rsidDel="00000000" w:rsidR="00000000" w:rsidRPr="00000000">
              <w:rPr>
                <w:rtl w:val="0"/>
              </w:rPr>
            </w:r>
          </w:p>
        </w:tc>
        <w:tc>
          <w:tcPr/>
          <w:p w:rsidR="00000000" w:rsidDel="00000000" w:rsidP="00000000" w:rsidRDefault="00000000" w:rsidRPr="00000000" w14:paraId="00000B2C">
            <w:pPr>
              <w:spacing w:after="20" w:lineRule="auto"/>
              <w:rPr/>
            </w:pPr>
            <w:r w:rsidDel="00000000" w:rsidR="00000000" w:rsidRPr="00000000">
              <w:rPr>
                <w:sz w:val="16"/>
                <w:szCs w:val="16"/>
                <w:rtl w:val="0"/>
              </w:rPr>
              <w:t xml:space="preserve">No immediate field cost except opportunistic check.</w:t>
            </w:r>
            <w:r w:rsidDel="00000000" w:rsidR="00000000" w:rsidRPr="00000000">
              <w:rPr>
                <w:rtl w:val="0"/>
              </w:rPr>
            </w:r>
          </w:p>
        </w:tc>
      </w:tr>
    </w:tbl>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pStyle w:val="Heading1"/>
        <w:rPr/>
      </w:pPr>
      <w:r w:rsidDel="00000000" w:rsidR="00000000" w:rsidRPr="00000000">
        <w:rPr>
          <w:rtl w:val="0"/>
        </w:rPr>
        <w:t xml:space="preserve">6. Portable XRF QA/QC and register schema</w:t>
      </w:r>
    </w:p>
    <w:tbl>
      <w:tblPr>
        <w:tblStyle w:val="Table53"/>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8"/>
        <w:gridCol w:w="8017"/>
        <w:gridCol w:w="4735"/>
        <w:tblGridChange w:id="0">
          <w:tblGrid>
            <w:gridCol w:w="2258"/>
            <w:gridCol w:w="8017"/>
            <w:gridCol w:w="4735"/>
          </w:tblGrid>
        </w:tblGridChange>
      </w:tblGrid>
      <w:tr>
        <w:trPr>
          <w:cantSplit w:val="0"/>
          <w:tblHeader w:val="0"/>
        </w:trPr>
        <w:tc>
          <w:tcPr>
            <w:shd w:fill="d9eaf7" w:val="clear"/>
          </w:tcPr>
          <w:p w:rsidR="00000000" w:rsidDel="00000000" w:rsidP="00000000" w:rsidRDefault="00000000" w:rsidRPr="00000000" w14:paraId="00000B2F">
            <w:pPr>
              <w:spacing w:after="20" w:lineRule="auto"/>
              <w:rPr/>
            </w:pPr>
            <w:r w:rsidDel="00000000" w:rsidR="00000000" w:rsidRPr="00000000">
              <w:rPr>
                <w:b w:val="1"/>
                <w:bCs w:val="1"/>
                <w:sz w:val="15"/>
                <w:szCs w:val="15"/>
                <w:rtl w:val="0"/>
              </w:rPr>
              <w:t xml:space="preserve">Daily pXRF step</w:t>
            </w:r>
            <w:r w:rsidDel="00000000" w:rsidR="00000000" w:rsidRPr="00000000">
              <w:rPr>
                <w:rtl w:val="0"/>
              </w:rPr>
            </w:r>
          </w:p>
        </w:tc>
        <w:tc>
          <w:tcPr>
            <w:shd w:fill="d9eaf7" w:val="clear"/>
          </w:tcPr>
          <w:p w:rsidR="00000000" w:rsidDel="00000000" w:rsidP="00000000" w:rsidRDefault="00000000" w:rsidRPr="00000000" w14:paraId="00000B30">
            <w:pPr>
              <w:spacing w:after="20" w:lineRule="auto"/>
              <w:rPr/>
            </w:pPr>
            <w:r w:rsidDel="00000000" w:rsidR="00000000" w:rsidRPr="00000000">
              <w:rPr>
                <w:b w:val="1"/>
                <w:bCs w:val="1"/>
                <w:sz w:val="15"/>
                <w:szCs w:val="15"/>
                <w:rtl w:val="0"/>
              </w:rPr>
              <w:t xml:space="preserve">Olympus Vanta M / Bruker Titan S1 procedure</w:t>
            </w:r>
            <w:r w:rsidDel="00000000" w:rsidR="00000000" w:rsidRPr="00000000">
              <w:rPr>
                <w:rtl w:val="0"/>
              </w:rPr>
            </w:r>
          </w:p>
        </w:tc>
        <w:tc>
          <w:tcPr>
            <w:shd w:fill="d9eaf7" w:val="clear"/>
          </w:tcPr>
          <w:p w:rsidR="00000000" w:rsidDel="00000000" w:rsidP="00000000" w:rsidRDefault="00000000" w:rsidRPr="00000000" w14:paraId="00000B31">
            <w:pPr>
              <w:spacing w:after="20" w:lineRule="auto"/>
              <w:rPr/>
            </w:pPr>
            <w:r w:rsidDel="00000000" w:rsidR="00000000" w:rsidRPr="00000000">
              <w:rPr>
                <w:b w:val="1"/>
                <w:bCs w:val="1"/>
                <w:sz w:val="15"/>
                <w:szCs w:val="15"/>
                <w:rtl w:val="0"/>
              </w:rPr>
              <w:t xml:space="preserve">Record field</w:t>
            </w:r>
            <w:r w:rsidDel="00000000" w:rsidR="00000000" w:rsidRPr="00000000">
              <w:rPr>
                <w:rtl w:val="0"/>
              </w:rPr>
            </w:r>
          </w:p>
        </w:tc>
      </w:tr>
      <w:tr>
        <w:trPr>
          <w:cantSplit w:val="0"/>
          <w:tblHeader w:val="0"/>
        </w:trPr>
        <w:tc>
          <w:tcPr/>
          <w:p w:rsidR="00000000" w:rsidDel="00000000" w:rsidP="00000000" w:rsidRDefault="00000000" w:rsidRPr="00000000" w14:paraId="00000B32">
            <w:pPr>
              <w:spacing w:after="20" w:lineRule="auto"/>
              <w:rPr/>
            </w:pPr>
            <w:r w:rsidDel="00000000" w:rsidR="00000000" w:rsidRPr="00000000">
              <w:rPr>
                <w:sz w:val="15"/>
                <w:szCs w:val="15"/>
                <w:rtl w:val="0"/>
              </w:rPr>
              <w:t xml:space="preserve">Warm-up</w:t>
            </w:r>
            <w:r w:rsidDel="00000000" w:rsidR="00000000" w:rsidRPr="00000000">
              <w:rPr>
                <w:rtl w:val="0"/>
              </w:rPr>
            </w:r>
          </w:p>
        </w:tc>
        <w:tc>
          <w:tcPr/>
          <w:p w:rsidR="00000000" w:rsidDel="00000000" w:rsidP="00000000" w:rsidRDefault="00000000" w:rsidRPr="00000000" w14:paraId="00000B33">
            <w:pPr>
              <w:spacing w:after="20" w:lineRule="auto"/>
              <w:rPr/>
            </w:pPr>
            <w:r w:rsidDel="00000000" w:rsidR="00000000" w:rsidRPr="00000000">
              <w:rPr>
                <w:sz w:val="15"/>
                <w:szCs w:val="15"/>
                <w:rtl w:val="0"/>
              </w:rPr>
              <w:t xml:space="preserve">Instrument manufacturer recommended warm-up; battery/mode/profile check.</w:t>
            </w:r>
            <w:r w:rsidDel="00000000" w:rsidR="00000000" w:rsidRPr="00000000">
              <w:rPr>
                <w:rtl w:val="0"/>
              </w:rPr>
            </w:r>
          </w:p>
        </w:tc>
        <w:tc>
          <w:tcPr/>
          <w:p w:rsidR="00000000" w:rsidDel="00000000" w:rsidP="00000000" w:rsidRDefault="00000000" w:rsidRPr="00000000" w14:paraId="00000B34">
            <w:pPr>
              <w:spacing w:after="20" w:lineRule="auto"/>
              <w:rPr/>
            </w:pPr>
            <w:r w:rsidDel="00000000" w:rsidR="00000000" w:rsidRPr="00000000">
              <w:rPr>
                <w:sz w:val="15"/>
                <w:szCs w:val="15"/>
                <w:rtl w:val="0"/>
              </w:rPr>
              <w:t xml:space="preserve">instrument_model, serial_no, operator, date_time</w:t>
            </w:r>
            <w:r w:rsidDel="00000000" w:rsidR="00000000" w:rsidRPr="00000000">
              <w:rPr>
                <w:rtl w:val="0"/>
              </w:rPr>
            </w:r>
          </w:p>
        </w:tc>
      </w:tr>
      <w:tr>
        <w:trPr>
          <w:cantSplit w:val="0"/>
          <w:tblHeader w:val="0"/>
        </w:trPr>
        <w:tc>
          <w:tcPr/>
          <w:p w:rsidR="00000000" w:rsidDel="00000000" w:rsidP="00000000" w:rsidRDefault="00000000" w:rsidRPr="00000000" w14:paraId="00000B35">
            <w:pPr>
              <w:spacing w:after="20" w:lineRule="auto"/>
              <w:rPr/>
            </w:pPr>
            <w:r w:rsidDel="00000000" w:rsidR="00000000" w:rsidRPr="00000000">
              <w:rPr>
                <w:sz w:val="15"/>
                <w:szCs w:val="15"/>
                <w:rtl w:val="0"/>
              </w:rPr>
              <w:t xml:space="preserve">Calibration/check sample</w:t>
            </w:r>
            <w:r w:rsidDel="00000000" w:rsidR="00000000" w:rsidRPr="00000000">
              <w:rPr>
                <w:rtl w:val="0"/>
              </w:rPr>
            </w:r>
          </w:p>
        </w:tc>
        <w:tc>
          <w:tcPr/>
          <w:p w:rsidR="00000000" w:rsidDel="00000000" w:rsidP="00000000" w:rsidRDefault="00000000" w:rsidRPr="00000000" w14:paraId="00000B36">
            <w:pPr>
              <w:spacing w:after="20" w:lineRule="auto"/>
              <w:rPr/>
            </w:pPr>
            <w:r w:rsidDel="00000000" w:rsidR="00000000" w:rsidRPr="00000000">
              <w:rPr>
                <w:sz w:val="15"/>
                <w:szCs w:val="15"/>
                <w:rtl w:val="0"/>
              </w:rPr>
              <w:t xml:space="preserve">Daily start/end check; known reference material comparison.</w:t>
            </w:r>
            <w:r w:rsidDel="00000000" w:rsidR="00000000" w:rsidRPr="00000000">
              <w:rPr>
                <w:rtl w:val="0"/>
              </w:rPr>
            </w:r>
          </w:p>
        </w:tc>
        <w:tc>
          <w:tcPr/>
          <w:p w:rsidR="00000000" w:rsidDel="00000000" w:rsidP="00000000" w:rsidRDefault="00000000" w:rsidRPr="00000000" w14:paraId="00000B37">
            <w:pPr>
              <w:spacing w:after="20" w:lineRule="auto"/>
              <w:rPr/>
            </w:pPr>
            <w:r w:rsidDel="00000000" w:rsidR="00000000" w:rsidRPr="00000000">
              <w:rPr>
                <w:sz w:val="15"/>
                <w:szCs w:val="15"/>
                <w:rtl w:val="0"/>
              </w:rPr>
              <w:t xml:space="preserve">crm_id, expected_value, measured_value, pass_fail</w:t>
            </w:r>
            <w:r w:rsidDel="00000000" w:rsidR="00000000" w:rsidRPr="00000000">
              <w:rPr>
                <w:rtl w:val="0"/>
              </w:rPr>
            </w:r>
          </w:p>
        </w:tc>
      </w:tr>
      <w:tr>
        <w:trPr>
          <w:cantSplit w:val="0"/>
          <w:tblHeader w:val="0"/>
        </w:trPr>
        <w:tc>
          <w:tcPr/>
          <w:p w:rsidR="00000000" w:rsidDel="00000000" w:rsidP="00000000" w:rsidRDefault="00000000" w:rsidRPr="00000000" w14:paraId="00000B38">
            <w:pPr>
              <w:spacing w:after="20" w:lineRule="auto"/>
              <w:rPr/>
            </w:pPr>
            <w:r w:rsidDel="00000000" w:rsidR="00000000" w:rsidRPr="00000000">
              <w:rPr>
                <w:sz w:val="15"/>
                <w:szCs w:val="15"/>
                <w:rtl w:val="0"/>
              </w:rPr>
              <w:t xml:space="preserve">Blank</w:t>
            </w:r>
            <w:r w:rsidDel="00000000" w:rsidR="00000000" w:rsidRPr="00000000">
              <w:rPr>
                <w:rtl w:val="0"/>
              </w:rPr>
            </w:r>
          </w:p>
        </w:tc>
        <w:tc>
          <w:tcPr/>
          <w:p w:rsidR="00000000" w:rsidDel="00000000" w:rsidP="00000000" w:rsidRDefault="00000000" w:rsidRPr="00000000" w14:paraId="00000B39">
            <w:pPr>
              <w:spacing w:after="20" w:lineRule="auto"/>
              <w:rPr/>
            </w:pPr>
            <w:r w:rsidDel="00000000" w:rsidR="00000000" w:rsidRPr="00000000">
              <w:rPr>
                <w:sz w:val="15"/>
                <w:szCs w:val="15"/>
                <w:rtl w:val="0"/>
              </w:rPr>
              <w:t xml:space="preserve">Contamination check between high-grade or dusty samples.</w:t>
            </w:r>
            <w:r w:rsidDel="00000000" w:rsidR="00000000" w:rsidRPr="00000000">
              <w:rPr>
                <w:rtl w:val="0"/>
              </w:rPr>
            </w:r>
          </w:p>
        </w:tc>
        <w:tc>
          <w:tcPr/>
          <w:p w:rsidR="00000000" w:rsidDel="00000000" w:rsidP="00000000" w:rsidRDefault="00000000" w:rsidRPr="00000000" w14:paraId="00000B3A">
            <w:pPr>
              <w:spacing w:after="20" w:lineRule="auto"/>
              <w:rPr/>
            </w:pPr>
            <w:r w:rsidDel="00000000" w:rsidR="00000000" w:rsidRPr="00000000">
              <w:rPr>
                <w:sz w:val="15"/>
                <w:szCs w:val="15"/>
                <w:rtl w:val="0"/>
              </w:rPr>
              <w:t xml:space="preserve">blank_id, measured_elements, pass_fail</w:t>
            </w:r>
            <w:r w:rsidDel="00000000" w:rsidR="00000000" w:rsidRPr="00000000">
              <w:rPr>
                <w:rtl w:val="0"/>
              </w:rPr>
            </w:r>
          </w:p>
        </w:tc>
      </w:tr>
      <w:tr>
        <w:trPr>
          <w:cantSplit w:val="0"/>
          <w:tblHeader w:val="0"/>
        </w:trPr>
        <w:tc>
          <w:tcPr/>
          <w:p w:rsidR="00000000" w:rsidDel="00000000" w:rsidP="00000000" w:rsidRDefault="00000000" w:rsidRPr="00000000" w14:paraId="00000B3B">
            <w:pPr>
              <w:spacing w:after="20" w:lineRule="auto"/>
              <w:rPr/>
            </w:pPr>
            <w:r w:rsidDel="00000000" w:rsidR="00000000" w:rsidRPr="00000000">
              <w:rPr>
                <w:sz w:val="15"/>
                <w:szCs w:val="15"/>
                <w:rtl w:val="0"/>
              </w:rPr>
              <w:t xml:space="preserve">Duplicate/cross-check</w:t>
            </w:r>
            <w:r w:rsidDel="00000000" w:rsidR="00000000" w:rsidRPr="00000000">
              <w:rPr>
                <w:rtl w:val="0"/>
              </w:rPr>
            </w:r>
          </w:p>
        </w:tc>
        <w:tc>
          <w:tcPr/>
          <w:p w:rsidR="00000000" w:rsidDel="00000000" w:rsidP="00000000" w:rsidRDefault="00000000" w:rsidRPr="00000000" w14:paraId="00000B3C">
            <w:pPr>
              <w:spacing w:after="20" w:lineRule="auto"/>
              <w:rPr/>
            </w:pPr>
            <w:r w:rsidDel="00000000" w:rsidR="00000000" w:rsidRPr="00000000">
              <w:rPr>
                <w:sz w:val="15"/>
                <w:szCs w:val="15"/>
                <w:rtl w:val="0"/>
              </w:rPr>
              <w:t xml:space="preserve">10-15% duplicate reading or critical station repeat; Vanta M vs Titan S1 comparison.</w:t>
            </w:r>
            <w:r w:rsidDel="00000000" w:rsidR="00000000" w:rsidRPr="00000000">
              <w:rPr>
                <w:rtl w:val="0"/>
              </w:rPr>
            </w:r>
          </w:p>
        </w:tc>
        <w:tc>
          <w:tcPr/>
          <w:p w:rsidR="00000000" w:rsidDel="00000000" w:rsidP="00000000" w:rsidRDefault="00000000" w:rsidRPr="00000000" w14:paraId="00000B3D">
            <w:pPr>
              <w:spacing w:after="20" w:lineRule="auto"/>
              <w:rPr/>
            </w:pPr>
            <w:r w:rsidDel="00000000" w:rsidR="00000000" w:rsidRPr="00000000">
              <w:rPr>
                <w:sz w:val="15"/>
                <w:szCs w:val="15"/>
                <w:rtl w:val="0"/>
              </w:rPr>
              <w:t xml:space="preserve">duplicate_id, parent_sample_id, instrument_pair</w:t>
            </w:r>
            <w:r w:rsidDel="00000000" w:rsidR="00000000" w:rsidRPr="00000000">
              <w:rPr>
                <w:rtl w:val="0"/>
              </w:rPr>
            </w:r>
          </w:p>
        </w:tc>
      </w:tr>
      <w:tr>
        <w:trPr>
          <w:cantSplit w:val="0"/>
          <w:tblHeader w:val="0"/>
        </w:trPr>
        <w:tc>
          <w:tcPr/>
          <w:p w:rsidR="00000000" w:rsidDel="00000000" w:rsidP="00000000" w:rsidRDefault="00000000" w:rsidRPr="00000000" w14:paraId="00000B3E">
            <w:pPr>
              <w:spacing w:after="20" w:lineRule="auto"/>
              <w:rPr/>
            </w:pPr>
            <w:r w:rsidDel="00000000" w:rsidR="00000000" w:rsidRPr="00000000">
              <w:rPr>
                <w:sz w:val="15"/>
                <w:szCs w:val="15"/>
                <w:rtl w:val="0"/>
              </w:rPr>
              <w:t xml:space="preserve">Reading conditions</w:t>
            </w:r>
            <w:r w:rsidDel="00000000" w:rsidR="00000000" w:rsidRPr="00000000">
              <w:rPr>
                <w:rtl w:val="0"/>
              </w:rPr>
            </w:r>
          </w:p>
        </w:tc>
        <w:tc>
          <w:tcPr/>
          <w:p w:rsidR="00000000" w:rsidDel="00000000" w:rsidP="00000000" w:rsidRDefault="00000000" w:rsidRPr="00000000" w14:paraId="00000B3F">
            <w:pPr>
              <w:spacing w:after="20" w:lineRule="auto"/>
              <w:rPr/>
            </w:pPr>
            <w:r w:rsidDel="00000000" w:rsidR="00000000" w:rsidRPr="00000000">
              <w:rPr>
                <w:sz w:val="15"/>
                <w:szCs w:val="15"/>
                <w:rtl w:val="0"/>
              </w:rPr>
              <w:t xml:space="preserve">Surface prep, moisture, grain size, weathering, measurement window and time.</w:t>
            </w:r>
            <w:r w:rsidDel="00000000" w:rsidR="00000000" w:rsidRPr="00000000">
              <w:rPr>
                <w:rtl w:val="0"/>
              </w:rPr>
            </w:r>
          </w:p>
        </w:tc>
        <w:tc>
          <w:tcPr/>
          <w:p w:rsidR="00000000" w:rsidDel="00000000" w:rsidP="00000000" w:rsidRDefault="00000000" w:rsidRPr="00000000" w14:paraId="00000B40">
            <w:pPr>
              <w:spacing w:after="20" w:lineRule="auto"/>
              <w:rPr/>
            </w:pPr>
            <w:r w:rsidDel="00000000" w:rsidR="00000000" w:rsidRPr="00000000">
              <w:rPr>
                <w:sz w:val="15"/>
                <w:szCs w:val="15"/>
                <w:rtl w:val="0"/>
              </w:rPr>
              <w:t xml:space="preserve">moisture, surface_condition, reading_time_sec, mode</w:t>
            </w:r>
            <w:r w:rsidDel="00000000" w:rsidR="00000000" w:rsidRPr="00000000">
              <w:rPr>
                <w:rtl w:val="0"/>
              </w:rPr>
            </w:r>
          </w:p>
        </w:tc>
      </w:tr>
      <w:tr>
        <w:trPr>
          <w:cantSplit w:val="0"/>
          <w:tblHeader w:val="0"/>
        </w:trPr>
        <w:tc>
          <w:tcPr/>
          <w:p w:rsidR="00000000" w:rsidDel="00000000" w:rsidP="00000000" w:rsidRDefault="00000000" w:rsidRPr="00000000" w14:paraId="00000B41">
            <w:pPr>
              <w:spacing w:after="20" w:lineRule="auto"/>
              <w:rPr/>
            </w:pPr>
            <w:r w:rsidDel="00000000" w:rsidR="00000000" w:rsidRPr="00000000">
              <w:rPr>
                <w:sz w:val="15"/>
                <w:szCs w:val="15"/>
                <w:rtl w:val="0"/>
              </w:rPr>
              <w:t xml:space="preserve">Element suite</w:t>
            </w:r>
            <w:r w:rsidDel="00000000" w:rsidR="00000000" w:rsidRPr="00000000">
              <w:rPr>
                <w:rtl w:val="0"/>
              </w:rPr>
            </w:r>
          </w:p>
        </w:tc>
        <w:tc>
          <w:tcPr/>
          <w:p w:rsidR="00000000" w:rsidDel="00000000" w:rsidP="00000000" w:rsidRDefault="00000000" w:rsidRPr="00000000" w14:paraId="00000B42">
            <w:pPr>
              <w:spacing w:after="20" w:lineRule="auto"/>
              <w:rPr/>
            </w:pPr>
            <w:r w:rsidDel="00000000" w:rsidR="00000000" w:rsidRPr="00000000">
              <w:rPr>
                <w:sz w:val="15"/>
                <w:szCs w:val="15"/>
                <w:rtl w:val="0"/>
              </w:rPr>
              <w:t xml:space="preserve">Cu, Pb, Zn, As, Mo, W, Sn, Mn, Fe, S and relevant pathfinders. Au not decision-grade.</w:t>
            </w:r>
            <w:r w:rsidDel="00000000" w:rsidR="00000000" w:rsidRPr="00000000">
              <w:rPr>
                <w:rtl w:val="0"/>
              </w:rPr>
            </w:r>
          </w:p>
        </w:tc>
        <w:tc>
          <w:tcPr/>
          <w:p w:rsidR="00000000" w:rsidDel="00000000" w:rsidP="00000000" w:rsidRDefault="00000000" w:rsidRPr="00000000" w14:paraId="00000B43">
            <w:pPr>
              <w:spacing w:after="20" w:lineRule="auto"/>
              <w:rPr/>
            </w:pPr>
            <w:r w:rsidDel="00000000" w:rsidR="00000000" w:rsidRPr="00000000">
              <w:rPr>
                <w:sz w:val="15"/>
                <w:szCs w:val="15"/>
                <w:rtl w:val="0"/>
              </w:rPr>
              <w:t xml:space="preserve">element_ppm_pct fields, reliability_flag</w:t>
            </w:r>
            <w:r w:rsidDel="00000000" w:rsidR="00000000" w:rsidRPr="00000000">
              <w:rPr>
                <w:rtl w:val="0"/>
              </w:rPr>
            </w:r>
          </w:p>
        </w:tc>
      </w:tr>
    </w:tbl>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pStyle w:val="Heading1"/>
        <w:rPr/>
      </w:pPr>
      <w:r w:rsidDel="00000000" w:rsidR="00000000" w:rsidRPr="00000000">
        <w:rPr>
          <w:rtl w:val="0"/>
        </w:rPr>
        <w:t xml:space="preserve">7. Sampling methodology and QA/QC insertion</w:t>
      </w:r>
    </w:p>
    <w:tbl>
      <w:tblPr>
        <w:tblStyle w:val="Table54"/>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2"/>
        <w:gridCol w:w="4994"/>
        <w:gridCol w:w="2636"/>
        <w:gridCol w:w="4868"/>
        <w:tblGridChange w:id="0">
          <w:tblGrid>
            <w:gridCol w:w="2512"/>
            <w:gridCol w:w="4994"/>
            <w:gridCol w:w="2636"/>
            <w:gridCol w:w="4868"/>
          </w:tblGrid>
        </w:tblGridChange>
      </w:tblGrid>
      <w:tr>
        <w:trPr>
          <w:cantSplit w:val="0"/>
          <w:tblHeader w:val="0"/>
        </w:trPr>
        <w:tc>
          <w:tcPr>
            <w:shd w:fill="d9eaf7" w:val="clear"/>
          </w:tcPr>
          <w:p w:rsidR="00000000" w:rsidDel="00000000" w:rsidP="00000000" w:rsidRDefault="00000000" w:rsidRPr="00000000" w14:paraId="00000B46">
            <w:pPr>
              <w:spacing w:after="20" w:lineRule="auto"/>
              <w:rPr/>
            </w:pPr>
            <w:r w:rsidDel="00000000" w:rsidR="00000000" w:rsidRPr="00000000">
              <w:rPr>
                <w:b w:val="1"/>
                <w:bCs w:val="1"/>
                <w:sz w:val="15"/>
                <w:szCs w:val="15"/>
                <w:rtl w:val="0"/>
              </w:rPr>
              <w:t xml:space="preserve">Sample type</w:t>
            </w:r>
            <w:r w:rsidDel="00000000" w:rsidR="00000000" w:rsidRPr="00000000">
              <w:rPr>
                <w:rtl w:val="0"/>
              </w:rPr>
            </w:r>
          </w:p>
        </w:tc>
        <w:tc>
          <w:tcPr>
            <w:shd w:fill="d9eaf7" w:val="clear"/>
          </w:tcPr>
          <w:p w:rsidR="00000000" w:rsidDel="00000000" w:rsidP="00000000" w:rsidRDefault="00000000" w:rsidRPr="00000000" w14:paraId="00000B47">
            <w:pPr>
              <w:spacing w:after="20" w:lineRule="auto"/>
              <w:rPr/>
            </w:pPr>
            <w:r w:rsidDel="00000000" w:rsidR="00000000" w:rsidRPr="00000000">
              <w:rPr>
                <w:b w:val="1"/>
                <w:bCs w:val="1"/>
                <w:sz w:val="15"/>
                <w:szCs w:val="15"/>
                <w:rtl w:val="0"/>
              </w:rPr>
              <w:t xml:space="preserve">When to use</w:t>
            </w:r>
            <w:r w:rsidDel="00000000" w:rsidR="00000000" w:rsidRPr="00000000">
              <w:rPr>
                <w:rtl w:val="0"/>
              </w:rPr>
            </w:r>
          </w:p>
        </w:tc>
        <w:tc>
          <w:tcPr>
            <w:shd w:fill="d9eaf7" w:val="clear"/>
          </w:tcPr>
          <w:p w:rsidR="00000000" w:rsidDel="00000000" w:rsidP="00000000" w:rsidRDefault="00000000" w:rsidRPr="00000000" w14:paraId="00000B48">
            <w:pPr>
              <w:spacing w:after="20" w:lineRule="auto"/>
              <w:rPr/>
            </w:pPr>
            <w:r w:rsidDel="00000000" w:rsidR="00000000" w:rsidRPr="00000000">
              <w:rPr>
                <w:b w:val="1"/>
                <w:bCs w:val="1"/>
                <w:sz w:val="15"/>
                <w:szCs w:val="15"/>
                <w:rtl w:val="0"/>
              </w:rPr>
              <w:t xml:space="preserve">Sample ID convention</w:t>
            </w:r>
            <w:r w:rsidDel="00000000" w:rsidR="00000000" w:rsidRPr="00000000">
              <w:rPr>
                <w:rtl w:val="0"/>
              </w:rPr>
            </w:r>
          </w:p>
        </w:tc>
        <w:tc>
          <w:tcPr>
            <w:shd w:fill="d9eaf7" w:val="clear"/>
          </w:tcPr>
          <w:p w:rsidR="00000000" w:rsidDel="00000000" w:rsidP="00000000" w:rsidRDefault="00000000" w:rsidRPr="00000000" w14:paraId="00000B49">
            <w:pPr>
              <w:spacing w:after="20" w:lineRule="auto"/>
              <w:rPr/>
            </w:pPr>
            <w:r w:rsidDel="00000000" w:rsidR="00000000" w:rsidRPr="00000000">
              <w:rPr>
                <w:b w:val="1"/>
                <w:bCs w:val="1"/>
                <w:sz w:val="15"/>
                <w:szCs w:val="15"/>
                <w:rtl w:val="0"/>
              </w:rPr>
              <w:t xml:space="preserve">Critical note</w:t>
            </w:r>
            <w:r w:rsidDel="00000000" w:rsidR="00000000" w:rsidRPr="00000000">
              <w:rPr>
                <w:rtl w:val="0"/>
              </w:rPr>
            </w:r>
          </w:p>
        </w:tc>
      </w:tr>
      <w:tr>
        <w:trPr>
          <w:cantSplit w:val="0"/>
          <w:tblHeader w:val="0"/>
        </w:trPr>
        <w:tc>
          <w:tcPr/>
          <w:p w:rsidR="00000000" w:rsidDel="00000000" w:rsidP="00000000" w:rsidRDefault="00000000" w:rsidRPr="00000000" w14:paraId="00000B4A">
            <w:pPr>
              <w:spacing w:after="20" w:lineRule="auto"/>
              <w:rPr/>
            </w:pPr>
            <w:r w:rsidDel="00000000" w:rsidR="00000000" w:rsidRPr="00000000">
              <w:rPr>
                <w:sz w:val="15"/>
                <w:szCs w:val="15"/>
                <w:rtl w:val="0"/>
              </w:rPr>
              <w:t xml:space="preserve">Representative rock chip</w:t>
            </w:r>
            <w:r w:rsidDel="00000000" w:rsidR="00000000" w:rsidRPr="00000000">
              <w:rPr>
                <w:rtl w:val="0"/>
              </w:rPr>
            </w:r>
          </w:p>
        </w:tc>
        <w:tc>
          <w:tcPr/>
          <w:p w:rsidR="00000000" w:rsidDel="00000000" w:rsidP="00000000" w:rsidRDefault="00000000" w:rsidRPr="00000000" w14:paraId="00000B4B">
            <w:pPr>
              <w:spacing w:after="20" w:lineRule="auto"/>
              <w:rPr/>
            </w:pPr>
            <w:r w:rsidDel="00000000" w:rsidR="00000000" w:rsidRPr="00000000">
              <w:rPr>
                <w:sz w:val="15"/>
                <w:szCs w:val="15"/>
                <w:rtl w:val="0"/>
              </w:rPr>
              <w:t xml:space="preserve">Alteration zone/host rock characterization.</w:t>
            </w:r>
            <w:r w:rsidDel="00000000" w:rsidR="00000000" w:rsidRPr="00000000">
              <w:rPr>
                <w:rtl w:val="0"/>
              </w:rPr>
            </w:r>
          </w:p>
        </w:tc>
        <w:tc>
          <w:tcPr/>
          <w:p w:rsidR="00000000" w:rsidDel="00000000" w:rsidP="00000000" w:rsidRDefault="00000000" w:rsidRPr="00000000" w14:paraId="00000B4C">
            <w:pPr>
              <w:spacing w:after="20" w:lineRule="auto"/>
              <w:rPr/>
            </w:pPr>
            <w:r w:rsidDel="00000000" w:rsidR="00000000" w:rsidRPr="00000000">
              <w:rPr>
                <w:sz w:val="15"/>
                <w:szCs w:val="15"/>
                <w:rtl w:val="0"/>
              </w:rPr>
              <w:t xml:space="preserve">BUD-RC-001</w:t>
            </w:r>
            <w:r w:rsidDel="00000000" w:rsidR="00000000" w:rsidRPr="00000000">
              <w:rPr>
                <w:rtl w:val="0"/>
              </w:rPr>
            </w:r>
          </w:p>
        </w:tc>
        <w:tc>
          <w:tcPr/>
          <w:p w:rsidR="00000000" w:rsidDel="00000000" w:rsidP="00000000" w:rsidRDefault="00000000" w:rsidRPr="00000000" w14:paraId="00000B4D">
            <w:pPr>
              <w:spacing w:after="20" w:lineRule="auto"/>
              <w:rPr/>
            </w:pPr>
            <w:r w:rsidDel="00000000" w:rsidR="00000000" w:rsidRPr="00000000">
              <w:rPr>
                <w:sz w:val="15"/>
                <w:szCs w:val="15"/>
                <w:rtl w:val="0"/>
              </w:rPr>
              <w:t xml:space="preserve">Avoid only high-grade visible pieces unless coded as selective.</w:t>
            </w:r>
            <w:r w:rsidDel="00000000" w:rsidR="00000000" w:rsidRPr="00000000">
              <w:rPr>
                <w:rtl w:val="0"/>
              </w:rPr>
            </w:r>
          </w:p>
        </w:tc>
      </w:tr>
      <w:tr>
        <w:trPr>
          <w:cantSplit w:val="0"/>
          <w:tblHeader w:val="0"/>
        </w:trPr>
        <w:tc>
          <w:tcPr/>
          <w:p w:rsidR="00000000" w:rsidDel="00000000" w:rsidP="00000000" w:rsidRDefault="00000000" w:rsidRPr="00000000" w14:paraId="00000B4E">
            <w:pPr>
              <w:spacing w:after="20" w:lineRule="auto"/>
              <w:rPr/>
            </w:pPr>
            <w:r w:rsidDel="00000000" w:rsidR="00000000" w:rsidRPr="00000000">
              <w:rPr>
                <w:sz w:val="15"/>
                <w:szCs w:val="15"/>
                <w:rtl w:val="0"/>
              </w:rPr>
              <w:t xml:space="preserve">Selective rock chip</w:t>
            </w:r>
            <w:r w:rsidDel="00000000" w:rsidR="00000000" w:rsidRPr="00000000">
              <w:rPr>
                <w:rtl w:val="0"/>
              </w:rPr>
            </w:r>
          </w:p>
        </w:tc>
        <w:tc>
          <w:tcPr/>
          <w:p w:rsidR="00000000" w:rsidDel="00000000" w:rsidP="00000000" w:rsidRDefault="00000000" w:rsidRPr="00000000" w14:paraId="00000B4F">
            <w:pPr>
              <w:spacing w:after="20" w:lineRule="auto"/>
              <w:rPr/>
            </w:pPr>
            <w:r w:rsidDel="00000000" w:rsidR="00000000" w:rsidRPr="00000000">
              <w:rPr>
                <w:sz w:val="15"/>
                <w:szCs w:val="15"/>
                <w:rtl w:val="0"/>
              </w:rPr>
              <w:t xml:space="preserve">Visible sulphide/malachite/quartz vein/mineralized float.</w:t>
            </w:r>
            <w:r w:rsidDel="00000000" w:rsidR="00000000" w:rsidRPr="00000000">
              <w:rPr>
                <w:rtl w:val="0"/>
              </w:rPr>
            </w:r>
          </w:p>
        </w:tc>
        <w:tc>
          <w:tcPr/>
          <w:p w:rsidR="00000000" w:rsidDel="00000000" w:rsidP="00000000" w:rsidRDefault="00000000" w:rsidRPr="00000000" w14:paraId="00000B50">
            <w:pPr>
              <w:spacing w:after="20" w:lineRule="auto"/>
              <w:rPr/>
            </w:pPr>
            <w:r w:rsidDel="00000000" w:rsidR="00000000" w:rsidRPr="00000000">
              <w:rPr>
                <w:sz w:val="15"/>
                <w:szCs w:val="15"/>
                <w:rtl w:val="0"/>
              </w:rPr>
              <w:t xml:space="preserve">BUD-RC-001</w:t>
            </w:r>
            <w:r w:rsidDel="00000000" w:rsidR="00000000" w:rsidRPr="00000000">
              <w:rPr>
                <w:rtl w:val="0"/>
              </w:rPr>
            </w:r>
          </w:p>
        </w:tc>
        <w:tc>
          <w:tcPr/>
          <w:p w:rsidR="00000000" w:rsidDel="00000000" w:rsidP="00000000" w:rsidRDefault="00000000" w:rsidRPr="00000000" w14:paraId="00000B51">
            <w:pPr>
              <w:spacing w:after="20" w:lineRule="auto"/>
              <w:rPr/>
            </w:pPr>
            <w:r w:rsidDel="00000000" w:rsidR="00000000" w:rsidRPr="00000000">
              <w:rPr>
                <w:sz w:val="15"/>
                <w:szCs w:val="15"/>
                <w:rtl w:val="0"/>
              </w:rPr>
              <w:t xml:space="preserve">Clearly flag selective bias.</w:t>
            </w:r>
            <w:r w:rsidDel="00000000" w:rsidR="00000000" w:rsidRPr="00000000">
              <w:rPr>
                <w:rtl w:val="0"/>
              </w:rPr>
            </w:r>
          </w:p>
        </w:tc>
      </w:tr>
      <w:tr>
        <w:trPr>
          <w:cantSplit w:val="0"/>
          <w:tblHeader w:val="0"/>
        </w:trPr>
        <w:tc>
          <w:tcPr/>
          <w:p w:rsidR="00000000" w:rsidDel="00000000" w:rsidP="00000000" w:rsidRDefault="00000000" w:rsidRPr="00000000" w14:paraId="00000B52">
            <w:pPr>
              <w:spacing w:after="20" w:lineRule="auto"/>
              <w:rPr/>
            </w:pPr>
            <w:r w:rsidDel="00000000" w:rsidR="00000000" w:rsidRPr="00000000">
              <w:rPr>
                <w:sz w:val="15"/>
                <w:szCs w:val="15"/>
                <w:rtl w:val="0"/>
              </w:rPr>
              <w:t xml:space="preserve">Float sample</w:t>
            </w:r>
            <w:r w:rsidDel="00000000" w:rsidR="00000000" w:rsidRPr="00000000">
              <w:rPr>
                <w:rtl w:val="0"/>
              </w:rPr>
            </w:r>
          </w:p>
        </w:tc>
        <w:tc>
          <w:tcPr/>
          <w:p w:rsidR="00000000" w:rsidDel="00000000" w:rsidP="00000000" w:rsidRDefault="00000000" w:rsidRPr="00000000" w14:paraId="00000B53">
            <w:pPr>
              <w:spacing w:after="20" w:lineRule="auto"/>
              <w:rPr/>
            </w:pPr>
            <w:r w:rsidDel="00000000" w:rsidR="00000000" w:rsidRPr="00000000">
              <w:rPr>
                <w:sz w:val="15"/>
                <w:szCs w:val="15"/>
                <w:rtl w:val="0"/>
              </w:rPr>
              <w:t xml:space="preserve">Mineralized float where outcrop is limited.</w:t>
            </w:r>
            <w:r w:rsidDel="00000000" w:rsidR="00000000" w:rsidRPr="00000000">
              <w:rPr>
                <w:rtl w:val="0"/>
              </w:rPr>
            </w:r>
          </w:p>
        </w:tc>
        <w:tc>
          <w:tcPr/>
          <w:p w:rsidR="00000000" w:rsidDel="00000000" w:rsidP="00000000" w:rsidRDefault="00000000" w:rsidRPr="00000000" w14:paraId="00000B54">
            <w:pPr>
              <w:spacing w:after="20" w:lineRule="auto"/>
              <w:rPr/>
            </w:pPr>
            <w:r w:rsidDel="00000000" w:rsidR="00000000" w:rsidRPr="00000000">
              <w:rPr>
                <w:sz w:val="15"/>
                <w:szCs w:val="15"/>
                <w:rtl w:val="0"/>
              </w:rPr>
              <w:t xml:space="preserve">BUD-RC-001 / BUD-FLT-001 optional</w:t>
            </w:r>
            <w:r w:rsidDel="00000000" w:rsidR="00000000" w:rsidRPr="00000000">
              <w:rPr>
                <w:rtl w:val="0"/>
              </w:rPr>
            </w:r>
          </w:p>
        </w:tc>
        <w:tc>
          <w:tcPr/>
          <w:p w:rsidR="00000000" w:rsidDel="00000000" w:rsidP="00000000" w:rsidRDefault="00000000" w:rsidRPr="00000000" w14:paraId="00000B55">
            <w:pPr>
              <w:spacing w:after="20" w:lineRule="auto"/>
              <w:rPr/>
            </w:pPr>
            <w:r w:rsidDel="00000000" w:rsidR="00000000" w:rsidRPr="00000000">
              <w:rPr>
                <w:sz w:val="15"/>
                <w:szCs w:val="15"/>
                <w:rtl w:val="0"/>
              </w:rPr>
              <w:t xml:space="preserve">Do not use as in-situ proof unless source traced.</w:t>
            </w:r>
            <w:r w:rsidDel="00000000" w:rsidR="00000000" w:rsidRPr="00000000">
              <w:rPr>
                <w:rtl w:val="0"/>
              </w:rPr>
            </w:r>
          </w:p>
        </w:tc>
      </w:tr>
      <w:tr>
        <w:trPr>
          <w:cantSplit w:val="0"/>
          <w:tblHeader w:val="0"/>
        </w:trPr>
        <w:tc>
          <w:tcPr/>
          <w:p w:rsidR="00000000" w:rsidDel="00000000" w:rsidP="00000000" w:rsidRDefault="00000000" w:rsidRPr="00000000" w14:paraId="00000B56">
            <w:pPr>
              <w:spacing w:after="20" w:lineRule="auto"/>
              <w:rPr/>
            </w:pPr>
            <w:r w:rsidDel="00000000" w:rsidR="00000000" w:rsidRPr="00000000">
              <w:rPr>
                <w:sz w:val="15"/>
                <w:szCs w:val="15"/>
                <w:rtl w:val="0"/>
              </w:rPr>
              <w:t xml:space="preserve">Channel sample</w:t>
            </w:r>
            <w:r w:rsidDel="00000000" w:rsidR="00000000" w:rsidRPr="00000000">
              <w:rPr>
                <w:rtl w:val="0"/>
              </w:rPr>
            </w:r>
          </w:p>
        </w:tc>
        <w:tc>
          <w:tcPr/>
          <w:p w:rsidR="00000000" w:rsidDel="00000000" w:rsidP="00000000" w:rsidRDefault="00000000" w:rsidRPr="00000000" w14:paraId="00000B57">
            <w:pPr>
              <w:spacing w:after="20" w:lineRule="auto"/>
              <w:rPr/>
            </w:pPr>
            <w:r w:rsidDel="00000000" w:rsidR="00000000" w:rsidRPr="00000000">
              <w:rPr>
                <w:sz w:val="15"/>
                <w:szCs w:val="15"/>
                <w:rtl w:val="0"/>
              </w:rPr>
              <w:t xml:space="preserve">Vein/zone width measurable and safe to cut across.</w:t>
            </w:r>
            <w:r w:rsidDel="00000000" w:rsidR="00000000" w:rsidRPr="00000000">
              <w:rPr>
                <w:rtl w:val="0"/>
              </w:rPr>
            </w:r>
          </w:p>
        </w:tc>
        <w:tc>
          <w:tcPr/>
          <w:p w:rsidR="00000000" w:rsidDel="00000000" w:rsidP="00000000" w:rsidRDefault="00000000" w:rsidRPr="00000000" w14:paraId="00000B58">
            <w:pPr>
              <w:spacing w:after="20" w:lineRule="auto"/>
              <w:rPr/>
            </w:pPr>
            <w:r w:rsidDel="00000000" w:rsidR="00000000" w:rsidRPr="00000000">
              <w:rPr>
                <w:sz w:val="15"/>
                <w:szCs w:val="15"/>
                <w:rtl w:val="0"/>
              </w:rPr>
              <w:t xml:space="preserve">BUD-CH-001</w:t>
            </w:r>
            <w:r w:rsidDel="00000000" w:rsidR="00000000" w:rsidRPr="00000000">
              <w:rPr>
                <w:rtl w:val="0"/>
              </w:rPr>
            </w:r>
          </w:p>
        </w:tc>
        <w:tc>
          <w:tcPr/>
          <w:p w:rsidR="00000000" w:rsidDel="00000000" w:rsidP="00000000" w:rsidRDefault="00000000" w:rsidRPr="00000000" w14:paraId="00000B59">
            <w:pPr>
              <w:spacing w:after="20" w:lineRule="auto"/>
              <w:rPr/>
            </w:pPr>
            <w:r w:rsidDel="00000000" w:rsidR="00000000" w:rsidRPr="00000000">
              <w:rPr>
                <w:sz w:val="15"/>
                <w:szCs w:val="15"/>
                <w:rtl w:val="0"/>
              </w:rPr>
              <w:t xml:space="preserve">Record width, orientation, recovery, continuity.</w:t>
            </w:r>
            <w:r w:rsidDel="00000000" w:rsidR="00000000" w:rsidRPr="00000000">
              <w:rPr>
                <w:rtl w:val="0"/>
              </w:rPr>
            </w:r>
          </w:p>
        </w:tc>
      </w:tr>
      <w:tr>
        <w:trPr>
          <w:cantSplit w:val="0"/>
          <w:tblHeader w:val="0"/>
        </w:trPr>
        <w:tc>
          <w:tcPr/>
          <w:p w:rsidR="00000000" w:rsidDel="00000000" w:rsidP="00000000" w:rsidRDefault="00000000" w:rsidRPr="00000000" w14:paraId="00000B5A">
            <w:pPr>
              <w:spacing w:after="20" w:lineRule="auto"/>
              <w:rPr/>
            </w:pPr>
            <w:r w:rsidDel="00000000" w:rsidR="00000000" w:rsidRPr="00000000">
              <w:rPr>
                <w:sz w:val="15"/>
                <w:szCs w:val="15"/>
                <w:rtl w:val="0"/>
              </w:rPr>
              <w:t xml:space="preserve">Orientation soil</w:t>
            </w:r>
            <w:r w:rsidDel="00000000" w:rsidR="00000000" w:rsidRPr="00000000">
              <w:rPr>
                <w:rtl w:val="0"/>
              </w:rPr>
            </w:r>
          </w:p>
        </w:tc>
        <w:tc>
          <w:tcPr/>
          <w:p w:rsidR="00000000" w:rsidDel="00000000" w:rsidP="00000000" w:rsidRDefault="00000000" w:rsidRPr="00000000" w14:paraId="00000B5B">
            <w:pPr>
              <w:spacing w:after="20" w:lineRule="auto"/>
              <w:rPr/>
            </w:pPr>
            <w:r w:rsidDel="00000000" w:rsidR="00000000" w:rsidRPr="00000000">
              <w:rPr>
                <w:sz w:val="15"/>
                <w:szCs w:val="15"/>
                <w:rtl w:val="0"/>
              </w:rPr>
              <w:t xml:space="preserve">Before systematic grid to test response.</w:t>
            </w:r>
            <w:r w:rsidDel="00000000" w:rsidR="00000000" w:rsidRPr="00000000">
              <w:rPr>
                <w:rtl w:val="0"/>
              </w:rPr>
            </w:r>
          </w:p>
        </w:tc>
        <w:tc>
          <w:tcPr/>
          <w:p w:rsidR="00000000" w:rsidDel="00000000" w:rsidP="00000000" w:rsidRDefault="00000000" w:rsidRPr="00000000" w14:paraId="00000B5C">
            <w:pPr>
              <w:spacing w:after="20" w:lineRule="auto"/>
              <w:rPr/>
            </w:pPr>
            <w:r w:rsidDel="00000000" w:rsidR="00000000" w:rsidRPr="00000000">
              <w:rPr>
                <w:sz w:val="15"/>
                <w:szCs w:val="15"/>
                <w:rtl w:val="0"/>
              </w:rPr>
              <w:t xml:space="preserve">BUD-SOIL-001</w:t>
            </w:r>
            <w:r w:rsidDel="00000000" w:rsidR="00000000" w:rsidRPr="00000000">
              <w:rPr>
                <w:rtl w:val="0"/>
              </w:rPr>
            </w:r>
          </w:p>
        </w:tc>
        <w:tc>
          <w:tcPr/>
          <w:p w:rsidR="00000000" w:rsidDel="00000000" w:rsidP="00000000" w:rsidRDefault="00000000" w:rsidRPr="00000000" w14:paraId="00000B5D">
            <w:pPr>
              <w:spacing w:after="20" w:lineRule="auto"/>
              <w:rPr/>
            </w:pPr>
            <w:r w:rsidDel="00000000" w:rsidR="00000000" w:rsidRPr="00000000">
              <w:rPr>
                <w:sz w:val="15"/>
                <w:szCs w:val="15"/>
                <w:rtl w:val="0"/>
              </w:rPr>
              <w:t xml:space="preserve">Depth/horizon/mesh/fraction required.</w:t>
            </w:r>
            <w:r w:rsidDel="00000000" w:rsidR="00000000" w:rsidRPr="00000000">
              <w:rPr>
                <w:rtl w:val="0"/>
              </w:rPr>
            </w:r>
          </w:p>
        </w:tc>
      </w:tr>
      <w:tr>
        <w:trPr>
          <w:cantSplit w:val="0"/>
          <w:tblHeader w:val="0"/>
        </w:trPr>
        <w:tc>
          <w:tcPr/>
          <w:p w:rsidR="00000000" w:rsidDel="00000000" w:rsidP="00000000" w:rsidRDefault="00000000" w:rsidRPr="00000000" w14:paraId="00000B5E">
            <w:pPr>
              <w:spacing w:after="20" w:lineRule="auto"/>
              <w:rPr/>
            </w:pPr>
            <w:r w:rsidDel="00000000" w:rsidR="00000000" w:rsidRPr="00000000">
              <w:rPr>
                <w:sz w:val="15"/>
                <w:szCs w:val="15"/>
                <w:rtl w:val="0"/>
              </w:rPr>
              <w:t xml:space="preserve">Stream sediment follow-up</w:t>
            </w:r>
            <w:r w:rsidDel="00000000" w:rsidR="00000000" w:rsidRPr="00000000">
              <w:rPr>
                <w:rtl w:val="0"/>
              </w:rPr>
            </w:r>
          </w:p>
        </w:tc>
        <w:tc>
          <w:tcPr/>
          <w:p w:rsidR="00000000" w:rsidDel="00000000" w:rsidP="00000000" w:rsidRDefault="00000000" w:rsidRPr="00000000" w14:paraId="00000B5F">
            <w:pPr>
              <w:spacing w:after="20" w:lineRule="auto"/>
              <w:rPr/>
            </w:pPr>
            <w:r w:rsidDel="00000000" w:rsidR="00000000" w:rsidRPr="00000000">
              <w:rPr>
                <w:sz w:val="15"/>
                <w:szCs w:val="15"/>
                <w:rtl w:val="0"/>
              </w:rPr>
              <w:t xml:space="preserve">Historical drainage anomaly source checking.</w:t>
            </w:r>
            <w:r w:rsidDel="00000000" w:rsidR="00000000" w:rsidRPr="00000000">
              <w:rPr>
                <w:rtl w:val="0"/>
              </w:rPr>
            </w:r>
          </w:p>
        </w:tc>
        <w:tc>
          <w:tcPr/>
          <w:p w:rsidR="00000000" w:rsidDel="00000000" w:rsidP="00000000" w:rsidRDefault="00000000" w:rsidRPr="00000000" w14:paraId="00000B60">
            <w:pPr>
              <w:spacing w:after="20" w:lineRule="auto"/>
              <w:rPr/>
            </w:pPr>
            <w:r w:rsidDel="00000000" w:rsidR="00000000" w:rsidRPr="00000000">
              <w:rPr>
                <w:sz w:val="15"/>
                <w:szCs w:val="15"/>
                <w:rtl w:val="0"/>
              </w:rPr>
              <w:t xml:space="preserve">BUD-STR-001</w:t>
            </w:r>
            <w:r w:rsidDel="00000000" w:rsidR="00000000" w:rsidRPr="00000000">
              <w:rPr>
                <w:rtl w:val="0"/>
              </w:rPr>
            </w:r>
          </w:p>
        </w:tc>
        <w:tc>
          <w:tcPr/>
          <w:p w:rsidR="00000000" w:rsidDel="00000000" w:rsidP="00000000" w:rsidRDefault="00000000" w:rsidRPr="00000000" w14:paraId="00000B61">
            <w:pPr>
              <w:spacing w:after="20" w:lineRule="auto"/>
              <w:rPr/>
            </w:pPr>
            <w:r w:rsidDel="00000000" w:rsidR="00000000" w:rsidRPr="00000000">
              <w:rPr>
                <w:sz w:val="15"/>
                <w:szCs w:val="15"/>
                <w:rtl w:val="0"/>
              </w:rPr>
              <w:t xml:space="preserve">Use catchment logic and upstream/downstream control.</w:t>
            </w:r>
            <w:r w:rsidDel="00000000" w:rsidR="00000000" w:rsidRPr="00000000">
              <w:rPr>
                <w:rtl w:val="0"/>
              </w:rPr>
            </w:r>
          </w:p>
        </w:tc>
      </w:tr>
      <w:tr>
        <w:trPr>
          <w:cantSplit w:val="0"/>
          <w:tblHeader w:val="0"/>
        </w:trPr>
        <w:tc>
          <w:tcPr/>
          <w:p w:rsidR="00000000" w:rsidDel="00000000" w:rsidP="00000000" w:rsidRDefault="00000000" w:rsidRPr="00000000" w14:paraId="00000B62">
            <w:pPr>
              <w:spacing w:after="20" w:lineRule="auto"/>
              <w:rPr/>
            </w:pPr>
            <w:r w:rsidDel="00000000" w:rsidR="00000000" w:rsidRPr="00000000">
              <w:rPr>
                <w:sz w:val="15"/>
                <w:szCs w:val="15"/>
                <w:rtl w:val="0"/>
              </w:rPr>
              <w:t xml:space="preserve">Heavy mineral follow-up</w:t>
            </w:r>
            <w:r w:rsidDel="00000000" w:rsidR="00000000" w:rsidRPr="00000000">
              <w:rPr>
                <w:rtl w:val="0"/>
              </w:rPr>
            </w:r>
          </w:p>
        </w:tc>
        <w:tc>
          <w:tcPr/>
          <w:p w:rsidR="00000000" w:rsidDel="00000000" w:rsidP="00000000" w:rsidRDefault="00000000" w:rsidRPr="00000000" w14:paraId="00000B63">
            <w:pPr>
              <w:spacing w:after="20" w:lineRule="auto"/>
              <w:rPr/>
            </w:pPr>
            <w:r w:rsidDel="00000000" w:rsidR="00000000" w:rsidRPr="00000000">
              <w:rPr>
                <w:sz w:val="15"/>
                <w:szCs w:val="15"/>
                <w:rtl w:val="0"/>
              </w:rPr>
              <w:t xml:space="preserve">Shlich/heavy mineral anomaly verification.</w:t>
            </w:r>
            <w:r w:rsidDel="00000000" w:rsidR="00000000" w:rsidRPr="00000000">
              <w:rPr>
                <w:rtl w:val="0"/>
              </w:rPr>
            </w:r>
          </w:p>
        </w:tc>
        <w:tc>
          <w:tcPr/>
          <w:p w:rsidR="00000000" w:rsidDel="00000000" w:rsidP="00000000" w:rsidRDefault="00000000" w:rsidRPr="00000000" w14:paraId="00000B64">
            <w:pPr>
              <w:spacing w:after="20" w:lineRule="auto"/>
              <w:rPr/>
            </w:pPr>
            <w:r w:rsidDel="00000000" w:rsidR="00000000" w:rsidRPr="00000000">
              <w:rPr>
                <w:sz w:val="15"/>
                <w:szCs w:val="15"/>
                <w:rtl w:val="0"/>
              </w:rPr>
              <w:t xml:space="preserve">BUD-HM-001</w:t>
            </w:r>
            <w:r w:rsidDel="00000000" w:rsidR="00000000" w:rsidRPr="00000000">
              <w:rPr>
                <w:rtl w:val="0"/>
              </w:rPr>
            </w:r>
          </w:p>
        </w:tc>
        <w:tc>
          <w:tcPr/>
          <w:p w:rsidR="00000000" w:rsidDel="00000000" w:rsidP="00000000" w:rsidRDefault="00000000" w:rsidRPr="00000000" w14:paraId="00000B65">
            <w:pPr>
              <w:spacing w:after="20" w:lineRule="auto"/>
              <w:rPr/>
            </w:pPr>
            <w:r w:rsidDel="00000000" w:rsidR="00000000" w:rsidRPr="00000000">
              <w:rPr>
                <w:sz w:val="15"/>
                <w:szCs w:val="15"/>
                <w:rtl w:val="0"/>
              </w:rPr>
              <w:t xml:space="preserve">Record panning/concentrate method and geomorphic setting.</w:t>
            </w:r>
            <w:r w:rsidDel="00000000" w:rsidR="00000000" w:rsidRPr="00000000">
              <w:rPr>
                <w:rtl w:val="0"/>
              </w:rPr>
            </w:r>
          </w:p>
        </w:tc>
      </w:tr>
      <w:tr>
        <w:trPr>
          <w:cantSplit w:val="0"/>
          <w:tblHeader w:val="0"/>
        </w:trPr>
        <w:tc>
          <w:tcPr/>
          <w:p w:rsidR="00000000" w:rsidDel="00000000" w:rsidP="00000000" w:rsidRDefault="00000000" w:rsidRPr="00000000" w14:paraId="00000B66">
            <w:pPr>
              <w:spacing w:after="20" w:lineRule="auto"/>
              <w:rPr/>
            </w:pPr>
            <w:r w:rsidDel="00000000" w:rsidR="00000000" w:rsidRPr="00000000">
              <w:rPr>
                <w:sz w:val="15"/>
                <w:szCs w:val="15"/>
                <w:rtl w:val="0"/>
              </w:rPr>
              <w:t xml:space="preserve">QA/QC standard</w:t>
            </w:r>
            <w:r w:rsidDel="00000000" w:rsidR="00000000" w:rsidRPr="00000000">
              <w:rPr>
                <w:rtl w:val="0"/>
              </w:rPr>
            </w:r>
          </w:p>
        </w:tc>
        <w:tc>
          <w:tcPr/>
          <w:p w:rsidR="00000000" w:rsidDel="00000000" w:rsidP="00000000" w:rsidRDefault="00000000" w:rsidRPr="00000000" w14:paraId="00000B67">
            <w:pPr>
              <w:spacing w:after="20" w:lineRule="auto"/>
              <w:rPr/>
            </w:pPr>
            <w:r w:rsidDel="00000000" w:rsidR="00000000" w:rsidRPr="00000000">
              <w:rPr>
                <w:sz w:val="15"/>
                <w:szCs w:val="15"/>
                <w:rtl w:val="0"/>
              </w:rPr>
              <w:t xml:space="preserve">Certified reference material insertion.</w:t>
            </w:r>
            <w:r w:rsidDel="00000000" w:rsidR="00000000" w:rsidRPr="00000000">
              <w:rPr>
                <w:rtl w:val="0"/>
              </w:rPr>
            </w:r>
          </w:p>
        </w:tc>
        <w:tc>
          <w:tcPr/>
          <w:p w:rsidR="00000000" w:rsidDel="00000000" w:rsidP="00000000" w:rsidRDefault="00000000" w:rsidRPr="00000000" w14:paraId="00000B68">
            <w:pPr>
              <w:spacing w:after="20" w:lineRule="auto"/>
              <w:rPr/>
            </w:pPr>
            <w:r w:rsidDel="00000000" w:rsidR="00000000" w:rsidRPr="00000000">
              <w:rPr>
                <w:sz w:val="15"/>
                <w:szCs w:val="15"/>
                <w:rtl w:val="0"/>
              </w:rPr>
              <w:t xml:space="preserve">BUD-QC-STD-001</w:t>
            </w:r>
            <w:r w:rsidDel="00000000" w:rsidR="00000000" w:rsidRPr="00000000">
              <w:rPr>
                <w:rtl w:val="0"/>
              </w:rPr>
            </w:r>
          </w:p>
        </w:tc>
        <w:tc>
          <w:tcPr/>
          <w:p w:rsidR="00000000" w:rsidDel="00000000" w:rsidP="00000000" w:rsidRDefault="00000000" w:rsidRPr="00000000" w14:paraId="00000B69">
            <w:pPr>
              <w:spacing w:after="20" w:lineRule="auto"/>
              <w:rPr/>
            </w:pPr>
            <w:r w:rsidDel="00000000" w:rsidR="00000000" w:rsidRPr="00000000">
              <w:rPr>
                <w:sz w:val="15"/>
                <w:szCs w:val="15"/>
                <w:rtl w:val="0"/>
              </w:rPr>
              <w:t xml:space="preserve">CRM suitable for expected element suite.</w:t>
            </w:r>
            <w:r w:rsidDel="00000000" w:rsidR="00000000" w:rsidRPr="00000000">
              <w:rPr>
                <w:rtl w:val="0"/>
              </w:rPr>
            </w:r>
          </w:p>
        </w:tc>
      </w:tr>
      <w:tr>
        <w:trPr>
          <w:cantSplit w:val="0"/>
          <w:tblHeader w:val="0"/>
        </w:trPr>
        <w:tc>
          <w:tcPr/>
          <w:p w:rsidR="00000000" w:rsidDel="00000000" w:rsidP="00000000" w:rsidRDefault="00000000" w:rsidRPr="00000000" w14:paraId="00000B6A">
            <w:pPr>
              <w:spacing w:after="20" w:lineRule="auto"/>
              <w:rPr/>
            </w:pPr>
            <w:r w:rsidDel="00000000" w:rsidR="00000000" w:rsidRPr="00000000">
              <w:rPr>
                <w:sz w:val="15"/>
                <w:szCs w:val="15"/>
                <w:rtl w:val="0"/>
              </w:rPr>
              <w:t xml:space="preserve">QA/QC blank</w:t>
            </w:r>
            <w:r w:rsidDel="00000000" w:rsidR="00000000" w:rsidRPr="00000000">
              <w:rPr>
                <w:rtl w:val="0"/>
              </w:rPr>
            </w:r>
          </w:p>
        </w:tc>
        <w:tc>
          <w:tcPr/>
          <w:p w:rsidR="00000000" w:rsidDel="00000000" w:rsidP="00000000" w:rsidRDefault="00000000" w:rsidRPr="00000000" w14:paraId="00000B6B">
            <w:pPr>
              <w:spacing w:after="20" w:lineRule="auto"/>
              <w:rPr/>
            </w:pPr>
            <w:r w:rsidDel="00000000" w:rsidR="00000000" w:rsidRPr="00000000">
              <w:rPr>
                <w:sz w:val="15"/>
                <w:szCs w:val="15"/>
                <w:rtl w:val="0"/>
              </w:rPr>
              <w:t xml:space="preserve">Contamination monitoring.</w:t>
            </w:r>
            <w:r w:rsidDel="00000000" w:rsidR="00000000" w:rsidRPr="00000000">
              <w:rPr>
                <w:rtl w:val="0"/>
              </w:rPr>
            </w:r>
          </w:p>
        </w:tc>
        <w:tc>
          <w:tcPr/>
          <w:p w:rsidR="00000000" w:rsidDel="00000000" w:rsidP="00000000" w:rsidRDefault="00000000" w:rsidRPr="00000000" w14:paraId="00000B6C">
            <w:pPr>
              <w:spacing w:after="20" w:lineRule="auto"/>
              <w:rPr/>
            </w:pPr>
            <w:r w:rsidDel="00000000" w:rsidR="00000000" w:rsidRPr="00000000">
              <w:rPr>
                <w:sz w:val="15"/>
                <w:szCs w:val="15"/>
                <w:rtl w:val="0"/>
              </w:rPr>
              <w:t xml:space="preserve">BUD-QC-BLK-001</w:t>
            </w:r>
            <w:r w:rsidDel="00000000" w:rsidR="00000000" w:rsidRPr="00000000">
              <w:rPr>
                <w:rtl w:val="0"/>
              </w:rPr>
            </w:r>
          </w:p>
        </w:tc>
        <w:tc>
          <w:tcPr/>
          <w:p w:rsidR="00000000" w:rsidDel="00000000" w:rsidP="00000000" w:rsidRDefault="00000000" w:rsidRPr="00000000" w14:paraId="00000B6D">
            <w:pPr>
              <w:spacing w:after="20" w:lineRule="auto"/>
              <w:rPr/>
            </w:pPr>
            <w:r w:rsidDel="00000000" w:rsidR="00000000" w:rsidRPr="00000000">
              <w:rPr>
                <w:sz w:val="15"/>
                <w:szCs w:val="15"/>
                <w:rtl w:val="0"/>
              </w:rPr>
              <w:t xml:space="preserve">Insert after high-grade or regular interval.</w:t>
            </w:r>
            <w:r w:rsidDel="00000000" w:rsidR="00000000" w:rsidRPr="00000000">
              <w:rPr>
                <w:rtl w:val="0"/>
              </w:rPr>
            </w:r>
          </w:p>
        </w:tc>
      </w:tr>
      <w:tr>
        <w:trPr>
          <w:cantSplit w:val="0"/>
          <w:tblHeader w:val="0"/>
        </w:trPr>
        <w:tc>
          <w:tcPr/>
          <w:p w:rsidR="00000000" w:rsidDel="00000000" w:rsidP="00000000" w:rsidRDefault="00000000" w:rsidRPr="00000000" w14:paraId="00000B6E">
            <w:pPr>
              <w:spacing w:after="20" w:lineRule="auto"/>
              <w:rPr/>
            </w:pPr>
            <w:r w:rsidDel="00000000" w:rsidR="00000000" w:rsidRPr="00000000">
              <w:rPr>
                <w:sz w:val="15"/>
                <w:szCs w:val="15"/>
                <w:rtl w:val="0"/>
              </w:rPr>
              <w:t xml:space="preserve">QA/QC duplicate</w:t>
            </w:r>
            <w:r w:rsidDel="00000000" w:rsidR="00000000" w:rsidRPr="00000000">
              <w:rPr>
                <w:rtl w:val="0"/>
              </w:rPr>
            </w:r>
          </w:p>
        </w:tc>
        <w:tc>
          <w:tcPr/>
          <w:p w:rsidR="00000000" w:rsidDel="00000000" w:rsidP="00000000" w:rsidRDefault="00000000" w:rsidRPr="00000000" w14:paraId="00000B6F">
            <w:pPr>
              <w:spacing w:after="20" w:lineRule="auto"/>
              <w:rPr/>
            </w:pPr>
            <w:r w:rsidDel="00000000" w:rsidR="00000000" w:rsidRPr="00000000">
              <w:rPr>
                <w:sz w:val="15"/>
                <w:szCs w:val="15"/>
                <w:rtl w:val="0"/>
              </w:rPr>
              <w:t xml:space="preserve">Field/lab precision check.</w:t>
            </w:r>
            <w:r w:rsidDel="00000000" w:rsidR="00000000" w:rsidRPr="00000000">
              <w:rPr>
                <w:rtl w:val="0"/>
              </w:rPr>
            </w:r>
          </w:p>
        </w:tc>
        <w:tc>
          <w:tcPr/>
          <w:p w:rsidR="00000000" w:rsidDel="00000000" w:rsidP="00000000" w:rsidRDefault="00000000" w:rsidRPr="00000000" w14:paraId="00000B70">
            <w:pPr>
              <w:spacing w:after="20" w:lineRule="auto"/>
              <w:rPr/>
            </w:pPr>
            <w:r w:rsidDel="00000000" w:rsidR="00000000" w:rsidRPr="00000000">
              <w:rPr>
                <w:sz w:val="15"/>
                <w:szCs w:val="15"/>
                <w:rtl w:val="0"/>
              </w:rPr>
              <w:t xml:space="preserve">BUD-QC-DUP-001</w:t>
            </w:r>
            <w:r w:rsidDel="00000000" w:rsidR="00000000" w:rsidRPr="00000000">
              <w:rPr>
                <w:rtl w:val="0"/>
              </w:rPr>
            </w:r>
          </w:p>
        </w:tc>
        <w:tc>
          <w:tcPr/>
          <w:p w:rsidR="00000000" w:rsidDel="00000000" w:rsidP="00000000" w:rsidRDefault="00000000" w:rsidRPr="00000000" w14:paraId="00000B71">
            <w:pPr>
              <w:spacing w:after="20" w:lineRule="auto"/>
              <w:rPr/>
            </w:pPr>
            <w:r w:rsidDel="00000000" w:rsidR="00000000" w:rsidRPr="00000000">
              <w:rPr>
                <w:sz w:val="15"/>
                <w:szCs w:val="15"/>
                <w:rtl w:val="0"/>
              </w:rPr>
              <w:t xml:space="preserve">Blind duplicate preferred.</w:t>
            </w:r>
            <w:r w:rsidDel="00000000" w:rsidR="00000000" w:rsidRPr="00000000">
              <w:rPr>
                <w:rtl w:val="0"/>
              </w:rPr>
            </w:r>
          </w:p>
        </w:tc>
      </w:tr>
    </w:tbl>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pStyle w:val="Heading1"/>
        <w:rPr/>
      </w:pPr>
      <w:r w:rsidDel="00000000" w:rsidR="00000000" w:rsidRPr="00000000">
        <w:rPr>
          <w:rtl w:val="0"/>
        </w:rPr>
        <w:t xml:space="preserve">8. Final target description sheet schema</w:t>
      </w:r>
    </w:p>
    <w:tbl>
      <w:tblPr>
        <w:tblStyle w:val="Table55"/>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0"/>
        <w:gridCol w:w="11900"/>
        <w:tblGridChange w:id="0">
          <w:tblGrid>
            <w:gridCol w:w="3110"/>
            <w:gridCol w:w="11900"/>
          </w:tblGrid>
        </w:tblGridChange>
      </w:tblGrid>
      <w:tr>
        <w:trPr>
          <w:cantSplit w:val="0"/>
          <w:tblHeader w:val="0"/>
        </w:trPr>
        <w:tc>
          <w:tcPr>
            <w:shd w:fill="d9eaf7" w:val="clear"/>
          </w:tcPr>
          <w:p w:rsidR="00000000" w:rsidDel="00000000" w:rsidP="00000000" w:rsidRDefault="00000000" w:rsidRPr="00000000" w14:paraId="00000B74">
            <w:pPr>
              <w:spacing w:after="20" w:lineRule="auto"/>
              <w:rPr/>
            </w:pPr>
            <w:r w:rsidDel="00000000" w:rsidR="00000000" w:rsidRPr="00000000">
              <w:rPr>
                <w:b w:val="1"/>
                <w:bCs w:val="1"/>
                <w:sz w:val="16"/>
                <w:szCs w:val="16"/>
                <w:rtl w:val="0"/>
              </w:rPr>
              <w:t xml:space="preserve">Field</w:t>
            </w:r>
            <w:r w:rsidDel="00000000" w:rsidR="00000000" w:rsidRPr="00000000">
              <w:rPr>
                <w:rtl w:val="0"/>
              </w:rPr>
            </w:r>
          </w:p>
        </w:tc>
        <w:tc>
          <w:tcPr>
            <w:shd w:fill="d9eaf7" w:val="clear"/>
          </w:tcPr>
          <w:p w:rsidR="00000000" w:rsidDel="00000000" w:rsidP="00000000" w:rsidRDefault="00000000" w:rsidRPr="00000000" w14:paraId="00000B75">
            <w:pPr>
              <w:spacing w:after="20" w:lineRule="auto"/>
              <w:rPr/>
            </w:pPr>
            <w:r w:rsidDel="00000000" w:rsidR="00000000" w:rsidRPr="00000000">
              <w:rPr>
                <w:b w:val="1"/>
                <w:bCs w:val="1"/>
                <w:sz w:val="16"/>
                <w:szCs w:val="16"/>
                <w:rtl w:val="0"/>
              </w:rPr>
              <w:t xml:space="preserve">Required content</w:t>
            </w:r>
            <w:r w:rsidDel="00000000" w:rsidR="00000000" w:rsidRPr="00000000">
              <w:rPr>
                <w:rtl w:val="0"/>
              </w:rPr>
            </w:r>
          </w:p>
        </w:tc>
      </w:tr>
      <w:tr>
        <w:trPr>
          <w:cantSplit w:val="0"/>
          <w:tblHeader w:val="0"/>
        </w:trPr>
        <w:tc>
          <w:tcPr/>
          <w:p w:rsidR="00000000" w:rsidDel="00000000" w:rsidP="00000000" w:rsidRDefault="00000000" w:rsidRPr="00000000" w14:paraId="00000B76">
            <w:pPr>
              <w:spacing w:after="20" w:lineRule="auto"/>
              <w:rPr/>
            </w:pPr>
            <w:r w:rsidDel="00000000" w:rsidR="00000000" w:rsidRPr="00000000">
              <w:rPr>
                <w:sz w:val="16"/>
                <w:szCs w:val="16"/>
                <w:rtl w:val="0"/>
              </w:rPr>
              <w:t xml:space="preserve">target_id</w:t>
            </w:r>
            <w:r w:rsidDel="00000000" w:rsidR="00000000" w:rsidRPr="00000000">
              <w:rPr>
                <w:rtl w:val="0"/>
              </w:rPr>
            </w:r>
          </w:p>
        </w:tc>
        <w:tc>
          <w:tcPr/>
          <w:p w:rsidR="00000000" w:rsidDel="00000000" w:rsidP="00000000" w:rsidRDefault="00000000" w:rsidRPr="00000000" w14:paraId="00000B77">
            <w:pPr>
              <w:spacing w:after="20" w:lineRule="auto"/>
              <w:rPr/>
            </w:pPr>
            <w:r w:rsidDel="00000000" w:rsidR="00000000" w:rsidRPr="00000000">
              <w:rPr>
                <w:sz w:val="16"/>
                <w:szCs w:val="16"/>
                <w:rtl w:val="0"/>
              </w:rPr>
              <w:t xml:space="preserve">Unique ID, e.g., BUD-TGT-A01.</w:t>
            </w:r>
            <w:r w:rsidDel="00000000" w:rsidR="00000000" w:rsidRPr="00000000">
              <w:rPr>
                <w:rtl w:val="0"/>
              </w:rPr>
            </w:r>
          </w:p>
        </w:tc>
      </w:tr>
      <w:tr>
        <w:trPr>
          <w:cantSplit w:val="0"/>
          <w:tblHeader w:val="0"/>
        </w:trPr>
        <w:tc>
          <w:tcPr/>
          <w:p w:rsidR="00000000" w:rsidDel="00000000" w:rsidP="00000000" w:rsidRDefault="00000000" w:rsidRPr="00000000" w14:paraId="00000B78">
            <w:pPr>
              <w:spacing w:after="20" w:lineRule="auto"/>
              <w:rPr/>
            </w:pPr>
            <w:r w:rsidDel="00000000" w:rsidR="00000000" w:rsidRPr="00000000">
              <w:rPr>
                <w:sz w:val="16"/>
                <w:szCs w:val="16"/>
                <w:rtl w:val="0"/>
              </w:rPr>
              <w:t xml:space="preserve">location</w:t>
            </w:r>
            <w:r w:rsidDel="00000000" w:rsidR="00000000" w:rsidRPr="00000000">
              <w:rPr>
                <w:rtl w:val="0"/>
              </w:rPr>
            </w:r>
          </w:p>
        </w:tc>
        <w:tc>
          <w:tcPr/>
          <w:p w:rsidR="00000000" w:rsidDel="00000000" w:rsidP="00000000" w:rsidRDefault="00000000" w:rsidRPr="00000000" w14:paraId="00000B79">
            <w:pPr>
              <w:spacing w:after="20" w:lineRule="auto"/>
              <w:rPr/>
            </w:pPr>
            <w:r w:rsidDel="00000000" w:rsidR="00000000" w:rsidRPr="00000000">
              <w:rPr>
                <w:sz w:val="16"/>
                <w:szCs w:val="16"/>
                <w:rtl w:val="0"/>
              </w:rPr>
              <w:t xml:space="preserve">Easting/Northing EPSG:32647, license relation, access route.</w:t>
            </w:r>
            <w:r w:rsidDel="00000000" w:rsidR="00000000" w:rsidRPr="00000000">
              <w:rPr>
                <w:rtl w:val="0"/>
              </w:rPr>
            </w:r>
          </w:p>
        </w:tc>
      </w:tr>
      <w:tr>
        <w:trPr>
          <w:cantSplit w:val="0"/>
          <w:tblHeader w:val="0"/>
        </w:trPr>
        <w:tc>
          <w:tcPr/>
          <w:p w:rsidR="00000000" w:rsidDel="00000000" w:rsidP="00000000" w:rsidRDefault="00000000" w:rsidRPr="00000000" w14:paraId="00000B7A">
            <w:pPr>
              <w:spacing w:after="20" w:lineRule="auto"/>
              <w:rPr/>
            </w:pPr>
            <w:r w:rsidDel="00000000" w:rsidR="00000000" w:rsidRPr="00000000">
              <w:rPr>
                <w:sz w:val="16"/>
                <w:szCs w:val="16"/>
                <w:rtl w:val="0"/>
              </w:rPr>
              <w:t xml:space="preserve">evidence_summary</w:t>
            </w:r>
            <w:r w:rsidDel="00000000" w:rsidR="00000000" w:rsidRPr="00000000">
              <w:rPr>
                <w:rtl w:val="0"/>
              </w:rPr>
            </w:r>
          </w:p>
        </w:tc>
        <w:tc>
          <w:tcPr/>
          <w:p w:rsidR="00000000" w:rsidDel="00000000" w:rsidP="00000000" w:rsidRDefault="00000000" w:rsidRPr="00000000" w14:paraId="00000B7B">
            <w:pPr>
              <w:spacing w:after="20" w:lineRule="auto"/>
              <w:rPr/>
            </w:pPr>
            <w:r w:rsidDel="00000000" w:rsidR="00000000" w:rsidRPr="00000000">
              <w:rPr>
                <w:sz w:val="16"/>
                <w:szCs w:val="16"/>
                <w:rtl w:val="0"/>
              </w:rPr>
              <w:t xml:space="preserve">Concise multi-evidence summary with source layers.</w:t>
            </w:r>
            <w:r w:rsidDel="00000000" w:rsidR="00000000" w:rsidRPr="00000000">
              <w:rPr>
                <w:rtl w:val="0"/>
              </w:rPr>
            </w:r>
          </w:p>
        </w:tc>
      </w:tr>
      <w:tr>
        <w:trPr>
          <w:cantSplit w:val="0"/>
          <w:tblHeader w:val="0"/>
        </w:trPr>
        <w:tc>
          <w:tcPr/>
          <w:p w:rsidR="00000000" w:rsidDel="00000000" w:rsidP="00000000" w:rsidRDefault="00000000" w:rsidRPr="00000000" w14:paraId="00000B7C">
            <w:pPr>
              <w:spacing w:after="20" w:lineRule="auto"/>
              <w:rPr/>
            </w:pPr>
            <w:r w:rsidDel="00000000" w:rsidR="00000000" w:rsidRPr="00000000">
              <w:rPr>
                <w:sz w:val="16"/>
                <w:szCs w:val="16"/>
                <w:rtl w:val="0"/>
              </w:rPr>
              <w:t xml:space="preserve">geology</w:t>
            </w:r>
            <w:r w:rsidDel="00000000" w:rsidR="00000000" w:rsidRPr="00000000">
              <w:rPr>
                <w:rtl w:val="0"/>
              </w:rPr>
            </w:r>
          </w:p>
        </w:tc>
        <w:tc>
          <w:tcPr/>
          <w:p w:rsidR="00000000" w:rsidDel="00000000" w:rsidP="00000000" w:rsidRDefault="00000000" w:rsidRPr="00000000" w14:paraId="00000B7D">
            <w:pPr>
              <w:spacing w:after="20" w:lineRule="auto"/>
              <w:rPr/>
            </w:pPr>
            <w:r w:rsidDel="00000000" w:rsidR="00000000" w:rsidRPr="00000000">
              <w:rPr>
                <w:sz w:val="16"/>
                <w:szCs w:val="16"/>
                <w:rtl w:val="0"/>
              </w:rPr>
              <w:t xml:space="preserve">Host lithology, intrusive/contact relation, map confidence.</w:t>
            </w:r>
            <w:r w:rsidDel="00000000" w:rsidR="00000000" w:rsidRPr="00000000">
              <w:rPr>
                <w:rtl w:val="0"/>
              </w:rPr>
            </w:r>
          </w:p>
        </w:tc>
      </w:tr>
      <w:tr>
        <w:trPr>
          <w:cantSplit w:val="0"/>
          <w:tblHeader w:val="0"/>
        </w:trPr>
        <w:tc>
          <w:tcPr/>
          <w:p w:rsidR="00000000" w:rsidDel="00000000" w:rsidP="00000000" w:rsidRDefault="00000000" w:rsidRPr="00000000" w14:paraId="00000B7E">
            <w:pPr>
              <w:spacing w:after="20" w:lineRule="auto"/>
              <w:rPr/>
            </w:pPr>
            <w:r w:rsidDel="00000000" w:rsidR="00000000" w:rsidRPr="00000000">
              <w:rPr>
                <w:sz w:val="16"/>
                <w:szCs w:val="16"/>
                <w:rtl w:val="0"/>
              </w:rPr>
              <w:t xml:space="preserve">structure</w:t>
            </w:r>
            <w:r w:rsidDel="00000000" w:rsidR="00000000" w:rsidRPr="00000000">
              <w:rPr>
                <w:rtl w:val="0"/>
              </w:rPr>
            </w:r>
          </w:p>
        </w:tc>
        <w:tc>
          <w:tcPr/>
          <w:p w:rsidR="00000000" w:rsidDel="00000000" w:rsidP="00000000" w:rsidRDefault="00000000" w:rsidRPr="00000000" w14:paraId="00000B7F">
            <w:pPr>
              <w:spacing w:after="20" w:lineRule="auto"/>
              <w:rPr/>
            </w:pPr>
            <w:r w:rsidDel="00000000" w:rsidR="00000000" w:rsidRPr="00000000">
              <w:rPr>
                <w:sz w:val="16"/>
                <w:szCs w:val="16"/>
                <w:rtl w:val="0"/>
              </w:rPr>
              <w:t xml:space="preserve">Fault/shear/vein trend, intersection, LiDAR/field confirmation.</w:t>
            </w:r>
            <w:r w:rsidDel="00000000" w:rsidR="00000000" w:rsidRPr="00000000">
              <w:rPr>
                <w:rtl w:val="0"/>
              </w:rPr>
            </w:r>
          </w:p>
        </w:tc>
      </w:tr>
      <w:tr>
        <w:trPr>
          <w:cantSplit w:val="0"/>
          <w:tblHeader w:val="0"/>
        </w:trPr>
        <w:tc>
          <w:tcPr/>
          <w:p w:rsidR="00000000" w:rsidDel="00000000" w:rsidP="00000000" w:rsidRDefault="00000000" w:rsidRPr="00000000" w14:paraId="00000B80">
            <w:pPr>
              <w:spacing w:after="20" w:lineRule="auto"/>
              <w:rPr/>
            </w:pPr>
            <w:r w:rsidDel="00000000" w:rsidR="00000000" w:rsidRPr="00000000">
              <w:rPr>
                <w:sz w:val="16"/>
                <w:szCs w:val="16"/>
                <w:rtl w:val="0"/>
              </w:rPr>
              <w:t xml:space="preserve">alteration</w:t>
            </w:r>
            <w:r w:rsidDel="00000000" w:rsidR="00000000" w:rsidRPr="00000000">
              <w:rPr>
                <w:rtl w:val="0"/>
              </w:rPr>
            </w:r>
          </w:p>
        </w:tc>
        <w:tc>
          <w:tcPr/>
          <w:p w:rsidR="00000000" w:rsidDel="00000000" w:rsidP="00000000" w:rsidRDefault="00000000" w:rsidRPr="00000000" w14:paraId="00000B81">
            <w:pPr>
              <w:spacing w:after="20" w:lineRule="auto"/>
              <w:rPr/>
            </w:pPr>
            <w:r w:rsidDel="00000000" w:rsidR="00000000" w:rsidRPr="00000000">
              <w:rPr>
                <w:sz w:val="16"/>
                <w:szCs w:val="16"/>
                <w:rtl w:val="0"/>
              </w:rPr>
              <w:t xml:space="preserve">ASTER/Sentinel support, field alteration, confidence.</w:t>
            </w:r>
            <w:r w:rsidDel="00000000" w:rsidR="00000000" w:rsidRPr="00000000">
              <w:rPr>
                <w:rtl w:val="0"/>
              </w:rPr>
            </w:r>
          </w:p>
        </w:tc>
      </w:tr>
      <w:tr>
        <w:trPr>
          <w:cantSplit w:val="0"/>
          <w:tblHeader w:val="0"/>
        </w:trPr>
        <w:tc>
          <w:tcPr/>
          <w:p w:rsidR="00000000" w:rsidDel="00000000" w:rsidP="00000000" w:rsidRDefault="00000000" w:rsidRPr="00000000" w14:paraId="00000B82">
            <w:pPr>
              <w:spacing w:after="20" w:lineRule="auto"/>
              <w:rPr/>
            </w:pPr>
            <w:r w:rsidDel="00000000" w:rsidR="00000000" w:rsidRPr="00000000">
              <w:rPr>
                <w:sz w:val="16"/>
                <w:szCs w:val="16"/>
                <w:rtl w:val="0"/>
              </w:rPr>
              <w:t xml:space="preserve">geochemistry</w:t>
            </w:r>
            <w:r w:rsidDel="00000000" w:rsidR="00000000" w:rsidRPr="00000000">
              <w:rPr>
                <w:rtl w:val="0"/>
              </w:rPr>
            </w:r>
          </w:p>
        </w:tc>
        <w:tc>
          <w:tcPr/>
          <w:p w:rsidR="00000000" w:rsidDel="00000000" w:rsidP="00000000" w:rsidRDefault="00000000" w:rsidRPr="00000000" w14:paraId="00000B83">
            <w:pPr>
              <w:spacing w:after="20" w:lineRule="auto"/>
              <w:rPr/>
            </w:pPr>
            <w:r w:rsidDel="00000000" w:rsidR="00000000" w:rsidRPr="00000000">
              <w:rPr>
                <w:sz w:val="16"/>
                <w:szCs w:val="16"/>
                <w:rtl w:val="0"/>
              </w:rPr>
              <w:t xml:space="preserve">pXRF/lab/soil/stream/heavy mineral values and QA/QC status.</w:t>
            </w:r>
            <w:r w:rsidDel="00000000" w:rsidR="00000000" w:rsidRPr="00000000">
              <w:rPr>
                <w:rtl w:val="0"/>
              </w:rPr>
            </w:r>
          </w:p>
        </w:tc>
      </w:tr>
      <w:tr>
        <w:trPr>
          <w:cantSplit w:val="0"/>
          <w:tblHeader w:val="0"/>
        </w:trPr>
        <w:tc>
          <w:tcPr/>
          <w:p w:rsidR="00000000" w:rsidDel="00000000" w:rsidP="00000000" w:rsidRDefault="00000000" w:rsidRPr="00000000" w14:paraId="00000B84">
            <w:pPr>
              <w:spacing w:after="20" w:lineRule="auto"/>
              <w:rPr/>
            </w:pPr>
            <w:r w:rsidDel="00000000" w:rsidR="00000000" w:rsidRPr="00000000">
              <w:rPr>
                <w:sz w:val="16"/>
                <w:szCs w:val="16"/>
                <w:rtl w:val="0"/>
              </w:rPr>
              <w:t xml:space="preserve">remote_sensing_support</w:t>
            </w:r>
            <w:r w:rsidDel="00000000" w:rsidR="00000000" w:rsidRPr="00000000">
              <w:rPr>
                <w:rtl w:val="0"/>
              </w:rPr>
            </w:r>
          </w:p>
        </w:tc>
        <w:tc>
          <w:tcPr/>
          <w:p w:rsidR="00000000" w:rsidDel="00000000" w:rsidP="00000000" w:rsidRDefault="00000000" w:rsidRPr="00000000" w14:paraId="00000B85">
            <w:pPr>
              <w:spacing w:after="20" w:lineRule="auto"/>
              <w:rPr/>
            </w:pPr>
            <w:r w:rsidDel="00000000" w:rsidR="00000000" w:rsidRPr="00000000">
              <w:rPr>
                <w:sz w:val="16"/>
                <w:szCs w:val="16"/>
                <w:rtl w:val="0"/>
              </w:rPr>
              <w:t xml:space="preserve">Sentinel/ASTER/KOMPSAT/DEM product IDs and limitation.</w:t>
            </w:r>
            <w:r w:rsidDel="00000000" w:rsidR="00000000" w:rsidRPr="00000000">
              <w:rPr>
                <w:rtl w:val="0"/>
              </w:rPr>
            </w:r>
          </w:p>
        </w:tc>
      </w:tr>
      <w:tr>
        <w:trPr>
          <w:cantSplit w:val="0"/>
          <w:tblHeader w:val="0"/>
        </w:trPr>
        <w:tc>
          <w:tcPr/>
          <w:p w:rsidR="00000000" w:rsidDel="00000000" w:rsidP="00000000" w:rsidRDefault="00000000" w:rsidRPr="00000000" w14:paraId="00000B86">
            <w:pPr>
              <w:spacing w:after="20" w:lineRule="auto"/>
              <w:rPr/>
            </w:pPr>
            <w:r w:rsidDel="00000000" w:rsidR="00000000" w:rsidRPr="00000000">
              <w:rPr>
                <w:sz w:val="16"/>
                <w:szCs w:val="16"/>
                <w:rtl w:val="0"/>
              </w:rPr>
              <w:t xml:space="preserve">drone_lidar_support</w:t>
            </w:r>
            <w:r w:rsidDel="00000000" w:rsidR="00000000" w:rsidRPr="00000000">
              <w:rPr>
                <w:rtl w:val="0"/>
              </w:rPr>
            </w:r>
          </w:p>
        </w:tc>
        <w:tc>
          <w:tcPr/>
          <w:p w:rsidR="00000000" w:rsidDel="00000000" w:rsidP="00000000" w:rsidRDefault="00000000" w:rsidRPr="00000000" w14:paraId="00000B87">
            <w:pPr>
              <w:spacing w:after="20" w:lineRule="auto"/>
              <w:rPr/>
            </w:pPr>
            <w:r w:rsidDel="00000000" w:rsidR="00000000" w:rsidRPr="00000000">
              <w:rPr>
                <w:sz w:val="16"/>
                <w:szCs w:val="16"/>
                <w:rtl w:val="0"/>
              </w:rPr>
              <w:t xml:space="preserve">Orthomosaic tile, LiDAR DTM/DSM/lineament/outcrop evidence.</w:t>
            </w:r>
            <w:r w:rsidDel="00000000" w:rsidR="00000000" w:rsidRPr="00000000">
              <w:rPr>
                <w:rtl w:val="0"/>
              </w:rPr>
            </w:r>
          </w:p>
        </w:tc>
      </w:tr>
      <w:tr>
        <w:trPr>
          <w:cantSplit w:val="0"/>
          <w:tblHeader w:val="0"/>
        </w:trPr>
        <w:tc>
          <w:tcPr/>
          <w:p w:rsidR="00000000" w:rsidDel="00000000" w:rsidP="00000000" w:rsidRDefault="00000000" w:rsidRPr="00000000" w14:paraId="00000B88">
            <w:pPr>
              <w:spacing w:after="20" w:lineRule="auto"/>
              <w:rPr/>
            </w:pPr>
            <w:r w:rsidDel="00000000" w:rsidR="00000000" w:rsidRPr="00000000">
              <w:rPr>
                <w:sz w:val="16"/>
                <w:szCs w:val="16"/>
                <w:rtl w:val="0"/>
              </w:rPr>
              <w:t xml:space="preserve">sampling_result</w:t>
            </w:r>
            <w:r w:rsidDel="00000000" w:rsidR="00000000" w:rsidRPr="00000000">
              <w:rPr>
                <w:rtl w:val="0"/>
              </w:rPr>
            </w:r>
          </w:p>
        </w:tc>
        <w:tc>
          <w:tcPr/>
          <w:p w:rsidR="00000000" w:rsidDel="00000000" w:rsidP="00000000" w:rsidRDefault="00000000" w:rsidRPr="00000000" w14:paraId="00000B89">
            <w:pPr>
              <w:spacing w:after="20" w:lineRule="auto"/>
              <w:rPr/>
            </w:pPr>
            <w:r w:rsidDel="00000000" w:rsidR="00000000" w:rsidRPr="00000000">
              <w:rPr>
                <w:sz w:val="16"/>
                <w:szCs w:val="16"/>
                <w:rtl w:val="0"/>
              </w:rPr>
              <w:t xml:space="preserve">Rock chip/channel/soil assay summary and QA/QC performance.</w:t>
            </w:r>
            <w:r w:rsidDel="00000000" w:rsidR="00000000" w:rsidRPr="00000000">
              <w:rPr>
                <w:rtl w:val="0"/>
              </w:rPr>
            </w:r>
          </w:p>
        </w:tc>
      </w:tr>
      <w:tr>
        <w:trPr>
          <w:cantSplit w:val="0"/>
          <w:tblHeader w:val="0"/>
        </w:trPr>
        <w:tc>
          <w:tcPr/>
          <w:p w:rsidR="00000000" w:rsidDel="00000000" w:rsidP="00000000" w:rsidRDefault="00000000" w:rsidRPr="00000000" w14:paraId="00000B8A">
            <w:pPr>
              <w:spacing w:after="20" w:lineRule="auto"/>
              <w:rPr/>
            </w:pPr>
            <w:r w:rsidDel="00000000" w:rsidR="00000000" w:rsidRPr="00000000">
              <w:rPr>
                <w:sz w:val="16"/>
                <w:szCs w:val="16"/>
                <w:rtl w:val="0"/>
              </w:rPr>
              <w:t xml:space="preserve">confidence</w:t>
            </w:r>
            <w:r w:rsidDel="00000000" w:rsidR="00000000" w:rsidRPr="00000000">
              <w:rPr>
                <w:rtl w:val="0"/>
              </w:rPr>
            </w:r>
          </w:p>
        </w:tc>
        <w:tc>
          <w:tcPr/>
          <w:p w:rsidR="00000000" w:rsidDel="00000000" w:rsidP="00000000" w:rsidRDefault="00000000" w:rsidRPr="00000000" w14:paraId="00000B8B">
            <w:pPr>
              <w:spacing w:after="20" w:lineRule="auto"/>
              <w:rPr/>
            </w:pPr>
            <w:r w:rsidDel="00000000" w:rsidR="00000000" w:rsidRPr="00000000">
              <w:rPr>
                <w:sz w:val="16"/>
                <w:szCs w:val="16"/>
                <w:rtl w:val="0"/>
              </w:rPr>
              <w:t xml:space="preserve">High/Medium/Low with reason.</w:t>
            </w:r>
            <w:r w:rsidDel="00000000" w:rsidR="00000000" w:rsidRPr="00000000">
              <w:rPr>
                <w:rtl w:val="0"/>
              </w:rPr>
            </w:r>
          </w:p>
        </w:tc>
      </w:tr>
      <w:tr>
        <w:trPr>
          <w:cantSplit w:val="0"/>
          <w:tblHeader w:val="0"/>
        </w:trPr>
        <w:tc>
          <w:tcPr/>
          <w:p w:rsidR="00000000" w:rsidDel="00000000" w:rsidP="00000000" w:rsidRDefault="00000000" w:rsidRPr="00000000" w14:paraId="00000B8C">
            <w:pPr>
              <w:spacing w:after="20" w:lineRule="auto"/>
              <w:rPr/>
            </w:pPr>
            <w:r w:rsidDel="00000000" w:rsidR="00000000" w:rsidRPr="00000000">
              <w:rPr>
                <w:sz w:val="16"/>
                <w:szCs w:val="16"/>
                <w:rtl w:val="0"/>
              </w:rPr>
              <w:t xml:space="preserve">risk_data_gap</w:t>
            </w:r>
            <w:r w:rsidDel="00000000" w:rsidR="00000000" w:rsidRPr="00000000">
              <w:rPr>
                <w:rtl w:val="0"/>
              </w:rPr>
            </w:r>
          </w:p>
        </w:tc>
        <w:tc>
          <w:tcPr/>
          <w:p w:rsidR="00000000" w:rsidDel="00000000" w:rsidP="00000000" w:rsidRDefault="00000000" w:rsidRPr="00000000" w14:paraId="00000B8D">
            <w:pPr>
              <w:spacing w:after="20" w:lineRule="auto"/>
              <w:rPr/>
            </w:pPr>
            <w:r w:rsidDel="00000000" w:rsidR="00000000" w:rsidRPr="00000000">
              <w:rPr>
                <w:sz w:val="16"/>
                <w:szCs w:val="16"/>
                <w:rtl w:val="0"/>
              </w:rPr>
              <w:t xml:space="preserve">Missing evidence and uncertainty.</w:t>
            </w:r>
            <w:r w:rsidDel="00000000" w:rsidR="00000000" w:rsidRPr="00000000">
              <w:rPr>
                <w:rtl w:val="0"/>
              </w:rPr>
            </w:r>
          </w:p>
        </w:tc>
      </w:tr>
      <w:tr>
        <w:trPr>
          <w:cantSplit w:val="0"/>
          <w:tblHeader w:val="0"/>
        </w:trPr>
        <w:tc>
          <w:tcPr/>
          <w:p w:rsidR="00000000" w:rsidDel="00000000" w:rsidP="00000000" w:rsidRDefault="00000000" w:rsidRPr="00000000" w14:paraId="00000B8E">
            <w:pPr>
              <w:spacing w:after="20" w:lineRule="auto"/>
              <w:rPr/>
            </w:pPr>
            <w:r w:rsidDel="00000000" w:rsidR="00000000" w:rsidRPr="00000000">
              <w:rPr>
                <w:sz w:val="16"/>
                <w:szCs w:val="16"/>
                <w:rtl w:val="0"/>
              </w:rPr>
              <w:t xml:space="preserve">recommended_follow_up</w:t>
            </w:r>
            <w:r w:rsidDel="00000000" w:rsidR="00000000" w:rsidRPr="00000000">
              <w:rPr>
                <w:rtl w:val="0"/>
              </w:rPr>
            </w:r>
          </w:p>
        </w:tc>
        <w:tc>
          <w:tcPr/>
          <w:p w:rsidR="00000000" w:rsidDel="00000000" w:rsidP="00000000" w:rsidRDefault="00000000" w:rsidRPr="00000000" w14:paraId="00000B8F">
            <w:pPr>
              <w:spacing w:after="20" w:lineRule="auto"/>
              <w:rPr/>
            </w:pPr>
            <w:r w:rsidDel="00000000" w:rsidR="00000000" w:rsidRPr="00000000">
              <w:rPr>
                <w:sz w:val="16"/>
                <w:szCs w:val="16"/>
                <w:rtl w:val="0"/>
              </w:rPr>
              <w:t xml:space="preserve">Mapping, sampling, trench, IP, magnetic, scout drilling.</w:t>
            </w:r>
            <w:r w:rsidDel="00000000" w:rsidR="00000000" w:rsidRPr="00000000">
              <w:rPr>
                <w:rtl w:val="0"/>
              </w:rPr>
            </w:r>
          </w:p>
        </w:tc>
      </w:tr>
      <w:tr>
        <w:trPr>
          <w:cantSplit w:val="0"/>
          <w:tblHeader w:val="0"/>
        </w:trPr>
        <w:tc>
          <w:tcPr/>
          <w:p w:rsidR="00000000" w:rsidDel="00000000" w:rsidP="00000000" w:rsidRDefault="00000000" w:rsidRPr="00000000" w14:paraId="00000B90">
            <w:pPr>
              <w:spacing w:after="20" w:lineRule="auto"/>
              <w:rPr/>
            </w:pPr>
            <w:r w:rsidDel="00000000" w:rsidR="00000000" w:rsidRPr="00000000">
              <w:rPr>
                <w:sz w:val="16"/>
                <w:szCs w:val="16"/>
                <w:rtl w:val="0"/>
              </w:rPr>
              <w:t xml:space="preserve">go_no_go_decision</w:t>
            </w:r>
            <w:r w:rsidDel="00000000" w:rsidR="00000000" w:rsidRPr="00000000">
              <w:rPr>
                <w:rtl w:val="0"/>
              </w:rPr>
            </w:r>
          </w:p>
        </w:tc>
        <w:tc>
          <w:tcPr/>
          <w:p w:rsidR="00000000" w:rsidDel="00000000" w:rsidP="00000000" w:rsidRDefault="00000000" w:rsidRPr="00000000" w14:paraId="00000B91">
            <w:pPr>
              <w:spacing w:after="20" w:lineRule="auto"/>
              <w:rPr/>
            </w:pPr>
            <w:r w:rsidDel="00000000" w:rsidR="00000000" w:rsidRPr="00000000">
              <w:rPr>
                <w:sz w:val="16"/>
                <w:szCs w:val="16"/>
                <w:rtl w:val="0"/>
              </w:rPr>
              <w:t xml:space="preserve">Go / Conditional Go / No-Go with reviewer/date.</w:t>
            </w:r>
            <w:r w:rsidDel="00000000" w:rsidR="00000000" w:rsidRPr="00000000">
              <w:rPr>
                <w:rtl w:val="0"/>
              </w:rPr>
            </w:r>
          </w:p>
        </w:tc>
      </w:tr>
    </w:tbl>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br w:type="page"/>
      </w:r>
      <w:r w:rsidDel="00000000" w:rsidR="00000000" w:rsidRPr="00000000">
        <w:rPr>
          <w:rtl w:val="0"/>
        </w:rPr>
      </w:r>
    </w:p>
    <w:p w:rsidR="00000000" w:rsidDel="00000000" w:rsidP="00000000" w:rsidRDefault="00000000" w:rsidRPr="00000000" w14:paraId="00000B94">
      <w:pPr>
        <w:pStyle w:val="Heading1"/>
        <w:rPr/>
      </w:pPr>
      <w:r w:rsidDel="00000000" w:rsidR="00000000" w:rsidRPr="00000000">
        <w:rPr>
          <w:rtl w:val="0"/>
        </w:rPr>
        <w:t xml:space="preserve">Appendix E — Historical Scanned Maps QGIS Vectorization Workflow v02 Detailed</w:t>
      </w:r>
    </w:p>
    <w:p w:rsidR="00000000" w:rsidDel="00000000" w:rsidP="00000000" w:rsidRDefault="00000000" w:rsidRPr="00000000" w14:paraId="00000B95">
      <w:pPr>
        <w:rPr/>
      </w:pPr>
      <w:r w:rsidDel="00000000" w:rsidR="00000000" w:rsidRPr="00000000">
        <w:rPr>
          <w:rtl w:val="0"/>
        </w:rPr>
        <w:t xml:space="preserve">Энэ appendix нь XV023222_Buduunkhad_HistoricalScannedMaps_QGIS_Vectorization_Workflow_MN_v02_Detailed.docx баримт бичгийн аргачлалыг үндсэн 78Inputs v2 Enhanced workflow-д нэмсэн хэсэг юм. Historical scan-derived vector evidence нь field/lab confirmed evidence биш бөгөөд confidence flag, data gap, scale-use limitation-тайгаар ашиглагдана.</w:t>
      </w:r>
    </w:p>
    <w:p w:rsidR="00000000" w:rsidDel="00000000" w:rsidP="00000000" w:rsidRDefault="00000000" w:rsidRPr="00000000" w14:paraId="00000B96">
      <w:pPr>
        <w:jc w:val="center"/>
        <w:rPr/>
      </w:pPr>
      <w:r w:rsidDel="00000000" w:rsidR="00000000" w:rsidRPr="00000000">
        <w:rPr>
          <w:rFonts w:ascii="Verdana" w:cs="Verdana" w:eastAsia="Verdana" w:hAnsi="Verdana"/>
          <w:b w:val="1"/>
          <w:bCs w:val="1"/>
          <w:sz w:val="32"/>
          <w:szCs w:val="32"/>
          <w:rtl w:val="0"/>
        </w:rPr>
        <w:t xml:space="preserve">XV-023222 / Buduunkhad / L23222</w:t>
      </w:r>
      <w:r w:rsidDel="00000000" w:rsidR="00000000" w:rsidRPr="00000000">
        <w:rPr>
          <w:rtl w:val="0"/>
        </w:rPr>
      </w:r>
    </w:p>
    <w:p w:rsidR="00000000" w:rsidDel="00000000" w:rsidP="00000000" w:rsidRDefault="00000000" w:rsidRPr="00000000" w14:paraId="00000B97">
      <w:pPr>
        <w:jc w:val="center"/>
        <w:rPr/>
      </w:pPr>
      <w:r w:rsidDel="00000000" w:rsidR="00000000" w:rsidRPr="00000000">
        <w:rPr>
          <w:rFonts w:ascii="Verdana" w:cs="Verdana" w:eastAsia="Verdana" w:hAnsi="Verdana"/>
          <w:b w:val="1"/>
          <w:bCs w:val="1"/>
          <w:sz w:val="28"/>
          <w:szCs w:val="28"/>
          <w:rtl w:val="0"/>
        </w:rPr>
        <w:t xml:space="preserve">Historical Scanned Maps to Georeferenced Raster and Vector GIS Evidence Database Workflow</w:t>
      </w:r>
      <w:r w:rsidDel="00000000" w:rsidR="00000000" w:rsidRPr="00000000">
        <w:rPr>
          <w:rtl w:val="0"/>
        </w:rPr>
      </w:r>
    </w:p>
    <w:p w:rsidR="00000000" w:rsidDel="00000000" w:rsidP="00000000" w:rsidRDefault="00000000" w:rsidRPr="00000000" w14:paraId="00000B98">
      <w:pPr>
        <w:jc w:val="center"/>
        <w:rPr/>
      </w:pPr>
      <w:r w:rsidDel="00000000" w:rsidR="00000000" w:rsidRPr="00000000">
        <w:rPr>
          <w:rFonts w:ascii="Verdana" w:cs="Verdana" w:eastAsia="Verdana" w:hAnsi="Verdana"/>
          <w:i w:val="1"/>
          <w:iCs w:val="1"/>
          <w:sz w:val="24"/>
          <w:szCs w:val="24"/>
          <w:rtl w:val="0"/>
        </w:rPr>
        <w:t xml:space="preserve">QGIS / GeoPackage / QA-QC / Confidence Ranking аргачлал - v02 Detailed</w:t>
      </w:r>
      <w:r w:rsidDel="00000000" w:rsidR="00000000" w:rsidRPr="00000000">
        <w:rPr>
          <w:rtl w:val="0"/>
        </w:rPr>
      </w:r>
    </w:p>
    <w:p w:rsidR="00000000" w:rsidDel="00000000" w:rsidP="00000000" w:rsidRDefault="00000000" w:rsidRPr="00000000" w14:paraId="00000B99">
      <w:pPr>
        <w:rPr/>
      </w:pPr>
      <w:r w:rsidDel="00000000" w:rsidR="00000000" w:rsidRPr="00000000">
        <w:rPr>
          <w:rFonts w:ascii="Verdana" w:cs="Verdana" w:eastAsia="Verdana" w:hAnsi="Verdana"/>
          <w:rtl w:val="0"/>
        </w:rPr>
        <w:t xml:space="preserve">Энэ хувилбар нь v01 аргачлалыг илүү дэлгэрүүлж, QGIS дээр хийх бодит алхам, layer schema, Excel register sheet, QA/QC шалгуур, confidence scoring, data gap, handover acceptance criteria-г нэг бүрчлэн оруулсан audit-ready ажлын заавар юм.</w:t>
      </w:r>
      <w:r w:rsidDel="00000000" w:rsidR="00000000" w:rsidRPr="00000000">
        <w:rPr>
          <w:rtl w:val="0"/>
        </w:rPr>
      </w:r>
    </w:p>
    <w:tbl>
      <w:tblPr>
        <w:tblStyle w:val="Table56"/>
        <w:tblW w:w="10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70"/>
        <w:gridCol w:w="5270"/>
        <w:tblGridChange w:id="0">
          <w:tblGrid>
            <w:gridCol w:w="5270"/>
            <w:gridCol w:w="5270"/>
          </w:tblGrid>
        </w:tblGridChange>
      </w:tblGrid>
      <w:tr>
        <w:trPr>
          <w:cantSplit w:val="0"/>
          <w:tblHeader w:val="1"/>
        </w:trPr>
        <w:tc>
          <w:tcPr>
            <w:shd w:fill="d9eaf7" w:val="clear"/>
            <w:vAlign w:val="center"/>
          </w:tcPr>
          <w:p w:rsidR="00000000" w:rsidDel="00000000" w:rsidP="00000000" w:rsidRDefault="00000000" w:rsidRPr="00000000" w14:paraId="00000B9A">
            <w:pPr>
              <w:rPr/>
            </w:pPr>
            <w:r w:rsidDel="00000000" w:rsidR="00000000" w:rsidRPr="00000000">
              <w:rPr>
                <w:rFonts w:ascii="Verdana" w:cs="Verdana" w:eastAsia="Verdana" w:hAnsi="Verdana"/>
                <w:b w:val="1"/>
                <w:bCs w:val="1"/>
                <w:sz w:val="16"/>
                <w:szCs w:val="16"/>
                <w:rtl w:val="0"/>
              </w:rPr>
              <w:t xml:space="preserve">Талбар</w:t>
            </w:r>
            <w:r w:rsidDel="00000000" w:rsidR="00000000" w:rsidRPr="00000000">
              <w:rPr>
                <w:rtl w:val="0"/>
              </w:rPr>
            </w:r>
          </w:p>
        </w:tc>
        <w:tc>
          <w:tcPr>
            <w:shd w:fill="d9eaf7" w:val="clear"/>
            <w:vAlign w:val="center"/>
          </w:tcPr>
          <w:p w:rsidR="00000000" w:rsidDel="00000000" w:rsidP="00000000" w:rsidRDefault="00000000" w:rsidRPr="00000000" w14:paraId="00000B9B">
            <w:pPr>
              <w:rPr/>
            </w:pPr>
            <w:r w:rsidDel="00000000" w:rsidR="00000000" w:rsidRPr="00000000">
              <w:rPr>
                <w:rFonts w:ascii="Verdana" w:cs="Verdana" w:eastAsia="Verdana" w:hAnsi="Verdana"/>
                <w:b w:val="1"/>
                <w:bCs w:val="1"/>
                <w:sz w:val="16"/>
                <w:szCs w:val="16"/>
                <w:rtl w:val="0"/>
              </w:rPr>
              <w:t xml:space="preserve">Утга</w:t>
            </w:r>
            <w:r w:rsidDel="00000000" w:rsidR="00000000" w:rsidRPr="00000000">
              <w:rPr>
                <w:rtl w:val="0"/>
              </w:rPr>
            </w:r>
          </w:p>
        </w:tc>
      </w:tr>
      <w:tr>
        <w:trPr>
          <w:cantSplit w:val="0"/>
          <w:tblHeader w:val="0"/>
        </w:trPr>
        <w:tc>
          <w:tcPr/>
          <w:p w:rsidR="00000000" w:rsidDel="00000000" w:rsidP="00000000" w:rsidRDefault="00000000" w:rsidRPr="00000000" w14:paraId="00000B9C">
            <w:pPr>
              <w:rPr/>
            </w:pPr>
            <w:r w:rsidDel="00000000" w:rsidR="00000000" w:rsidRPr="00000000">
              <w:rPr>
                <w:rFonts w:ascii="Verdana" w:cs="Verdana" w:eastAsia="Verdana" w:hAnsi="Verdana"/>
                <w:sz w:val="16"/>
                <w:szCs w:val="16"/>
                <w:rtl w:val="0"/>
              </w:rPr>
              <w:t xml:space="preserve">Project</w:t>
            </w:r>
            <w:r w:rsidDel="00000000" w:rsidR="00000000" w:rsidRPr="00000000">
              <w:rPr>
                <w:rtl w:val="0"/>
              </w:rPr>
            </w:r>
          </w:p>
        </w:tc>
        <w:tc>
          <w:tcPr/>
          <w:p w:rsidR="00000000" w:rsidDel="00000000" w:rsidP="00000000" w:rsidRDefault="00000000" w:rsidRPr="00000000" w14:paraId="00000B9D">
            <w:pPr>
              <w:rPr/>
            </w:pPr>
            <w:r w:rsidDel="00000000" w:rsidR="00000000" w:rsidRPr="00000000">
              <w:rPr>
                <w:rFonts w:ascii="Verdana" w:cs="Verdana" w:eastAsia="Verdana" w:hAnsi="Verdana"/>
                <w:sz w:val="16"/>
                <w:szCs w:val="16"/>
                <w:rtl w:val="0"/>
              </w:rPr>
              <w:t xml:space="preserve">XV-023222 / Buduunkhad / L23222</w:t>
            </w:r>
            <w:r w:rsidDel="00000000" w:rsidR="00000000" w:rsidRPr="00000000">
              <w:rPr>
                <w:rtl w:val="0"/>
              </w:rPr>
            </w:r>
          </w:p>
        </w:tc>
      </w:tr>
      <w:tr>
        <w:trPr>
          <w:cantSplit w:val="0"/>
          <w:tblHeader w:val="0"/>
        </w:trPr>
        <w:tc>
          <w:tcPr/>
          <w:p w:rsidR="00000000" w:rsidDel="00000000" w:rsidP="00000000" w:rsidRDefault="00000000" w:rsidRPr="00000000" w14:paraId="00000B9E">
            <w:pPr>
              <w:rPr/>
            </w:pPr>
            <w:r w:rsidDel="00000000" w:rsidR="00000000" w:rsidRPr="00000000">
              <w:rPr>
                <w:rFonts w:ascii="Verdana" w:cs="Verdana" w:eastAsia="Verdana" w:hAnsi="Verdana"/>
                <w:sz w:val="16"/>
                <w:szCs w:val="16"/>
                <w:rtl w:val="0"/>
              </w:rPr>
              <w:t xml:space="preserve">Workflow title</w:t>
            </w:r>
            <w:r w:rsidDel="00000000" w:rsidR="00000000" w:rsidRPr="00000000">
              <w:rPr>
                <w:rtl w:val="0"/>
              </w:rPr>
            </w:r>
          </w:p>
        </w:tc>
        <w:tc>
          <w:tcPr/>
          <w:p w:rsidR="00000000" w:rsidDel="00000000" w:rsidP="00000000" w:rsidRDefault="00000000" w:rsidRPr="00000000" w14:paraId="00000B9F">
            <w:pPr>
              <w:rPr/>
            </w:pPr>
            <w:r w:rsidDel="00000000" w:rsidR="00000000" w:rsidRPr="00000000">
              <w:rPr>
                <w:rFonts w:ascii="Verdana" w:cs="Verdana" w:eastAsia="Verdana" w:hAnsi="Verdana"/>
                <w:sz w:val="16"/>
                <w:szCs w:val="16"/>
                <w:rtl w:val="0"/>
              </w:rPr>
              <w:t xml:space="preserve">Historical Scanned Map to Georeferenced Raster and Vector GIS Evidence Database Workflow</w:t>
            </w:r>
            <w:r w:rsidDel="00000000" w:rsidR="00000000" w:rsidRPr="00000000">
              <w:rPr>
                <w:rtl w:val="0"/>
              </w:rPr>
            </w:r>
          </w:p>
        </w:tc>
      </w:tr>
      <w:tr>
        <w:trPr>
          <w:cantSplit w:val="0"/>
          <w:tblHeader w:val="0"/>
        </w:trPr>
        <w:tc>
          <w:tcPr/>
          <w:p w:rsidR="00000000" w:rsidDel="00000000" w:rsidP="00000000" w:rsidRDefault="00000000" w:rsidRPr="00000000" w14:paraId="00000BA0">
            <w:pPr>
              <w:rPr/>
            </w:pPr>
            <w:r w:rsidDel="00000000" w:rsidR="00000000" w:rsidRPr="00000000">
              <w:rPr>
                <w:rFonts w:ascii="Verdana" w:cs="Verdana" w:eastAsia="Verdana" w:hAnsi="Verdana"/>
                <w:sz w:val="16"/>
                <w:szCs w:val="16"/>
                <w:rtl w:val="0"/>
              </w:rPr>
              <w:t xml:space="preserve">Scope</w:t>
            </w:r>
            <w:r w:rsidDel="00000000" w:rsidR="00000000" w:rsidRPr="00000000">
              <w:rPr>
                <w:rtl w:val="0"/>
              </w:rPr>
            </w:r>
          </w:p>
        </w:tc>
        <w:tc>
          <w:tcPr/>
          <w:p w:rsidR="00000000" w:rsidDel="00000000" w:rsidP="00000000" w:rsidRDefault="00000000" w:rsidRPr="00000000" w14:paraId="00000BA1">
            <w:pPr>
              <w:rPr/>
            </w:pPr>
            <w:r w:rsidDel="00000000" w:rsidR="00000000" w:rsidRPr="00000000">
              <w:rPr>
                <w:rFonts w:ascii="Verdana" w:cs="Verdana" w:eastAsia="Verdana" w:hAnsi="Verdana"/>
                <w:sz w:val="16"/>
                <w:szCs w:val="16"/>
                <w:rtl w:val="0"/>
              </w:rPr>
              <w:t xml:space="preserve">1987-2021 historical scanned geology, geochemistry, heavy mineral, stream sediment, mineral resources, metallogenic, prospectivity and source material maps</w:t>
            </w:r>
            <w:r w:rsidDel="00000000" w:rsidR="00000000" w:rsidRPr="00000000">
              <w:rPr>
                <w:rtl w:val="0"/>
              </w:rPr>
            </w:r>
          </w:p>
        </w:tc>
      </w:tr>
      <w:tr>
        <w:trPr>
          <w:cantSplit w:val="0"/>
          <w:tblHeader w:val="0"/>
        </w:trPr>
        <w:tc>
          <w:tcPr/>
          <w:p w:rsidR="00000000" w:rsidDel="00000000" w:rsidP="00000000" w:rsidRDefault="00000000" w:rsidRPr="00000000" w14:paraId="00000BA2">
            <w:pPr>
              <w:rPr/>
            </w:pPr>
            <w:r w:rsidDel="00000000" w:rsidR="00000000" w:rsidRPr="00000000">
              <w:rPr>
                <w:rFonts w:ascii="Verdana" w:cs="Verdana" w:eastAsia="Verdana" w:hAnsi="Verdana"/>
                <w:sz w:val="16"/>
                <w:szCs w:val="16"/>
                <w:rtl w:val="0"/>
              </w:rPr>
              <w:t xml:space="preserve">Standard CRS</w:t>
            </w:r>
            <w:r w:rsidDel="00000000" w:rsidR="00000000" w:rsidRPr="00000000">
              <w:rPr>
                <w:rtl w:val="0"/>
              </w:rPr>
            </w:r>
          </w:p>
        </w:tc>
        <w:tc>
          <w:tcPr/>
          <w:p w:rsidR="00000000" w:rsidDel="00000000" w:rsidP="00000000" w:rsidRDefault="00000000" w:rsidRPr="00000000" w14:paraId="00000BA3">
            <w:pPr>
              <w:rPr/>
            </w:pPr>
            <w:r w:rsidDel="00000000" w:rsidR="00000000" w:rsidRPr="00000000">
              <w:rPr>
                <w:rFonts w:ascii="Verdana" w:cs="Verdana" w:eastAsia="Verdana" w:hAnsi="Verdana"/>
                <w:sz w:val="16"/>
                <w:szCs w:val="16"/>
                <w:rtl w:val="0"/>
              </w:rPr>
              <w:t xml:space="preserve">WGS 84 / UTM Zone 47N, EPSG:32647</w:t>
            </w:r>
            <w:r w:rsidDel="00000000" w:rsidR="00000000" w:rsidRPr="00000000">
              <w:rPr>
                <w:rtl w:val="0"/>
              </w:rPr>
            </w:r>
          </w:p>
        </w:tc>
      </w:tr>
      <w:tr>
        <w:trPr>
          <w:cantSplit w:val="0"/>
          <w:tblHeader w:val="0"/>
        </w:trPr>
        <w:tc>
          <w:tcPr/>
          <w:p w:rsidR="00000000" w:rsidDel="00000000" w:rsidP="00000000" w:rsidRDefault="00000000" w:rsidRPr="00000000" w14:paraId="00000BA4">
            <w:pPr>
              <w:rPr/>
            </w:pPr>
            <w:r w:rsidDel="00000000" w:rsidR="00000000" w:rsidRPr="00000000">
              <w:rPr>
                <w:rFonts w:ascii="Verdana" w:cs="Verdana" w:eastAsia="Verdana" w:hAnsi="Verdana"/>
                <w:sz w:val="16"/>
                <w:szCs w:val="16"/>
                <w:rtl w:val="0"/>
              </w:rPr>
              <w:t xml:space="preserve">Software</w:t>
            </w:r>
            <w:r w:rsidDel="00000000" w:rsidR="00000000" w:rsidRPr="00000000">
              <w:rPr>
                <w:rtl w:val="0"/>
              </w:rPr>
            </w:r>
          </w:p>
        </w:tc>
        <w:tc>
          <w:tcPr/>
          <w:p w:rsidR="00000000" w:rsidDel="00000000" w:rsidP="00000000" w:rsidRDefault="00000000" w:rsidRPr="00000000" w14:paraId="00000BA5">
            <w:pPr>
              <w:rPr/>
            </w:pPr>
            <w:r w:rsidDel="00000000" w:rsidR="00000000" w:rsidRPr="00000000">
              <w:rPr>
                <w:rFonts w:ascii="Verdana" w:cs="Verdana" w:eastAsia="Verdana" w:hAnsi="Verdana"/>
                <w:sz w:val="16"/>
                <w:szCs w:val="16"/>
                <w:rtl w:val="0"/>
              </w:rPr>
              <w:t xml:space="preserve">QGIS, GeoPackage, Excel register, QA/QC workbook</w:t>
            </w:r>
            <w:r w:rsidDel="00000000" w:rsidR="00000000" w:rsidRPr="00000000">
              <w:rPr>
                <w:rtl w:val="0"/>
              </w:rPr>
            </w:r>
          </w:p>
        </w:tc>
      </w:tr>
      <w:tr>
        <w:trPr>
          <w:cantSplit w:val="0"/>
          <w:tblHeader w:val="0"/>
        </w:trPr>
        <w:tc>
          <w:tcPr/>
          <w:p w:rsidR="00000000" w:rsidDel="00000000" w:rsidP="00000000" w:rsidRDefault="00000000" w:rsidRPr="00000000" w14:paraId="00000BA6">
            <w:pPr>
              <w:rPr/>
            </w:pPr>
            <w:r w:rsidDel="00000000" w:rsidR="00000000" w:rsidRPr="00000000">
              <w:rPr>
                <w:rFonts w:ascii="Verdana" w:cs="Verdana" w:eastAsia="Verdana" w:hAnsi="Verdana"/>
                <w:sz w:val="16"/>
                <w:szCs w:val="16"/>
                <w:rtl w:val="0"/>
              </w:rPr>
              <w:t xml:space="preserve">Workflow status</w:t>
            </w:r>
            <w:r w:rsidDel="00000000" w:rsidR="00000000" w:rsidRPr="00000000">
              <w:rPr>
                <w:rtl w:val="0"/>
              </w:rPr>
            </w:r>
          </w:p>
        </w:tc>
        <w:tc>
          <w:tcPr/>
          <w:p w:rsidR="00000000" w:rsidDel="00000000" w:rsidP="00000000" w:rsidRDefault="00000000" w:rsidRPr="00000000" w14:paraId="00000BA7">
            <w:pPr>
              <w:rPr/>
            </w:pPr>
            <w:r w:rsidDel="00000000" w:rsidR="00000000" w:rsidRPr="00000000">
              <w:rPr>
                <w:rFonts w:ascii="Verdana" w:cs="Verdana" w:eastAsia="Verdana" w:hAnsi="Verdana"/>
                <w:sz w:val="16"/>
                <w:szCs w:val="16"/>
                <w:rtl w:val="0"/>
              </w:rPr>
              <w:t xml:space="preserve">Raw Scan -&gt; Inventory -&gt; Georeference -&gt; Vector Digitizing -&gt; Register -&gt; QA/QC -&gt; Confidence Ranking -&gt; Master GIS Handover</w:t>
            </w:r>
            <w:r w:rsidDel="00000000" w:rsidR="00000000" w:rsidRPr="00000000">
              <w:rPr>
                <w:rtl w:val="0"/>
              </w:rPr>
            </w:r>
          </w:p>
        </w:tc>
      </w:tr>
      <w:tr>
        <w:trPr>
          <w:cantSplit w:val="0"/>
          <w:tblHeader w:val="0"/>
        </w:trPr>
        <w:tc>
          <w:tcPr/>
          <w:p w:rsidR="00000000" w:rsidDel="00000000" w:rsidP="00000000" w:rsidRDefault="00000000" w:rsidRPr="00000000" w14:paraId="00000BA8">
            <w:pPr>
              <w:rPr/>
            </w:pPr>
            <w:r w:rsidDel="00000000" w:rsidR="00000000" w:rsidRPr="00000000">
              <w:rPr>
                <w:rFonts w:ascii="Verdana" w:cs="Verdana" w:eastAsia="Verdana" w:hAnsi="Verdana"/>
                <w:sz w:val="16"/>
                <w:szCs w:val="16"/>
                <w:rtl w:val="0"/>
              </w:rPr>
              <w:t xml:space="preserve">Version</w:t>
            </w:r>
            <w:r w:rsidDel="00000000" w:rsidR="00000000" w:rsidRPr="00000000">
              <w:rPr>
                <w:rtl w:val="0"/>
              </w:rPr>
            </w:r>
          </w:p>
        </w:tc>
        <w:tc>
          <w:tcPr/>
          <w:p w:rsidR="00000000" w:rsidDel="00000000" w:rsidP="00000000" w:rsidRDefault="00000000" w:rsidRPr="00000000" w14:paraId="00000BA9">
            <w:pPr>
              <w:rPr/>
            </w:pPr>
            <w:r w:rsidDel="00000000" w:rsidR="00000000" w:rsidRPr="00000000">
              <w:rPr>
                <w:rFonts w:ascii="Verdana" w:cs="Verdana" w:eastAsia="Verdana" w:hAnsi="Verdana"/>
                <w:sz w:val="16"/>
                <w:szCs w:val="16"/>
                <w:rtl w:val="0"/>
              </w:rPr>
              <w:t xml:space="preserve">v02 Detailed</w:t>
            </w:r>
            <w:r w:rsidDel="00000000" w:rsidR="00000000" w:rsidRPr="00000000">
              <w:rPr>
                <w:rtl w:val="0"/>
              </w:rPr>
            </w:r>
          </w:p>
        </w:tc>
      </w:tr>
      <w:tr>
        <w:trPr>
          <w:cantSplit w:val="0"/>
          <w:tblHeader w:val="0"/>
        </w:trPr>
        <w:tc>
          <w:tcPr/>
          <w:p w:rsidR="00000000" w:rsidDel="00000000" w:rsidP="00000000" w:rsidRDefault="00000000" w:rsidRPr="00000000" w14:paraId="00000BAA">
            <w:pPr>
              <w:rPr/>
            </w:pPr>
            <w:r w:rsidDel="00000000" w:rsidR="00000000" w:rsidRPr="00000000">
              <w:rPr>
                <w:rFonts w:ascii="Verdana" w:cs="Verdana" w:eastAsia="Verdana" w:hAnsi="Verdana"/>
                <w:sz w:val="16"/>
                <w:szCs w:val="16"/>
                <w:rtl w:val="0"/>
              </w:rPr>
              <w:t xml:space="preserve">Prepared date</w:t>
            </w:r>
            <w:r w:rsidDel="00000000" w:rsidR="00000000" w:rsidRPr="00000000">
              <w:rPr>
                <w:rtl w:val="0"/>
              </w:rPr>
            </w:r>
          </w:p>
        </w:tc>
        <w:tc>
          <w:tcPr/>
          <w:p w:rsidR="00000000" w:rsidDel="00000000" w:rsidP="00000000" w:rsidRDefault="00000000" w:rsidRPr="00000000" w14:paraId="00000BAB">
            <w:pPr>
              <w:rPr/>
            </w:pPr>
            <w:r w:rsidDel="00000000" w:rsidR="00000000" w:rsidRPr="00000000">
              <w:rPr>
                <w:rFonts w:ascii="Verdana" w:cs="Verdana" w:eastAsia="Verdana" w:hAnsi="Verdana"/>
                <w:sz w:val="16"/>
                <w:szCs w:val="16"/>
                <w:rtl w:val="0"/>
              </w:rPr>
              <w:t xml:space="preserve">2026-05-26</w:t>
            </w:r>
            <w:r w:rsidDel="00000000" w:rsidR="00000000" w:rsidRPr="00000000">
              <w:rPr>
                <w:rtl w:val="0"/>
              </w:rPr>
            </w:r>
          </w:p>
        </w:tc>
      </w:tr>
    </w:tbl>
    <w:p w:rsidR="00000000" w:rsidDel="00000000" w:rsidP="00000000" w:rsidRDefault="00000000" w:rsidRPr="00000000" w14:paraId="00000BAC">
      <w:pPr>
        <w:pStyle w:val="Heading1"/>
        <w:rPr/>
      </w:pPr>
      <w:r w:rsidDel="00000000" w:rsidR="00000000" w:rsidRPr="00000000">
        <w:rPr>
          <w:rFonts w:ascii="Verdana" w:cs="Verdana" w:eastAsia="Verdana" w:hAnsi="Verdana"/>
          <w:rtl w:val="0"/>
        </w:rPr>
        <w:t xml:space="preserve">Агуулгын товч жагсаалт</w:t>
      </w:r>
      <w:r w:rsidDel="00000000" w:rsidR="00000000" w:rsidRPr="00000000">
        <w:rPr>
          <w:rtl w:val="0"/>
        </w:rPr>
      </w:r>
    </w:p>
    <w:p w:rsidR="00000000" w:rsidDel="00000000" w:rsidP="00000000" w:rsidRDefault="00000000" w:rsidRPr="00000000" w14:paraId="00000B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 Зорилго ба хамрах хүрээ</w:t>
      </w:r>
      <w:r w:rsidDel="00000000" w:rsidR="00000000" w:rsidRPr="00000000">
        <w:rPr>
          <w:rtl w:val="0"/>
        </w:rPr>
      </w:r>
    </w:p>
    <w:p w:rsidR="00000000" w:rsidDel="00000000" w:rsidP="00000000" w:rsidRDefault="00000000" w:rsidRPr="00000000" w14:paraId="00000B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 Reference document-тэй нийцүүлэх зарчим</w:t>
      </w:r>
      <w:r w:rsidDel="00000000" w:rsidR="00000000" w:rsidRPr="00000000">
        <w:rPr>
          <w:rtl w:val="0"/>
        </w:rPr>
      </w:r>
    </w:p>
    <w:p w:rsidR="00000000" w:rsidDel="00000000" w:rsidP="00000000" w:rsidRDefault="00000000" w:rsidRPr="00000000" w14:paraId="00000B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 Ажил гүйцэтгэх ерөнхий sequence</w:t>
      </w:r>
      <w:r w:rsidDel="00000000" w:rsidR="00000000" w:rsidRPr="00000000">
        <w:rPr>
          <w:rtl w:val="0"/>
        </w:rPr>
      </w:r>
    </w:p>
    <w:p w:rsidR="00000000" w:rsidDel="00000000" w:rsidP="00000000" w:rsidRDefault="00000000" w:rsidRPr="00000000" w14:paraId="00000B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 Input scanned map inventory</w:t>
      </w:r>
      <w:r w:rsidDel="00000000" w:rsidR="00000000" w:rsidRPr="00000000">
        <w:rPr>
          <w:rtl w:val="0"/>
        </w:rPr>
      </w:r>
    </w:p>
    <w:p w:rsidR="00000000" w:rsidDel="00000000" w:rsidP="00000000" w:rsidRDefault="00000000" w:rsidRPr="00000000" w14:paraId="00000B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 Map-to-legend linkage ба symbol dictionary</w:t>
      </w:r>
      <w:r w:rsidDel="00000000" w:rsidR="00000000" w:rsidRPr="00000000">
        <w:rPr>
          <w:rtl w:val="0"/>
        </w:rPr>
      </w:r>
    </w:p>
    <w:p w:rsidR="00000000" w:rsidDel="00000000" w:rsidP="00000000" w:rsidRDefault="00000000" w:rsidRPr="00000000" w14:paraId="00000B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 Folder structure ба file governance</w:t>
      </w:r>
      <w:r w:rsidDel="00000000" w:rsidR="00000000" w:rsidRPr="00000000">
        <w:rPr>
          <w:rtl w:val="0"/>
        </w:rPr>
      </w:r>
    </w:p>
    <w:p w:rsidR="00000000" w:rsidDel="00000000" w:rsidP="00000000" w:rsidRDefault="00000000" w:rsidRPr="00000000" w14:paraId="00000B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 QGIS project setup</w:t>
      </w:r>
      <w:r w:rsidDel="00000000" w:rsidR="00000000" w:rsidRPr="00000000">
        <w:rPr>
          <w:rtl w:val="0"/>
        </w:rPr>
      </w:r>
    </w:p>
    <w:p w:rsidR="00000000" w:rsidDel="00000000" w:rsidP="00000000" w:rsidRDefault="00000000" w:rsidRPr="00000000" w14:paraId="00000B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8. Georeferencing workflow</w:t>
      </w:r>
      <w:r w:rsidDel="00000000" w:rsidR="00000000" w:rsidRPr="00000000">
        <w:rPr>
          <w:rtl w:val="0"/>
        </w:rPr>
      </w:r>
    </w:p>
    <w:p w:rsidR="00000000" w:rsidDel="00000000" w:rsidP="00000000" w:rsidRDefault="00000000" w:rsidRPr="00000000" w14:paraId="00000B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9. Raster QA/QC ба confidence</w:t>
      </w:r>
      <w:r w:rsidDel="00000000" w:rsidR="00000000" w:rsidRPr="00000000">
        <w:rPr>
          <w:rtl w:val="0"/>
        </w:rPr>
      </w:r>
    </w:p>
    <w:p w:rsidR="00000000" w:rsidDel="00000000" w:rsidP="00000000" w:rsidRDefault="00000000" w:rsidRPr="00000000" w14:paraId="00000B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 Vectorization strategy by map type</w:t>
      </w:r>
      <w:r w:rsidDel="00000000" w:rsidR="00000000" w:rsidRPr="00000000">
        <w:rPr>
          <w:rtl w:val="0"/>
        </w:rPr>
      </w:r>
    </w:p>
    <w:p w:rsidR="00000000" w:rsidDel="00000000" w:rsidP="00000000" w:rsidRDefault="00000000" w:rsidRPr="00000000" w14:paraId="00000B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11. Master GeoPackage design</w:t>
      </w:r>
      <w:r w:rsidDel="00000000" w:rsidR="00000000" w:rsidRPr="00000000">
        <w:rPr>
          <w:rtl w:val="0"/>
        </w:rPr>
      </w:r>
    </w:p>
    <w:p w:rsidR="00000000" w:rsidDel="00000000" w:rsidP="00000000" w:rsidRDefault="00000000" w:rsidRPr="00000000" w14:paraId="00000B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12. Field schema ба domain/lookup</w:t>
      </w:r>
      <w:r w:rsidDel="00000000" w:rsidR="00000000" w:rsidRPr="00000000">
        <w:rPr>
          <w:rtl w:val="0"/>
        </w:rPr>
      </w:r>
    </w:p>
    <w:p w:rsidR="00000000" w:rsidDel="00000000" w:rsidP="00000000" w:rsidRDefault="00000000" w:rsidRPr="00000000" w14:paraId="00000B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13. QGIS digitizing SOP</w:t>
      </w:r>
      <w:r w:rsidDel="00000000" w:rsidR="00000000" w:rsidRPr="00000000">
        <w:rPr>
          <w:rtl w:val="0"/>
        </w:rPr>
      </w:r>
    </w:p>
    <w:p w:rsidR="00000000" w:rsidDel="00000000" w:rsidP="00000000" w:rsidRDefault="00000000" w:rsidRPr="00000000" w14:paraId="00000B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14. Layer бүрийн нарийвчилсан SOP</w:t>
      </w:r>
      <w:r w:rsidDel="00000000" w:rsidR="00000000" w:rsidRPr="00000000">
        <w:rPr>
          <w:rtl w:val="0"/>
        </w:rPr>
      </w:r>
    </w:p>
    <w:p w:rsidR="00000000" w:rsidDel="00000000" w:rsidP="00000000" w:rsidRDefault="00000000" w:rsidRPr="00000000" w14:paraId="00000B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15. Excel register workbook</w:t>
      </w:r>
      <w:r w:rsidDel="00000000" w:rsidR="00000000" w:rsidRPr="00000000">
        <w:rPr>
          <w:rtl w:val="0"/>
        </w:rPr>
      </w:r>
    </w:p>
    <w:p w:rsidR="00000000" w:rsidDel="00000000" w:rsidP="00000000" w:rsidRDefault="00000000" w:rsidRPr="00000000" w14:paraId="00000B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16. QA/QC checklist</w:t>
      </w:r>
      <w:r w:rsidDel="00000000" w:rsidR="00000000" w:rsidRPr="00000000">
        <w:rPr>
          <w:rtl w:val="0"/>
        </w:rPr>
      </w:r>
    </w:p>
    <w:p w:rsidR="00000000" w:rsidDel="00000000" w:rsidP="00000000" w:rsidRDefault="00000000" w:rsidRPr="00000000" w14:paraId="00000B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17. Confidence ranking logic</w:t>
      </w:r>
      <w:r w:rsidDel="00000000" w:rsidR="00000000" w:rsidRPr="00000000">
        <w:rPr>
          <w:rtl w:val="0"/>
        </w:rPr>
      </w:r>
    </w:p>
    <w:p w:rsidR="00000000" w:rsidDel="00000000" w:rsidP="00000000" w:rsidRDefault="00000000" w:rsidRPr="00000000" w14:paraId="00000B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18. Data gap register</w:t>
      </w:r>
      <w:r w:rsidDel="00000000" w:rsidR="00000000" w:rsidRPr="00000000">
        <w:rPr>
          <w:rtl w:val="0"/>
        </w:rPr>
      </w:r>
    </w:p>
    <w:p w:rsidR="00000000" w:rsidDel="00000000" w:rsidP="00000000" w:rsidRDefault="00000000" w:rsidRPr="00000000" w14:paraId="00000B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19. Cross-map integration</w:t>
      </w:r>
      <w:r w:rsidDel="00000000" w:rsidR="00000000" w:rsidRPr="00000000">
        <w:rPr>
          <w:rtl w:val="0"/>
        </w:rPr>
      </w:r>
    </w:p>
    <w:p w:rsidR="00000000" w:rsidDel="00000000" w:rsidP="00000000" w:rsidRDefault="00000000" w:rsidRPr="00000000" w14:paraId="00000B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20. Handover package ба acceptance criteria</w:t>
      </w:r>
      <w:r w:rsidDel="00000000" w:rsidR="00000000" w:rsidRPr="00000000">
        <w:rPr>
          <w:rtl w:val="0"/>
        </w:rPr>
      </w:r>
    </w:p>
    <w:p w:rsidR="00000000" w:rsidDel="00000000" w:rsidP="00000000" w:rsidRDefault="00000000" w:rsidRPr="00000000" w14:paraId="00000B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21. Final workflow diagram</w:t>
      </w:r>
      <w:r w:rsidDel="00000000" w:rsidR="00000000" w:rsidRPr="00000000">
        <w:rPr>
          <w:rtl w:val="0"/>
        </w:rPr>
      </w:r>
    </w:p>
    <w:p w:rsidR="00000000" w:rsidDel="00000000" w:rsidP="00000000" w:rsidRDefault="00000000" w:rsidRPr="00000000" w14:paraId="00000B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22. Appendices</w:t>
      </w:r>
      <w:r w:rsidDel="00000000" w:rsidR="00000000" w:rsidRPr="00000000">
        <w:rPr>
          <w:rtl w:val="0"/>
        </w:rPr>
      </w:r>
    </w:p>
    <w:p w:rsidR="00000000" w:rsidDel="00000000" w:rsidP="00000000" w:rsidRDefault="00000000" w:rsidRPr="00000000" w14:paraId="00000BC3">
      <w:pPr>
        <w:pStyle w:val="Heading1"/>
        <w:rPr/>
      </w:pPr>
      <w:r w:rsidDel="00000000" w:rsidR="00000000" w:rsidRPr="00000000">
        <w:rPr>
          <w:rFonts w:ascii="Verdana" w:cs="Verdana" w:eastAsia="Verdana" w:hAnsi="Verdana"/>
          <w:rtl w:val="0"/>
        </w:rPr>
        <w:t xml:space="preserve">1. Зорилго ба хамрах хүрээ</w:t>
      </w:r>
      <w:r w:rsidDel="00000000" w:rsidR="00000000" w:rsidRPr="00000000">
        <w:rPr>
          <w:rtl w:val="0"/>
        </w:rPr>
      </w:r>
    </w:p>
    <w:p w:rsidR="00000000" w:rsidDel="00000000" w:rsidP="00000000" w:rsidRDefault="00000000" w:rsidRPr="00000000" w14:paraId="00000BC4">
      <w:pPr>
        <w:rPr/>
      </w:pPr>
      <w:r w:rsidDel="00000000" w:rsidR="00000000" w:rsidRPr="00000000">
        <w:rPr>
          <w:rFonts w:ascii="Verdana" w:cs="Verdana" w:eastAsia="Verdana" w:hAnsi="Verdana"/>
          <w:rtl w:val="0"/>
        </w:rPr>
        <w:t xml:space="preserve">Энэхүү аргачлал нь Бүдүүн хад / XV-023222 / L23222 төслийн бүх historical scanned map файлыг QGIS дээр бүртгэх, georeference хийх, vector GIS layer болгон боловсруулах, Excel/GeoPackage register үүсгэх, QA/QC болон confidence ranking хийж Master GIS database-д audit-ready байдлаар нэгтгэх зорилготой.</w:t>
      </w:r>
      <w:r w:rsidDel="00000000" w:rsidR="00000000" w:rsidRPr="00000000">
        <w:rPr>
          <w:rtl w:val="0"/>
        </w:rPr>
      </w:r>
    </w:p>
    <w:p w:rsidR="00000000" w:rsidDel="00000000" w:rsidP="00000000" w:rsidRDefault="00000000" w:rsidRPr="00000000" w14:paraId="00000BC5">
      <w:pPr>
        <w:rPr/>
      </w:pPr>
      <w:r w:rsidDel="00000000" w:rsidR="00000000" w:rsidRPr="00000000">
        <w:rPr>
          <w:rFonts w:ascii="Verdana" w:cs="Verdana" w:eastAsia="Verdana" w:hAnsi="Verdana"/>
          <w:rtl w:val="0"/>
        </w:rPr>
        <w:t xml:space="preserve">Энэ нь ганц ашигт малтмалын зураг боловсруулах workflow биш. 1987 оны 1:200,000 шлих, ёроолын сорьц, геологи, ашигт малтмалын зураг; 2013 оны 1:50,000 геологи, ашигт малтмал, хэтийн төлөв, эх материалын зураг; 1:100,000-1:500,000 металлогени болон regional metallogenic report scan/pdf файлуудыг нэгэн зэрэг хамарна.</w:t>
      </w:r>
      <w:r w:rsidDel="00000000" w:rsidR="00000000" w:rsidRPr="00000000">
        <w:rPr>
          <w:rtl w:val="0"/>
        </w:rPr>
      </w:r>
    </w:p>
    <w:p w:rsidR="00000000" w:rsidDel="00000000" w:rsidP="00000000" w:rsidRDefault="00000000" w:rsidRPr="00000000" w14:paraId="00000BC6">
      <w:pPr>
        <w:rPr/>
      </w:pPr>
      <w:r w:rsidDel="00000000" w:rsidR="00000000" w:rsidRPr="00000000">
        <w:rPr>
          <w:rFonts w:ascii="Verdana" w:cs="Verdana" w:eastAsia="Verdana" w:hAnsi="Verdana"/>
          <w:rtl w:val="0"/>
        </w:rPr>
        <w:t xml:space="preserve">Raw scan-derived vector data нь historical interpretation evidence бөгөөд field/lab confirmed evidence биш. Field validation, pXRF screening, rock chip/soil sampling, laboratory assay-аар баталгаажихаас өмнө decision-grade evidence гэж ашиглахгүй.</w:t>
      </w:r>
      <w:r w:rsidDel="00000000" w:rsidR="00000000" w:rsidRPr="00000000">
        <w:rPr>
          <w:rtl w:val="0"/>
        </w:rPr>
      </w:r>
    </w:p>
    <w:p w:rsidR="00000000" w:rsidDel="00000000" w:rsidP="00000000" w:rsidRDefault="00000000" w:rsidRPr="00000000" w14:paraId="00000BC7">
      <w:pPr>
        <w:rPr/>
      </w:pPr>
      <w:r w:rsidDel="00000000" w:rsidR="00000000" w:rsidRPr="00000000">
        <w:rPr>
          <w:rFonts w:ascii="Verdana" w:cs="Verdana" w:eastAsia="Verdana" w:hAnsi="Verdana"/>
          <w:rtl w:val="0"/>
        </w:rPr>
        <w:t xml:space="preserve">1:50,000 зураг нь target-scale interpretation болон QField field validation-д илүү өндөр ач холбогдолтой. 1:100,000-1:500,000 зураг нь regional context, drainage/geochemical dispersion, metallogenic framework, structural trend, target screening-д ашиглагдана.</w:t>
      </w:r>
      <w:r w:rsidDel="00000000" w:rsidR="00000000" w:rsidRPr="00000000">
        <w:rPr>
          <w:rtl w:val="0"/>
        </w:rPr>
      </w:r>
    </w:p>
    <w:p w:rsidR="00000000" w:rsidDel="00000000" w:rsidP="00000000" w:rsidRDefault="00000000" w:rsidRPr="00000000" w14:paraId="00000BC8">
      <w:pPr>
        <w:rPr/>
      </w:pPr>
      <w:r w:rsidDel="00000000" w:rsidR="00000000" w:rsidRPr="00000000">
        <w:rPr>
          <w:rFonts w:ascii="Verdana" w:cs="Verdana" w:eastAsia="Verdana" w:hAnsi="Verdana"/>
          <w:rtl w:val="0"/>
        </w:rPr>
        <w:t xml:space="preserve">Бүх final spatial output EPSG:32647-д хадгалагдана. Native/raw CRS, source scale, GCP, georeference confidence, digitizing confidence-г metadata/register-д заавал хадгална. Raw archive файлыг засварлахгүй. Processing зөвхөн working copy дээр хийгдэнэ.</w:t>
      </w:r>
      <w:r w:rsidDel="00000000" w:rsidR="00000000" w:rsidRPr="00000000">
        <w:rPr>
          <w:rtl w:val="0"/>
        </w:rPr>
      </w:r>
    </w:p>
    <w:tbl>
      <w:tblPr>
        <w:tblStyle w:val="Table57"/>
        <w:tblW w:w="105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1"/>
        </w:trPr>
        <w:tc>
          <w:tcPr>
            <w:shd w:fill="d9eaf7" w:val="clear"/>
            <w:vAlign w:val="center"/>
          </w:tcPr>
          <w:p w:rsidR="00000000" w:rsidDel="00000000" w:rsidP="00000000" w:rsidRDefault="00000000" w:rsidRPr="00000000" w14:paraId="00000BC9">
            <w:pPr>
              <w:rPr/>
            </w:pPr>
            <w:r w:rsidDel="00000000" w:rsidR="00000000" w:rsidRPr="00000000">
              <w:rPr>
                <w:rFonts w:ascii="Verdana" w:cs="Verdana" w:eastAsia="Verdana" w:hAnsi="Verdana"/>
                <w:b w:val="1"/>
                <w:bCs w:val="1"/>
                <w:sz w:val="16"/>
                <w:szCs w:val="16"/>
                <w:rtl w:val="0"/>
              </w:rPr>
              <w:t xml:space="preserve">Хамрах зүйл</w:t>
            </w:r>
            <w:r w:rsidDel="00000000" w:rsidR="00000000" w:rsidRPr="00000000">
              <w:rPr>
                <w:rtl w:val="0"/>
              </w:rPr>
            </w:r>
          </w:p>
        </w:tc>
        <w:tc>
          <w:tcPr>
            <w:shd w:fill="d9eaf7" w:val="clear"/>
            <w:vAlign w:val="center"/>
          </w:tcPr>
          <w:p w:rsidR="00000000" w:rsidDel="00000000" w:rsidP="00000000" w:rsidRDefault="00000000" w:rsidRPr="00000000" w14:paraId="00000BCA">
            <w:pPr>
              <w:rPr/>
            </w:pPr>
            <w:r w:rsidDel="00000000" w:rsidR="00000000" w:rsidRPr="00000000">
              <w:rPr>
                <w:rFonts w:ascii="Verdana" w:cs="Verdana" w:eastAsia="Verdana" w:hAnsi="Verdana"/>
                <w:b w:val="1"/>
                <w:bCs w:val="1"/>
                <w:sz w:val="16"/>
                <w:szCs w:val="16"/>
                <w:rtl w:val="0"/>
              </w:rPr>
              <w:t xml:space="preserve">Энэ workflow-д хийх ажил</w:t>
            </w:r>
            <w:r w:rsidDel="00000000" w:rsidR="00000000" w:rsidRPr="00000000">
              <w:rPr>
                <w:rtl w:val="0"/>
              </w:rPr>
            </w:r>
          </w:p>
        </w:tc>
        <w:tc>
          <w:tcPr>
            <w:shd w:fill="d9eaf7" w:val="clear"/>
            <w:vAlign w:val="center"/>
          </w:tcPr>
          <w:p w:rsidR="00000000" w:rsidDel="00000000" w:rsidP="00000000" w:rsidRDefault="00000000" w:rsidRPr="00000000" w14:paraId="00000BCB">
            <w:pPr>
              <w:rPr/>
            </w:pPr>
            <w:r w:rsidDel="00000000" w:rsidR="00000000" w:rsidRPr="00000000">
              <w:rPr>
                <w:rFonts w:ascii="Verdana" w:cs="Verdana" w:eastAsia="Verdana" w:hAnsi="Verdana"/>
                <w:b w:val="1"/>
                <w:bCs w:val="1"/>
                <w:sz w:val="16"/>
                <w:szCs w:val="16"/>
                <w:rtl w:val="0"/>
              </w:rPr>
              <w:t xml:space="preserve">Хязгаарлалт</w:t>
            </w:r>
            <w:r w:rsidDel="00000000" w:rsidR="00000000" w:rsidRPr="00000000">
              <w:rPr>
                <w:rtl w:val="0"/>
              </w:rPr>
            </w:r>
          </w:p>
        </w:tc>
      </w:tr>
      <w:tr>
        <w:trPr>
          <w:cantSplit w:val="0"/>
          <w:tblHeader w:val="0"/>
        </w:trPr>
        <w:tc>
          <w:tcPr/>
          <w:p w:rsidR="00000000" w:rsidDel="00000000" w:rsidP="00000000" w:rsidRDefault="00000000" w:rsidRPr="00000000" w14:paraId="00000BCC">
            <w:pPr>
              <w:rPr/>
            </w:pPr>
            <w:r w:rsidDel="00000000" w:rsidR="00000000" w:rsidRPr="00000000">
              <w:rPr>
                <w:rFonts w:ascii="Verdana" w:cs="Verdana" w:eastAsia="Verdana" w:hAnsi="Verdana"/>
                <w:sz w:val="16"/>
                <w:szCs w:val="16"/>
                <w:rtl w:val="0"/>
              </w:rPr>
              <w:t xml:space="preserve">Raw scan JPG/PDF</w:t>
            </w:r>
            <w:r w:rsidDel="00000000" w:rsidR="00000000" w:rsidRPr="00000000">
              <w:rPr>
                <w:rtl w:val="0"/>
              </w:rPr>
            </w:r>
          </w:p>
        </w:tc>
        <w:tc>
          <w:tcPr/>
          <w:p w:rsidR="00000000" w:rsidDel="00000000" w:rsidP="00000000" w:rsidRDefault="00000000" w:rsidRPr="00000000" w14:paraId="00000BCD">
            <w:pPr>
              <w:rPr/>
            </w:pPr>
            <w:r w:rsidDel="00000000" w:rsidR="00000000" w:rsidRPr="00000000">
              <w:rPr>
                <w:rFonts w:ascii="Verdana" w:cs="Verdana" w:eastAsia="Verdana" w:hAnsi="Verdana"/>
                <w:sz w:val="16"/>
                <w:szCs w:val="16"/>
                <w:rtl w:val="0"/>
              </w:rPr>
              <w:t xml:space="preserve">Inventory, working copy, map type classification, legend linkage</w:t>
            </w:r>
            <w:r w:rsidDel="00000000" w:rsidR="00000000" w:rsidRPr="00000000">
              <w:rPr>
                <w:rtl w:val="0"/>
              </w:rPr>
            </w:r>
          </w:p>
        </w:tc>
        <w:tc>
          <w:tcPr/>
          <w:p w:rsidR="00000000" w:rsidDel="00000000" w:rsidP="00000000" w:rsidRDefault="00000000" w:rsidRPr="00000000" w14:paraId="00000BCE">
            <w:pPr>
              <w:rPr/>
            </w:pPr>
            <w:r w:rsidDel="00000000" w:rsidR="00000000" w:rsidRPr="00000000">
              <w:rPr>
                <w:rFonts w:ascii="Verdana" w:cs="Verdana" w:eastAsia="Verdana" w:hAnsi="Verdana"/>
                <w:sz w:val="16"/>
                <w:szCs w:val="16"/>
                <w:rtl w:val="0"/>
              </w:rPr>
              <w:t xml:space="preserve">Raw file дээр overwrite хийхгүй</w:t>
            </w:r>
            <w:r w:rsidDel="00000000" w:rsidR="00000000" w:rsidRPr="00000000">
              <w:rPr>
                <w:rtl w:val="0"/>
              </w:rPr>
            </w:r>
          </w:p>
        </w:tc>
      </w:tr>
      <w:tr>
        <w:trPr>
          <w:cantSplit w:val="0"/>
          <w:tblHeader w:val="0"/>
        </w:trPr>
        <w:tc>
          <w:tcPr/>
          <w:p w:rsidR="00000000" w:rsidDel="00000000" w:rsidP="00000000" w:rsidRDefault="00000000" w:rsidRPr="00000000" w14:paraId="00000BCF">
            <w:pPr>
              <w:rPr/>
            </w:pPr>
            <w:r w:rsidDel="00000000" w:rsidR="00000000" w:rsidRPr="00000000">
              <w:rPr>
                <w:rFonts w:ascii="Verdana" w:cs="Verdana" w:eastAsia="Verdana" w:hAnsi="Verdana"/>
                <w:sz w:val="16"/>
                <w:szCs w:val="16"/>
                <w:rtl w:val="0"/>
              </w:rPr>
              <w:t xml:space="preserve">Main map</w:t>
            </w:r>
            <w:r w:rsidDel="00000000" w:rsidR="00000000" w:rsidRPr="00000000">
              <w:rPr>
                <w:rtl w:val="0"/>
              </w:rPr>
            </w:r>
          </w:p>
        </w:tc>
        <w:tc>
          <w:tcPr/>
          <w:p w:rsidR="00000000" w:rsidDel="00000000" w:rsidP="00000000" w:rsidRDefault="00000000" w:rsidRPr="00000000" w14:paraId="00000BD0">
            <w:pPr>
              <w:rPr/>
            </w:pPr>
            <w:r w:rsidDel="00000000" w:rsidR="00000000" w:rsidRPr="00000000">
              <w:rPr>
                <w:rFonts w:ascii="Verdana" w:cs="Verdana" w:eastAsia="Verdana" w:hAnsi="Verdana"/>
                <w:sz w:val="16"/>
                <w:szCs w:val="16"/>
                <w:rtl w:val="0"/>
              </w:rPr>
              <w:t xml:space="preserve">Georeference, GeoTIFF, vector digitizing</w:t>
            </w:r>
            <w:r w:rsidDel="00000000" w:rsidR="00000000" w:rsidRPr="00000000">
              <w:rPr>
                <w:rtl w:val="0"/>
              </w:rPr>
            </w:r>
          </w:p>
        </w:tc>
        <w:tc>
          <w:tcPr/>
          <w:p w:rsidR="00000000" w:rsidDel="00000000" w:rsidP="00000000" w:rsidRDefault="00000000" w:rsidRPr="00000000" w14:paraId="00000BD1">
            <w:pPr>
              <w:rPr/>
            </w:pPr>
            <w:r w:rsidDel="00000000" w:rsidR="00000000" w:rsidRPr="00000000">
              <w:rPr>
                <w:rFonts w:ascii="Verdana" w:cs="Verdana" w:eastAsia="Verdana" w:hAnsi="Verdana"/>
                <w:sz w:val="16"/>
                <w:szCs w:val="16"/>
                <w:rtl w:val="0"/>
              </w:rPr>
              <w:t xml:space="preserve">Map scale-ийн хязгаарыг хадгална</w:t>
            </w:r>
            <w:r w:rsidDel="00000000" w:rsidR="00000000" w:rsidRPr="00000000">
              <w:rPr>
                <w:rtl w:val="0"/>
              </w:rPr>
            </w:r>
          </w:p>
        </w:tc>
      </w:tr>
      <w:tr>
        <w:trPr>
          <w:cantSplit w:val="0"/>
          <w:tblHeader w:val="0"/>
        </w:trPr>
        <w:tc>
          <w:tcPr/>
          <w:p w:rsidR="00000000" w:rsidDel="00000000" w:rsidP="00000000" w:rsidRDefault="00000000" w:rsidRPr="00000000" w14:paraId="00000BD2">
            <w:pPr>
              <w:rPr/>
            </w:pPr>
            <w:r w:rsidDel="00000000" w:rsidR="00000000" w:rsidRPr="00000000">
              <w:rPr>
                <w:rFonts w:ascii="Verdana" w:cs="Verdana" w:eastAsia="Verdana" w:hAnsi="Verdana"/>
                <w:sz w:val="16"/>
                <w:szCs w:val="16"/>
                <w:rtl w:val="0"/>
              </w:rPr>
              <w:t xml:space="preserve">Legend scan</w:t>
            </w:r>
            <w:r w:rsidDel="00000000" w:rsidR="00000000" w:rsidRPr="00000000">
              <w:rPr>
                <w:rtl w:val="0"/>
              </w:rPr>
            </w:r>
          </w:p>
        </w:tc>
        <w:tc>
          <w:tcPr/>
          <w:p w:rsidR="00000000" w:rsidDel="00000000" w:rsidP="00000000" w:rsidRDefault="00000000" w:rsidRPr="00000000" w14:paraId="00000BD3">
            <w:pPr>
              <w:rPr/>
            </w:pPr>
            <w:r w:rsidDel="00000000" w:rsidR="00000000" w:rsidRPr="00000000">
              <w:rPr>
                <w:rFonts w:ascii="Verdana" w:cs="Verdana" w:eastAsia="Verdana" w:hAnsi="Verdana"/>
                <w:sz w:val="16"/>
                <w:szCs w:val="16"/>
                <w:rtl w:val="0"/>
              </w:rPr>
              <w:t xml:space="preserve">Symbol dictionary, domain/lookup table, interpretation rule</w:t>
            </w:r>
            <w:r w:rsidDel="00000000" w:rsidR="00000000" w:rsidRPr="00000000">
              <w:rPr>
                <w:rtl w:val="0"/>
              </w:rPr>
            </w:r>
          </w:p>
        </w:tc>
        <w:tc>
          <w:tcPr/>
          <w:p w:rsidR="00000000" w:rsidDel="00000000" w:rsidP="00000000" w:rsidRDefault="00000000" w:rsidRPr="00000000" w14:paraId="00000BD4">
            <w:pPr>
              <w:rPr/>
            </w:pPr>
            <w:r w:rsidDel="00000000" w:rsidR="00000000" w:rsidRPr="00000000">
              <w:rPr>
                <w:rFonts w:ascii="Verdana" w:cs="Verdana" w:eastAsia="Verdana" w:hAnsi="Verdana"/>
                <w:sz w:val="16"/>
                <w:szCs w:val="16"/>
                <w:rtl w:val="0"/>
              </w:rPr>
              <w:t xml:space="preserve">Ихэвчлэн georeference хийхгүй</w:t>
            </w:r>
            <w:r w:rsidDel="00000000" w:rsidR="00000000" w:rsidRPr="00000000">
              <w:rPr>
                <w:rtl w:val="0"/>
              </w:rPr>
            </w:r>
          </w:p>
        </w:tc>
      </w:tr>
      <w:tr>
        <w:trPr>
          <w:cantSplit w:val="0"/>
          <w:tblHeader w:val="0"/>
        </w:trPr>
        <w:tc>
          <w:tcPr/>
          <w:p w:rsidR="00000000" w:rsidDel="00000000" w:rsidP="00000000" w:rsidRDefault="00000000" w:rsidRPr="00000000" w14:paraId="00000BD5">
            <w:pPr>
              <w:rPr/>
            </w:pPr>
            <w:r w:rsidDel="00000000" w:rsidR="00000000" w:rsidRPr="00000000">
              <w:rPr>
                <w:rFonts w:ascii="Verdana" w:cs="Verdana" w:eastAsia="Verdana" w:hAnsi="Verdana"/>
                <w:sz w:val="16"/>
                <w:szCs w:val="16"/>
                <w:rtl w:val="0"/>
              </w:rPr>
              <w:t xml:space="preserve">Vector evidence</w:t>
            </w:r>
            <w:r w:rsidDel="00000000" w:rsidR="00000000" w:rsidRPr="00000000">
              <w:rPr>
                <w:rtl w:val="0"/>
              </w:rPr>
            </w:r>
          </w:p>
        </w:tc>
        <w:tc>
          <w:tcPr/>
          <w:p w:rsidR="00000000" w:rsidDel="00000000" w:rsidP="00000000" w:rsidRDefault="00000000" w:rsidRPr="00000000" w14:paraId="00000BD6">
            <w:pPr>
              <w:rPr/>
            </w:pPr>
            <w:r w:rsidDel="00000000" w:rsidR="00000000" w:rsidRPr="00000000">
              <w:rPr>
                <w:rFonts w:ascii="Verdana" w:cs="Verdana" w:eastAsia="Verdana" w:hAnsi="Verdana"/>
                <w:sz w:val="16"/>
                <w:szCs w:val="16"/>
                <w:rtl w:val="0"/>
              </w:rPr>
              <w:t xml:space="preserve">Point/line/polygon layer, source traceability, QA/QC</w:t>
            </w:r>
            <w:r w:rsidDel="00000000" w:rsidR="00000000" w:rsidRPr="00000000">
              <w:rPr>
                <w:rtl w:val="0"/>
              </w:rPr>
            </w:r>
          </w:p>
        </w:tc>
        <w:tc>
          <w:tcPr/>
          <w:p w:rsidR="00000000" w:rsidDel="00000000" w:rsidP="00000000" w:rsidRDefault="00000000" w:rsidRPr="00000000" w14:paraId="00000BD7">
            <w:pPr>
              <w:rPr/>
            </w:pPr>
            <w:r w:rsidDel="00000000" w:rsidR="00000000" w:rsidRPr="00000000">
              <w:rPr>
                <w:rFonts w:ascii="Verdana" w:cs="Verdana" w:eastAsia="Verdana" w:hAnsi="Verdana"/>
                <w:sz w:val="16"/>
                <w:szCs w:val="16"/>
                <w:rtl w:val="0"/>
              </w:rPr>
              <w:t xml:space="preserve">Historical only гэсэн validation_status хадгална</w:t>
            </w:r>
            <w:r w:rsidDel="00000000" w:rsidR="00000000" w:rsidRPr="00000000">
              <w:rPr>
                <w:rtl w:val="0"/>
              </w:rPr>
            </w:r>
          </w:p>
        </w:tc>
      </w:tr>
      <w:tr>
        <w:trPr>
          <w:cantSplit w:val="0"/>
          <w:tblHeader w:val="0"/>
        </w:trPr>
        <w:tc>
          <w:tcPr/>
          <w:p w:rsidR="00000000" w:rsidDel="00000000" w:rsidP="00000000" w:rsidRDefault="00000000" w:rsidRPr="00000000" w14:paraId="00000BD8">
            <w:pPr>
              <w:rPr/>
            </w:pPr>
            <w:r w:rsidDel="00000000" w:rsidR="00000000" w:rsidRPr="00000000">
              <w:rPr>
                <w:rFonts w:ascii="Verdana" w:cs="Verdana" w:eastAsia="Verdana" w:hAnsi="Verdana"/>
                <w:sz w:val="16"/>
                <w:szCs w:val="16"/>
                <w:rtl w:val="0"/>
              </w:rPr>
              <w:t xml:space="preserve">Register/QAQC</w:t>
            </w:r>
            <w:r w:rsidDel="00000000" w:rsidR="00000000" w:rsidRPr="00000000">
              <w:rPr>
                <w:rtl w:val="0"/>
              </w:rPr>
            </w:r>
          </w:p>
        </w:tc>
        <w:tc>
          <w:tcPr/>
          <w:p w:rsidR="00000000" w:rsidDel="00000000" w:rsidP="00000000" w:rsidRDefault="00000000" w:rsidRPr="00000000" w14:paraId="00000BD9">
            <w:pPr>
              <w:rPr/>
            </w:pPr>
            <w:r w:rsidDel="00000000" w:rsidR="00000000" w:rsidRPr="00000000">
              <w:rPr>
                <w:rFonts w:ascii="Verdana" w:cs="Verdana" w:eastAsia="Verdana" w:hAnsi="Verdana"/>
                <w:sz w:val="16"/>
                <w:szCs w:val="16"/>
                <w:rtl w:val="0"/>
              </w:rPr>
              <w:t xml:space="preserve">Excel workbook, confidence ranking, data gap register</w:t>
            </w:r>
            <w:r w:rsidDel="00000000" w:rsidR="00000000" w:rsidRPr="00000000">
              <w:rPr>
                <w:rtl w:val="0"/>
              </w:rPr>
            </w:r>
          </w:p>
        </w:tc>
        <w:tc>
          <w:tcPr/>
          <w:p w:rsidR="00000000" w:rsidDel="00000000" w:rsidP="00000000" w:rsidRDefault="00000000" w:rsidRPr="00000000" w14:paraId="00000BDA">
            <w:pPr>
              <w:rPr/>
            </w:pPr>
            <w:r w:rsidDel="00000000" w:rsidR="00000000" w:rsidRPr="00000000">
              <w:rPr>
                <w:rFonts w:ascii="Verdana" w:cs="Verdana" w:eastAsia="Verdana" w:hAnsi="Verdana"/>
                <w:sz w:val="16"/>
                <w:szCs w:val="16"/>
                <w:rtl w:val="0"/>
              </w:rPr>
              <w:t xml:space="preserve">Хоосон field-тэй output handover хийхгүй</w:t>
            </w:r>
            <w:r w:rsidDel="00000000" w:rsidR="00000000" w:rsidRPr="00000000">
              <w:rPr>
                <w:rtl w:val="0"/>
              </w:rPr>
            </w:r>
          </w:p>
        </w:tc>
      </w:tr>
    </w:tbl>
    <w:p w:rsidR="00000000" w:rsidDel="00000000" w:rsidP="00000000" w:rsidRDefault="00000000" w:rsidRPr="00000000" w14:paraId="00000BDB">
      <w:pPr>
        <w:pStyle w:val="Heading1"/>
        <w:rPr/>
      </w:pPr>
      <w:r w:rsidDel="00000000" w:rsidR="00000000" w:rsidRPr="00000000">
        <w:rPr>
          <w:rFonts w:ascii="Verdana" w:cs="Verdana" w:eastAsia="Verdana" w:hAnsi="Verdana"/>
          <w:rtl w:val="0"/>
        </w:rPr>
        <w:t xml:space="preserve">2. Reference document-тэй нийцүүлэх зарчим</w:t>
      </w:r>
      <w:r w:rsidDel="00000000" w:rsidR="00000000" w:rsidRPr="00000000">
        <w:rPr>
          <w:rtl w:val="0"/>
        </w:rPr>
      </w:r>
    </w:p>
    <w:tbl>
      <w:tblPr>
        <w:tblStyle w:val="Table58"/>
        <w:tblW w:w="105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1"/>
        </w:trPr>
        <w:tc>
          <w:tcPr>
            <w:shd w:fill="d9eaf7" w:val="clear"/>
            <w:vAlign w:val="center"/>
          </w:tcPr>
          <w:p w:rsidR="00000000" w:rsidDel="00000000" w:rsidP="00000000" w:rsidRDefault="00000000" w:rsidRPr="00000000" w14:paraId="00000BDC">
            <w:pPr>
              <w:rPr/>
            </w:pPr>
            <w:r w:rsidDel="00000000" w:rsidR="00000000" w:rsidRPr="00000000">
              <w:rPr>
                <w:rFonts w:ascii="Verdana" w:cs="Verdana" w:eastAsia="Verdana" w:hAnsi="Verdana"/>
                <w:b w:val="1"/>
                <w:bCs w:val="1"/>
                <w:sz w:val="16"/>
                <w:szCs w:val="16"/>
                <w:rtl w:val="0"/>
              </w:rPr>
              <w:t xml:space="preserve">Reference</w:t>
            </w:r>
            <w:r w:rsidDel="00000000" w:rsidR="00000000" w:rsidRPr="00000000">
              <w:rPr>
                <w:rtl w:val="0"/>
              </w:rPr>
            </w:r>
          </w:p>
        </w:tc>
        <w:tc>
          <w:tcPr>
            <w:shd w:fill="d9eaf7" w:val="clear"/>
            <w:vAlign w:val="center"/>
          </w:tcPr>
          <w:p w:rsidR="00000000" w:rsidDel="00000000" w:rsidP="00000000" w:rsidRDefault="00000000" w:rsidRPr="00000000" w14:paraId="00000BDD">
            <w:pPr>
              <w:rPr/>
            </w:pPr>
            <w:r w:rsidDel="00000000" w:rsidR="00000000" w:rsidRPr="00000000">
              <w:rPr>
                <w:rFonts w:ascii="Verdana" w:cs="Verdana" w:eastAsia="Verdana" w:hAnsi="Verdana"/>
                <w:b w:val="1"/>
                <w:bCs w:val="1"/>
                <w:sz w:val="16"/>
                <w:szCs w:val="16"/>
                <w:rtl w:val="0"/>
              </w:rPr>
              <w:t xml:space="preserve">Энэ workflow-д тусгах шаардлага</w:t>
            </w:r>
            <w:r w:rsidDel="00000000" w:rsidR="00000000" w:rsidRPr="00000000">
              <w:rPr>
                <w:rtl w:val="0"/>
              </w:rPr>
            </w:r>
          </w:p>
        </w:tc>
        <w:tc>
          <w:tcPr>
            <w:shd w:fill="d9eaf7" w:val="clear"/>
            <w:vAlign w:val="center"/>
          </w:tcPr>
          <w:p w:rsidR="00000000" w:rsidDel="00000000" w:rsidP="00000000" w:rsidRDefault="00000000" w:rsidRPr="00000000" w14:paraId="00000BDE">
            <w:pPr>
              <w:rPr/>
            </w:pPr>
            <w:r w:rsidDel="00000000" w:rsidR="00000000" w:rsidRPr="00000000">
              <w:rPr>
                <w:rFonts w:ascii="Verdana" w:cs="Verdana" w:eastAsia="Verdana" w:hAnsi="Verdana"/>
                <w:b w:val="1"/>
                <w:bCs w:val="1"/>
                <w:sz w:val="16"/>
                <w:szCs w:val="16"/>
                <w:rtl w:val="0"/>
              </w:rPr>
              <w:t xml:space="preserve">v02-д нэмсэн дэлгэрүүлэлт</w:t>
            </w:r>
            <w:r w:rsidDel="00000000" w:rsidR="00000000" w:rsidRPr="00000000">
              <w:rPr>
                <w:rtl w:val="0"/>
              </w:rPr>
            </w:r>
          </w:p>
        </w:tc>
      </w:tr>
      <w:tr>
        <w:trPr>
          <w:cantSplit w:val="0"/>
          <w:tblHeader w:val="0"/>
        </w:trPr>
        <w:tc>
          <w:tcPr/>
          <w:p w:rsidR="00000000" w:rsidDel="00000000" w:rsidP="00000000" w:rsidRDefault="00000000" w:rsidRPr="00000000" w14:paraId="00000BDF">
            <w:pPr>
              <w:rPr/>
            </w:pPr>
            <w:r w:rsidDel="00000000" w:rsidR="00000000" w:rsidRPr="00000000">
              <w:rPr>
                <w:rFonts w:ascii="Verdana" w:cs="Verdana" w:eastAsia="Verdana" w:hAnsi="Verdana"/>
                <w:sz w:val="16"/>
                <w:szCs w:val="16"/>
                <w:rtl w:val="0"/>
              </w:rPr>
              <w:t xml:space="preserve">Overall 78-input exploration workflow</w:t>
            </w:r>
            <w:r w:rsidDel="00000000" w:rsidR="00000000" w:rsidRPr="00000000">
              <w:rPr>
                <w:rtl w:val="0"/>
              </w:rPr>
            </w:r>
          </w:p>
        </w:tc>
        <w:tc>
          <w:tcPr/>
          <w:p w:rsidR="00000000" w:rsidDel="00000000" w:rsidP="00000000" w:rsidRDefault="00000000" w:rsidRPr="00000000" w14:paraId="00000BE0">
            <w:pPr>
              <w:rPr/>
            </w:pPr>
            <w:r w:rsidDel="00000000" w:rsidR="00000000" w:rsidRPr="00000000">
              <w:rPr>
                <w:rFonts w:ascii="Verdana" w:cs="Verdana" w:eastAsia="Verdana" w:hAnsi="Verdana"/>
                <w:sz w:val="16"/>
                <w:szCs w:val="16"/>
                <w:rtl w:val="0"/>
              </w:rPr>
              <w:t xml:space="preserve">78 raw input evidence group-ийг Phase 1 Data Audit and Master GIS Setup-тэй уялдуулах; EPSG:32647 CRS; raw data-г өөрчлөхгүй; Master GIS database; Phase 3/4/6/7/8/9 handover.</w:t>
            </w:r>
            <w:r w:rsidDel="00000000" w:rsidR="00000000" w:rsidRPr="00000000">
              <w:rPr>
                <w:rtl w:val="0"/>
              </w:rPr>
            </w:r>
          </w:p>
        </w:tc>
        <w:tc>
          <w:tcPr/>
          <w:p w:rsidR="00000000" w:rsidDel="00000000" w:rsidP="00000000" w:rsidRDefault="00000000" w:rsidRPr="00000000" w14:paraId="00000BE1">
            <w:pPr>
              <w:rPr/>
            </w:pPr>
            <w:r w:rsidDel="00000000" w:rsidR="00000000" w:rsidRPr="00000000">
              <w:rPr>
                <w:rFonts w:ascii="Verdana" w:cs="Verdana" w:eastAsia="Verdana" w:hAnsi="Verdana"/>
                <w:sz w:val="16"/>
                <w:szCs w:val="16"/>
                <w:rtl w:val="0"/>
              </w:rPr>
              <w:t xml:space="preserve">21 scan map-ыг evidence group, map family, priority, handover use-ээр ангилсан.</w:t>
            </w:r>
            <w:r w:rsidDel="00000000" w:rsidR="00000000" w:rsidRPr="00000000">
              <w:rPr>
                <w:rtl w:val="0"/>
              </w:rPr>
            </w:r>
          </w:p>
        </w:tc>
      </w:tr>
      <w:tr>
        <w:trPr>
          <w:cantSplit w:val="0"/>
          <w:tblHeader w:val="0"/>
        </w:trPr>
        <w:tc>
          <w:tcPr/>
          <w:p w:rsidR="00000000" w:rsidDel="00000000" w:rsidP="00000000" w:rsidRDefault="00000000" w:rsidRPr="00000000" w14:paraId="00000BE2">
            <w:pPr>
              <w:rPr/>
            </w:pPr>
            <w:r w:rsidDel="00000000" w:rsidR="00000000" w:rsidRPr="00000000">
              <w:rPr>
                <w:rFonts w:ascii="Verdana" w:cs="Verdana" w:eastAsia="Verdana" w:hAnsi="Verdana"/>
                <w:sz w:val="16"/>
                <w:szCs w:val="16"/>
                <w:rtl w:val="0"/>
              </w:rPr>
              <w:t xml:space="preserve">Phase 1 - Data Audit and Master GIS Setup</w:t>
            </w:r>
            <w:r w:rsidDel="00000000" w:rsidR="00000000" w:rsidRPr="00000000">
              <w:rPr>
                <w:rtl w:val="0"/>
              </w:rPr>
            </w:r>
          </w:p>
        </w:tc>
        <w:tc>
          <w:tcPr/>
          <w:p w:rsidR="00000000" w:rsidDel="00000000" w:rsidP="00000000" w:rsidRDefault="00000000" w:rsidRPr="00000000" w14:paraId="00000BE3">
            <w:pPr>
              <w:rPr/>
            </w:pPr>
            <w:r w:rsidDel="00000000" w:rsidR="00000000" w:rsidRPr="00000000">
              <w:rPr>
                <w:rFonts w:ascii="Verdana" w:cs="Verdana" w:eastAsia="Verdana" w:hAnsi="Verdana"/>
                <w:sz w:val="16"/>
                <w:szCs w:val="16"/>
                <w:rtl w:val="0"/>
              </w:rPr>
              <w:t xml:space="preserve">File inventory, metadata register, sidecar check, CRS check, georeference audit, GCP table, residual report, Master GeoPackage, Master QGIS project, QA/QC log, confidence ranking, data gap register.</w:t>
            </w:r>
            <w:r w:rsidDel="00000000" w:rsidR="00000000" w:rsidRPr="00000000">
              <w:rPr>
                <w:rtl w:val="0"/>
              </w:rPr>
            </w:r>
          </w:p>
        </w:tc>
        <w:tc>
          <w:tcPr/>
          <w:p w:rsidR="00000000" w:rsidDel="00000000" w:rsidP="00000000" w:rsidRDefault="00000000" w:rsidRPr="00000000" w14:paraId="00000BE4">
            <w:pPr>
              <w:rPr/>
            </w:pPr>
            <w:r w:rsidDel="00000000" w:rsidR="00000000" w:rsidRPr="00000000">
              <w:rPr>
                <w:rFonts w:ascii="Verdana" w:cs="Verdana" w:eastAsia="Verdana" w:hAnsi="Verdana"/>
                <w:sz w:val="16"/>
                <w:szCs w:val="16"/>
                <w:rtl w:val="0"/>
              </w:rPr>
              <w:t xml:space="preserve">GCP table schema, residual acceptance, raster/vector confidence score, data gap fields, acceptance criteria-г дэлгэрүүлсэн.</w:t>
            </w:r>
            <w:r w:rsidDel="00000000" w:rsidR="00000000" w:rsidRPr="00000000">
              <w:rPr>
                <w:rtl w:val="0"/>
              </w:rPr>
            </w:r>
          </w:p>
        </w:tc>
      </w:tr>
      <w:tr>
        <w:trPr>
          <w:cantSplit w:val="0"/>
          <w:tblHeader w:val="0"/>
        </w:trPr>
        <w:tc>
          <w:tcPr/>
          <w:p w:rsidR="00000000" w:rsidDel="00000000" w:rsidP="00000000" w:rsidRDefault="00000000" w:rsidRPr="00000000" w14:paraId="00000BE5">
            <w:pPr>
              <w:rPr/>
            </w:pPr>
            <w:r w:rsidDel="00000000" w:rsidR="00000000" w:rsidRPr="00000000">
              <w:rPr>
                <w:rFonts w:ascii="Verdana" w:cs="Verdana" w:eastAsia="Verdana" w:hAnsi="Verdana"/>
                <w:sz w:val="16"/>
                <w:szCs w:val="16"/>
                <w:rtl w:val="0"/>
              </w:rPr>
              <w:t xml:space="preserve">2013 MineralOccurrenceMap QGIS workflow</w:t>
            </w:r>
            <w:r w:rsidDel="00000000" w:rsidR="00000000" w:rsidRPr="00000000">
              <w:rPr>
                <w:rtl w:val="0"/>
              </w:rPr>
            </w:r>
          </w:p>
        </w:tc>
        <w:tc>
          <w:tcPr/>
          <w:p w:rsidR="00000000" w:rsidDel="00000000" w:rsidP="00000000" w:rsidRDefault="00000000" w:rsidRPr="00000000" w14:paraId="00000BE6">
            <w:pPr>
              <w:rPr/>
            </w:pPr>
            <w:r w:rsidDel="00000000" w:rsidR="00000000" w:rsidRPr="00000000">
              <w:rPr>
                <w:rFonts w:ascii="Verdana" w:cs="Verdana" w:eastAsia="Verdana" w:hAnsi="Verdana"/>
                <w:sz w:val="16"/>
                <w:szCs w:val="16"/>
                <w:rtl w:val="0"/>
              </w:rPr>
              <w:t xml:space="preserve">Raw scan -&gt; GeoTIFF -&gt; vector digitizing -&gt; register -&gt; QA/QC гэсэн логикийг бүх scanned map family-д өргөтгөх.</w:t>
            </w:r>
            <w:r w:rsidDel="00000000" w:rsidR="00000000" w:rsidRPr="00000000">
              <w:rPr>
                <w:rtl w:val="0"/>
              </w:rPr>
            </w:r>
          </w:p>
        </w:tc>
        <w:tc>
          <w:tcPr/>
          <w:p w:rsidR="00000000" w:rsidDel="00000000" w:rsidP="00000000" w:rsidRDefault="00000000" w:rsidRPr="00000000" w14:paraId="00000BE7">
            <w:pPr>
              <w:rPr/>
            </w:pPr>
            <w:r w:rsidDel="00000000" w:rsidR="00000000" w:rsidRPr="00000000">
              <w:rPr>
                <w:rFonts w:ascii="Verdana" w:cs="Verdana" w:eastAsia="Verdana" w:hAnsi="Verdana"/>
                <w:sz w:val="16"/>
                <w:szCs w:val="16"/>
                <w:rtl w:val="0"/>
              </w:rPr>
              <w:t xml:space="preserve">Ганц occurrence point биш: geology, structure, geochemistry anomaly, heavy mineral, source material, prospectivity, metallogenic context layer-үүдийг нэмсэн.</w:t>
            </w:r>
            <w:r w:rsidDel="00000000" w:rsidR="00000000" w:rsidRPr="00000000">
              <w:rPr>
                <w:rtl w:val="0"/>
              </w:rPr>
            </w:r>
          </w:p>
        </w:tc>
      </w:tr>
    </w:tbl>
    <w:p w:rsidR="00000000" w:rsidDel="00000000" w:rsidP="00000000" w:rsidRDefault="00000000" w:rsidRPr="00000000" w14:paraId="00000BE8">
      <w:pPr>
        <w:pStyle w:val="Heading1"/>
        <w:rPr/>
      </w:pPr>
      <w:r w:rsidDel="00000000" w:rsidR="00000000" w:rsidRPr="00000000">
        <w:rPr>
          <w:rFonts w:ascii="Verdana" w:cs="Verdana" w:eastAsia="Verdana" w:hAnsi="Verdana"/>
          <w:rtl w:val="0"/>
        </w:rPr>
        <w:t xml:space="preserve">3. Ажил гүйцэтгэх ерөнхий sequence</w:t>
      </w:r>
      <w:r w:rsidDel="00000000" w:rsidR="00000000" w:rsidRPr="00000000">
        <w:rPr>
          <w:rtl w:val="0"/>
        </w:rPr>
      </w:r>
    </w:p>
    <w:p w:rsidR="00000000" w:rsidDel="00000000" w:rsidP="00000000" w:rsidRDefault="00000000" w:rsidRPr="00000000" w14:paraId="00000B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Raw archive-г read-only гэж үзэж, бүх scan map-ыг evidence group-ээр шалгана.</w:t>
      </w:r>
      <w:r w:rsidDel="00000000" w:rsidR="00000000" w:rsidRPr="00000000">
        <w:rPr>
          <w:rtl w:val="0"/>
        </w:rPr>
      </w:r>
    </w:p>
    <w:p w:rsidR="00000000" w:rsidDel="00000000" w:rsidP="00000000" w:rsidRDefault="00000000" w:rsidRPr="00000000" w14:paraId="00000B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01_Input_Working_Copy руу файлуудыг хуулж, filename, size, extension, checksum, source note бүртгэнэ.</w:t>
      </w:r>
      <w:r w:rsidDel="00000000" w:rsidR="00000000" w:rsidRPr="00000000">
        <w:rPr>
          <w:rtl w:val="0"/>
        </w:rPr>
      </w:r>
    </w:p>
    <w:p w:rsidR="00000000" w:rsidDel="00000000" w:rsidP="00000000" w:rsidRDefault="00000000" w:rsidRPr="00000000" w14:paraId="00000B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Map Inventory болон Map-to-Legend Linkage register үүсгэнэ.</w:t>
      </w:r>
      <w:r w:rsidDel="00000000" w:rsidR="00000000" w:rsidRPr="00000000">
        <w:rPr>
          <w:rtl w:val="0"/>
        </w:rPr>
      </w:r>
    </w:p>
    <w:p w:rsidR="00000000" w:rsidDel="00000000" w:rsidP="00000000" w:rsidRDefault="00000000" w:rsidRPr="00000000" w14:paraId="00000B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QGIS project-ийг EPSG:32647 CRS-тэй үүсгэж, license boundary болон buffer layer-уудыг reference болгон load хийнэ.</w:t>
      </w: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Main map бүрийн georeference priority тогтоож, GCP сонголтын төлөвлөгөө гаргана.</w:t>
      </w:r>
      <w:r w:rsidDel="00000000" w:rsidR="00000000" w:rsidRPr="00000000">
        <w:rPr>
          <w:rtl w:val="0"/>
        </w:rPr>
      </w:r>
    </w:p>
    <w:p w:rsidR="00000000" w:rsidDel="00000000" w:rsidP="00000000" w:rsidRDefault="00000000" w:rsidRPr="00000000" w14:paraId="00000B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QGIS Georeferencer дээр map бүрийг GeoTIFF болгож, GCP table, residual report, screenshot/check map хадгална.</w:t>
      </w:r>
      <w:r w:rsidDel="00000000" w:rsidR="00000000" w:rsidRPr="00000000">
        <w:rPr>
          <w:rtl w:val="0"/>
        </w:rPr>
      </w:r>
    </w:p>
    <w:p w:rsidR="00000000" w:rsidDel="00000000" w:rsidP="00000000" w:rsidRDefault="00000000" w:rsidRPr="00000000" w14:paraId="00000B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Georeferenced raster бүрт CRS, extent, RMSE/residual, grid alignment, license/basemap/DEM overlay шалгаж raster confidence өгнө.</w:t>
      </w:r>
      <w:r w:rsidDel="00000000" w:rsidR="00000000" w:rsidRPr="00000000">
        <w:rPr>
          <w:rtl w:val="0"/>
        </w:rPr>
      </w:r>
    </w:p>
    <w:p w:rsidR="00000000" w:rsidDel="00000000" w:rsidP="00000000" w:rsidRDefault="00000000" w:rsidRPr="00000000" w14:paraId="00000B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Map type бүрийн digitizing rule болон legend-based symbol dictionary-г баталгаажуулна.</w:t>
      </w: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GeoPackage layer-үүдийг үүсгэж, common source traceability fields + layer-specific fields нэмнэ.</w:t>
      </w:r>
      <w:r w:rsidDel="00000000" w:rsidR="00000000" w:rsidRPr="00000000">
        <w:rPr>
          <w:rtl w:val="0"/>
        </w:rPr>
      </w:r>
    </w:p>
    <w:p w:rsidR="00000000" w:rsidDel="00000000" w:rsidP="00000000" w:rsidRDefault="00000000" w:rsidRPr="00000000" w14:paraId="00000B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Vector digitizing хийж, QGIS form tab, domain/lookup, required field constraints тохируулна.</w:t>
      </w: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Topology, geometry validity, duplicate, NULL, ID uniqueness, scale-use flag, historical/confirmed separation QA/QC шалгана.</w:t>
      </w:r>
      <w:r w:rsidDel="00000000" w:rsidR="00000000" w:rsidRPr="00000000">
        <w:rPr>
          <w:rtl w:val="0"/>
        </w:rPr>
      </w:r>
    </w:p>
    <w:p w:rsidR="00000000" w:rsidDel="00000000" w:rsidP="00000000" w:rsidRDefault="00000000" w:rsidRPr="00000000" w14:paraId="00000B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Excel register workbook export хийж, confidence ranking болон data gap register бөглөнө.</w:t>
      </w: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Cross-map integration хийж, evidence давхцал/зөрүү/шийдвэрийн нөлөөллийг бүртгэнэ.</w:t>
      </w:r>
      <w:r w:rsidDel="00000000" w:rsidR="00000000" w:rsidRPr="00000000">
        <w:rPr>
          <w:rtl w:val="0"/>
        </w:rPr>
      </w:r>
    </w:p>
    <w:p w:rsidR="00000000" w:rsidDel="00000000" w:rsidP="00000000" w:rsidRDefault="00000000" w:rsidRPr="00000000" w14:paraId="00000B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Master QGIS project, Master GeoPackage, QA/QC workbook, README, handover checklist багцалж дараагийн phase-д шилжүүлнэ.</w:t>
      </w:r>
      <w:r w:rsidDel="00000000" w:rsidR="00000000" w:rsidRPr="00000000">
        <w:rPr>
          <w:rtl w:val="0"/>
        </w:rPr>
      </w:r>
    </w:p>
    <w:tbl>
      <w:tblPr>
        <w:tblStyle w:val="Table59"/>
        <w:tblW w:w="10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8"/>
        <w:gridCol w:w="2108"/>
        <w:gridCol w:w="2108"/>
        <w:gridCol w:w="2108"/>
        <w:gridCol w:w="2108"/>
        <w:tblGridChange w:id="0">
          <w:tblGrid>
            <w:gridCol w:w="2108"/>
            <w:gridCol w:w="2108"/>
            <w:gridCol w:w="2108"/>
            <w:gridCol w:w="2108"/>
            <w:gridCol w:w="2108"/>
          </w:tblGrid>
        </w:tblGridChange>
      </w:tblGrid>
      <w:tr>
        <w:trPr>
          <w:cantSplit w:val="0"/>
          <w:tblHeader w:val="1"/>
        </w:trPr>
        <w:tc>
          <w:tcPr>
            <w:shd w:fill="d9eaf7" w:val="clear"/>
            <w:vAlign w:val="center"/>
          </w:tcPr>
          <w:p w:rsidR="00000000" w:rsidDel="00000000" w:rsidP="00000000" w:rsidRDefault="00000000" w:rsidRPr="00000000" w14:paraId="00000BF7">
            <w:pPr>
              <w:rPr/>
            </w:pPr>
            <w:r w:rsidDel="00000000" w:rsidR="00000000" w:rsidRPr="00000000">
              <w:rPr>
                <w:rFonts w:ascii="Verdana" w:cs="Verdana" w:eastAsia="Verdana" w:hAnsi="Verdana"/>
                <w:b w:val="1"/>
                <w:bCs w:val="1"/>
                <w:sz w:val="16"/>
                <w:szCs w:val="16"/>
                <w:rtl w:val="0"/>
              </w:rPr>
              <w:t xml:space="preserve">Stage</w:t>
            </w:r>
            <w:r w:rsidDel="00000000" w:rsidR="00000000" w:rsidRPr="00000000">
              <w:rPr>
                <w:rtl w:val="0"/>
              </w:rPr>
            </w:r>
          </w:p>
        </w:tc>
        <w:tc>
          <w:tcPr>
            <w:shd w:fill="d9eaf7" w:val="clear"/>
            <w:vAlign w:val="center"/>
          </w:tcPr>
          <w:p w:rsidR="00000000" w:rsidDel="00000000" w:rsidP="00000000" w:rsidRDefault="00000000" w:rsidRPr="00000000" w14:paraId="00000BF8">
            <w:pPr>
              <w:rPr/>
            </w:pPr>
            <w:r w:rsidDel="00000000" w:rsidR="00000000" w:rsidRPr="00000000">
              <w:rPr>
                <w:rFonts w:ascii="Verdana" w:cs="Verdana" w:eastAsia="Verdana" w:hAnsi="Verdana"/>
                <w:b w:val="1"/>
                <w:bCs w:val="1"/>
                <w:sz w:val="16"/>
                <w:szCs w:val="16"/>
                <w:rtl w:val="0"/>
              </w:rPr>
              <w:t xml:space="preserve">Input</w:t>
            </w:r>
            <w:r w:rsidDel="00000000" w:rsidR="00000000" w:rsidRPr="00000000">
              <w:rPr>
                <w:rtl w:val="0"/>
              </w:rPr>
            </w:r>
          </w:p>
        </w:tc>
        <w:tc>
          <w:tcPr>
            <w:shd w:fill="d9eaf7" w:val="clear"/>
            <w:vAlign w:val="center"/>
          </w:tcPr>
          <w:p w:rsidR="00000000" w:rsidDel="00000000" w:rsidP="00000000" w:rsidRDefault="00000000" w:rsidRPr="00000000" w14:paraId="00000BF9">
            <w:pPr>
              <w:rPr/>
            </w:pPr>
            <w:r w:rsidDel="00000000" w:rsidR="00000000" w:rsidRPr="00000000">
              <w:rPr>
                <w:rFonts w:ascii="Verdana" w:cs="Verdana" w:eastAsia="Verdana" w:hAnsi="Verdana"/>
                <w:b w:val="1"/>
                <w:bCs w:val="1"/>
                <w:sz w:val="16"/>
                <w:szCs w:val="16"/>
                <w:rtl w:val="0"/>
              </w:rPr>
              <w:t xml:space="preserve">Main action</w:t>
            </w:r>
            <w:r w:rsidDel="00000000" w:rsidR="00000000" w:rsidRPr="00000000">
              <w:rPr>
                <w:rtl w:val="0"/>
              </w:rPr>
            </w:r>
          </w:p>
        </w:tc>
        <w:tc>
          <w:tcPr>
            <w:shd w:fill="d9eaf7" w:val="clear"/>
            <w:vAlign w:val="center"/>
          </w:tcPr>
          <w:p w:rsidR="00000000" w:rsidDel="00000000" w:rsidP="00000000" w:rsidRDefault="00000000" w:rsidRPr="00000000" w14:paraId="00000BFA">
            <w:pPr>
              <w:rPr/>
            </w:pPr>
            <w:r w:rsidDel="00000000" w:rsidR="00000000" w:rsidRPr="00000000">
              <w:rPr>
                <w:rFonts w:ascii="Verdana" w:cs="Verdana" w:eastAsia="Verdana" w:hAnsi="Verdana"/>
                <w:b w:val="1"/>
                <w:bCs w:val="1"/>
                <w:sz w:val="16"/>
                <w:szCs w:val="16"/>
                <w:rtl w:val="0"/>
              </w:rPr>
              <w:t xml:space="preserve">Output</w:t>
            </w:r>
            <w:r w:rsidDel="00000000" w:rsidR="00000000" w:rsidRPr="00000000">
              <w:rPr>
                <w:rtl w:val="0"/>
              </w:rPr>
            </w:r>
          </w:p>
        </w:tc>
        <w:tc>
          <w:tcPr>
            <w:shd w:fill="d9eaf7" w:val="clear"/>
            <w:vAlign w:val="center"/>
          </w:tcPr>
          <w:p w:rsidR="00000000" w:rsidDel="00000000" w:rsidP="00000000" w:rsidRDefault="00000000" w:rsidRPr="00000000" w14:paraId="00000BFB">
            <w:pPr>
              <w:rPr/>
            </w:pPr>
            <w:r w:rsidDel="00000000" w:rsidR="00000000" w:rsidRPr="00000000">
              <w:rPr>
                <w:rFonts w:ascii="Verdana" w:cs="Verdana" w:eastAsia="Verdana" w:hAnsi="Verdana"/>
                <w:b w:val="1"/>
                <w:bCs w:val="1"/>
                <w:sz w:val="16"/>
                <w:szCs w:val="16"/>
                <w:rtl w:val="0"/>
              </w:rPr>
              <w:t xml:space="preserve">QA gate</w:t>
            </w:r>
            <w:r w:rsidDel="00000000" w:rsidR="00000000" w:rsidRPr="00000000">
              <w:rPr>
                <w:rtl w:val="0"/>
              </w:rPr>
            </w:r>
          </w:p>
        </w:tc>
      </w:tr>
      <w:tr>
        <w:trPr>
          <w:cantSplit w:val="0"/>
          <w:tblHeader w:val="0"/>
        </w:trPr>
        <w:tc>
          <w:tcPr/>
          <w:p w:rsidR="00000000" w:rsidDel="00000000" w:rsidP="00000000" w:rsidRDefault="00000000" w:rsidRPr="00000000" w14:paraId="00000BFC">
            <w:pPr>
              <w:rPr/>
            </w:pPr>
            <w:r w:rsidDel="00000000" w:rsidR="00000000" w:rsidRPr="00000000">
              <w:rPr>
                <w:rFonts w:ascii="Verdana" w:cs="Verdana" w:eastAsia="Verdana" w:hAnsi="Verdana"/>
                <w:sz w:val="16"/>
                <w:szCs w:val="16"/>
                <w:rtl w:val="0"/>
              </w:rPr>
              <w:t xml:space="preserve">S1 Inventory</w:t>
            </w:r>
            <w:r w:rsidDel="00000000" w:rsidR="00000000" w:rsidRPr="00000000">
              <w:rPr>
                <w:rtl w:val="0"/>
              </w:rPr>
            </w:r>
          </w:p>
        </w:tc>
        <w:tc>
          <w:tcPr/>
          <w:p w:rsidR="00000000" w:rsidDel="00000000" w:rsidP="00000000" w:rsidRDefault="00000000" w:rsidRPr="00000000" w14:paraId="00000BFD">
            <w:pPr>
              <w:rPr/>
            </w:pPr>
            <w:r w:rsidDel="00000000" w:rsidR="00000000" w:rsidRPr="00000000">
              <w:rPr>
                <w:rFonts w:ascii="Verdana" w:cs="Verdana" w:eastAsia="Verdana" w:hAnsi="Verdana"/>
                <w:sz w:val="16"/>
                <w:szCs w:val="16"/>
                <w:rtl w:val="0"/>
              </w:rPr>
              <w:t xml:space="preserve">Raw scan files</w:t>
            </w:r>
            <w:r w:rsidDel="00000000" w:rsidR="00000000" w:rsidRPr="00000000">
              <w:rPr>
                <w:rtl w:val="0"/>
              </w:rPr>
            </w:r>
          </w:p>
        </w:tc>
        <w:tc>
          <w:tcPr/>
          <w:p w:rsidR="00000000" w:rsidDel="00000000" w:rsidP="00000000" w:rsidRDefault="00000000" w:rsidRPr="00000000" w14:paraId="00000BFE">
            <w:pPr>
              <w:rPr/>
            </w:pPr>
            <w:r w:rsidDel="00000000" w:rsidR="00000000" w:rsidRPr="00000000">
              <w:rPr>
                <w:rFonts w:ascii="Verdana" w:cs="Verdana" w:eastAsia="Verdana" w:hAnsi="Verdana"/>
                <w:sz w:val="16"/>
                <w:szCs w:val="16"/>
                <w:rtl w:val="0"/>
              </w:rPr>
              <w:t xml:space="preserve">Register + checksum + working copy</w:t>
            </w:r>
            <w:r w:rsidDel="00000000" w:rsidR="00000000" w:rsidRPr="00000000">
              <w:rPr>
                <w:rtl w:val="0"/>
              </w:rPr>
            </w:r>
          </w:p>
        </w:tc>
        <w:tc>
          <w:tcPr/>
          <w:p w:rsidR="00000000" w:rsidDel="00000000" w:rsidP="00000000" w:rsidRDefault="00000000" w:rsidRPr="00000000" w14:paraId="00000BFF">
            <w:pPr>
              <w:rPr/>
            </w:pPr>
            <w:r w:rsidDel="00000000" w:rsidR="00000000" w:rsidRPr="00000000">
              <w:rPr>
                <w:rFonts w:ascii="Verdana" w:cs="Verdana" w:eastAsia="Verdana" w:hAnsi="Verdana"/>
                <w:sz w:val="16"/>
                <w:szCs w:val="16"/>
                <w:rtl w:val="0"/>
              </w:rPr>
              <w:t xml:space="preserve">Map Inventory</w:t>
            </w:r>
            <w:r w:rsidDel="00000000" w:rsidR="00000000" w:rsidRPr="00000000">
              <w:rPr>
                <w:rtl w:val="0"/>
              </w:rPr>
            </w:r>
          </w:p>
        </w:tc>
        <w:tc>
          <w:tcPr/>
          <w:p w:rsidR="00000000" w:rsidDel="00000000" w:rsidP="00000000" w:rsidRDefault="00000000" w:rsidRPr="00000000" w14:paraId="00000C00">
            <w:pPr>
              <w:rPr/>
            </w:pPr>
            <w:r w:rsidDel="00000000" w:rsidR="00000000" w:rsidRPr="00000000">
              <w:rPr>
                <w:rFonts w:ascii="Verdana" w:cs="Verdana" w:eastAsia="Verdana" w:hAnsi="Verdana"/>
                <w:sz w:val="16"/>
                <w:szCs w:val="16"/>
                <w:rtl w:val="0"/>
              </w:rPr>
              <w:t xml:space="preserve">All files accounted</w:t>
            </w:r>
            <w:r w:rsidDel="00000000" w:rsidR="00000000" w:rsidRPr="00000000">
              <w:rPr>
                <w:rtl w:val="0"/>
              </w:rPr>
            </w:r>
          </w:p>
        </w:tc>
      </w:tr>
      <w:tr>
        <w:trPr>
          <w:cantSplit w:val="0"/>
          <w:tblHeader w:val="0"/>
        </w:trPr>
        <w:tc>
          <w:tcPr/>
          <w:p w:rsidR="00000000" w:rsidDel="00000000" w:rsidP="00000000" w:rsidRDefault="00000000" w:rsidRPr="00000000" w14:paraId="00000C01">
            <w:pPr>
              <w:rPr/>
            </w:pPr>
            <w:r w:rsidDel="00000000" w:rsidR="00000000" w:rsidRPr="00000000">
              <w:rPr>
                <w:rFonts w:ascii="Verdana" w:cs="Verdana" w:eastAsia="Verdana" w:hAnsi="Verdana"/>
                <w:sz w:val="16"/>
                <w:szCs w:val="16"/>
                <w:rtl w:val="0"/>
              </w:rPr>
              <w:t xml:space="preserve">S2 Legend linkage</w:t>
            </w:r>
            <w:r w:rsidDel="00000000" w:rsidR="00000000" w:rsidRPr="00000000">
              <w:rPr>
                <w:rtl w:val="0"/>
              </w:rPr>
            </w:r>
          </w:p>
        </w:tc>
        <w:tc>
          <w:tcPr/>
          <w:p w:rsidR="00000000" w:rsidDel="00000000" w:rsidP="00000000" w:rsidRDefault="00000000" w:rsidRPr="00000000" w14:paraId="00000C02">
            <w:pPr>
              <w:rPr/>
            </w:pPr>
            <w:r w:rsidDel="00000000" w:rsidR="00000000" w:rsidRPr="00000000">
              <w:rPr>
                <w:rFonts w:ascii="Verdana" w:cs="Verdana" w:eastAsia="Verdana" w:hAnsi="Verdana"/>
                <w:sz w:val="16"/>
                <w:szCs w:val="16"/>
                <w:rtl w:val="0"/>
              </w:rPr>
              <w:t xml:space="preserve">Main map + legend</w:t>
            </w:r>
            <w:r w:rsidDel="00000000" w:rsidR="00000000" w:rsidRPr="00000000">
              <w:rPr>
                <w:rtl w:val="0"/>
              </w:rPr>
            </w:r>
          </w:p>
        </w:tc>
        <w:tc>
          <w:tcPr/>
          <w:p w:rsidR="00000000" w:rsidDel="00000000" w:rsidP="00000000" w:rsidRDefault="00000000" w:rsidRPr="00000000" w14:paraId="00000C03">
            <w:pPr>
              <w:rPr/>
            </w:pPr>
            <w:r w:rsidDel="00000000" w:rsidR="00000000" w:rsidRPr="00000000">
              <w:rPr>
                <w:rFonts w:ascii="Verdana" w:cs="Verdana" w:eastAsia="Verdana" w:hAnsi="Verdana"/>
                <w:sz w:val="16"/>
                <w:szCs w:val="16"/>
                <w:rtl w:val="0"/>
              </w:rPr>
              <w:t xml:space="preserve">Symbol/domain mapping</w:t>
            </w:r>
            <w:r w:rsidDel="00000000" w:rsidR="00000000" w:rsidRPr="00000000">
              <w:rPr>
                <w:rtl w:val="0"/>
              </w:rPr>
            </w:r>
          </w:p>
        </w:tc>
        <w:tc>
          <w:tcPr/>
          <w:p w:rsidR="00000000" w:rsidDel="00000000" w:rsidP="00000000" w:rsidRDefault="00000000" w:rsidRPr="00000000" w14:paraId="00000C04">
            <w:pPr>
              <w:rPr/>
            </w:pPr>
            <w:r w:rsidDel="00000000" w:rsidR="00000000" w:rsidRPr="00000000">
              <w:rPr>
                <w:rFonts w:ascii="Verdana" w:cs="Verdana" w:eastAsia="Verdana" w:hAnsi="Verdana"/>
                <w:sz w:val="16"/>
                <w:szCs w:val="16"/>
                <w:rtl w:val="0"/>
              </w:rPr>
              <w:t xml:space="preserve">Legend linkage register</w:t>
            </w:r>
            <w:r w:rsidDel="00000000" w:rsidR="00000000" w:rsidRPr="00000000">
              <w:rPr>
                <w:rtl w:val="0"/>
              </w:rPr>
            </w:r>
          </w:p>
        </w:tc>
        <w:tc>
          <w:tcPr/>
          <w:p w:rsidR="00000000" w:rsidDel="00000000" w:rsidP="00000000" w:rsidRDefault="00000000" w:rsidRPr="00000000" w14:paraId="00000C05">
            <w:pPr>
              <w:rPr/>
            </w:pPr>
            <w:r w:rsidDel="00000000" w:rsidR="00000000" w:rsidRPr="00000000">
              <w:rPr>
                <w:rFonts w:ascii="Verdana" w:cs="Verdana" w:eastAsia="Verdana" w:hAnsi="Verdana"/>
                <w:sz w:val="16"/>
                <w:szCs w:val="16"/>
                <w:rtl w:val="0"/>
              </w:rPr>
              <w:t xml:space="preserve">Legend status assigned</w:t>
            </w:r>
            <w:r w:rsidDel="00000000" w:rsidR="00000000" w:rsidRPr="00000000">
              <w:rPr>
                <w:rtl w:val="0"/>
              </w:rPr>
            </w:r>
          </w:p>
        </w:tc>
      </w:tr>
      <w:tr>
        <w:trPr>
          <w:cantSplit w:val="0"/>
          <w:tblHeader w:val="0"/>
        </w:trPr>
        <w:tc>
          <w:tcPr/>
          <w:p w:rsidR="00000000" w:rsidDel="00000000" w:rsidP="00000000" w:rsidRDefault="00000000" w:rsidRPr="00000000" w14:paraId="00000C06">
            <w:pPr>
              <w:rPr/>
            </w:pPr>
            <w:r w:rsidDel="00000000" w:rsidR="00000000" w:rsidRPr="00000000">
              <w:rPr>
                <w:rFonts w:ascii="Verdana" w:cs="Verdana" w:eastAsia="Verdana" w:hAnsi="Verdana"/>
                <w:sz w:val="16"/>
                <w:szCs w:val="16"/>
                <w:rtl w:val="0"/>
              </w:rPr>
              <w:t xml:space="preserve">S3 Georeference</w:t>
            </w:r>
            <w:r w:rsidDel="00000000" w:rsidR="00000000" w:rsidRPr="00000000">
              <w:rPr>
                <w:rtl w:val="0"/>
              </w:rPr>
            </w:r>
          </w:p>
        </w:tc>
        <w:tc>
          <w:tcPr/>
          <w:p w:rsidR="00000000" w:rsidDel="00000000" w:rsidP="00000000" w:rsidRDefault="00000000" w:rsidRPr="00000000" w14:paraId="00000C07">
            <w:pPr>
              <w:rPr/>
            </w:pPr>
            <w:r w:rsidDel="00000000" w:rsidR="00000000" w:rsidRPr="00000000">
              <w:rPr>
                <w:rFonts w:ascii="Verdana" w:cs="Verdana" w:eastAsia="Verdana" w:hAnsi="Verdana"/>
                <w:sz w:val="16"/>
                <w:szCs w:val="16"/>
                <w:rtl w:val="0"/>
              </w:rPr>
              <w:t xml:space="preserve">Working raster</w:t>
            </w:r>
            <w:r w:rsidDel="00000000" w:rsidR="00000000" w:rsidRPr="00000000">
              <w:rPr>
                <w:rtl w:val="0"/>
              </w:rPr>
            </w:r>
          </w:p>
        </w:tc>
        <w:tc>
          <w:tcPr/>
          <w:p w:rsidR="00000000" w:rsidDel="00000000" w:rsidP="00000000" w:rsidRDefault="00000000" w:rsidRPr="00000000" w14:paraId="00000C08">
            <w:pPr>
              <w:rPr/>
            </w:pPr>
            <w:r w:rsidDel="00000000" w:rsidR="00000000" w:rsidRPr="00000000">
              <w:rPr>
                <w:rFonts w:ascii="Verdana" w:cs="Verdana" w:eastAsia="Verdana" w:hAnsi="Verdana"/>
                <w:sz w:val="16"/>
                <w:szCs w:val="16"/>
                <w:rtl w:val="0"/>
              </w:rPr>
              <w:t xml:space="preserve">GCP + transformation + GeoTIFF</w:t>
            </w:r>
            <w:r w:rsidDel="00000000" w:rsidR="00000000" w:rsidRPr="00000000">
              <w:rPr>
                <w:rtl w:val="0"/>
              </w:rPr>
            </w:r>
          </w:p>
        </w:tc>
        <w:tc>
          <w:tcPr/>
          <w:p w:rsidR="00000000" w:rsidDel="00000000" w:rsidP="00000000" w:rsidRDefault="00000000" w:rsidRPr="00000000" w14:paraId="00000C09">
            <w:pPr>
              <w:rPr/>
            </w:pPr>
            <w:r w:rsidDel="00000000" w:rsidR="00000000" w:rsidRPr="00000000">
              <w:rPr>
                <w:rFonts w:ascii="Verdana" w:cs="Verdana" w:eastAsia="Verdana" w:hAnsi="Verdana"/>
                <w:sz w:val="16"/>
                <w:szCs w:val="16"/>
                <w:rtl w:val="0"/>
              </w:rPr>
              <w:t xml:space="preserve">GeoTIFF EPSG:32647</w:t>
            </w:r>
            <w:r w:rsidDel="00000000" w:rsidR="00000000" w:rsidRPr="00000000">
              <w:rPr>
                <w:rtl w:val="0"/>
              </w:rPr>
            </w:r>
          </w:p>
        </w:tc>
        <w:tc>
          <w:tcPr/>
          <w:p w:rsidR="00000000" w:rsidDel="00000000" w:rsidP="00000000" w:rsidRDefault="00000000" w:rsidRPr="00000000" w14:paraId="00000C0A">
            <w:pPr>
              <w:rPr/>
            </w:pPr>
            <w:r w:rsidDel="00000000" w:rsidR="00000000" w:rsidRPr="00000000">
              <w:rPr>
                <w:rFonts w:ascii="Verdana" w:cs="Verdana" w:eastAsia="Verdana" w:hAnsi="Verdana"/>
                <w:sz w:val="16"/>
                <w:szCs w:val="16"/>
                <w:rtl w:val="0"/>
              </w:rPr>
              <w:t xml:space="preserve">Residual + overlay checked</w:t>
            </w:r>
            <w:r w:rsidDel="00000000" w:rsidR="00000000" w:rsidRPr="00000000">
              <w:rPr>
                <w:rtl w:val="0"/>
              </w:rPr>
            </w:r>
          </w:p>
        </w:tc>
      </w:tr>
      <w:tr>
        <w:trPr>
          <w:cantSplit w:val="0"/>
          <w:tblHeader w:val="0"/>
        </w:trPr>
        <w:tc>
          <w:tcPr/>
          <w:p w:rsidR="00000000" w:rsidDel="00000000" w:rsidP="00000000" w:rsidRDefault="00000000" w:rsidRPr="00000000" w14:paraId="00000C0B">
            <w:pPr>
              <w:rPr/>
            </w:pPr>
            <w:r w:rsidDel="00000000" w:rsidR="00000000" w:rsidRPr="00000000">
              <w:rPr>
                <w:rFonts w:ascii="Verdana" w:cs="Verdana" w:eastAsia="Verdana" w:hAnsi="Verdana"/>
                <w:sz w:val="16"/>
                <w:szCs w:val="16"/>
                <w:rtl w:val="0"/>
              </w:rPr>
              <w:t xml:space="preserve">S4 Vectorization</w:t>
            </w:r>
            <w:r w:rsidDel="00000000" w:rsidR="00000000" w:rsidRPr="00000000">
              <w:rPr>
                <w:rtl w:val="0"/>
              </w:rPr>
            </w:r>
          </w:p>
        </w:tc>
        <w:tc>
          <w:tcPr/>
          <w:p w:rsidR="00000000" w:rsidDel="00000000" w:rsidP="00000000" w:rsidRDefault="00000000" w:rsidRPr="00000000" w14:paraId="00000C0C">
            <w:pPr>
              <w:rPr/>
            </w:pPr>
            <w:r w:rsidDel="00000000" w:rsidR="00000000" w:rsidRPr="00000000">
              <w:rPr>
                <w:rFonts w:ascii="Verdana" w:cs="Verdana" w:eastAsia="Verdana" w:hAnsi="Verdana"/>
                <w:sz w:val="16"/>
                <w:szCs w:val="16"/>
                <w:rtl w:val="0"/>
              </w:rPr>
              <w:t xml:space="preserve">GeoTIFF + legend</w:t>
            </w:r>
            <w:r w:rsidDel="00000000" w:rsidR="00000000" w:rsidRPr="00000000">
              <w:rPr>
                <w:rtl w:val="0"/>
              </w:rPr>
            </w:r>
          </w:p>
        </w:tc>
        <w:tc>
          <w:tcPr/>
          <w:p w:rsidR="00000000" w:rsidDel="00000000" w:rsidP="00000000" w:rsidRDefault="00000000" w:rsidRPr="00000000" w14:paraId="00000C0D">
            <w:pPr>
              <w:rPr/>
            </w:pPr>
            <w:r w:rsidDel="00000000" w:rsidR="00000000" w:rsidRPr="00000000">
              <w:rPr>
                <w:rFonts w:ascii="Verdana" w:cs="Verdana" w:eastAsia="Verdana" w:hAnsi="Verdana"/>
                <w:sz w:val="16"/>
                <w:szCs w:val="16"/>
                <w:rtl w:val="0"/>
              </w:rPr>
              <w:t xml:space="preserve">Digitize by map type</w:t>
            </w:r>
            <w:r w:rsidDel="00000000" w:rsidR="00000000" w:rsidRPr="00000000">
              <w:rPr>
                <w:rtl w:val="0"/>
              </w:rPr>
            </w:r>
          </w:p>
        </w:tc>
        <w:tc>
          <w:tcPr/>
          <w:p w:rsidR="00000000" w:rsidDel="00000000" w:rsidP="00000000" w:rsidRDefault="00000000" w:rsidRPr="00000000" w14:paraId="00000C0E">
            <w:pPr>
              <w:rPr/>
            </w:pPr>
            <w:r w:rsidDel="00000000" w:rsidR="00000000" w:rsidRPr="00000000">
              <w:rPr>
                <w:rFonts w:ascii="Verdana" w:cs="Verdana" w:eastAsia="Verdana" w:hAnsi="Verdana"/>
                <w:sz w:val="16"/>
                <w:szCs w:val="16"/>
                <w:rtl w:val="0"/>
              </w:rPr>
              <w:t xml:space="preserve">GeoPackage layers</w:t>
            </w:r>
            <w:r w:rsidDel="00000000" w:rsidR="00000000" w:rsidRPr="00000000">
              <w:rPr>
                <w:rtl w:val="0"/>
              </w:rPr>
            </w:r>
          </w:p>
        </w:tc>
        <w:tc>
          <w:tcPr/>
          <w:p w:rsidR="00000000" w:rsidDel="00000000" w:rsidP="00000000" w:rsidRDefault="00000000" w:rsidRPr="00000000" w14:paraId="00000C0F">
            <w:pPr>
              <w:rPr/>
            </w:pPr>
            <w:r w:rsidDel="00000000" w:rsidR="00000000" w:rsidRPr="00000000">
              <w:rPr>
                <w:rFonts w:ascii="Verdana" w:cs="Verdana" w:eastAsia="Verdana" w:hAnsi="Verdana"/>
                <w:sz w:val="16"/>
                <w:szCs w:val="16"/>
                <w:rtl w:val="0"/>
              </w:rPr>
              <w:t xml:space="preserve">Geometry/attribute QA passed</w:t>
            </w:r>
            <w:r w:rsidDel="00000000" w:rsidR="00000000" w:rsidRPr="00000000">
              <w:rPr>
                <w:rtl w:val="0"/>
              </w:rPr>
            </w:r>
          </w:p>
        </w:tc>
      </w:tr>
      <w:tr>
        <w:trPr>
          <w:cantSplit w:val="0"/>
          <w:tblHeader w:val="0"/>
        </w:trPr>
        <w:tc>
          <w:tcPr/>
          <w:p w:rsidR="00000000" w:rsidDel="00000000" w:rsidP="00000000" w:rsidRDefault="00000000" w:rsidRPr="00000000" w14:paraId="00000C10">
            <w:pPr>
              <w:rPr/>
            </w:pPr>
            <w:r w:rsidDel="00000000" w:rsidR="00000000" w:rsidRPr="00000000">
              <w:rPr>
                <w:rFonts w:ascii="Verdana" w:cs="Verdana" w:eastAsia="Verdana" w:hAnsi="Verdana"/>
                <w:sz w:val="16"/>
                <w:szCs w:val="16"/>
                <w:rtl w:val="0"/>
              </w:rPr>
              <w:t xml:space="preserve">S5 Register</w:t>
            </w:r>
            <w:r w:rsidDel="00000000" w:rsidR="00000000" w:rsidRPr="00000000">
              <w:rPr>
                <w:rtl w:val="0"/>
              </w:rPr>
            </w:r>
          </w:p>
        </w:tc>
        <w:tc>
          <w:tcPr/>
          <w:p w:rsidR="00000000" w:rsidDel="00000000" w:rsidP="00000000" w:rsidRDefault="00000000" w:rsidRPr="00000000" w14:paraId="00000C11">
            <w:pPr>
              <w:rPr/>
            </w:pPr>
            <w:r w:rsidDel="00000000" w:rsidR="00000000" w:rsidRPr="00000000">
              <w:rPr>
                <w:rFonts w:ascii="Verdana" w:cs="Verdana" w:eastAsia="Verdana" w:hAnsi="Verdana"/>
                <w:sz w:val="16"/>
                <w:szCs w:val="16"/>
                <w:rtl w:val="0"/>
              </w:rPr>
              <w:t xml:space="preserve">Vector layers</w:t>
            </w:r>
            <w:r w:rsidDel="00000000" w:rsidR="00000000" w:rsidRPr="00000000">
              <w:rPr>
                <w:rtl w:val="0"/>
              </w:rPr>
            </w:r>
          </w:p>
        </w:tc>
        <w:tc>
          <w:tcPr/>
          <w:p w:rsidR="00000000" w:rsidDel="00000000" w:rsidP="00000000" w:rsidRDefault="00000000" w:rsidRPr="00000000" w14:paraId="00000C12">
            <w:pPr>
              <w:rPr/>
            </w:pPr>
            <w:r w:rsidDel="00000000" w:rsidR="00000000" w:rsidRPr="00000000">
              <w:rPr>
                <w:rFonts w:ascii="Verdana" w:cs="Verdana" w:eastAsia="Verdana" w:hAnsi="Verdana"/>
                <w:sz w:val="16"/>
                <w:szCs w:val="16"/>
                <w:rtl w:val="0"/>
              </w:rPr>
              <w:t xml:space="preserve">Export and enrich attributes</w:t>
            </w:r>
            <w:r w:rsidDel="00000000" w:rsidR="00000000" w:rsidRPr="00000000">
              <w:rPr>
                <w:rtl w:val="0"/>
              </w:rPr>
            </w:r>
          </w:p>
        </w:tc>
        <w:tc>
          <w:tcPr/>
          <w:p w:rsidR="00000000" w:rsidDel="00000000" w:rsidP="00000000" w:rsidRDefault="00000000" w:rsidRPr="00000000" w14:paraId="00000C13">
            <w:pPr>
              <w:rPr/>
            </w:pPr>
            <w:r w:rsidDel="00000000" w:rsidR="00000000" w:rsidRPr="00000000">
              <w:rPr>
                <w:rFonts w:ascii="Verdana" w:cs="Verdana" w:eastAsia="Verdana" w:hAnsi="Verdana"/>
                <w:sz w:val="16"/>
                <w:szCs w:val="16"/>
                <w:rtl w:val="0"/>
              </w:rPr>
              <w:t xml:space="preserve">Excel workbook</w:t>
            </w:r>
            <w:r w:rsidDel="00000000" w:rsidR="00000000" w:rsidRPr="00000000">
              <w:rPr>
                <w:rtl w:val="0"/>
              </w:rPr>
            </w:r>
          </w:p>
        </w:tc>
        <w:tc>
          <w:tcPr/>
          <w:p w:rsidR="00000000" w:rsidDel="00000000" w:rsidP="00000000" w:rsidRDefault="00000000" w:rsidRPr="00000000" w14:paraId="00000C14">
            <w:pPr>
              <w:rPr/>
            </w:pPr>
            <w:r w:rsidDel="00000000" w:rsidR="00000000" w:rsidRPr="00000000">
              <w:rPr>
                <w:rFonts w:ascii="Verdana" w:cs="Verdana" w:eastAsia="Verdana" w:hAnsi="Verdana"/>
                <w:sz w:val="16"/>
                <w:szCs w:val="16"/>
                <w:rtl w:val="0"/>
              </w:rPr>
              <w:t xml:space="preserve">Required sheets complete</w:t>
            </w:r>
            <w:r w:rsidDel="00000000" w:rsidR="00000000" w:rsidRPr="00000000">
              <w:rPr>
                <w:rtl w:val="0"/>
              </w:rPr>
            </w:r>
          </w:p>
        </w:tc>
      </w:tr>
      <w:tr>
        <w:trPr>
          <w:cantSplit w:val="0"/>
          <w:tblHeader w:val="0"/>
        </w:trPr>
        <w:tc>
          <w:tcPr/>
          <w:p w:rsidR="00000000" w:rsidDel="00000000" w:rsidP="00000000" w:rsidRDefault="00000000" w:rsidRPr="00000000" w14:paraId="00000C15">
            <w:pPr>
              <w:rPr/>
            </w:pPr>
            <w:r w:rsidDel="00000000" w:rsidR="00000000" w:rsidRPr="00000000">
              <w:rPr>
                <w:rFonts w:ascii="Verdana" w:cs="Verdana" w:eastAsia="Verdana" w:hAnsi="Verdana"/>
                <w:sz w:val="16"/>
                <w:szCs w:val="16"/>
                <w:rtl w:val="0"/>
              </w:rPr>
              <w:t xml:space="preserve">S6 Integration</w:t>
            </w:r>
            <w:r w:rsidDel="00000000" w:rsidR="00000000" w:rsidRPr="00000000">
              <w:rPr>
                <w:rtl w:val="0"/>
              </w:rPr>
            </w:r>
          </w:p>
        </w:tc>
        <w:tc>
          <w:tcPr/>
          <w:p w:rsidR="00000000" w:rsidDel="00000000" w:rsidP="00000000" w:rsidRDefault="00000000" w:rsidRPr="00000000" w14:paraId="00000C16">
            <w:pPr>
              <w:rPr/>
            </w:pPr>
            <w:r w:rsidDel="00000000" w:rsidR="00000000" w:rsidRPr="00000000">
              <w:rPr>
                <w:rFonts w:ascii="Verdana" w:cs="Verdana" w:eastAsia="Verdana" w:hAnsi="Verdana"/>
                <w:sz w:val="16"/>
                <w:szCs w:val="16"/>
                <w:rtl w:val="0"/>
              </w:rPr>
              <w:t xml:space="preserve">All evidence layers</w:t>
            </w:r>
            <w:r w:rsidDel="00000000" w:rsidR="00000000" w:rsidRPr="00000000">
              <w:rPr>
                <w:rtl w:val="0"/>
              </w:rPr>
            </w:r>
          </w:p>
        </w:tc>
        <w:tc>
          <w:tcPr/>
          <w:p w:rsidR="00000000" w:rsidDel="00000000" w:rsidP="00000000" w:rsidRDefault="00000000" w:rsidRPr="00000000" w14:paraId="00000C17">
            <w:pPr>
              <w:rPr/>
            </w:pPr>
            <w:r w:rsidDel="00000000" w:rsidR="00000000" w:rsidRPr="00000000">
              <w:rPr>
                <w:rFonts w:ascii="Verdana" w:cs="Verdana" w:eastAsia="Verdana" w:hAnsi="Verdana"/>
                <w:sz w:val="16"/>
                <w:szCs w:val="16"/>
                <w:rtl w:val="0"/>
              </w:rPr>
              <w:t xml:space="preserve">Cross-map overlay</w:t>
            </w:r>
            <w:r w:rsidDel="00000000" w:rsidR="00000000" w:rsidRPr="00000000">
              <w:rPr>
                <w:rtl w:val="0"/>
              </w:rPr>
            </w:r>
          </w:p>
        </w:tc>
        <w:tc>
          <w:tcPr/>
          <w:p w:rsidR="00000000" w:rsidDel="00000000" w:rsidP="00000000" w:rsidRDefault="00000000" w:rsidRPr="00000000" w14:paraId="00000C18">
            <w:pPr>
              <w:rPr/>
            </w:pPr>
            <w:r w:rsidDel="00000000" w:rsidR="00000000" w:rsidRPr="00000000">
              <w:rPr>
                <w:rFonts w:ascii="Verdana" w:cs="Verdana" w:eastAsia="Verdana" w:hAnsi="Verdana"/>
                <w:sz w:val="16"/>
                <w:szCs w:val="16"/>
                <w:rtl w:val="0"/>
              </w:rPr>
              <w:t xml:space="preserve">Confidence/data gap/handover</w:t>
            </w:r>
            <w:r w:rsidDel="00000000" w:rsidR="00000000" w:rsidRPr="00000000">
              <w:rPr>
                <w:rtl w:val="0"/>
              </w:rPr>
            </w:r>
          </w:p>
        </w:tc>
        <w:tc>
          <w:tcPr/>
          <w:p w:rsidR="00000000" w:rsidDel="00000000" w:rsidP="00000000" w:rsidRDefault="00000000" w:rsidRPr="00000000" w14:paraId="00000C19">
            <w:pPr>
              <w:rPr/>
            </w:pPr>
            <w:r w:rsidDel="00000000" w:rsidR="00000000" w:rsidRPr="00000000">
              <w:rPr>
                <w:rFonts w:ascii="Verdana" w:cs="Verdana" w:eastAsia="Verdana" w:hAnsi="Verdana"/>
                <w:sz w:val="16"/>
                <w:szCs w:val="16"/>
                <w:rtl w:val="0"/>
              </w:rPr>
              <w:t xml:space="preserve">Acceptance criteria passed</w:t>
            </w:r>
            <w:r w:rsidDel="00000000" w:rsidR="00000000" w:rsidRPr="00000000">
              <w:rPr>
                <w:rtl w:val="0"/>
              </w:rPr>
            </w:r>
          </w:p>
        </w:tc>
      </w:tr>
    </w:tbl>
    <w:p w:rsidR="00000000" w:rsidDel="00000000" w:rsidP="00000000" w:rsidRDefault="00000000" w:rsidRPr="00000000" w14:paraId="00000C1A">
      <w:pPr>
        <w:pStyle w:val="Heading1"/>
        <w:rPr/>
      </w:pPr>
      <w:r w:rsidDel="00000000" w:rsidR="00000000" w:rsidRPr="00000000">
        <w:rPr>
          <w:rFonts w:ascii="Verdana" w:cs="Verdana" w:eastAsia="Verdana" w:hAnsi="Verdana"/>
          <w:rtl w:val="0"/>
        </w:rPr>
        <w:t xml:space="preserve">4. Input scanned map inventory</w:t>
      </w:r>
      <w:r w:rsidDel="00000000" w:rsidR="00000000" w:rsidRPr="00000000">
        <w:rPr>
          <w:rtl w:val="0"/>
        </w:rPr>
      </w:r>
    </w:p>
    <w:p w:rsidR="00000000" w:rsidDel="00000000" w:rsidP="00000000" w:rsidRDefault="00000000" w:rsidRPr="00000000" w14:paraId="00000C1B">
      <w:pPr>
        <w:rPr/>
      </w:pPr>
      <w:r w:rsidDel="00000000" w:rsidR="00000000" w:rsidRPr="00000000">
        <w:rPr>
          <w:rFonts w:ascii="Verdana" w:cs="Verdana" w:eastAsia="Verdana" w:hAnsi="Verdana"/>
          <w:rtl w:val="0"/>
        </w:rPr>
        <w:t xml:space="preserve">Доорх 21 файлыг нэг Map Inventory-д бүртгэж, main map, legend, report excerpt, regional context гэсэн холбоосоор удирдана. Файл бүрийн raw path, working copy path, checksum, open status, georeference status, output status-г workbook-д нэмэлт баганаар хадгална.</w:t>
      </w:r>
      <w:r w:rsidDel="00000000" w:rsidR="00000000" w:rsidRPr="00000000">
        <w:rPr>
          <w:rtl w:val="0"/>
        </w:rPr>
      </w:r>
    </w:p>
    <w:tbl>
      <w:tblPr>
        <w:tblStyle w:val="Table60"/>
        <w:tblW w:w="1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6"/>
        <w:gridCol w:w="2243"/>
        <w:gridCol w:w="4812"/>
        <w:gridCol w:w="467"/>
        <w:gridCol w:w="656"/>
        <w:gridCol w:w="867"/>
        <w:gridCol w:w="1496"/>
        <w:gridCol w:w="626"/>
        <w:gridCol w:w="1494"/>
        <w:gridCol w:w="627"/>
        <w:gridCol w:w="1076"/>
        <w:tblGridChange w:id="0">
          <w:tblGrid>
            <w:gridCol w:w="646"/>
            <w:gridCol w:w="2243"/>
            <w:gridCol w:w="4812"/>
            <w:gridCol w:w="467"/>
            <w:gridCol w:w="656"/>
            <w:gridCol w:w="867"/>
            <w:gridCol w:w="1496"/>
            <w:gridCol w:w="626"/>
            <w:gridCol w:w="1494"/>
            <w:gridCol w:w="627"/>
            <w:gridCol w:w="1076"/>
          </w:tblGrid>
        </w:tblGridChange>
      </w:tblGrid>
      <w:tr>
        <w:trPr>
          <w:cantSplit w:val="0"/>
          <w:tblHeader w:val="1"/>
        </w:trPr>
        <w:tc>
          <w:tcPr>
            <w:shd w:fill="d9eaf7" w:val="clear"/>
            <w:vAlign w:val="center"/>
          </w:tcPr>
          <w:p w:rsidR="00000000" w:rsidDel="00000000" w:rsidP="00000000" w:rsidRDefault="00000000" w:rsidRPr="00000000" w14:paraId="00000C1C">
            <w:pPr>
              <w:rPr/>
            </w:pPr>
            <w:r w:rsidDel="00000000" w:rsidR="00000000" w:rsidRPr="00000000">
              <w:rPr>
                <w:rFonts w:ascii="Verdana" w:cs="Verdana" w:eastAsia="Verdana" w:hAnsi="Verdana"/>
                <w:b w:val="1"/>
                <w:bCs w:val="1"/>
                <w:sz w:val="12"/>
                <w:szCs w:val="12"/>
                <w:rtl w:val="0"/>
              </w:rPr>
              <w:t xml:space="preserve">Map_ID</w:t>
            </w:r>
            <w:r w:rsidDel="00000000" w:rsidR="00000000" w:rsidRPr="00000000">
              <w:rPr>
                <w:rtl w:val="0"/>
              </w:rPr>
            </w:r>
          </w:p>
        </w:tc>
        <w:tc>
          <w:tcPr>
            <w:shd w:fill="d9eaf7" w:val="clear"/>
            <w:vAlign w:val="center"/>
          </w:tcPr>
          <w:p w:rsidR="00000000" w:rsidDel="00000000" w:rsidP="00000000" w:rsidRDefault="00000000" w:rsidRPr="00000000" w14:paraId="00000C1D">
            <w:pPr>
              <w:rPr/>
            </w:pPr>
            <w:r w:rsidDel="00000000" w:rsidR="00000000" w:rsidRPr="00000000">
              <w:rPr>
                <w:rFonts w:ascii="Verdana" w:cs="Verdana" w:eastAsia="Verdana" w:hAnsi="Verdana"/>
                <w:b w:val="1"/>
                <w:bCs w:val="1"/>
                <w:sz w:val="12"/>
                <w:szCs w:val="12"/>
                <w:rtl w:val="0"/>
              </w:rPr>
              <w:t xml:space="preserve">Evidence group</w:t>
            </w:r>
            <w:r w:rsidDel="00000000" w:rsidR="00000000" w:rsidRPr="00000000">
              <w:rPr>
                <w:rtl w:val="0"/>
              </w:rPr>
            </w:r>
          </w:p>
        </w:tc>
        <w:tc>
          <w:tcPr>
            <w:shd w:fill="d9eaf7" w:val="clear"/>
            <w:vAlign w:val="center"/>
          </w:tcPr>
          <w:p w:rsidR="00000000" w:rsidDel="00000000" w:rsidP="00000000" w:rsidRDefault="00000000" w:rsidRPr="00000000" w14:paraId="00000C1E">
            <w:pPr>
              <w:rPr/>
            </w:pPr>
            <w:r w:rsidDel="00000000" w:rsidR="00000000" w:rsidRPr="00000000">
              <w:rPr>
                <w:rFonts w:ascii="Verdana" w:cs="Verdana" w:eastAsia="Verdana" w:hAnsi="Verdana"/>
                <w:b w:val="1"/>
                <w:bCs w:val="1"/>
                <w:sz w:val="12"/>
                <w:szCs w:val="12"/>
                <w:rtl w:val="0"/>
              </w:rPr>
              <w:t xml:space="preserve">Raw filename</w:t>
            </w:r>
            <w:r w:rsidDel="00000000" w:rsidR="00000000" w:rsidRPr="00000000">
              <w:rPr>
                <w:rtl w:val="0"/>
              </w:rPr>
            </w:r>
          </w:p>
        </w:tc>
        <w:tc>
          <w:tcPr>
            <w:shd w:fill="d9eaf7" w:val="clear"/>
            <w:vAlign w:val="center"/>
          </w:tcPr>
          <w:p w:rsidR="00000000" w:rsidDel="00000000" w:rsidP="00000000" w:rsidRDefault="00000000" w:rsidRPr="00000000" w14:paraId="00000C1F">
            <w:pPr>
              <w:rPr/>
            </w:pPr>
            <w:r w:rsidDel="00000000" w:rsidR="00000000" w:rsidRPr="00000000">
              <w:rPr>
                <w:rFonts w:ascii="Verdana" w:cs="Verdana" w:eastAsia="Verdana" w:hAnsi="Verdana"/>
                <w:b w:val="1"/>
                <w:bCs w:val="1"/>
                <w:sz w:val="12"/>
                <w:szCs w:val="12"/>
                <w:rtl w:val="0"/>
              </w:rPr>
              <w:t xml:space="preserve">Year</w:t>
            </w:r>
            <w:r w:rsidDel="00000000" w:rsidR="00000000" w:rsidRPr="00000000">
              <w:rPr>
                <w:rtl w:val="0"/>
              </w:rPr>
            </w:r>
          </w:p>
        </w:tc>
        <w:tc>
          <w:tcPr>
            <w:shd w:fill="d9eaf7" w:val="clear"/>
            <w:vAlign w:val="center"/>
          </w:tcPr>
          <w:p w:rsidR="00000000" w:rsidDel="00000000" w:rsidP="00000000" w:rsidRDefault="00000000" w:rsidRPr="00000000" w14:paraId="00000C20">
            <w:pPr>
              <w:rPr/>
            </w:pPr>
            <w:r w:rsidDel="00000000" w:rsidR="00000000" w:rsidRPr="00000000">
              <w:rPr>
                <w:rFonts w:ascii="Verdana" w:cs="Verdana" w:eastAsia="Verdana" w:hAnsi="Verdana"/>
                <w:b w:val="1"/>
                <w:bCs w:val="1"/>
                <w:sz w:val="12"/>
                <w:szCs w:val="12"/>
                <w:rtl w:val="0"/>
              </w:rPr>
              <w:t xml:space="preserve">Sheet</w:t>
            </w:r>
            <w:r w:rsidDel="00000000" w:rsidR="00000000" w:rsidRPr="00000000">
              <w:rPr>
                <w:rtl w:val="0"/>
              </w:rPr>
            </w:r>
          </w:p>
        </w:tc>
        <w:tc>
          <w:tcPr>
            <w:shd w:fill="d9eaf7" w:val="clear"/>
            <w:vAlign w:val="center"/>
          </w:tcPr>
          <w:p w:rsidR="00000000" w:rsidDel="00000000" w:rsidP="00000000" w:rsidRDefault="00000000" w:rsidRPr="00000000" w14:paraId="00000C21">
            <w:pPr>
              <w:rPr/>
            </w:pPr>
            <w:r w:rsidDel="00000000" w:rsidR="00000000" w:rsidRPr="00000000">
              <w:rPr>
                <w:rFonts w:ascii="Verdana" w:cs="Verdana" w:eastAsia="Verdana" w:hAnsi="Verdana"/>
                <w:b w:val="1"/>
                <w:bCs w:val="1"/>
                <w:sz w:val="12"/>
                <w:szCs w:val="12"/>
                <w:rtl w:val="0"/>
              </w:rPr>
              <w:t xml:space="preserve">Scale</w:t>
            </w:r>
            <w:r w:rsidDel="00000000" w:rsidR="00000000" w:rsidRPr="00000000">
              <w:rPr>
                <w:rtl w:val="0"/>
              </w:rPr>
            </w:r>
          </w:p>
        </w:tc>
        <w:tc>
          <w:tcPr>
            <w:shd w:fill="d9eaf7" w:val="clear"/>
            <w:vAlign w:val="center"/>
          </w:tcPr>
          <w:p w:rsidR="00000000" w:rsidDel="00000000" w:rsidP="00000000" w:rsidRDefault="00000000" w:rsidRPr="00000000" w14:paraId="00000C22">
            <w:pPr>
              <w:rPr/>
            </w:pPr>
            <w:r w:rsidDel="00000000" w:rsidR="00000000" w:rsidRPr="00000000">
              <w:rPr>
                <w:rFonts w:ascii="Verdana" w:cs="Verdana" w:eastAsia="Verdana" w:hAnsi="Verdana"/>
                <w:b w:val="1"/>
                <w:bCs w:val="1"/>
                <w:sz w:val="12"/>
                <w:szCs w:val="12"/>
                <w:rtl w:val="0"/>
              </w:rPr>
              <w:t xml:space="preserve">Map type</w:t>
            </w:r>
            <w:r w:rsidDel="00000000" w:rsidR="00000000" w:rsidRPr="00000000">
              <w:rPr>
                <w:rtl w:val="0"/>
              </w:rPr>
            </w:r>
          </w:p>
        </w:tc>
        <w:tc>
          <w:tcPr>
            <w:shd w:fill="d9eaf7" w:val="clear"/>
            <w:vAlign w:val="center"/>
          </w:tcPr>
          <w:p w:rsidR="00000000" w:rsidDel="00000000" w:rsidP="00000000" w:rsidRDefault="00000000" w:rsidRPr="00000000" w14:paraId="00000C23">
            <w:pPr>
              <w:rPr/>
            </w:pPr>
            <w:r w:rsidDel="00000000" w:rsidR="00000000" w:rsidRPr="00000000">
              <w:rPr>
                <w:rFonts w:ascii="Verdana" w:cs="Verdana" w:eastAsia="Verdana" w:hAnsi="Verdana"/>
                <w:b w:val="1"/>
                <w:bCs w:val="1"/>
                <w:sz w:val="12"/>
                <w:szCs w:val="12"/>
                <w:rtl w:val="0"/>
              </w:rPr>
              <w:t xml:space="preserve">Legend</w:t>
            </w:r>
            <w:r w:rsidDel="00000000" w:rsidR="00000000" w:rsidRPr="00000000">
              <w:rPr>
                <w:rtl w:val="0"/>
              </w:rPr>
            </w:r>
          </w:p>
        </w:tc>
        <w:tc>
          <w:tcPr>
            <w:shd w:fill="d9eaf7" w:val="clear"/>
            <w:vAlign w:val="center"/>
          </w:tcPr>
          <w:p w:rsidR="00000000" w:rsidDel="00000000" w:rsidP="00000000" w:rsidRDefault="00000000" w:rsidRPr="00000000" w14:paraId="00000C24">
            <w:pPr>
              <w:rPr/>
            </w:pPr>
            <w:r w:rsidDel="00000000" w:rsidR="00000000" w:rsidRPr="00000000">
              <w:rPr>
                <w:rFonts w:ascii="Verdana" w:cs="Verdana" w:eastAsia="Verdana" w:hAnsi="Verdana"/>
                <w:b w:val="1"/>
                <w:bCs w:val="1"/>
                <w:sz w:val="12"/>
                <w:szCs w:val="12"/>
                <w:rtl w:val="0"/>
              </w:rPr>
              <w:t xml:space="preserve">Expected output</w:t>
            </w:r>
            <w:r w:rsidDel="00000000" w:rsidR="00000000" w:rsidRPr="00000000">
              <w:rPr>
                <w:rtl w:val="0"/>
              </w:rPr>
            </w:r>
          </w:p>
        </w:tc>
        <w:tc>
          <w:tcPr>
            <w:shd w:fill="d9eaf7" w:val="clear"/>
            <w:vAlign w:val="center"/>
          </w:tcPr>
          <w:p w:rsidR="00000000" w:rsidDel="00000000" w:rsidP="00000000" w:rsidRDefault="00000000" w:rsidRPr="00000000" w14:paraId="00000C25">
            <w:pPr>
              <w:rPr/>
            </w:pPr>
            <w:r w:rsidDel="00000000" w:rsidR="00000000" w:rsidRPr="00000000">
              <w:rPr>
                <w:rFonts w:ascii="Verdana" w:cs="Verdana" w:eastAsia="Verdana" w:hAnsi="Verdana"/>
                <w:b w:val="1"/>
                <w:bCs w:val="1"/>
                <w:sz w:val="12"/>
                <w:szCs w:val="12"/>
                <w:rtl w:val="0"/>
              </w:rPr>
              <w:t xml:space="preserve">Priority</w:t>
            </w:r>
            <w:r w:rsidDel="00000000" w:rsidR="00000000" w:rsidRPr="00000000">
              <w:rPr>
                <w:rtl w:val="0"/>
              </w:rPr>
            </w:r>
          </w:p>
        </w:tc>
        <w:tc>
          <w:tcPr>
            <w:shd w:fill="d9eaf7" w:val="clear"/>
            <w:vAlign w:val="center"/>
          </w:tcPr>
          <w:p w:rsidR="00000000" w:rsidDel="00000000" w:rsidP="00000000" w:rsidRDefault="00000000" w:rsidRPr="00000000" w14:paraId="00000C26">
            <w:pPr>
              <w:rPr/>
            </w:pPr>
            <w:r w:rsidDel="00000000" w:rsidR="00000000" w:rsidRPr="00000000">
              <w:rPr>
                <w:rFonts w:ascii="Verdana" w:cs="Verdana" w:eastAsia="Verdana" w:hAnsi="Verdana"/>
                <w:b w:val="1"/>
                <w:bCs w:val="1"/>
                <w:sz w:val="12"/>
                <w:szCs w:val="12"/>
                <w:rtl w:val="0"/>
              </w:rPr>
              <w:t xml:space="preserve">Main use</w:t>
            </w:r>
            <w:r w:rsidDel="00000000" w:rsidR="00000000" w:rsidRPr="00000000">
              <w:rPr>
                <w:rtl w:val="0"/>
              </w:rPr>
            </w:r>
          </w:p>
        </w:tc>
      </w:tr>
      <w:tr>
        <w:trPr>
          <w:cantSplit w:val="0"/>
          <w:tblHeader w:val="0"/>
        </w:trPr>
        <w:tc>
          <w:tcPr/>
          <w:p w:rsidR="00000000" w:rsidDel="00000000" w:rsidP="00000000" w:rsidRDefault="00000000" w:rsidRPr="00000000" w14:paraId="00000C27">
            <w:pPr>
              <w:rPr/>
            </w:pPr>
            <w:r w:rsidDel="00000000" w:rsidR="00000000" w:rsidRPr="00000000">
              <w:rPr>
                <w:rFonts w:ascii="Verdana" w:cs="Verdana" w:eastAsia="Verdana" w:hAnsi="Verdana"/>
                <w:sz w:val="12"/>
                <w:szCs w:val="12"/>
                <w:rtl w:val="0"/>
              </w:rPr>
              <w:t xml:space="preserve">BK-SCAN-001</w:t>
            </w:r>
            <w:r w:rsidDel="00000000" w:rsidR="00000000" w:rsidRPr="00000000">
              <w:rPr>
                <w:rtl w:val="0"/>
              </w:rPr>
            </w:r>
          </w:p>
        </w:tc>
        <w:tc>
          <w:tcPr/>
          <w:p w:rsidR="00000000" w:rsidDel="00000000" w:rsidP="00000000" w:rsidRDefault="00000000" w:rsidRPr="00000000" w14:paraId="00000C28">
            <w:pPr>
              <w:rPr/>
            </w:pPr>
            <w:r w:rsidDel="00000000" w:rsidR="00000000" w:rsidRPr="00000000">
              <w:rPr>
                <w:rFonts w:ascii="Verdana" w:cs="Verdana" w:eastAsia="Verdana" w:hAnsi="Verdana"/>
                <w:sz w:val="12"/>
                <w:szCs w:val="12"/>
                <w:rtl w:val="0"/>
              </w:rPr>
              <w:t xml:space="preserve">04_HeavyMineral_StreamSediment_Field</w:t>
            </w:r>
            <w:r w:rsidDel="00000000" w:rsidR="00000000" w:rsidRPr="00000000">
              <w:rPr>
                <w:rtl w:val="0"/>
              </w:rPr>
            </w:r>
          </w:p>
        </w:tc>
        <w:tc>
          <w:tcPr/>
          <w:p w:rsidR="00000000" w:rsidDel="00000000" w:rsidP="00000000" w:rsidRDefault="00000000" w:rsidRPr="00000000" w14:paraId="00000C29">
            <w:pPr>
              <w:rPr/>
            </w:pPr>
            <w:r w:rsidDel="00000000" w:rsidR="00000000" w:rsidRPr="00000000">
              <w:rPr>
                <w:rFonts w:ascii="Verdana" w:cs="Verdana" w:eastAsia="Verdana" w:hAnsi="Verdana"/>
                <w:sz w:val="12"/>
                <w:szCs w:val="12"/>
                <w:rtl w:val="0"/>
              </w:rPr>
              <w:t xml:space="preserve">1987_MN_L47-XIX_HeavyMineralSamplingResultsMap_1-200000_v01_raw-scan.jpg</w:t>
            </w:r>
            <w:r w:rsidDel="00000000" w:rsidR="00000000" w:rsidRPr="00000000">
              <w:rPr>
                <w:rtl w:val="0"/>
              </w:rPr>
            </w:r>
          </w:p>
        </w:tc>
        <w:tc>
          <w:tcPr/>
          <w:p w:rsidR="00000000" w:rsidDel="00000000" w:rsidP="00000000" w:rsidRDefault="00000000" w:rsidRPr="00000000" w14:paraId="00000C2A">
            <w:pPr>
              <w:rPr/>
            </w:pPr>
            <w:r w:rsidDel="00000000" w:rsidR="00000000" w:rsidRPr="00000000">
              <w:rPr>
                <w:rFonts w:ascii="Verdana" w:cs="Verdana" w:eastAsia="Verdana" w:hAnsi="Verdana"/>
                <w:sz w:val="12"/>
                <w:szCs w:val="12"/>
                <w:rtl w:val="0"/>
              </w:rPr>
              <w:t xml:space="preserve">1987</w:t>
            </w:r>
            <w:r w:rsidDel="00000000" w:rsidR="00000000" w:rsidRPr="00000000">
              <w:rPr>
                <w:rtl w:val="0"/>
              </w:rPr>
            </w:r>
          </w:p>
        </w:tc>
        <w:tc>
          <w:tcPr/>
          <w:p w:rsidR="00000000" w:rsidDel="00000000" w:rsidP="00000000" w:rsidRDefault="00000000" w:rsidRPr="00000000" w14:paraId="00000C2B">
            <w:pPr>
              <w:rPr/>
            </w:pPr>
            <w:r w:rsidDel="00000000" w:rsidR="00000000" w:rsidRPr="00000000">
              <w:rPr>
                <w:rFonts w:ascii="Verdana" w:cs="Verdana" w:eastAsia="Verdana" w:hAnsi="Verdana"/>
                <w:sz w:val="12"/>
                <w:szCs w:val="12"/>
                <w:rtl w:val="0"/>
              </w:rPr>
              <w:t xml:space="preserve">L47-XIX</w:t>
            </w:r>
            <w:r w:rsidDel="00000000" w:rsidR="00000000" w:rsidRPr="00000000">
              <w:rPr>
                <w:rtl w:val="0"/>
              </w:rPr>
            </w:r>
          </w:p>
        </w:tc>
        <w:tc>
          <w:tcPr/>
          <w:p w:rsidR="00000000" w:rsidDel="00000000" w:rsidP="00000000" w:rsidRDefault="00000000" w:rsidRPr="00000000" w14:paraId="00000C2C">
            <w:pPr>
              <w:rPr/>
            </w:pPr>
            <w:r w:rsidDel="00000000" w:rsidR="00000000" w:rsidRPr="00000000">
              <w:rPr>
                <w:rFonts w:ascii="Verdana" w:cs="Verdana" w:eastAsia="Verdana" w:hAnsi="Verdana"/>
                <w:sz w:val="12"/>
                <w:szCs w:val="12"/>
                <w:rtl w:val="0"/>
              </w:rPr>
              <w:t xml:space="preserve">1:200,000</w:t>
            </w:r>
            <w:r w:rsidDel="00000000" w:rsidR="00000000" w:rsidRPr="00000000">
              <w:rPr>
                <w:rtl w:val="0"/>
              </w:rPr>
            </w:r>
          </w:p>
        </w:tc>
        <w:tc>
          <w:tcPr/>
          <w:p w:rsidR="00000000" w:rsidDel="00000000" w:rsidP="00000000" w:rsidRDefault="00000000" w:rsidRPr="00000000" w14:paraId="00000C2D">
            <w:pPr>
              <w:rPr/>
            </w:pPr>
            <w:r w:rsidDel="00000000" w:rsidR="00000000" w:rsidRPr="00000000">
              <w:rPr>
                <w:rFonts w:ascii="Verdana" w:cs="Verdana" w:eastAsia="Verdana" w:hAnsi="Verdana"/>
                <w:sz w:val="12"/>
                <w:szCs w:val="12"/>
                <w:rtl w:val="0"/>
              </w:rPr>
              <w:t xml:space="preserve">Heavy mineral sampling results map</w:t>
            </w:r>
            <w:r w:rsidDel="00000000" w:rsidR="00000000" w:rsidRPr="00000000">
              <w:rPr>
                <w:rtl w:val="0"/>
              </w:rPr>
            </w:r>
          </w:p>
        </w:tc>
        <w:tc>
          <w:tcPr/>
          <w:p w:rsidR="00000000" w:rsidDel="00000000" w:rsidP="00000000" w:rsidRDefault="00000000" w:rsidRPr="00000000" w14:paraId="00000C2E">
            <w:pPr>
              <w:rPr/>
            </w:pPr>
            <w:r w:rsidDel="00000000" w:rsidR="00000000" w:rsidRPr="00000000">
              <w:rPr>
                <w:rFonts w:ascii="Verdana" w:cs="Verdana" w:eastAsia="Verdana" w:hAnsi="Verdana"/>
                <w:sz w:val="12"/>
                <w:szCs w:val="12"/>
                <w:rtl w:val="0"/>
              </w:rPr>
              <w:t xml:space="preserve">BK-SCAN-002</w:t>
            </w:r>
            <w:r w:rsidDel="00000000" w:rsidR="00000000" w:rsidRPr="00000000">
              <w:rPr>
                <w:rtl w:val="0"/>
              </w:rPr>
            </w:r>
          </w:p>
        </w:tc>
        <w:tc>
          <w:tcPr/>
          <w:p w:rsidR="00000000" w:rsidDel="00000000" w:rsidP="00000000" w:rsidRDefault="00000000" w:rsidRPr="00000000" w14:paraId="00000C2F">
            <w:pPr>
              <w:rPr/>
            </w:pPr>
            <w:r w:rsidDel="00000000" w:rsidR="00000000" w:rsidRPr="00000000">
              <w:rPr>
                <w:rFonts w:ascii="Verdana" w:cs="Verdana" w:eastAsia="Verdana" w:hAnsi="Verdana"/>
                <w:sz w:val="12"/>
                <w:szCs w:val="12"/>
                <w:rtl w:val="0"/>
              </w:rPr>
              <w:t xml:space="preserve">GeoTIFF + heavy mineral sample/anomaly layers</w:t>
            </w:r>
            <w:r w:rsidDel="00000000" w:rsidR="00000000" w:rsidRPr="00000000">
              <w:rPr>
                <w:rtl w:val="0"/>
              </w:rPr>
            </w:r>
          </w:p>
        </w:tc>
        <w:tc>
          <w:tcPr/>
          <w:p w:rsidR="00000000" w:rsidDel="00000000" w:rsidP="00000000" w:rsidRDefault="00000000" w:rsidRPr="00000000" w14:paraId="00000C30">
            <w:pPr>
              <w:rPr/>
            </w:pPr>
            <w:r w:rsidDel="00000000" w:rsidR="00000000" w:rsidRPr="00000000">
              <w:rPr>
                <w:rFonts w:ascii="Verdana" w:cs="Verdana" w:eastAsia="Verdana" w:hAnsi="Verdana"/>
                <w:sz w:val="12"/>
                <w:szCs w:val="12"/>
                <w:rtl w:val="0"/>
              </w:rPr>
              <w:t xml:space="preserve">P2</w:t>
            </w:r>
            <w:r w:rsidDel="00000000" w:rsidR="00000000" w:rsidRPr="00000000">
              <w:rPr>
                <w:rtl w:val="0"/>
              </w:rPr>
            </w:r>
          </w:p>
        </w:tc>
        <w:tc>
          <w:tcPr/>
          <w:p w:rsidR="00000000" w:rsidDel="00000000" w:rsidP="00000000" w:rsidRDefault="00000000" w:rsidRPr="00000000" w14:paraId="00000C31">
            <w:pPr>
              <w:rPr/>
            </w:pPr>
            <w:r w:rsidDel="00000000" w:rsidR="00000000" w:rsidRPr="00000000">
              <w:rPr>
                <w:rFonts w:ascii="Verdana" w:cs="Verdana" w:eastAsia="Verdana" w:hAnsi="Verdana"/>
                <w:sz w:val="12"/>
                <w:szCs w:val="12"/>
                <w:rtl w:val="0"/>
              </w:rPr>
              <w:t xml:space="preserve">Шлихийн сорьц, indicator mineral, тархалтын contour</w:t>
            </w:r>
            <w:r w:rsidDel="00000000" w:rsidR="00000000" w:rsidRPr="00000000">
              <w:rPr>
                <w:rtl w:val="0"/>
              </w:rPr>
            </w:r>
          </w:p>
        </w:tc>
      </w:tr>
      <w:tr>
        <w:trPr>
          <w:cantSplit w:val="0"/>
          <w:tblHeader w:val="0"/>
        </w:trPr>
        <w:tc>
          <w:tcPr/>
          <w:p w:rsidR="00000000" w:rsidDel="00000000" w:rsidP="00000000" w:rsidRDefault="00000000" w:rsidRPr="00000000" w14:paraId="00000C32">
            <w:pPr>
              <w:rPr/>
            </w:pPr>
            <w:r w:rsidDel="00000000" w:rsidR="00000000" w:rsidRPr="00000000">
              <w:rPr>
                <w:rFonts w:ascii="Verdana" w:cs="Verdana" w:eastAsia="Verdana" w:hAnsi="Verdana"/>
                <w:sz w:val="12"/>
                <w:szCs w:val="12"/>
                <w:rtl w:val="0"/>
              </w:rPr>
              <w:t xml:space="preserve">BK-SCAN-002</w:t>
            </w:r>
            <w:r w:rsidDel="00000000" w:rsidR="00000000" w:rsidRPr="00000000">
              <w:rPr>
                <w:rtl w:val="0"/>
              </w:rPr>
            </w:r>
          </w:p>
        </w:tc>
        <w:tc>
          <w:tcPr/>
          <w:p w:rsidR="00000000" w:rsidDel="00000000" w:rsidP="00000000" w:rsidRDefault="00000000" w:rsidRPr="00000000" w14:paraId="00000C33">
            <w:pPr>
              <w:rPr/>
            </w:pPr>
            <w:r w:rsidDel="00000000" w:rsidR="00000000" w:rsidRPr="00000000">
              <w:rPr>
                <w:rFonts w:ascii="Verdana" w:cs="Verdana" w:eastAsia="Verdana" w:hAnsi="Verdana"/>
                <w:sz w:val="12"/>
                <w:szCs w:val="12"/>
                <w:rtl w:val="0"/>
              </w:rPr>
              <w:t xml:space="preserve">04_HeavyMineral_StreamSediment_Field</w:t>
            </w:r>
            <w:r w:rsidDel="00000000" w:rsidR="00000000" w:rsidRPr="00000000">
              <w:rPr>
                <w:rtl w:val="0"/>
              </w:rPr>
            </w:r>
          </w:p>
        </w:tc>
        <w:tc>
          <w:tcPr/>
          <w:p w:rsidR="00000000" w:rsidDel="00000000" w:rsidP="00000000" w:rsidRDefault="00000000" w:rsidRPr="00000000" w14:paraId="00000C34">
            <w:pPr>
              <w:rPr/>
            </w:pPr>
            <w:r w:rsidDel="00000000" w:rsidR="00000000" w:rsidRPr="00000000">
              <w:rPr>
                <w:rFonts w:ascii="Verdana" w:cs="Verdana" w:eastAsia="Verdana" w:hAnsi="Verdana"/>
                <w:sz w:val="12"/>
                <w:szCs w:val="12"/>
                <w:rtl w:val="0"/>
              </w:rPr>
              <w:t xml:space="preserve">1987_MN_L47-XIX_HeavyMineralSamplingResultsMap_Legend_1-200000_v01_raw-scan.jpg</w:t>
            </w:r>
            <w:r w:rsidDel="00000000" w:rsidR="00000000" w:rsidRPr="00000000">
              <w:rPr>
                <w:rtl w:val="0"/>
              </w:rPr>
            </w:r>
          </w:p>
        </w:tc>
        <w:tc>
          <w:tcPr/>
          <w:p w:rsidR="00000000" w:rsidDel="00000000" w:rsidP="00000000" w:rsidRDefault="00000000" w:rsidRPr="00000000" w14:paraId="00000C35">
            <w:pPr>
              <w:rPr/>
            </w:pPr>
            <w:r w:rsidDel="00000000" w:rsidR="00000000" w:rsidRPr="00000000">
              <w:rPr>
                <w:rFonts w:ascii="Verdana" w:cs="Verdana" w:eastAsia="Verdana" w:hAnsi="Verdana"/>
                <w:sz w:val="12"/>
                <w:szCs w:val="12"/>
                <w:rtl w:val="0"/>
              </w:rPr>
              <w:t xml:space="preserve">1987</w:t>
            </w:r>
            <w:r w:rsidDel="00000000" w:rsidR="00000000" w:rsidRPr="00000000">
              <w:rPr>
                <w:rtl w:val="0"/>
              </w:rPr>
            </w:r>
          </w:p>
        </w:tc>
        <w:tc>
          <w:tcPr/>
          <w:p w:rsidR="00000000" w:rsidDel="00000000" w:rsidP="00000000" w:rsidRDefault="00000000" w:rsidRPr="00000000" w14:paraId="00000C36">
            <w:pPr>
              <w:rPr/>
            </w:pPr>
            <w:r w:rsidDel="00000000" w:rsidR="00000000" w:rsidRPr="00000000">
              <w:rPr>
                <w:rFonts w:ascii="Verdana" w:cs="Verdana" w:eastAsia="Verdana" w:hAnsi="Verdana"/>
                <w:sz w:val="12"/>
                <w:szCs w:val="12"/>
                <w:rtl w:val="0"/>
              </w:rPr>
              <w:t xml:space="preserve">L47-XIX</w:t>
            </w:r>
            <w:r w:rsidDel="00000000" w:rsidR="00000000" w:rsidRPr="00000000">
              <w:rPr>
                <w:rtl w:val="0"/>
              </w:rPr>
            </w:r>
          </w:p>
        </w:tc>
        <w:tc>
          <w:tcPr/>
          <w:p w:rsidR="00000000" w:rsidDel="00000000" w:rsidP="00000000" w:rsidRDefault="00000000" w:rsidRPr="00000000" w14:paraId="00000C37">
            <w:pPr>
              <w:rPr/>
            </w:pPr>
            <w:r w:rsidDel="00000000" w:rsidR="00000000" w:rsidRPr="00000000">
              <w:rPr>
                <w:rFonts w:ascii="Verdana" w:cs="Verdana" w:eastAsia="Verdana" w:hAnsi="Verdana"/>
                <w:sz w:val="12"/>
                <w:szCs w:val="12"/>
                <w:rtl w:val="0"/>
              </w:rPr>
              <w:t xml:space="preserve">1:200,000</w:t>
            </w:r>
            <w:r w:rsidDel="00000000" w:rsidR="00000000" w:rsidRPr="00000000">
              <w:rPr>
                <w:rtl w:val="0"/>
              </w:rPr>
            </w:r>
          </w:p>
        </w:tc>
        <w:tc>
          <w:tcPr/>
          <w:p w:rsidR="00000000" w:rsidDel="00000000" w:rsidP="00000000" w:rsidRDefault="00000000" w:rsidRPr="00000000" w14:paraId="00000C38">
            <w:pPr>
              <w:rPr/>
            </w:pPr>
            <w:r w:rsidDel="00000000" w:rsidR="00000000" w:rsidRPr="00000000">
              <w:rPr>
                <w:rFonts w:ascii="Verdana" w:cs="Verdana" w:eastAsia="Verdana" w:hAnsi="Verdana"/>
                <w:sz w:val="12"/>
                <w:szCs w:val="12"/>
                <w:rtl w:val="0"/>
              </w:rPr>
              <w:t xml:space="preserve">Heavy mineral legend</w:t>
            </w:r>
            <w:r w:rsidDel="00000000" w:rsidR="00000000" w:rsidRPr="00000000">
              <w:rPr>
                <w:rtl w:val="0"/>
              </w:rPr>
            </w:r>
          </w:p>
        </w:tc>
        <w:tc>
          <w:tcPr/>
          <w:p w:rsidR="00000000" w:rsidDel="00000000" w:rsidP="00000000" w:rsidRDefault="00000000" w:rsidRPr="00000000" w14:paraId="00000C39">
            <w:pPr>
              <w:rPr/>
            </w:pPr>
            <w:r w:rsidDel="00000000" w:rsidR="00000000" w:rsidRPr="00000000">
              <w:rPr>
                <w:rFonts w:ascii="Verdana" w:cs="Verdana" w:eastAsia="Verdana" w:hAnsi="Verdana"/>
                <w:sz w:val="12"/>
                <w:szCs w:val="12"/>
                <w:rtl w:val="0"/>
              </w:rPr>
              <w:t xml:space="preserve">BK-SCAN-001</w:t>
            </w:r>
            <w:r w:rsidDel="00000000" w:rsidR="00000000" w:rsidRPr="00000000">
              <w:rPr>
                <w:rtl w:val="0"/>
              </w:rPr>
            </w:r>
          </w:p>
        </w:tc>
        <w:tc>
          <w:tcPr/>
          <w:p w:rsidR="00000000" w:rsidDel="00000000" w:rsidP="00000000" w:rsidRDefault="00000000" w:rsidRPr="00000000" w14:paraId="00000C3A">
            <w:pPr>
              <w:rPr/>
            </w:pPr>
            <w:r w:rsidDel="00000000" w:rsidR="00000000" w:rsidRPr="00000000">
              <w:rPr>
                <w:rFonts w:ascii="Verdana" w:cs="Verdana" w:eastAsia="Verdana" w:hAnsi="Verdana"/>
                <w:sz w:val="12"/>
                <w:szCs w:val="12"/>
                <w:rtl w:val="0"/>
              </w:rPr>
              <w:t xml:space="preserve">Symbol dictionary / lookup</w:t>
            </w:r>
            <w:r w:rsidDel="00000000" w:rsidR="00000000" w:rsidRPr="00000000">
              <w:rPr>
                <w:rtl w:val="0"/>
              </w:rPr>
            </w:r>
          </w:p>
        </w:tc>
        <w:tc>
          <w:tcPr/>
          <w:p w:rsidR="00000000" w:rsidDel="00000000" w:rsidP="00000000" w:rsidRDefault="00000000" w:rsidRPr="00000000" w14:paraId="00000C3B">
            <w:pPr>
              <w:rPr/>
            </w:pPr>
            <w:r w:rsidDel="00000000" w:rsidR="00000000" w:rsidRPr="00000000">
              <w:rPr>
                <w:rFonts w:ascii="Verdana" w:cs="Verdana" w:eastAsia="Verdana" w:hAnsi="Verdana"/>
                <w:sz w:val="12"/>
                <w:szCs w:val="12"/>
                <w:rtl w:val="0"/>
              </w:rPr>
              <w:t xml:space="preserve">P2</w:t>
            </w:r>
            <w:r w:rsidDel="00000000" w:rsidR="00000000" w:rsidRPr="00000000">
              <w:rPr>
                <w:rtl w:val="0"/>
              </w:rPr>
            </w:r>
          </w:p>
        </w:tc>
        <w:tc>
          <w:tcPr/>
          <w:p w:rsidR="00000000" w:rsidDel="00000000" w:rsidP="00000000" w:rsidRDefault="00000000" w:rsidRPr="00000000" w14:paraId="00000C3C">
            <w:pPr>
              <w:rPr/>
            </w:pPr>
            <w:r w:rsidDel="00000000" w:rsidR="00000000" w:rsidRPr="00000000">
              <w:rPr>
                <w:rFonts w:ascii="Verdana" w:cs="Verdana" w:eastAsia="Verdana" w:hAnsi="Verdana"/>
                <w:sz w:val="12"/>
                <w:szCs w:val="12"/>
                <w:rtl w:val="0"/>
              </w:rPr>
              <w:t xml:space="preserve">Шлих/индикатор минералын таних тэмдэг</w:t>
            </w:r>
            <w:r w:rsidDel="00000000" w:rsidR="00000000" w:rsidRPr="00000000">
              <w:rPr>
                <w:rtl w:val="0"/>
              </w:rPr>
            </w:r>
          </w:p>
        </w:tc>
      </w:tr>
      <w:tr>
        <w:trPr>
          <w:cantSplit w:val="0"/>
          <w:tblHeader w:val="0"/>
        </w:trPr>
        <w:tc>
          <w:tcPr/>
          <w:p w:rsidR="00000000" w:rsidDel="00000000" w:rsidP="00000000" w:rsidRDefault="00000000" w:rsidRPr="00000000" w14:paraId="00000C3D">
            <w:pPr>
              <w:rPr/>
            </w:pPr>
            <w:r w:rsidDel="00000000" w:rsidR="00000000" w:rsidRPr="00000000">
              <w:rPr>
                <w:rFonts w:ascii="Verdana" w:cs="Verdana" w:eastAsia="Verdana" w:hAnsi="Verdana"/>
                <w:sz w:val="12"/>
                <w:szCs w:val="12"/>
                <w:rtl w:val="0"/>
              </w:rPr>
              <w:t xml:space="preserve">BK-SCAN-003</w:t>
            </w:r>
            <w:r w:rsidDel="00000000" w:rsidR="00000000" w:rsidRPr="00000000">
              <w:rPr>
                <w:rtl w:val="0"/>
              </w:rPr>
            </w:r>
          </w:p>
        </w:tc>
        <w:tc>
          <w:tcPr/>
          <w:p w:rsidR="00000000" w:rsidDel="00000000" w:rsidP="00000000" w:rsidRDefault="00000000" w:rsidRPr="00000000" w14:paraId="00000C3E">
            <w:pPr>
              <w:rPr/>
            </w:pPr>
            <w:r w:rsidDel="00000000" w:rsidR="00000000" w:rsidRPr="00000000">
              <w:rPr>
                <w:rFonts w:ascii="Verdana" w:cs="Verdana" w:eastAsia="Verdana" w:hAnsi="Verdana"/>
                <w:sz w:val="12"/>
                <w:szCs w:val="12"/>
                <w:rtl w:val="0"/>
              </w:rPr>
              <w:t xml:space="preserve">04_HeavyMineral_StreamSediment_Field</w:t>
            </w:r>
            <w:r w:rsidDel="00000000" w:rsidR="00000000" w:rsidRPr="00000000">
              <w:rPr>
                <w:rtl w:val="0"/>
              </w:rPr>
            </w:r>
          </w:p>
        </w:tc>
        <w:tc>
          <w:tcPr/>
          <w:p w:rsidR="00000000" w:rsidDel="00000000" w:rsidP="00000000" w:rsidRDefault="00000000" w:rsidRPr="00000000" w14:paraId="00000C3F">
            <w:pPr>
              <w:rPr/>
            </w:pPr>
            <w:r w:rsidDel="00000000" w:rsidR="00000000" w:rsidRPr="00000000">
              <w:rPr>
                <w:rFonts w:ascii="Verdana" w:cs="Verdana" w:eastAsia="Verdana" w:hAnsi="Verdana"/>
                <w:sz w:val="12"/>
                <w:szCs w:val="12"/>
                <w:rtl w:val="0"/>
              </w:rPr>
              <w:t xml:space="preserve">1987_MN_L47-XIX_StreamSedimentSamplingResultsMap_Legend_1-200000_v01_raw-scan.jpg</w:t>
            </w:r>
            <w:r w:rsidDel="00000000" w:rsidR="00000000" w:rsidRPr="00000000">
              <w:rPr>
                <w:rtl w:val="0"/>
              </w:rPr>
            </w:r>
          </w:p>
        </w:tc>
        <w:tc>
          <w:tcPr/>
          <w:p w:rsidR="00000000" w:rsidDel="00000000" w:rsidP="00000000" w:rsidRDefault="00000000" w:rsidRPr="00000000" w14:paraId="00000C40">
            <w:pPr>
              <w:rPr/>
            </w:pPr>
            <w:r w:rsidDel="00000000" w:rsidR="00000000" w:rsidRPr="00000000">
              <w:rPr>
                <w:rFonts w:ascii="Verdana" w:cs="Verdana" w:eastAsia="Verdana" w:hAnsi="Verdana"/>
                <w:sz w:val="12"/>
                <w:szCs w:val="12"/>
                <w:rtl w:val="0"/>
              </w:rPr>
              <w:t xml:space="preserve">1987</w:t>
            </w:r>
            <w:r w:rsidDel="00000000" w:rsidR="00000000" w:rsidRPr="00000000">
              <w:rPr>
                <w:rtl w:val="0"/>
              </w:rPr>
            </w:r>
          </w:p>
        </w:tc>
        <w:tc>
          <w:tcPr/>
          <w:p w:rsidR="00000000" w:rsidDel="00000000" w:rsidP="00000000" w:rsidRDefault="00000000" w:rsidRPr="00000000" w14:paraId="00000C41">
            <w:pPr>
              <w:rPr/>
            </w:pPr>
            <w:r w:rsidDel="00000000" w:rsidR="00000000" w:rsidRPr="00000000">
              <w:rPr>
                <w:rFonts w:ascii="Verdana" w:cs="Verdana" w:eastAsia="Verdana" w:hAnsi="Verdana"/>
                <w:sz w:val="12"/>
                <w:szCs w:val="12"/>
                <w:rtl w:val="0"/>
              </w:rPr>
              <w:t xml:space="preserve">L47-XIX</w:t>
            </w:r>
            <w:r w:rsidDel="00000000" w:rsidR="00000000" w:rsidRPr="00000000">
              <w:rPr>
                <w:rtl w:val="0"/>
              </w:rPr>
            </w:r>
          </w:p>
        </w:tc>
        <w:tc>
          <w:tcPr/>
          <w:p w:rsidR="00000000" w:rsidDel="00000000" w:rsidP="00000000" w:rsidRDefault="00000000" w:rsidRPr="00000000" w14:paraId="00000C42">
            <w:pPr>
              <w:rPr/>
            </w:pPr>
            <w:r w:rsidDel="00000000" w:rsidR="00000000" w:rsidRPr="00000000">
              <w:rPr>
                <w:rFonts w:ascii="Verdana" w:cs="Verdana" w:eastAsia="Verdana" w:hAnsi="Verdana"/>
                <w:sz w:val="12"/>
                <w:szCs w:val="12"/>
                <w:rtl w:val="0"/>
              </w:rPr>
              <w:t xml:space="preserve">1:200,000</w:t>
            </w:r>
            <w:r w:rsidDel="00000000" w:rsidR="00000000" w:rsidRPr="00000000">
              <w:rPr>
                <w:rtl w:val="0"/>
              </w:rPr>
            </w:r>
          </w:p>
        </w:tc>
        <w:tc>
          <w:tcPr/>
          <w:p w:rsidR="00000000" w:rsidDel="00000000" w:rsidP="00000000" w:rsidRDefault="00000000" w:rsidRPr="00000000" w14:paraId="00000C43">
            <w:pPr>
              <w:rPr/>
            </w:pPr>
            <w:r w:rsidDel="00000000" w:rsidR="00000000" w:rsidRPr="00000000">
              <w:rPr>
                <w:rFonts w:ascii="Verdana" w:cs="Verdana" w:eastAsia="Verdana" w:hAnsi="Verdana"/>
                <w:sz w:val="12"/>
                <w:szCs w:val="12"/>
                <w:rtl w:val="0"/>
              </w:rPr>
              <w:t xml:space="preserve">Stream sediment legend</w:t>
            </w:r>
            <w:r w:rsidDel="00000000" w:rsidR="00000000" w:rsidRPr="00000000">
              <w:rPr>
                <w:rtl w:val="0"/>
              </w:rPr>
            </w:r>
          </w:p>
        </w:tc>
        <w:tc>
          <w:tcPr/>
          <w:p w:rsidR="00000000" w:rsidDel="00000000" w:rsidP="00000000" w:rsidRDefault="00000000" w:rsidRPr="00000000" w14:paraId="00000C44">
            <w:pPr>
              <w:rPr/>
            </w:pPr>
            <w:r w:rsidDel="00000000" w:rsidR="00000000" w:rsidRPr="00000000">
              <w:rPr>
                <w:rFonts w:ascii="Verdana" w:cs="Verdana" w:eastAsia="Verdana" w:hAnsi="Verdana"/>
                <w:sz w:val="12"/>
                <w:szCs w:val="12"/>
                <w:rtl w:val="0"/>
              </w:rPr>
              <w:t xml:space="preserve">BK-SCAN-004</w:t>
            </w:r>
            <w:r w:rsidDel="00000000" w:rsidR="00000000" w:rsidRPr="00000000">
              <w:rPr>
                <w:rtl w:val="0"/>
              </w:rPr>
            </w:r>
          </w:p>
        </w:tc>
        <w:tc>
          <w:tcPr/>
          <w:p w:rsidR="00000000" w:rsidDel="00000000" w:rsidP="00000000" w:rsidRDefault="00000000" w:rsidRPr="00000000" w14:paraId="00000C45">
            <w:pPr>
              <w:rPr/>
            </w:pPr>
            <w:r w:rsidDel="00000000" w:rsidR="00000000" w:rsidRPr="00000000">
              <w:rPr>
                <w:rFonts w:ascii="Verdana" w:cs="Verdana" w:eastAsia="Verdana" w:hAnsi="Verdana"/>
                <w:sz w:val="12"/>
                <w:szCs w:val="12"/>
                <w:rtl w:val="0"/>
              </w:rPr>
              <w:t xml:space="preserve">Symbol dictionary / lookup</w:t>
            </w:r>
            <w:r w:rsidDel="00000000" w:rsidR="00000000" w:rsidRPr="00000000">
              <w:rPr>
                <w:rtl w:val="0"/>
              </w:rPr>
            </w:r>
          </w:p>
        </w:tc>
        <w:tc>
          <w:tcPr/>
          <w:p w:rsidR="00000000" w:rsidDel="00000000" w:rsidP="00000000" w:rsidRDefault="00000000" w:rsidRPr="00000000" w14:paraId="00000C46">
            <w:pPr>
              <w:rPr/>
            </w:pPr>
            <w:r w:rsidDel="00000000" w:rsidR="00000000" w:rsidRPr="00000000">
              <w:rPr>
                <w:rFonts w:ascii="Verdana" w:cs="Verdana" w:eastAsia="Verdana" w:hAnsi="Verdana"/>
                <w:sz w:val="12"/>
                <w:szCs w:val="12"/>
                <w:rtl w:val="0"/>
              </w:rPr>
              <w:t xml:space="preserve">P2</w:t>
            </w:r>
            <w:r w:rsidDel="00000000" w:rsidR="00000000" w:rsidRPr="00000000">
              <w:rPr>
                <w:rtl w:val="0"/>
              </w:rPr>
            </w:r>
          </w:p>
        </w:tc>
        <w:tc>
          <w:tcPr/>
          <w:p w:rsidR="00000000" w:rsidDel="00000000" w:rsidP="00000000" w:rsidRDefault="00000000" w:rsidRPr="00000000" w14:paraId="00000C47">
            <w:pPr>
              <w:rPr/>
            </w:pPr>
            <w:r w:rsidDel="00000000" w:rsidR="00000000" w:rsidRPr="00000000">
              <w:rPr>
                <w:rFonts w:ascii="Verdana" w:cs="Verdana" w:eastAsia="Verdana" w:hAnsi="Verdana"/>
                <w:sz w:val="12"/>
                <w:szCs w:val="12"/>
                <w:rtl w:val="0"/>
              </w:rPr>
              <w:t xml:space="preserve">Ёроолын сорьц, сарнилын урсгал, contour</w:t>
            </w:r>
            <w:r w:rsidDel="00000000" w:rsidR="00000000" w:rsidRPr="00000000">
              <w:rPr>
                <w:rtl w:val="0"/>
              </w:rPr>
            </w:r>
          </w:p>
        </w:tc>
      </w:tr>
      <w:tr>
        <w:trPr>
          <w:cantSplit w:val="0"/>
          <w:tblHeader w:val="0"/>
        </w:trPr>
        <w:tc>
          <w:tcPr/>
          <w:p w:rsidR="00000000" w:rsidDel="00000000" w:rsidP="00000000" w:rsidRDefault="00000000" w:rsidRPr="00000000" w14:paraId="00000C48">
            <w:pPr>
              <w:rPr/>
            </w:pPr>
            <w:r w:rsidDel="00000000" w:rsidR="00000000" w:rsidRPr="00000000">
              <w:rPr>
                <w:rFonts w:ascii="Verdana" w:cs="Verdana" w:eastAsia="Verdana" w:hAnsi="Verdana"/>
                <w:sz w:val="12"/>
                <w:szCs w:val="12"/>
                <w:rtl w:val="0"/>
              </w:rPr>
              <w:t xml:space="preserve">BK-SCAN-004</w:t>
            </w:r>
            <w:r w:rsidDel="00000000" w:rsidR="00000000" w:rsidRPr="00000000">
              <w:rPr>
                <w:rtl w:val="0"/>
              </w:rPr>
            </w:r>
          </w:p>
        </w:tc>
        <w:tc>
          <w:tcPr/>
          <w:p w:rsidR="00000000" w:rsidDel="00000000" w:rsidP="00000000" w:rsidRDefault="00000000" w:rsidRPr="00000000" w14:paraId="00000C49">
            <w:pPr>
              <w:rPr/>
            </w:pPr>
            <w:r w:rsidDel="00000000" w:rsidR="00000000" w:rsidRPr="00000000">
              <w:rPr>
                <w:rFonts w:ascii="Verdana" w:cs="Verdana" w:eastAsia="Verdana" w:hAnsi="Verdana"/>
                <w:sz w:val="12"/>
                <w:szCs w:val="12"/>
                <w:rtl w:val="0"/>
              </w:rPr>
              <w:t xml:space="preserve">04_HeavyMineral_StreamSediment_Field</w:t>
            </w:r>
            <w:r w:rsidDel="00000000" w:rsidR="00000000" w:rsidRPr="00000000">
              <w:rPr>
                <w:rtl w:val="0"/>
              </w:rPr>
            </w:r>
          </w:p>
        </w:tc>
        <w:tc>
          <w:tcPr/>
          <w:p w:rsidR="00000000" w:rsidDel="00000000" w:rsidP="00000000" w:rsidRDefault="00000000" w:rsidRPr="00000000" w14:paraId="00000C4A">
            <w:pPr>
              <w:rPr/>
            </w:pPr>
            <w:r w:rsidDel="00000000" w:rsidR="00000000" w:rsidRPr="00000000">
              <w:rPr>
                <w:rFonts w:ascii="Verdana" w:cs="Verdana" w:eastAsia="Verdana" w:hAnsi="Verdana"/>
                <w:sz w:val="12"/>
                <w:szCs w:val="12"/>
                <w:rtl w:val="0"/>
              </w:rPr>
              <w:t xml:space="preserve">1987_MN_L47-XIX_StreamSedimentSamplingResultsMap_Polyelement_1-200000_v01_raw-scan.jpg</w:t>
            </w:r>
            <w:r w:rsidDel="00000000" w:rsidR="00000000" w:rsidRPr="00000000">
              <w:rPr>
                <w:rtl w:val="0"/>
              </w:rPr>
            </w:r>
          </w:p>
        </w:tc>
        <w:tc>
          <w:tcPr/>
          <w:p w:rsidR="00000000" w:rsidDel="00000000" w:rsidP="00000000" w:rsidRDefault="00000000" w:rsidRPr="00000000" w14:paraId="00000C4B">
            <w:pPr>
              <w:rPr/>
            </w:pPr>
            <w:r w:rsidDel="00000000" w:rsidR="00000000" w:rsidRPr="00000000">
              <w:rPr>
                <w:rFonts w:ascii="Verdana" w:cs="Verdana" w:eastAsia="Verdana" w:hAnsi="Verdana"/>
                <w:sz w:val="12"/>
                <w:szCs w:val="12"/>
                <w:rtl w:val="0"/>
              </w:rPr>
              <w:t xml:space="preserve">1987</w:t>
            </w:r>
            <w:r w:rsidDel="00000000" w:rsidR="00000000" w:rsidRPr="00000000">
              <w:rPr>
                <w:rtl w:val="0"/>
              </w:rPr>
            </w:r>
          </w:p>
        </w:tc>
        <w:tc>
          <w:tcPr/>
          <w:p w:rsidR="00000000" w:rsidDel="00000000" w:rsidP="00000000" w:rsidRDefault="00000000" w:rsidRPr="00000000" w14:paraId="00000C4C">
            <w:pPr>
              <w:rPr/>
            </w:pPr>
            <w:r w:rsidDel="00000000" w:rsidR="00000000" w:rsidRPr="00000000">
              <w:rPr>
                <w:rFonts w:ascii="Verdana" w:cs="Verdana" w:eastAsia="Verdana" w:hAnsi="Verdana"/>
                <w:sz w:val="12"/>
                <w:szCs w:val="12"/>
                <w:rtl w:val="0"/>
              </w:rPr>
              <w:t xml:space="preserve">L47-XIX</w:t>
            </w:r>
            <w:r w:rsidDel="00000000" w:rsidR="00000000" w:rsidRPr="00000000">
              <w:rPr>
                <w:rtl w:val="0"/>
              </w:rPr>
            </w:r>
          </w:p>
        </w:tc>
        <w:tc>
          <w:tcPr/>
          <w:p w:rsidR="00000000" w:rsidDel="00000000" w:rsidP="00000000" w:rsidRDefault="00000000" w:rsidRPr="00000000" w14:paraId="00000C4D">
            <w:pPr>
              <w:rPr/>
            </w:pPr>
            <w:r w:rsidDel="00000000" w:rsidR="00000000" w:rsidRPr="00000000">
              <w:rPr>
                <w:rFonts w:ascii="Verdana" w:cs="Verdana" w:eastAsia="Verdana" w:hAnsi="Verdana"/>
                <w:sz w:val="12"/>
                <w:szCs w:val="12"/>
                <w:rtl w:val="0"/>
              </w:rPr>
              <w:t xml:space="preserve">1:200,000</w:t>
            </w:r>
            <w:r w:rsidDel="00000000" w:rsidR="00000000" w:rsidRPr="00000000">
              <w:rPr>
                <w:rtl w:val="0"/>
              </w:rPr>
            </w:r>
          </w:p>
        </w:tc>
        <w:tc>
          <w:tcPr/>
          <w:p w:rsidR="00000000" w:rsidDel="00000000" w:rsidP="00000000" w:rsidRDefault="00000000" w:rsidRPr="00000000" w14:paraId="00000C4E">
            <w:pPr>
              <w:rPr/>
            </w:pPr>
            <w:r w:rsidDel="00000000" w:rsidR="00000000" w:rsidRPr="00000000">
              <w:rPr>
                <w:rFonts w:ascii="Verdana" w:cs="Verdana" w:eastAsia="Verdana" w:hAnsi="Verdana"/>
                <w:sz w:val="12"/>
                <w:szCs w:val="12"/>
                <w:rtl w:val="0"/>
              </w:rPr>
              <w:t xml:space="preserve">Stream sediment polyelement map</w:t>
            </w:r>
            <w:r w:rsidDel="00000000" w:rsidR="00000000" w:rsidRPr="00000000">
              <w:rPr>
                <w:rtl w:val="0"/>
              </w:rPr>
            </w:r>
          </w:p>
        </w:tc>
        <w:tc>
          <w:tcPr/>
          <w:p w:rsidR="00000000" w:rsidDel="00000000" w:rsidP="00000000" w:rsidRDefault="00000000" w:rsidRPr="00000000" w14:paraId="00000C4F">
            <w:pPr>
              <w:rPr/>
            </w:pPr>
            <w:r w:rsidDel="00000000" w:rsidR="00000000" w:rsidRPr="00000000">
              <w:rPr>
                <w:rFonts w:ascii="Verdana" w:cs="Verdana" w:eastAsia="Verdana" w:hAnsi="Verdana"/>
                <w:sz w:val="12"/>
                <w:szCs w:val="12"/>
                <w:rtl w:val="0"/>
              </w:rPr>
              <w:t xml:space="preserve">BK-SCAN-003</w:t>
            </w:r>
            <w:r w:rsidDel="00000000" w:rsidR="00000000" w:rsidRPr="00000000">
              <w:rPr>
                <w:rtl w:val="0"/>
              </w:rPr>
            </w:r>
          </w:p>
        </w:tc>
        <w:tc>
          <w:tcPr/>
          <w:p w:rsidR="00000000" w:rsidDel="00000000" w:rsidP="00000000" w:rsidRDefault="00000000" w:rsidRPr="00000000" w14:paraId="00000C50">
            <w:pPr>
              <w:rPr/>
            </w:pPr>
            <w:r w:rsidDel="00000000" w:rsidR="00000000" w:rsidRPr="00000000">
              <w:rPr>
                <w:rFonts w:ascii="Verdana" w:cs="Verdana" w:eastAsia="Verdana" w:hAnsi="Verdana"/>
                <w:sz w:val="12"/>
                <w:szCs w:val="12"/>
                <w:rtl w:val="0"/>
              </w:rPr>
              <w:t xml:space="preserve">GeoTIFF + anomaly polygon/contour layers</w:t>
            </w:r>
            <w:r w:rsidDel="00000000" w:rsidR="00000000" w:rsidRPr="00000000">
              <w:rPr>
                <w:rtl w:val="0"/>
              </w:rPr>
            </w:r>
          </w:p>
        </w:tc>
        <w:tc>
          <w:tcPr/>
          <w:p w:rsidR="00000000" w:rsidDel="00000000" w:rsidP="00000000" w:rsidRDefault="00000000" w:rsidRPr="00000000" w14:paraId="00000C51">
            <w:pPr>
              <w:rPr/>
            </w:pPr>
            <w:r w:rsidDel="00000000" w:rsidR="00000000" w:rsidRPr="00000000">
              <w:rPr>
                <w:rFonts w:ascii="Verdana" w:cs="Verdana" w:eastAsia="Verdana" w:hAnsi="Verdana"/>
                <w:sz w:val="12"/>
                <w:szCs w:val="12"/>
                <w:rtl w:val="0"/>
              </w:rPr>
              <w:t xml:space="preserve">P2</w:t>
            </w:r>
            <w:r w:rsidDel="00000000" w:rsidR="00000000" w:rsidRPr="00000000">
              <w:rPr>
                <w:rtl w:val="0"/>
              </w:rPr>
            </w:r>
          </w:p>
        </w:tc>
        <w:tc>
          <w:tcPr/>
          <w:p w:rsidR="00000000" w:rsidDel="00000000" w:rsidP="00000000" w:rsidRDefault="00000000" w:rsidRPr="00000000" w14:paraId="00000C52">
            <w:pPr>
              <w:rPr/>
            </w:pPr>
            <w:r w:rsidDel="00000000" w:rsidR="00000000" w:rsidRPr="00000000">
              <w:rPr>
                <w:rFonts w:ascii="Verdana" w:cs="Verdana" w:eastAsia="Verdana" w:hAnsi="Verdana"/>
                <w:sz w:val="12"/>
                <w:szCs w:val="12"/>
                <w:rtl w:val="0"/>
              </w:rPr>
              <w:t xml:space="preserve">Cu Pb Zn Ag As Bi W Sn Mo Mn Ba F anomaly</w:t>
            </w:r>
            <w:r w:rsidDel="00000000" w:rsidR="00000000" w:rsidRPr="00000000">
              <w:rPr>
                <w:rtl w:val="0"/>
              </w:rPr>
            </w:r>
          </w:p>
        </w:tc>
      </w:tr>
      <w:tr>
        <w:trPr>
          <w:cantSplit w:val="0"/>
          <w:tblHeader w:val="0"/>
        </w:trPr>
        <w:tc>
          <w:tcPr/>
          <w:p w:rsidR="00000000" w:rsidDel="00000000" w:rsidP="00000000" w:rsidRDefault="00000000" w:rsidRPr="00000000" w14:paraId="00000C53">
            <w:pPr>
              <w:rPr/>
            </w:pPr>
            <w:r w:rsidDel="00000000" w:rsidR="00000000" w:rsidRPr="00000000">
              <w:rPr>
                <w:rFonts w:ascii="Verdana" w:cs="Verdana" w:eastAsia="Verdana" w:hAnsi="Verdana"/>
                <w:sz w:val="12"/>
                <w:szCs w:val="12"/>
                <w:rtl w:val="0"/>
              </w:rPr>
              <w:t xml:space="preserve">BK-SCAN-005</w:t>
            </w:r>
            <w:r w:rsidDel="00000000" w:rsidR="00000000" w:rsidRPr="00000000">
              <w:rPr>
                <w:rtl w:val="0"/>
              </w:rPr>
            </w:r>
          </w:p>
        </w:tc>
        <w:tc>
          <w:tcPr/>
          <w:p w:rsidR="00000000" w:rsidDel="00000000" w:rsidP="00000000" w:rsidRDefault="00000000" w:rsidRPr="00000000" w14:paraId="00000C54">
            <w:pPr>
              <w:rPr/>
            </w:pPr>
            <w:r w:rsidDel="00000000" w:rsidR="00000000" w:rsidRPr="00000000">
              <w:rPr>
                <w:rFonts w:ascii="Verdana" w:cs="Verdana" w:eastAsia="Verdana" w:hAnsi="Verdana"/>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C55">
            <w:pPr>
              <w:rPr/>
            </w:pPr>
            <w:r w:rsidDel="00000000" w:rsidR="00000000" w:rsidRPr="00000000">
              <w:rPr>
                <w:rFonts w:ascii="Verdana" w:cs="Verdana" w:eastAsia="Verdana" w:hAnsi="Verdana"/>
                <w:sz w:val="12"/>
                <w:szCs w:val="12"/>
                <w:rtl w:val="0"/>
              </w:rPr>
              <w:t xml:space="preserve">1987_MN_L47-XIX_GeologicalMap_1-200000_v01_raw-scan.jpg</w:t>
            </w:r>
            <w:r w:rsidDel="00000000" w:rsidR="00000000" w:rsidRPr="00000000">
              <w:rPr>
                <w:rtl w:val="0"/>
              </w:rPr>
            </w:r>
          </w:p>
        </w:tc>
        <w:tc>
          <w:tcPr/>
          <w:p w:rsidR="00000000" w:rsidDel="00000000" w:rsidP="00000000" w:rsidRDefault="00000000" w:rsidRPr="00000000" w14:paraId="00000C56">
            <w:pPr>
              <w:rPr/>
            </w:pPr>
            <w:r w:rsidDel="00000000" w:rsidR="00000000" w:rsidRPr="00000000">
              <w:rPr>
                <w:rFonts w:ascii="Verdana" w:cs="Verdana" w:eastAsia="Verdana" w:hAnsi="Verdana"/>
                <w:sz w:val="12"/>
                <w:szCs w:val="12"/>
                <w:rtl w:val="0"/>
              </w:rPr>
              <w:t xml:space="preserve">1987</w:t>
            </w:r>
            <w:r w:rsidDel="00000000" w:rsidR="00000000" w:rsidRPr="00000000">
              <w:rPr>
                <w:rtl w:val="0"/>
              </w:rPr>
            </w:r>
          </w:p>
        </w:tc>
        <w:tc>
          <w:tcPr/>
          <w:p w:rsidR="00000000" w:rsidDel="00000000" w:rsidP="00000000" w:rsidRDefault="00000000" w:rsidRPr="00000000" w14:paraId="00000C57">
            <w:pPr>
              <w:rPr/>
            </w:pPr>
            <w:r w:rsidDel="00000000" w:rsidR="00000000" w:rsidRPr="00000000">
              <w:rPr>
                <w:rFonts w:ascii="Verdana" w:cs="Verdana" w:eastAsia="Verdana" w:hAnsi="Verdana"/>
                <w:sz w:val="12"/>
                <w:szCs w:val="12"/>
                <w:rtl w:val="0"/>
              </w:rPr>
              <w:t xml:space="preserve">L47-XIX</w:t>
            </w:r>
            <w:r w:rsidDel="00000000" w:rsidR="00000000" w:rsidRPr="00000000">
              <w:rPr>
                <w:rtl w:val="0"/>
              </w:rPr>
            </w:r>
          </w:p>
        </w:tc>
        <w:tc>
          <w:tcPr/>
          <w:p w:rsidR="00000000" w:rsidDel="00000000" w:rsidP="00000000" w:rsidRDefault="00000000" w:rsidRPr="00000000" w14:paraId="00000C58">
            <w:pPr>
              <w:rPr/>
            </w:pPr>
            <w:r w:rsidDel="00000000" w:rsidR="00000000" w:rsidRPr="00000000">
              <w:rPr>
                <w:rFonts w:ascii="Verdana" w:cs="Verdana" w:eastAsia="Verdana" w:hAnsi="Verdana"/>
                <w:sz w:val="12"/>
                <w:szCs w:val="12"/>
                <w:rtl w:val="0"/>
              </w:rPr>
              <w:t xml:space="preserve">1:200,000</w:t>
            </w:r>
            <w:r w:rsidDel="00000000" w:rsidR="00000000" w:rsidRPr="00000000">
              <w:rPr>
                <w:rtl w:val="0"/>
              </w:rPr>
            </w:r>
          </w:p>
        </w:tc>
        <w:tc>
          <w:tcPr/>
          <w:p w:rsidR="00000000" w:rsidDel="00000000" w:rsidP="00000000" w:rsidRDefault="00000000" w:rsidRPr="00000000" w14:paraId="00000C59">
            <w:pPr>
              <w:rPr/>
            </w:pPr>
            <w:r w:rsidDel="00000000" w:rsidR="00000000" w:rsidRPr="00000000">
              <w:rPr>
                <w:rFonts w:ascii="Verdana" w:cs="Verdana" w:eastAsia="Verdana" w:hAnsi="Verdana"/>
                <w:sz w:val="12"/>
                <w:szCs w:val="12"/>
                <w:rtl w:val="0"/>
              </w:rPr>
              <w:t xml:space="preserve">Regional geological map</w:t>
            </w:r>
            <w:r w:rsidDel="00000000" w:rsidR="00000000" w:rsidRPr="00000000">
              <w:rPr>
                <w:rtl w:val="0"/>
              </w:rPr>
            </w:r>
          </w:p>
        </w:tc>
        <w:tc>
          <w:tcPr/>
          <w:p w:rsidR="00000000" w:rsidDel="00000000" w:rsidP="00000000" w:rsidRDefault="00000000" w:rsidRPr="00000000" w14:paraId="00000C5A">
            <w:pPr>
              <w:rPr/>
            </w:pPr>
            <w:r w:rsidDel="00000000" w:rsidR="00000000" w:rsidRPr="00000000">
              <w:rPr>
                <w:rFonts w:ascii="Verdana" w:cs="Verdana" w:eastAsia="Verdana" w:hAnsi="Verdana"/>
                <w:sz w:val="12"/>
                <w:szCs w:val="12"/>
                <w:rtl w:val="0"/>
              </w:rPr>
              <w:t xml:space="preserve">BK-SCAN-006</w:t>
            </w:r>
            <w:r w:rsidDel="00000000" w:rsidR="00000000" w:rsidRPr="00000000">
              <w:rPr>
                <w:rtl w:val="0"/>
              </w:rPr>
            </w:r>
          </w:p>
        </w:tc>
        <w:tc>
          <w:tcPr/>
          <w:p w:rsidR="00000000" w:rsidDel="00000000" w:rsidP="00000000" w:rsidRDefault="00000000" w:rsidRPr="00000000" w14:paraId="00000C5B">
            <w:pPr>
              <w:rPr/>
            </w:pPr>
            <w:r w:rsidDel="00000000" w:rsidR="00000000" w:rsidRPr="00000000">
              <w:rPr>
                <w:rFonts w:ascii="Verdana" w:cs="Verdana" w:eastAsia="Verdana" w:hAnsi="Verdana"/>
                <w:sz w:val="12"/>
                <w:szCs w:val="12"/>
                <w:rtl w:val="0"/>
              </w:rPr>
              <w:t xml:space="preserve">GeoTIFF + regional geology/structure layers</w:t>
            </w:r>
            <w:r w:rsidDel="00000000" w:rsidR="00000000" w:rsidRPr="00000000">
              <w:rPr>
                <w:rtl w:val="0"/>
              </w:rPr>
            </w:r>
          </w:p>
        </w:tc>
        <w:tc>
          <w:tcPr/>
          <w:p w:rsidR="00000000" w:rsidDel="00000000" w:rsidP="00000000" w:rsidRDefault="00000000" w:rsidRPr="00000000" w14:paraId="00000C5C">
            <w:pPr>
              <w:rPr/>
            </w:pPr>
            <w:r w:rsidDel="00000000" w:rsidR="00000000" w:rsidRPr="00000000">
              <w:rPr>
                <w:rFonts w:ascii="Verdana" w:cs="Verdana" w:eastAsia="Verdana" w:hAnsi="Verdana"/>
                <w:sz w:val="12"/>
                <w:szCs w:val="12"/>
                <w:rtl w:val="0"/>
              </w:rPr>
              <w:t xml:space="preserve">P2</w:t>
            </w:r>
            <w:r w:rsidDel="00000000" w:rsidR="00000000" w:rsidRPr="00000000">
              <w:rPr>
                <w:rtl w:val="0"/>
              </w:rPr>
            </w:r>
          </w:p>
        </w:tc>
        <w:tc>
          <w:tcPr/>
          <w:p w:rsidR="00000000" w:rsidDel="00000000" w:rsidP="00000000" w:rsidRDefault="00000000" w:rsidRPr="00000000" w14:paraId="00000C5D">
            <w:pPr>
              <w:rPr/>
            </w:pPr>
            <w:r w:rsidDel="00000000" w:rsidR="00000000" w:rsidRPr="00000000">
              <w:rPr>
                <w:rFonts w:ascii="Verdana" w:cs="Verdana" w:eastAsia="Verdana" w:hAnsi="Verdana"/>
                <w:sz w:val="12"/>
                <w:szCs w:val="12"/>
                <w:rtl w:val="0"/>
              </w:rPr>
              <w:t xml:space="preserve">Региональ геологи, lithology, structure</w:t>
            </w:r>
            <w:r w:rsidDel="00000000" w:rsidR="00000000" w:rsidRPr="00000000">
              <w:rPr>
                <w:rtl w:val="0"/>
              </w:rPr>
            </w:r>
          </w:p>
        </w:tc>
      </w:tr>
      <w:tr>
        <w:trPr>
          <w:cantSplit w:val="0"/>
          <w:tblHeader w:val="0"/>
        </w:trPr>
        <w:tc>
          <w:tcPr/>
          <w:p w:rsidR="00000000" w:rsidDel="00000000" w:rsidP="00000000" w:rsidRDefault="00000000" w:rsidRPr="00000000" w14:paraId="00000C5E">
            <w:pPr>
              <w:rPr/>
            </w:pPr>
            <w:r w:rsidDel="00000000" w:rsidR="00000000" w:rsidRPr="00000000">
              <w:rPr>
                <w:rFonts w:ascii="Verdana" w:cs="Verdana" w:eastAsia="Verdana" w:hAnsi="Verdana"/>
                <w:sz w:val="12"/>
                <w:szCs w:val="12"/>
                <w:rtl w:val="0"/>
              </w:rPr>
              <w:t xml:space="preserve">BK-SCAN-006</w:t>
            </w:r>
            <w:r w:rsidDel="00000000" w:rsidR="00000000" w:rsidRPr="00000000">
              <w:rPr>
                <w:rtl w:val="0"/>
              </w:rPr>
            </w:r>
          </w:p>
        </w:tc>
        <w:tc>
          <w:tcPr/>
          <w:p w:rsidR="00000000" w:rsidDel="00000000" w:rsidP="00000000" w:rsidRDefault="00000000" w:rsidRPr="00000000" w14:paraId="00000C5F">
            <w:pPr>
              <w:rPr/>
            </w:pPr>
            <w:r w:rsidDel="00000000" w:rsidR="00000000" w:rsidRPr="00000000">
              <w:rPr>
                <w:rFonts w:ascii="Verdana" w:cs="Verdana" w:eastAsia="Verdana" w:hAnsi="Verdana"/>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C60">
            <w:pPr>
              <w:rPr/>
            </w:pPr>
            <w:r w:rsidDel="00000000" w:rsidR="00000000" w:rsidRPr="00000000">
              <w:rPr>
                <w:rFonts w:ascii="Verdana" w:cs="Verdana" w:eastAsia="Verdana" w:hAnsi="Verdana"/>
                <w:sz w:val="12"/>
                <w:szCs w:val="12"/>
                <w:rtl w:val="0"/>
              </w:rPr>
              <w:t xml:space="preserve">1987_MN_L47-XIX_GeologicalMap_Legend_1-200000_v01_raw-scan.jpg</w:t>
            </w:r>
            <w:r w:rsidDel="00000000" w:rsidR="00000000" w:rsidRPr="00000000">
              <w:rPr>
                <w:rtl w:val="0"/>
              </w:rPr>
            </w:r>
          </w:p>
        </w:tc>
        <w:tc>
          <w:tcPr/>
          <w:p w:rsidR="00000000" w:rsidDel="00000000" w:rsidP="00000000" w:rsidRDefault="00000000" w:rsidRPr="00000000" w14:paraId="00000C61">
            <w:pPr>
              <w:rPr/>
            </w:pPr>
            <w:r w:rsidDel="00000000" w:rsidR="00000000" w:rsidRPr="00000000">
              <w:rPr>
                <w:rFonts w:ascii="Verdana" w:cs="Verdana" w:eastAsia="Verdana" w:hAnsi="Verdana"/>
                <w:sz w:val="12"/>
                <w:szCs w:val="12"/>
                <w:rtl w:val="0"/>
              </w:rPr>
              <w:t xml:space="preserve">1987</w:t>
            </w:r>
            <w:r w:rsidDel="00000000" w:rsidR="00000000" w:rsidRPr="00000000">
              <w:rPr>
                <w:rtl w:val="0"/>
              </w:rPr>
            </w:r>
          </w:p>
        </w:tc>
        <w:tc>
          <w:tcPr/>
          <w:p w:rsidR="00000000" w:rsidDel="00000000" w:rsidP="00000000" w:rsidRDefault="00000000" w:rsidRPr="00000000" w14:paraId="00000C62">
            <w:pPr>
              <w:rPr/>
            </w:pPr>
            <w:r w:rsidDel="00000000" w:rsidR="00000000" w:rsidRPr="00000000">
              <w:rPr>
                <w:rFonts w:ascii="Verdana" w:cs="Verdana" w:eastAsia="Verdana" w:hAnsi="Verdana"/>
                <w:sz w:val="12"/>
                <w:szCs w:val="12"/>
                <w:rtl w:val="0"/>
              </w:rPr>
              <w:t xml:space="preserve">L47-XIX</w:t>
            </w:r>
            <w:r w:rsidDel="00000000" w:rsidR="00000000" w:rsidRPr="00000000">
              <w:rPr>
                <w:rtl w:val="0"/>
              </w:rPr>
            </w:r>
          </w:p>
        </w:tc>
        <w:tc>
          <w:tcPr/>
          <w:p w:rsidR="00000000" w:rsidDel="00000000" w:rsidP="00000000" w:rsidRDefault="00000000" w:rsidRPr="00000000" w14:paraId="00000C63">
            <w:pPr>
              <w:rPr/>
            </w:pPr>
            <w:r w:rsidDel="00000000" w:rsidR="00000000" w:rsidRPr="00000000">
              <w:rPr>
                <w:rFonts w:ascii="Verdana" w:cs="Verdana" w:eastAsia="Verdana" w:hAnsi="Verdana"/>
                <w:sz w:val="12"/>
                <w:szCs w:val="12"/>
                <w:rtl w:val="0"/>
              </w:rPr>
              <w:t xml:space="preserve">1:200,000</w:t>
            </w:r>
            <w:r w:rsidDel="00000000" w:rsidR="00000000" w:rsidRPr="00000000">
              <w:rPr>
                <w:rtl w:val="0"/>
              </w:rPr>
            </w:r>
          </w:p>
        </w:tc>
        <w:tc>
          <w:tcPr/>
          <w:p w:rsidR="00000000" w:rsidDel="00000000" w:rsidP="00000000" w:rsidRDefault="00000000" w:rsidRPr="00000000" w14:paraId="00000C64">
            <w:pPr>
              <w:rPr/>
            </w:pPr>
            <w:r w:rsidDel="00000000" w:rsidR="00000000" w:rsidRPr="00000000">
              <w:rPr>
                <w:rFonts w:ascii="Verdana" w:cs="Verdana" w:eastAsia="Verdana" w:hAnsi="Verdana"/>
                <w:sz w:val="12"/>
                <w:szCs w:val="12"/>
                <w:rtl w:val="0"/>
              </w:rPr>
              <w:t xml:space="preserve">Regional geological legend</w:t>
            </w:r>
            <w:r w:rsidDel="00000000" w:rsidR="00000000" w:rsidRPr="00000000">
              <w:rPr>
                <w:rtl w:val="0"/>
              </w:rPr>
            </w:r>
          </w:p>
        </w:tc>
        <w:tc>
          <w:tcPr/>
          <w:p w:rsidR="00000000" w:rsidDel="00000000" w:rsidP="00000000" w:rsidRDefault="00000000" w:rsidRPr="00000000" w14:paraId="00000C65">
            <w:pPr>
              <w:rPr/>
            </w:pPr>
            <w:r w:rsidDel="00000000" w:rsidR="00000000" w:rsidRPr="00000000">
              <w:rPr>
                <w:rFonts w:ascii="Verdana" w:cs="Verdana" w:eastAsia="Verdana" w:hAnsi="Verdana"/>
                <w:sz w:val="12"/>
                <w:szCs w:val="12"/>
                <w:rtl w:val="0"/>
              </w:rPr>
              <w:t xml:space="preserve">BK-SCAN-005</w:t>
            </w:r>
            <w:r w:rsidDel="00000000" w:rsidR="00000000" w:rsidRPr="00000000">
              <w:rPr>
                <w:rtl w:val="0"/>
              </w:rPr>
            </w:r>
          </w:p>
        </w:tc>
        <w:tc>
          <w:tcPr/>
          <w:p w:rsidR="00000000" w:rsidDel="00000000" w:rsidP="00000000" w:rsidRDefault="00000000" w:rsidRPr="00000000" w14:paraId="00000C66">
            <w:pPr>
              <w:rPr/>
            </w:pPr>
            <w:r w:rsidDel="00000000" w:rsidR="00000000" w:rsidRPr="00000000">
              <w:rPr>
                <w:rFonts w:ascii="Verdana" w:cs="Verdana" w:eastAsia="Verdana" w:hAnsi="Verdana"/>
                <w:sz w:val="12"/>
                <w:szCs w:val="12"/>
                <w:rtl w:val="0"/>
              </w:rPr>
              <w:t xml:space="preserve">Symbol dictionary / lookup</w:t>
            </w:r>
            <w:r w:rsidDel="00000000" w:rsidR="00000000" w:rsidRPr="00000000">
              <w:rPr>
                <w:rtl w:val="0"/>
              </w:rPr>
            </w:r>
          </w:p>
        </w:tc>
        <w:tc>
          <w:tcPr/>
          <w:p w:rsidR="00000000" w:rsidDel="00000000" w:rsidP="00000000" w:rsidRDefault="00000000" w:rsidRPr="00000000" w14:paraId="00000C67">
            <w:pPr>
              <w:rPr/>
            </w:pPr>
            <w:r w:rsidDel="00000000" w:rsidR="00000000" w:rsidRPr="00000000">
              <w:rPr>
                <w:rFonts w:ascii="Verdana" w:cs="Verdana" w:eastAsia="Verdana" w:hAnsi="Verdana"/>
                <w:sz w:val="12"/>
                <w:szCs w:val="12"/>
                <w:rtl w:val="0"/>
              </w:rPr>
              <w:t xml:space="preserve">P2</w:t>
            </w:r>
            <w:r w:rsidDel="00000000" w:rsidR="00000000" w:rsidRPr="00000000">
              <w:rPr>
                <w:rtl w:val="0"/>
              </w:rPr>
            </w:r>
          </w:p>
        </w:tc>
        <w:tc>
          <w:tcPr/>
          <w:p w:rsidR="00000000" w:rsidDel="00000000" w:rsidP="00000000" w:rsidRDefault="00000000" w:rsidRPr="00000000" w14:paraId="00000C68">
            <w:pPr>
              <w:rPr/>
            </w:pPr>
            <w:r w:rsidDel="00000000" w:rsidR="00000000" w:rsidRPr="00000000">
              <w:rPr>
                <w:rFonts w:ascii="Verdana" w:cs="Verdana" w:eastAsia="Verdana" w:hAnsi="Verdana"/>
                <w:sz w:val="12"/>
                <w:szCs w:val="12"/>
                <w:rtl w:val="0"/>
              </w:rPr>
              <w:t xml:space="preserve">Stratigraphy, intrusion, structure, lithology</w:t>
            </w:r>
            <w:r w:rsidDel="00000000" w:rsidR="00000000" w:rsidRPr="00000000">
              <w:rPr>
                <w:rtl w:val="0"/>
              </w:rPr>
            </w:r>
          </w:p>
        </w:tc>
      </w:tr>
      <w:tr>
        <w:trPr>
          <w:cantSplit w:val="0"/>
          <w:tblHeader w:val="0"/>
        </w:trPr>
        <w:tc>
          <w:tcPr/>
          <w:p w:rsidR="00000000" w:rsidDel="00000000" w:rsidP="00000000" w:rsidRDefault="00000000" w:rsidRPr="00000000" w14:paraId="00000C69">
            <w:pPr>
              <w:rPr/>
            </w:pPr>
            <w:r w:rsidDel="00000000" w:rsidR="00000000" w:rsidRPr="00000000">
              <w:rPr>
                <w:rFonts w:ascii="Verdana" w:cs="Verdana" w:eastAsia="Verdana" w:hAnsi="Verdana"/>
                <w:sz w:val="12"/>
                <w:szCs w:val="12"/>
                <w:rtl w:val="0"/>
              </w:rPr>
              <w:t xml:space="preserve">BK-SCAN-007</w:t>
            </w:r>
            <w:r w:rsidDel="00000000" w:rsidR="00000000" w:rsidRPr="00000000">
              <w:rPr>
                <w:rtl w:val="0"/>
              </w:rPr>
            </w:r>
          </w:p>
        </w:tc>
        <w:tc>
          <w:tcPr/>
          <w:p w:rsidR="00000000" w:rsidDel="00000000" w:rsidP="00000000" w:rsidRDefault="00000000" w:rsidRPr="00000000" w14:paraId="00000C6A">
            <w:pPr>
              <w:rPr/>
            </w:pPr>
            <w:r w:rsidDel="00000000" w:rsidR="00000000" w:rsidRPr="00000000">
              <w:rPr>
                <w:rFonts w:ascii="Verdana" w:cs="Verdana" w:eastAsia="Verdana" w:hAnsi="Verdana"/>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C6B">
            <w:pPr>
              <w:rPr/>
            </w:pPr>
            <w:r w:rsidDel="00000000" w:rsidR="00000000" w:rsidRPr="00000000">
              <w:rPr>
                <w:rFonts w:ascii="Verdana" w:cs="Verdana" w:eastAsia="Verdana" w:hAnsi="Verdana"/>
                <w:sz w:val="12"/>
                <w:szCs w:val="12"/>
                <w:rtl w:val="0"/>
              </w:rPr>
              <w:t xml:space="preserve">1987_MN_L47-XIX_MineralResourcesMap_1-200000_v01_raw-scan.jpg</w:t>
            </w:r>
            <w:r w:rsidDel="00000000" w:rsidR="00000000" w:rsidRPr="00000000">
              <w:rPr>
                <w:rtl w:val="0"/>
              </w:rPr>
            </w:r>
          </w:p>
        </w:tc>
        <w:tc>
          <w:tcPr/>
          <w:p w:rsidR="00000000" w:rsidDel="00000000" w:rsidP="00000000" w:rsidRDefault="00000000" w:rsidRPr="00000000" w14:paraId="00000C6C">
            <w:pPr>
              <w:rPr/>
            </w:pPr>
            <w:r w:rsidDel="00000000" w:rsidR="00000000" w:rsidRPr="00000000">
              <w:rPr>
                <w:rFonts w:ascii="Verdana" w:cs="Verdana" w:eastAsia="Verdana" w:hAnsi="Verdana"/>
                <w:sz w:val="12"/>
                <w:szCs w:val="12"/>
                <w:rtl w:val="0"/>
              </w:rPr>
              <w:t xml:space="preserve">1987</w:t>
            </w:r>
            <w:r w:rsidDel="00000000" w:rsidR="00000000" w:rsidRPr="00000000">
              <w:rPr>
                <w:rtl w:val="0"/>
              </w:rPr>
            </w:r>
          </w:p>
        </w:tc>
        <w:tc>
          <w:tcPr/>
          <w:p w:rsidR="00000000" w:rsidDel="00000000" w:rsidP="00000000" w:rsidRDefault="00000000" w:rsidRPr="00000000" w14:paraId="00000C6D">
            <w:pPr>
              <w:rPr/>
            </w:pPr>
            <w:r w:rsidDel="00000000" w:rsidR="00000000" w:rsidRPr="00000000">
              <w:rPr>
                <w:rFonts w:ascii="Verdana" w:cs="Verdana" w:eastAsia="Verdana" w:hAnsi="Verdana"/>
                <w:sz w:val="12"/>
                <w:szCs w:val="12"/>
                <w:rtl w:val="0"/>
              </w:rPr>
              <w:t xml:space="preserve">L47-XIX</w:t>
            </w:r>
            <w:r w:rsidDel="00000000" w:rsidR="00000000" w:rsidRPr="00000000">
              <w:rPr>
                <w:rtl w:val="0"/>
              </w:rPr>
            </w:r>
          </w:p>
        </w:tc>
        <w:tc>
          <w:tcPr/>
          <w:p w:rsidR="00000000" w:rsidDel="00000000" w:rsidP="00000000" w:rsidRDefault="00000000" w:rsidRPr="00000000" w14:paraId="00000C6E">
            <w:pPr>
              <w:rPr/>
            </w:pPr>
            <w:r w:rsidDel="00000000" w:rsidR="00000000" w:rsidRPr="00000000">
              <w:rPr>
                <w:rFonts w:ascii="Verdana" w:cs="Verdana" w:eastAsia="Verdana" w:hAnsi="Verdana"/>
                <w:sz w:val="12"/>
                <w:szCs w:val="12"/>
                <w:rtl w:val="0"/>
              </w:rPr>
              <w:t xml:space="preserve">1:200,000</w:t>
            </w:r>
            <w:r w:rsidDel="00000000" w:rsidR="00000000" w:rsidRPr="00000000">
              <w:rPr>
                <w:rtl w:val="0"/>
              </w:rPr>
            </w:r>
          </w:p>
        </w:tc>
        <w:tc>
          <w:tcPr/>
          <w:p w:rsidR="00000000" w:rsidDel="00000000" w:rsidP="00000000" w:rsidRDefault="00000000" w:rsidRPr="00000000" w14:paraId="00000C6F">
            <w:pPr>
              <w:rPr/>
            </w:pPr>
            <w:r w:rsidDel="00000000" w:rsidR="00000000" w:rsidRPr="00000000">
              <w:rPr>
                <w:rFonts w:ascii="Verdana" w:cs="Verdana" w:eastAsia="Verdana" w:hAnsi="Verdana"/>
                <w:sz w:val="12"/>
                <w:szCs w:val="12"/>
                <w:rtl w:val="0"/>
              </w:rPr>
              <w:t xml:space="preserve">Mineral resources map</w:t>
            </w:r>
            <w:r w:rsidDel="00000000" w:rsidR="00000000" w:rsidRPr="00000000">
              <w:rPr>
                <w:rtl w:val="0"/>
              </w:rPr>
            </w:r>
          </w:p>
        </w:tc>
        <w:tc>
          <w:tcPr/>
          <w:p w:rsidR="00000000" w:rsidDel="00000000" w:rsidP="00000000" w:rsidRDefault="00000000" w:rsidRPr="00000000" w14:paraId="00000C70">
            <w:pPr>
              <w:rPr/>
            </w:pPr>
            <w:r w:rsidDel="00000000" w:rsidR="00000000" w:rsidRPr="00000000">
              <w:rPr>
                <w:rFonts w:ascii="Verdana" w:cs="Verdana" w:eastAsia="Verdana" w:hAnsi="Verdana"/>
                <w:sz w:val="12"/>
                <w:szCs w:val="12"/>
                <w:rtl w:val="0"/>
              </w:rPr>
              <w:t xml:space="preserve">BK-SCAN-008</w:t>
            </w:r>
            <w:r w:rsidDel="00000000" w:rsidR="00000000" w:rsidRPr="00000000">
              <w:rPr>
                <w:rtl w:val="0"/>
              </w:rPr>
            </w:r>
          </w:p>
        </w:tc>
        <w:tc>
          <w:tcPr/>
          <w:p w:rsidR="00000000" w:rsidDel="00000000" w:rsidP="00000000" w:rsidRDefault="00000000" w:rsidRPr="00000000" w14:paraId="00000C71">
            <w:pPr>
              <w:rPr/>
            </w:pPr>
            <w:r w:rsidDel="00000000" w:rsidR="00000000" w:rsidRPr="00000000">
              <w:rPr>
                <w:rFonts w:ascii="Verdana" w:cs="Verdana" w:eastAsia="Verdana" w:hAnsi="Verdana"/>
                <w:sz w:val="12"/>
                <w:szCs w:val="12"/>
                <w:rtl w:val="0"/>
              </w:rPr>
              <w:t xml:space="preserve">GeoTIFF + occurrence/resource layers</w:t>
            </w:r>
            <w:r w:rsidDel="00000000" w:rsidR="00000000" w:rsidRPr="00000000">
              <w:rPr>
                <w:rtl w:val="0"/>
              </w:rPr>
            </w:r>
          </w:p>
        </w:tc>
        <w:tc>
          <w:tcPr/>
          <w:p w:rsidR="00000000" w:rsidDel="00000000" w:rsidP="00000000" w:rsidRDefault="00000000" w:rsidRPr="00000000" w14:paraId="00000C72">
            <w:pPr>
              <w:rPr/>
            </w:pPr>
            <w:r w:rsidDel="00000000" w:rsidR="00000000" w:rsidRPr="00000000">
              <w:rPr>
                <w:rFonts w:ascii="Verdana" w:cs="Verdana" w:eastAsia="Verdana" w:hAnsi="Verdana"/>
                <w:sz w:val="12"/>
                <w:szCs w:val="12"/>
                <w:rtl w:val="0"/>
              </w:rPr>
              <w:t xml:space="preserve">P2</w:t>
            </w:r>
            <w:r w:rsidDel="00000000" w:rsidR="00000000" w:rsidRPr="00000000">
              <w:rPr>
                <w:rtl w:val="0"/>
              </w:rPr>
            </w:r>
          </w:p>
        </w:tc>
        <w:tc>
          <w:tcPr/>
          <w:p w:rsidR="00000000" w:rsidDel="00000000" w:rsidP="00000000" w:rsidRDefault="00000000" w:rsidRPr="00000000" w14:paraId="00000C73">
            <w:pPr>
              <w:rPr/>
            </w:pPr>
            <w:r w:rsidDel="00000000" w:rsidR="00000000" w:rsidRPr="00000000">
              <w:rPr>
                <w:rFonts w:ascii="Verdana" w:cs="Verdana" w:eastAsia="Verdana" w:hAnsi="Verdana"/>
                <w:sz w:val="12"/>
                <w:szCs w:val="12"/>
                <w:rtl w:val="0"/>
              </w:rPr>
              <w:t xml:space="preserve">Региональ илрэл, гажил, хүдрийн талбай</w:t>
            </w:r>
            <w:r w:rsidDel="00000000" w:rsidR="00000000" w:rsidRPr="00000000">
              <w:rPr>
                <w:rtl w:val="0"/>
              </w:rPr>
            </w:r>
          </w:p>
        </w:tc>
      </w:tr>
      <w:tr>
        <w:trPr>
          <w:cantSplit w:val="0"/>
          <w:tblHeader w:val="0"/>
        </w:trPr>
        <w:tc>
          <w:tcPr/>
          <w:p w:rsidR="00000000" w:rsidDel="00000000" w:rsidP="00000000" w:rsidRDefault="00000000" w:rsidRPr="00000000" w14:paraId="00000C74">
            <w:pPr>
              <w:rPr/>
            </w:pPr>
            <w:r w:rsidDel="00000000" w:rsidR="00000000" w:rsidRPr="00000000">
              <w:rPr>
                <w:rFonts w:ascii="Verdana" w:cs="Verdana" w:eastAsia="Verdana" w:hAnsi="Verdana"/>
                <w:sz w:val="12"/>
                <w:szCs w:val="12"/>
                <w:rtl w:val="0"/>
              </w:rPr>
              <w:t xml:space="preserve">BK-SCAN-008</w:t>
            </w:r>
            <w:r w:rsidDel="00000000" w:rsidR="00000000" w:rsidRPr="00000000">
              <w:rPr>
                <w:rtl w:val="0"/>
              </w:rPr>
            </w:r>
          </w:p>
        </w:tc>
        <w:tc>
          <w:tcPr/>
          <w:p w:rsidR="00000000" w:rsidDel="00000000" w:rsidP="00000000" w:rsidRDefault="00000000" w:rsidRPr="00000000" w14:paraId="00000C75">
            <w:pPr>
              <w:rPr/>
            </w:pPr>
            <w:r w:rsidDel="00000000" w:rsidR="00000000" w:rsidRPr="00000000">
              <w:rPr>
                <w:rFonts w:ascii="Verdana" w:cs="Verdana" w:eastAsia="Verdana" w:hAnsi="Verdana"/>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C76">
            <w:pPr>
              <w:rPr/>
            </w:pPr>
            <w:r w:rsidDel="00000000" w:rsidR="00000000" w:rsidRPr="00000000">
              <w:rPr>
                <w:rFonts w:ascii="Verdana" w:cs="Verdana" w:eastAsia="Verdana" w:hAnsi="Verdana"/>
                <w:sz w:val="12"/>
                <w:szCs w:val="12"/>
                <w:rtl w:val="0"/>
              </w:rPr>
              <w:t xml:space="preserve">1987_MN_L47-XIX_MineralResourcesMap_Legend_1-200000_v01_raw-scan.jpg</w:t>
            </w:r>
            <w:r w:rsidDel="00000000" w:rsidR="00000000" w:rsidRPr="00000000">
              <w:rPr>
                <w:rtl w:val="0"/>
              </w:rPr>
            </w:r>
          </w:p>
        </w:tc>
        <w:tc>
          <w:tcPr/>
          <w:p w:rsidR="00000000" w:rsidDel="00000000" w:rsidP="00000000" w:rsidRDefault="00000000" w:rsidRPr="00000000" w14:paraId="00000C77">
            <w:pPr>
              <w:rPr/>
            </w:pPr>
            <w:r w:rsidDel="00000000" w:rsidR="00000000" w:rsidRPr="00000000">
              <w:rPr>
                <w:rFonts w:ascii="Verdana" w:cs="Verdana" w:eastAsia="Verdana" w:hAnsi="Verdana"/>
                <w:sz w:val="12"/>
                <w:szCs w:val="12"/>
                <w:rtl w:val="0"/>
              </w:rPr>
              <w:t xml:space="preserve">1987</w:t>
            </w:r>
            <w:r w:rsidDel="00000000" w:rsidR="00000000" w:rsidRPr="00000000">
              <w:rPr>
                <w:rtl w:val="0"/>
              </w:rPr>
            </w:r>
          </w:p>
        </w:tc>
        <w:tc>
          <w:tcPr/>
          <w:p w:rsidR="00000000" w:rsidDel="00000000" w:rsidP="00000000" w:rsidRDefault="00000000" w:rsidRPr="00000000" w14:paraId="00000C78">
            <w:pPr>
              <w:rPr/>
            </w:pPr>
            <w:r w:rsidDel="00000000" w:rsidR="00000000" w:rsidRPr="00000000">
              <w:rPr>
                <w:rFonts w:ascii="Verdana" w:cs="Verdana" w:eastAsia="Verdana" w:hAnsi="Verdana"/>
                <w:sz w:val="12"/>
                <w:szCs w:val="12"/>
                <w:rtl w:val="0"/>
              </w:rPr>
              <w:t xml:space="preserve">L47-XIX</w:t>
            </w:r>
            <w:r w:rsidDel="00000000" w:rsidR="00000000" w:rsidRPr="00000000">
              <w:rPr>
                <w:rtl w:val="0"/>
              </w:rPr>
            </w:r>
          </w:p>
        </w:tc>
        <w:tc>
          <w:tcPr/>
          <w:p w:rsidR="00000000" w:rsidDel="00000000" w:rsidP="00000000" w:rsidRDefault="00000000" w:rsidRPr="00000000" w14:paraId="00000C79">
            <w:pPr>
              <w:rPr/>
            </w:pPr>
            <w:r w:rsidDel="00000000" w:rsidR="00000000" w:rsidRPr="00000000">
              <w:rPr>
                <w:rFonts w:ascii="Verdana" w:cs="Verdana" w:eastAsia="Verdana" w:hAnsi="Verdana"/>
                <w:sz w:val="12"/>
                <w:szCs w:val="12"/>
                <w:rtl w:val="0"/>
              </w:rPr>
              <w:t xml:space="preserve">1:200,000</w:t>
            </w:r>
            <w:r w:rsidDel="00000000" w:rsidR="00000000" w:rsidRPr="00000000">
              <w:rPr>
                <w:rtl w:val="0"/>
              </w:rPr>
            </w:r>
          </w:p>
        </w:tc>
        <w:tc>
          <w:tcPr/>
          <w:p w:rsidR="00000000" w:rsidDel="00000000" w:rsidP="00000000" w:rsidRDefault="00000000" w:rsidRPr="00000000" w14:paraId="00000C7A">
            <w:pPr>
              <w:rPr/>
            </w:pPr>
            <w:r w:rsidDel="00000000" w:rsidR="00000000" w:rsidRPr="00000000">
              <w:rPr>
                <w:rFonts w:ascii="Verdana" w:cs="Verdana" w:eastAsia="Verdana" w:hAnsi="Verdana"/>
                <w:sz w:val="12"/>
                <w:szCs w:val="12"/>
                <w:rtl w:val="0"/>
              </w:rPr>
              <w:t xml:space="preserve">Mineral resources legend</w:t>
            </w:r>
            <w:r w:rsidDel="00000000" w:rsidR="00000000" w:rsidRPr="00000000">
              <w:rPr>
                <w:rtl w:val="0"/>
              </w:rPr>
            </w:r>
          </w:p>
        </w:tc>
        <w:tc>
          <w:tcPr/>
          <w:p w:rsidR="00000000" w:rsidDel="00000000" w:rsidP="00000000" w:rsidRDefault="00000000" w:rsidRPr="00000000" w14:paraId="00000C7B">
            <w:pPr>
              <w:rPr/>
            </w:pPr>
            <w:r w:rsidDel="00000000" w:rsidR="00000000" w:rsidRPr="00000000">
              <w:rPr>
                <w:rFonts w:ascii="Verdana" w:cs="Verdana" w:eastAsia="Verdana" w:hAnsi="Verdana"/>
                <w:sz w:val="12"/>
                <w:szCs w:val="12"/>
                <w:rtl w:val="0"/>
              </w:rPr>
              <w:t xml:space="preserve">BK-SCAN-007</w:t>
            </w:r>
            <w:r w:rsidDel="00000000" w:rsidR="00000000" w:rsidRPr="00000000">
              <w:rPr>
                <w:rtl w:val="0"/>
              </w:rPr>
            </w:r>
          </w:p>
        </w:tc>
        <w:tc>
          <w:tcPr/>
          <w:p w:rsidR="00000000" w:rsidDel="00000000" w:rsidP="00000000" w:rsidRDefault="00000000" w:rsidRPr="00000000" w14:paraId="00000C7C">
            <w:pPr>
              <w:rPr/>
            </w:pPr>
            <w:r w:rsidDel="00000000" w:rsidR="00000000" w:rsidRPr="00000000">
              <w:rPr>
                <w:rFonts w:ascii="Verdana" w:cs="Verdana" w:eastAsia="Verdana" w:hAnsi="Verdana"/>
                <w:sz w:val="12"/>
                <w:szCs w:val="12"/>
                <w:rtl w:val="0"/>
              </w:rPr>
              <w:t xml:space="preserve">Symbol dictionary / lookup</w:t>
            </w:r>
            <w:r w:rsidDel="00000000" w:rsidR="00000000" w:rsidRPr="00000000">
              <w:rPr>
                <w:rtl w:val="0"/>
              </w:rPr>
            </w:r>
          </w:p>
        </w:tc>
        <w:tc>
          <w:tcPr/>
          <w:p w:rsidR="00000000" w:rsidDel="00000000" w:rsidP="00000000" w:rsidRDefault="00000000" w:rsidRPr="00000000" w14:paraId="00000C7D">
            <w:pPr>
              <w:rPr/>
            </w:pPr>
            <w:r w:rsidDel="00000000" w:rsidR="00000000" w:rsidRPr="00000000">
              <w:rPr>
                <w:rFonts w:ascii="Verdana" w:cs="Verdana" w:eastAsia="Verdana" w:hAnsi="Verdana"/>
                <w:sz w:val="12"/>
                <w:szCs w:val="12"/>
                <w:rtl w:val="0"/>
              </w:rPr>
              <w:t xml:space="preserve">P2</w:t>
            </w:r>
            <w:r w:rsidDel="00000000" w:rsidR="00000000" w:rsidRPr="00000000">
              <w:rPr>
                <w:rtl w:val="0"/>
              </w:rPr>
            </w:r>
          </w:p>
        </w:tc>
        <w:tc>
          <w:tcPr/>
          <w:p w:rsidR="00000000" w:rsidDel="00000000" w:rsidP="00000000" w:rsidRDefault="00000000" w:rsidRPr="00000000" w14:paraId="00000C7E">
            <w:pPr>
              <w:rPr/>
            </w:pPr>
            <w:r w:rsidDel="00000000" w:rsidR="00000000" w:rsidRPr="00000000">
              <w:rPr>
                <w:rFonts w:ascii="Verdana" w:cs="Verdana" w:eastAsia="Verdana" w:hAnsi="Verdana"/>
                <w:sz w:val="12"/>
                <w:szCs w:val="12"/>
                <w:rtl w:val="0"/>
              </w:rPr>
              <w:t xml:space="preserve">Ашигт малтмал, элемент, илрэл, гажлын тэмдэглэгээ</w:t>
            </w:r>
            <w:r w:rsidDel="00000000" w:rsidR="00000000" w:rsidRPr="00000000">
              <w:rPr>
                <w:rtl w:val="0"/>
              </w:rPr>
            </w:r>
          </w:p>
        </w:tc>
      </w:tr>
      <w:tr>
        <w:trPr>
          <w:cantSplit w:val="0"/>
          <w:tblHeader w:val="0"/>
        </w:trPr>
        <w:tc>
          <w:tcPr/>
          <w:p w:rsidR="00000000" w:rsidDel="00000000" w:rsidP="00000000" w:rsidRDefault="00000000" w:rsidRPr="00000000" w14:paraId="00000C7F">
            <w:pPr>
              <w:rPr/>
            </w:pPr>
            <w:r w:rsidDel="00000000" w:rsidR="00000000" w:rsidRPr="00000000">
              <w:rPr>
                <w:rFonts w:ascii="Verdana" w:cs="Verdana" w:eastAsia="Verdana" w:hAnsi="Verdana"/>
                <w:sz w:val="12"/>
                <w:szCs w:val="12"/>
                <w:rtl w:val="0"/>
              </w:rPr>
              <w:t xml:space="preserve">BK-SCAN-009</w:t>
            </w:r>
            <w:r w:rsidDel="00000000" w:rsidR="00000000" w:rsidRPr="00000000">
              <w:rPr>
                <w:rtl w:val="0"/>
              </w:rPr>
            </w:r>
          </w:p>
        </w:tc>
        <w:tc>
          <w:tcPr/>
          <w:p w:rsidR="00000000" w:rsidDel="00000000" w:rsidP="00000000" w:rsidRDefault="00000000" w:rsidRPr="00000000" w14:paraId="00000C80">
            <w:pPr>
              <w:rPr/>
            </w:pPr>
            <w:r w:rsidDel="00000000" w:rsidR="00000000" w:rsidRPr="00000000">
              <w:rPr>
                <w:rFonts w:ascii="Verdana" w:cs="Verdana" w:eastAsia="Verdana" w:hAnsi="Verdana"/>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C81">
            <w:pPr>
              <w:rPr/>
            </w:pPr>
            <w:r w:rsidDel="00000000" w:rsidR="00000000" w:rsidRPr="00000000">
              <w:rPr>
                <w:rFonts w:ascii="Verdana" w:cs="Verdana" w:eastAsia="Verdana" w:hAnsi="Verdana"/>
                <w:sz w:val="12"/>
                <w:szCs w:val="12"/>
                <w:rtl w:val="0"/>
              </w:rPr>
              <w:t xml:space="preserve">2013_MN_Namalzakh_L47-74-A_GeologicalMap_1-50000_v01_raw-scan.jpg</w:t>
            </w:r>
            <w:r w:rsidDel="00000000" w:rsidR="00000000" w:rsidRPr="00000000">
              <w:rPr>
                <w:rtl w:val="0"/>
              </w:rPr>
            </w:r>
          </w:p>
        </w:tc>
        <w:tc>
          <w:tcPr/>
          <w:p w:rsidR="00000000" w:rsidDel="00000000" w:rsidP="00000000" w:rsidRDefault="00000000" w:rsidRPr="00000000" w14:paraId="00000C82">
            <w:pPr>
              <w:rPr/>
            </w:pPr>
            <w:r w:rsidDel="00000000" w:rsidR="00000000" w:rsidRPr="00000000">
              <w:rPr>
                <w:rFonts w:ascii="Verdana" w:cs="Verdana" w:eastAsia="Verdana" w:hAnsi="Verdana"/>
                <w:sz w:val="12"/>
                <w:szCs w:val="12"/>
                <w:rtl w:val="0"/>
              </w:rPr>
              <w:t xml:space="preserve">2013</w:t>
            </w:r>
            <w:r w:rsidDel="00000000" w:rsidR="00000000" w:rsidRPr="00000000">
              <w:rPr>
                <w:rtl w:val="0"/>
              </w:rPr>
            </w:r>
          </w:p>
        </w:tc>
        <w:tc>
          <w:tcPr/>
          <w:p w:rsidR="00000000" w:rsidDel="00000000" w:rsidP="00000000" w:rsidRDefault="00000000" w:rsidRPr="00000000" w14:paraId="00000C83">
            <w:pPr>
              <w:rPr/>
            </w:pPr>
            <w:r w:rsidDel="00000000" w:rsidR="00000000" w:rsidRPr="00000000">
              <w:rPr>
                <w:rFonts w:ascii="Verdana" w:cs="Verdana" w:eastAsia="Verdana" w:hAnsi="Verdana"/>
                <w:sz w:val="12"/>
                <w:szCs w:val="12"/>
                <w:rtl w:val="0"/>
              </w:rPr>
              <w:t xml:space="preserve">L47-74-A</w:t>
            </w:r>
            <w:r w:rsidDel="00000000" w:rsidR="00000000" w:rsidRPr="00000000">
              <w:rPr>
                <w:rtl w:val="0"/>
              </w:rPr>
            </w:r>
          </w:p>
        </w:tc>
        <w:tc>
          <w:tcPr/>
          <w:p w:rsidR="00000000" w:rsidDel="00000000" w:rsidP="00000000" w:rsidRDefault="00000000" w:rsidRPr="00000000" w14:paraId="00000C84">
            <w:pPr>
              <w:rPr/>
            </w:pPr>
            <w:r w:rsidDel="00000000" w:rsidR="00000000" w:rsidRPr="00000000">
              <w:rPr>
                <w:rFonts w:ascii="Verdana" w:cs="Verdana" w:eastAsia="Verdana" w:hAnsi="Verdana"/>
                <w:sz w:val="12"/>
                <w:szCs w:val="12"/>
                <w:rtl w:val="0"/>
              </w:rPr>
              <w:t xml:space="preserve">1:50,000</w:t>
            </w:r>
            <w:r w:rsidDel="00000000" w:rsidR="00000000" w:rsidRPr="00000000">
              <w:rPr>
                <w:rtl w:val="0"/>
              </w:rPr>
            </w:r>
          </w:p>
        </w:tc>
        <w:tc>
          <w:tcPr/>
          <w:p w:rsidR="00000000" w:rsidDel="00000000" w:rsidP="00000000" w:rsidRDefault="00000000" w:rsidRPr="00000000" w14:paraId="00000C85">
            <w:pPr>
              <w:rPr/>
            </w:pPr>
            <w:r w:rsidDel="00000000" w:rsidR="00000000" w:rsidRPr="00000000">
              <w:rPr>
                <w:rFonts w:ascii="Verdana" w:cs="Verdana" w:eastAsia="Verdana" w:hAnsi="Verdana"/>
                <w:sz w:val="12"/>
                <w:szCs w:val="12"/>
                <w:rtl w:val="0"/>
              </w:rPr>
              <w:t xml:space="preserve">Detailed geological map</w:t>
            </w:r>
            <w:r w:rsidDel="00000000" w:rsidR="00000000" w:rsidRPr="00000000">
              <w:rPr>
                <w:rtl w:val="0"/>
              </w:rPr>
            </w:r>
          </w:p>
        </w:tc>
        <w:tc>
          <w:tcPr/>
          <w:p w:rsidR="00000000" w:rsidDel="00000000" w:rsidP="00000000" w:rsidRDefault="00000000" w:rsidRPr="00000000" w14:paraId="00000C86">
            <w:pPr>
              <w:rPr/>
            </w:pPr>
            <w:r w:rsidDel="00000000" w:rsidR="00000000" w:rsidRPr="00000000">
              <w:rPr>
                <w:rFonts w:ascii="Verdana" w:cs="Verdana" w:eastAsia="Verdana" w:hAnsi="Verdana"/>
                <w:sz w:val="12"/>
                <w:szCs w:val="12"/>
                <w:rtl w:val="0"/>
              </w:rPr>
              <w:t xml:space="preserve">BK-SCAN-010</w:t>
            </w:r>
            <w:r w:rsidDel="00000000" w:rsidR="00000000" w:rsidRPr="00000000">
              <w:rPr>
                <w:rtl w:val="0"/>
              </w:rPr>
            </w:r>
          </w:p>
        </w:tc>
        <w:tc>
          <w:tcPr/>
          <w:p w:rsidR="00000000" w:rsidDel="00000000" w:rsidP="00000000" w:rsidRDefault="00000000" w:rsidRPr="00000000" w14:paraId="00000C87">
            <w:pPr>
              <w:rPr/>
            </w:pPr>
            <w:r w:rsidDel="00000000" w:rsidR="00000000" w:rsidRPr="00000000">
              <w:rPr>
                <w:rFonts w:ascii="Verdana" w:cs="Verdana" w:eastAsia="Verdana" w:hAnsi="Verdana"/>
                <w:sz w:val="12"/>
                <w:szCs w:val="12"/>
                <w:rtl w:val="0"/>
              </w:rPr>
              <w:t xml:space="preserve">GeoTIFF + detailed geology/structure layers</w:t>
            </w:r>
            <w:r w:rsidDel="00000000" w:rsidR="00000000" w:rsidRPr="00000000">
              <w:rPr>
                <w:rtl w:val="0"/>
              </w:rPr>
            </w:r>
          </w:p>
        </w:tc>
        <w:tc>
          <w:tcPr/>
          <w:p w:rsidR="00000000" w:rsidDel="00000000" w:rsidP="00000000" w:rsidRDefault="00000000" w:rsidRPr="00000000" w14:paraId="00000C88">
            <w:pPr>
              <w:rPr/>
            </w:pPr>
            <w:r w:rsidDel="00000000" w:rsidR="00000000" w:rsidRPr="00000000">
              <w:rPr>
                <w:rFonts w:ascii="Verdana" w:cs="Verdana" w:eastAsia="Verdana" w:hAnsi="Verdana"/>
                <w:sz w:val="12"/>
                <w:szCs w:val="12"/>
                <w:rtl w:val="0"/>
              </w:rPr>
              <w:t xml:space="preserve">P1</w:t>
            </w:r>
            <w:r w:rsidDel="00000000" w:rsidR="00000000" w:rsidRPr="00000000">
              <w:rPr>
                <w:rtl w:val="0"/>
              </w:rPr>
            </w:r>
          </w:p>
        </w:tc>
        <w:tc>
          <w:tcPr/>
          <w:p w:rsidR="00000000" w:rsidDel="00000000" w:rsidP="00000000" w:rsidRDefault="00000000" w:rsidRPr="00000000" w14:paraId="00000C89">
            <w:pPr>
              <w:rPr/>
            </w:pPr>
            <w:r w:rsidDel="00000000" w:rsidR="00000000" w:rsidRPr="00000000">
              <w:rPr>
                <w:rFonts w:ascii="Verdana" w:cs="Verdana" w:eastAsia="Verdana" w:hAnsi="Verdana"/>
                <w:sz w:val="12"/>
                <w:szCs w:val="12"/>
                <w:rtl w:val="0"/>
              </w:rPr>
              <w:t xml:space="preserve">Нарийвчилсан геологи, lithology, fault, section</w:t>
            </w:r>
            <w:r w:rsidDel="00000000" w:rsidR="00000000" w:rsidRPr="00000000">
              <w:rPr>
                <w:rtl w:val="0"/>
              </w:rPr>
            </w:r>
          </w:p>
        </w:tc>
      </w:tr>
      <w:tr>
        <w:trPr>
          <w:cantSplit w:val="0"/>
          <w:tblHeader w:val="0"/>
        </w:trPr>
        <w:tc>
          <w:tcPr/>
          <w:p w:rsidR="00000000" w:rsidDel="00000000" w:rsidP="00000000" w:rsidRDefault="00000000" w:rsidRPr="00000000" w14:paraId="00000C8A">
            <w:pPr>
              <w:rPr/>
            </w:pPr>
            <w:r w:rsidDel="00000000" w:rsidR="00000000" w:rsidRPr="00000000">
              <w:rPr>
                <w:rFonts w:ascii="Verdana" w:cs="Verdana" w:eastAsia="Verdana" w:hAnsi="Verdana"/>
                <w:sz w:val="12"/>
                <w:szCs w:val="12"/>
                <w:rtl w:val="0"/>
              </w:rPr>
              <w:t xml:space="preserve">BK-SCAN-010</w:t>
            </w:r>
            <w:r w:rsidDel="00000000" w:rsidR="00000000" w:rsidRPr="00000000">
              <w:rPr>
                <w:rtl w:val="0"/>
              </w:rPr>
            </w:r>
          </w:p>
        </w:tc>
        <w:tc>
          <w:tcPr/>
          <w:p w:rsidR="00000000" w:rsidDel="00000000" w:rsidP="00000000" w:rsidRDefault="00000000" w:rsidRPr="00000000" w14:paraId="00000C8B">
            <w:pPr>
              <w:rPr/>
            </w:pPr>
            <w:r w:rsidDel="00000000" w:rsidR="00000000" w:rsidRPr="00000000">
              <w:rPr>
                <w:rFonts w:ascii="Verdana" w:cs="Verdana" w:eastAsia="Verdana" w:hAnsi="Verdana"/>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C8C">
            <w:pPr>
              <w:rPr/>
            </w:pPr>
            <w:r w:rsidDel="00000000" w:rsidR="00000000" w:rsidRPr="00000000">
              <w:rPr>
                <w:rFonts w:ascii="Verdana" w:cs="Verdana" w:eastAsia="Verdana" w:hAnsi="Verdana"/>
                <w:sz w:val="12"/>
                <w:szCs w:val="12"/>
                <w:rtl w:val="0"/>
              </w:rPr>
              <w:t xml:space="preserve">2013_MN_Namalzakh_L47-74-A_GeologicalMap_Legend_1-50000_v01_raw-scan.jpg</w:t>
            </w:r>
            <w:r w:rsidDel="00000000" w:rsidR="00000000" w:rsidRPr="00000000">
              <w:rPr>
                <w:rtl w:val="0"/>
              </w:rPr>
            </w:r>
          </w:p>
        </w:tc>
        <w:tc>
          <w:tcPr/>
          <w:p w:rsidR="00000000" w:rsidDel="00000000" w:rsidP="00000000" w:rsidRDefault="00000000" w:rsidRPr="00000000" w14:paraId="00000C8D">
            <w:pPr>
              <w:rPr/>
            </w:pPr>
            <w:r w:rsidDel="00000000" w:rsidR="00000000" w:rsidRPr="00000000">
              <w:rPr>
                <w:rFonts w:ascii="Verdana" w:cs="Verdana" w:eastAsia="Verdana" w:hAnsi="Verdana"/>
                <w:sz w:val="12"/>
                <w:szCs w:val="12"/>
                <w:rtl w:val="0"/>
              </w:rPr>
              <w:t xml:space="preserve">2013</w:t>
            </w:r>
            <w:r w:rsidDel="00000000" w:rsidR="00000000" w:rsidRPr="00000000">
              <w:rPr>
                <w:rtl w:val="0"/>
              </w:rPr>
            </w:r>
          </w:p>
        </w:tc>
        <w:tc>
          <w:tcPr/>
          <w:p w:rsidR="00000000" w:rsidDel="00000000" w:rsidP="00000000" w:rsidRDefault="00000000" w:rsidRPr="00000000" w14:paraId="00000C8E">
            <w:pPr>
              <w:rPr/>
            </w:pPr>
            <w:r w:rsidDel="00000000" w:rsidR="00000000" w:rsidRPr="00000000">
              <w:rPr>
                <w:rFonts w:ascii="Verdana" w:cs="Verdana" w:eastAsia="Verdana" w:hAnsi="Verdana"/>
                <w:sz w:val="12"/>
                <w:szCs w:val="12"/>
                <w:rtl w:val="0"/>
              </w:rPr>
              <w:t xml:space="preserve">L47-74-A</w:t>
            </w:r>
            <w:r w:rsidDel="00000000" w:rsidR="00000000" w:rsidRPr="00000000">
              <w:rPr>
                <w:rtl w:val="0"/>
              </w:rPr>
            </w:r>
          </w:p>
        </w:tc>
        <w:tc>
          <w:tcPr/>
          <w:p w:rsidR="00000000" w:rsidDel="00000000" w:rsidP="00000000" w:rsidRDefault="00000000" w:rsidRPr="00000000" w14:paraId="00000C8F">
            <w:pPr>
              <w:rPr/>
            </w:pPr>
            <w:r w:rsidDel="00000000" w:rsidR="00000000" w:rsidRPr="00000000">
              <w:rPr>
                <w:rFonts w:ascii="Verdana" w:cs="Verdana" w:eastAsia="Verdana" w:hAnsi="Verdana"/>
                <w:sz w:val="12"/>
                <w:szCs w:val="12"/>
                <w:rtl w:val="0"/>
              </w:rPr>
              <w:t xml:space="preserve">1:50,000</w:t>
            </w:r>
            <w:r w:rsidDel="00000000" w:rsidR="00000000" w:rsidRPr="00000000">
              <w:rPr>
                <w:rtl w:val="0"/>
              </w:rPr>
            </w:r>
          </w:p>
        </w:tc>
        <w:tc>
          <w:tcPr/>
          <w:p w:rsidR="00000000" w:rsidDel="00000000" w:rsidP="00000000" w:rsidRDefault="00000000" w:rsidRPr="00000000" w14:paraId="00000C90">
            <w:pPr>
              <w:rPr/>
            </w:pPr>
            <w:r w:rsidDel="00000000" w:rsidR="00000000" w:rsidRPr="00000000">
              <w:rPr>
                <w:rFonts w:ascii="Verdana" w:cs="Verdana" w:eastAsia="Verdana" w:hAnsi="Verdana"/>
                <w:sz w:val="12"/>
                <w:szCs w:val="12"/>
                <w:rtl w:val="0"/>
              </w:rPr>
              <w:t xml:space="preserve">Detailed geological legend</w:t>
            </w:r>
            <w:r w:rsidDel="00000000" w:rsidR="00000000" w:rsidRPr="00000000">
              <w:rPr>
                <w:rtl w:val="0"/>
              </w:rPr>
            </w:r>
          </w:p>
        </w:tc>
        <w:tc>
          <w:tcPr/>
          <w:p w:rsidR="00000000" w:rsidDel="00000000" w:rsidP="00000000" w:rsidRDefault="00000000" w:rsidRPr="00000000" w14:paraId="00000C91">
            <w:pPr>
              <w:rPr/>
            </w:pPr>
            <w:r w:rsidDel="00000000" w:rsidR="00000000" w:rsidRPr="00000000">
              <w:rPr>
                <w:rFonts w:ascii="Verdana" w:cs="Verdana" w:eastAsia="Verdana" w:hAnsi="Verdana"/>
                <w:sz w:val="12"/>
                <w:szCs w:val="12"/>
                <w:rtl w:val="0"/>
              </w:rPr>
              <w:t xml:space="preserve">BK-SCAN-009</w:t>
            </w:r>
            <w:r w:rsidDel="00000000" w:rsidR="00000000" w:rsidRPr="00000000">
              <w:rPr>
                <w:rtl w:val="0"/>
              </w:rPr>
            </w:r>
          </w:p>
        </w:tc>
        <w:tc>
          <w:tcPr/>
          <w:p w:rsidR="00000000" w:rsidDel="00000000" w:rsidP="00000000" w:rsidRDefault="00000000" w:rsidRPr="00000000" w14:paraId="00000C92">
            <w:pPr>
              <w:rPr/>
            </w:pPr>
            <w:r w:rsidDel="00000000" w:rsidR="00000000" w:rsidRPr="00000000">
              <w:rPr>
                <w:rFonts w:ascii="Verdana" w:cs="Verdana" w:eastAsia="Verdana" w:hAnsi="Verdana"/>
                <w:sz w:val="12"/>
                <w:szCs w:val="12"/>
                <w:rtl w:val="0"/>
              </w:rPr>
              <w:t xml:space="preserve">Symbol dictionary / lookup</w:t>
            </w:r>
            <w:r w:rsidDel="00000000" w:rsidR="00000000" w:rsidRPr="00000000">
              <w:rPr>
                <w:rtl w:val="0"/>
              </w:rPr>
            </w:r>
          </w:p>
        </w:tc>
        <w:tc>
          <w:tcPr/>
          <w:p w:rsidR="00000000" w:rsidDel="00000000" w:rsidP="00000000" w:rsidRDefault="00000000" w:rsidRPr="00000000" w14:paraId="00000C93">
            <w:pPr>
              <w:rPr/>
            </w:pPr>
            <w:r w:rsidDel="00000000" w:rsidR="00000000" w:rsidRPr="00000000">
              <w:rPr>
                <w:rFonts w:ascii="Verdana" w:cs="Verdana" w:eastAsia="Verdana" w:hAnsi="Verdana"/>
                <w:sz w:val="12"/>
                <w:szCs w:val="12"/>
                <w:rtl w:val="0"/>
              </w:rPr>
              <w:t xml:space="preserve">P1</w:t>
            </w:r>
            <w:r w:rsidDel="00000000" w:rsidR="00000000" w:rsidRPr="00000000">
              <w:rPr>
                <w:rtl w:val="0"/>
              </w:rPr>
            </w:r>
          </w:p>
        </w:tc>
        <w:tc>
          <w:tcPr/>
          <w:p w:rsidR="00000000" w:rsidDel="00000000" w:rsidP="00000000" w:rsidRDefault="00000000" w:rsidRPr="00000000" w14:paraId="00000C94">
            <w:pPr>
              <w:rPr/>
            </w:pPr>
            <w:r w:rsidDel="00000000" w:rsidR="00000000" w:rsidRPr="00000000">
              <w:rPr>
                <w:rFonts w:ascii="Verdana" w:cs="Verdana" w:eastAsia="Verdana" w:hAnsi="Verdana"/>
                <w:sz w:val="12"/>
                <w:szCs w:val="12"/>
                <w:rtl w:val="0"/>
              </w:rPr>
              <w:t xml:space="preserve">Stratigraphy, intrusive, vein, alteration</w:t>
            </w:r>
            <w:r w:rsidDel="00000000" w:rsidR="00000000" w:rsidRPr="00000000">
              <w:rPr>
                <w:rtl w:val="0"/>
              </w:rPr>
            </w:r>
          </w:p>
        </w:tc>
      </w:tr>
      <w:tr>
        <w:trPr>
          <w:cantSplit w:val="0"/>
          <w:tblHeader w:val="0"/>
        </w:trPr>
        <w:tc>
          <w:tcPr/>
          <w:p w:rsidR="00000000" w:rsidDel="00000000" w:rsidP="00000000" w:rsidRDefault="00000000" w:rsidRPr="00000000" w14:paraId="00000C95">
            <w:pPr>
              <w:rPr/>
            </w:pPr>
            <w:r w:rsidDel="00000000" w:rsidR="00000000" w:rsidRPr="00000000">
              <w:rPr>
                <w:rFonts w:ascii="Verdana" w:cs="Verdana" w:eastAsia="Verdana" w:hAnsi="Verdana"/>
                <w:sz w:val="12"/>
                <w:szCs w:val="12"/>
                <w:rtl w:val="0"/>
              </w:rPr>
              <w:t xml:space="preserve">BK-SCAN-011</w:t>
            </w:r>
            <w:r w:rsidDel="00000000" w:rsidR="00000000" w:rsidRPr="00000000">
              <w:rPr>
                <w:rtl w:val="0"/>
              </w:rPr>
            </w:r>
          </w:p>
        </w:tc>
        <w:tc>
          <w:tcPr/>
          <w:p w:rsidR="00000000" w:rsidDel="00000000" w:rsidP="00000000" w:rsidRDefault="00000000" w:rsidRPr="00000000" w14:paraId="00000C96">
            <w:pPr>
              <w:rPr/>
            </w:pPr>
            <w:r w:rsidDel="00000000" w:rsidR="00000000" w:rsidRPr="00000000">
              <w:rPr>
                <w:rFonts w:ascii="Verdana" w:cs="Verdana" w:eastAsia="Verdana" w:hAnsi="Verdana"/>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C97">
            <w:pPr>
              <w:rPr/>
            </w:pPr>
            <w:r w:rsidDel="00000000" w:rsidR="00000000" w:rsidRPr="00000000">
              <w:rPr>
                <w:rFonts w:ascii="Verdana" w:cs="Verdana" w:eastAsia="Verdana" w:hAnsi="Verdana"/>
                <w:sz w:val="12"/>
                <w:szCs w:val="12"/>
                <w:rtl w:val="0"/>
              </w:rPr>
              <w:t xml:space="preserve">2013_MN_Namalzakh_L47-74-A_MineralOccurrenceMap_1-50000_v01_raw-scan.jpg</w:t>
            </w:r>
            <w:r w:rsidDel="00000000" w:rsidR="00000000" w:rsidRPr="00000000">
              <w:rPr>
                <w:rtl w:val="0"/>
              </w:rPr>
            </w:r>
          </w:p>
        </w:tc>
        <w:tc>
          <w:tcPr/>
          <w:p w:rsidR="00000000" w:rsidDel="00000000" w:rsidP="00000000" w:rsidRDefault="00000000" w:rsidRPr="00000000" w14:paraId="00000C98">
            <w:pPr>
              <w:rPr/>
            </w:pPr>
            <w:r w:rsidDel="00000000" w:rsidR="00000000" w:rsidRPr="00000000">
              <w:rPr>
                <w:rFonts w:ascii="Verdana" w:cs="Verdana" w:eastAsia="Verdana" w:hAnsi="Verdana"/>
                <w:sz w:val="12"/>
                <w:szCs w:val="12"/>
                <w:rtl w:val="0"/>
              </w:rPr>
              <w:t xml:space="preserve">2013</w:t>
            </w:r>
            <w:r w:rsidDel="00000000" w:rsidR="00000000" w:rsidRPr="00000000">
              <w:rPr>
                <w:rtl w:val="0"/>
              </w:rPr>
            </w:r>
          </w:p>
        </w:tc>
        <w:tc>
          <w:tcPr/>
          <w:p w:rsidR="00000000" w:rsidDel="00000000" w:rsidP="00000000" w:rsidRDefault="00000000" w:rsidRPr="00000000" w14:paraId="00000C99">
            <w:pPr>
              <w:rPr/>
            </w:pPr>
            <w:r w:rsidDel="00000000" w:rsidR="00000000" w:rsidRPr="00000000">
              <w:rPr>
                <w:rFonts w:ascii="Verdana" w:cs="Verdana" w:eastAsia="Verdana" w:hAnsi="Verdana"/>
                <w:sz w:val="12"/>
                <w:szCs w:val="12"/>
                <w:rtl w:val="0"/>
              </w:rPr>
              <w:t xml:space="preserve">L47-74-A</w:t>
            </w:r>
            <w:r w:rsidDel="00000000" w:rsidR="00000000" w:rsidRPr="00000000">
              <w:rPr>
                <w:rtl w:val="0"/>
              </w:rPr>
            </w:r>
          </w:p>
        </w:tc>
        <w:tc>
          <w:tcPr/>
          <w:p w:rsidR="00000000" w:rsidDel="00000000" w:rsidP="00000000" w:rsidRDefault="00000000" w:rsidRPr="00000000" w14:paraId="00000C9A">
            <w:pPr>
              <w:rPr/>
            </w:pPr>
            <w:r w:rsidDel="00000000" w:rsidR="00000000" w:rsidRPr="00000000">
              <w:rPr>
                <w:rFonts w:ascii="Verdana" w:cs="Verdana" w:eastAsia="Verdana" w:hAnsi="Verdana"/>
                <w:sz w:val="12"/>
                <w:szCs w:val="12"/>
                <w:rtl w:val="0"/>
              </w:rPr>
              <w:t xml:space="preserve">1:50,000</w:t>
            </w:r>
            <w:r w:rsidDel="00000000" w:rsidR="00000000" w:rsidRPr="00000000">
              <w:rPr>
                <w:rtl w:val="0"/>
              </w:rPr>
            </w:r>
          </w:p>
        </w:tc>
        <w:tc>
          <w:tcPr/>
          <w:p w:rsidR="00000000" w:rsidDel="00000000" w:rsidP="00000000" w:rsidRDefault="00000000" w:rsidRPr="00000000" w14:paraId="00000C9B">
            <w:pPr>
              <w:rPr/>
            </w:pPr>
            <w:r w:rsidDel="00000000" w:rsidR="00000000" w:rsidRPr="00000000">
              <w:rPr>
                <w:rFonts w:ascii="Verdana" w:cs="Verdana" w:eastAsia="Verdana" w:hAnsi="Verdana"/>
                <w:sz w:val="12"/>
                <w:szCs w:val="12"/>
                <w:rtl w:val="0"/>
              </w:rPr>
              <w:t xml:space="preserve">Mineral occurrence map</w:t>
            </w:r>
            <w:r w:rsidDel="00000000" w:rsidR="00000000" w:rsidRPr="00000000">
              <w:rPr>
                <w:rtl w:val="0"/>
              </w:rPr>
            </w:r>
          </w:p>
        </w:tc>
        <w:tc>
          <w:tcPr/>
          <w:p w:rsidR="00000000" w:rsidDel="00000000" w:rsidP="00000000" w:rsidRDefault="00000000" w:rsidRPr="00000000" w14:paraId="00000C9C">
            <w:pPr>
              <w:rPr/>
            </w:pPr>
            <w:r w:rsidDel="00000000" w:rsidR="00000000" w:rsidRPr="00000000">
              <w:rPr>
                <w:rFonts w:ascii="Verdana" w:cs="Verdana" w:eastAsia="Verdana" w:hAnsi="Verdana"/>
                <w:sz w:val="12"/>
                <w:szCs w:val="12"/>
                <w:rtl w:val="0"/>
              </w:rPr>
              <w:t xml:space="preserve">BK-SCAN-010/BK-SCAN-015</w:t>
            </w:r>
            <w:r w:rsidDel="00000000" w:rsidR="00000000" w:rsidRPr="00000000">
              <w:rPr>
                <w:rtl w:val="0"/>
              </w:rPr>
            </w:r>
          </w:p>
        </w:tc>
        <w:tc>
          <w:tcPr/>
          <w:p w:rsidR="00000000" w:rsidDel="00000000" w:rsidP="00000000" w:rsidRDefault="00000000" w:rsidRPr="00000000" w14:paraId="00000C9D">
            <w:pPr>
              <w:rPr/>
            </w:pPr>
            <w:r w:rsidDel="00000000" w:rsidR="00000000" w:rsidRPr="00000000">
              <w:rPr>
                <w:rFonts w:ascii="Verdana" w:cs="Verdana" w:eastAsia="Verdana" w:hAnsi="Verdana"/>
                <w:sz w:val="12"/>
                <w:szCs w:val="12"/>
                <w:rtl w:val="0"/>
              </w:rPr>
              <w:t xml:space="preserve">GeoTIFF + mineral occurrence/target layers</w:t>
            </w:r>
            <w:r w:rsidDel="00000000" w:rsidR="00000000" w:rsidRPr="00000000">
              <w:rPr>
                <w:rtl w:val="0"/>
              </w:rPr>
            </w:r>
          </w:p>
        </w:tc>
        <w:tc>
          <w:tcPr/>
          <w:p w:rsidR="00000000" w:rsidDel="00000000" w:rsidP="00000000" w:rsidRDefault="00000000" w:rsidRPr="00000000" w14:paraId="00000C9E">
            <w:pPr>
              <w:rPr/>
            </w:pPr>
            <w:r w:rsidDel="00000000" w:rsidR="00000000" w:rsidRPr="00000000">
              <w:rPr>
                <w:rFonts w:ascii="Verdana" w:cs="Verdana" w:eastAsia="Verdana" w:hAnsi="Verdana"/>
                <w:sz w:val="12"/>
                <w:szCs w:val="12"/>
                <w:rtl w:val="0"/>
              </w:rPr>
              <w:t xml:space="preserve">P1</w:t>
            </w:r>
            <w:r w:rsidDel="00000000" w:rsidR="00000000" w:rsidRPr="00000000">
              <w:rPr>
                <w:rtl w:val="0"/>
              </w:rPr>
            </w:r>
          </w:p>
        </w:tc>
        <w:tc>
          <w:tcPr/>
          <w:p w:rsidR="00000000" w:rsidDel="00000000" w:rsidP="00000000" w:rsidRDefault="00000000" w:rsidRPr="00000000" w14:paraId="00000C9F">
            <w:pPr>
              <w:rPr/>
            </w:pPr>
            <w:r w:rsidDel="00000000" w:rsidR="00000000" w:rsidRPr="00000000">
              <w:rPr>
                <w:rFonts w:ascii="Verdana" w:cs="Verdana" w:eastAsia="Verdana" w:hAnsi="Verdana"/>
                <w:sz w:val="12"/>
                <w:szCs w:val="12"/>
                <w:rtl w:val="0"/>
              </w:rPr>
              <w:t xml:space="preserve">Au-Cu Cu Mo As Zn илрэл + геологийн суурь</w:t>
            </w:r>
            <w:r w:rsidDel="00000000" w:rsidR="00000000" w:rsidRPr="00000000">
              <w:rPr>
                <w:rtl w:val="0"/>
              </w:rPr>
            </w:r>
          </w:p>
        </w:tc>
      </w:tr>
      <w:tr>
        <w:trPr>
          <w:cantSplit w:val="0"/>
          <w:tblHeader w:val="0"/>
        </w:trPr>
        <w:tc>
          <w:tcPr/>
          <w:p w:rsidR="00000000" w:rsidDel="00000000" w:rsidP="00000000" w:rsidRDefault="00000000" w:rsidRPr="00000000" w14:paraId="00000CA0">
            <w:pPr>
              <w:rPr/>
            </w:pPr>
            <w:r w:rsidDel="00000000" w:rsidR="00000000" w:rsidRPr="00000000">
              <w:rPr>
                <w:rFonts w:ascii="Verdana" w:cs="Verdana" w:eastAsia="Verdana" w:hAnsi="Verdana"/>
                <w:sz w:val="12"/>
                <w:szCs w:val="12"/>
                <w:rtl w:val="0"/>
              </w:rPr>
              <w:t xml:space="preserve">BK-SCAN-012</w:t>
            </w:r>
            <w:r w:rsidDel="00000000" w:rsidR="00000000" w:rsidRPr="00000000">
              <w:rPr>
                <w:rtl w:val="0"/>
              </w:rPr>
            </w:r>
          </w:p>
        </w:tc>
        <w:tc>
          <w:tcPr/>
          <w:p w:rsidR="00000000" w:rsidDel="00000000" w:rsidP="00000000" w:rsidRDefault="00000000" w:rsidRPr="00000000" w14:paraId="00000CA1">
            <w:pPr>
              <w:rPr/>
            </w:pPr>
            <w:r w:rsidDel="00000000" w:rsidR="00000000" w:rsidRPr="00000000">
              <w:rPr>
                <w:rFonts w:ascii="Verdana" w:cs="Verdana" w:eastAsia="Verdana" w:hAnsi="Verdana"/>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CA2">
            <w:pPr>
              <w:rPr/>
            </w:pPr>
            <w:r w:rsidDel="00000000" w:rsidR="00000000" w:rsidRPr="00000000">
              <w:rPr>
                <w:rFonts w:ascii="Verdana" w:cs="Verdana" w:eastAsia="Verdana" w:hAnsi="Verdana"/>
                <w:sz w:val="12"/>
                <w:szCs w:val="12"/>
                <w:rtl w:val="0"/>
              </w:rPr>
              <w:t xml:space="preserve">2013_MN_Namalzakh_L47-74-A_ProspectivityAssessment_ReportExcerpt_B3-TolKhar_v01_raw-photo.jpg</w:t>
            </w:r>
            <w:r w:rsidDel="00000000" w:rsidR="00000000" w:rsidRPr="00000000">
              <w:rPr>
                <w:rtl w:val="0"/>
              </w:rPr>
            </w:r>
          </w:p>
        </w:tc>
        <w:tc>
          <w:tcPr/>
          <w:p w:rsidR="00000000" w:rsidDel="00000000" w:rsidP="00000000" w:rsidRDefault="00000000" w:rsidRPr="00000000" w14:paraId="00000CA3">
            <w:pPr>
              <w:rPr/>
            </w:pPr>
            <w:r w:rsidDel="00000000" w:rsidR="00000000" w:rsidRPr="00000000">
              <w:rPr>
                <w:rFonts w:ascii="Verdana" w:cs="Verdana" w:eastAsia="Verdana" w:hAnsi="Verdana"/>
                <w:sz w:val="12"/>
                <w:szCs w:val="12"/>
                <w:rtl w:val="0"/>
              </w:rPr>
              <w:t xml:space="preserve">2013</w:t>
            </w:r>
            <w:r w:rsidDel="00000000" w:rsidR="00000000" w:rsidRPr="00000000">
              <w:rPr>
                <w:rtl w:val="0"/>
              </w:rPr>
            </w:r>
          </w:p>
        </w:tc>
        <w:tc>
          <w:tcPr/>
          <w:p w:rsidR="00000000" w:rsidDel="00000000" w:rsidP="00000000" w:rsidRDefault="00000000" w:rsidRPr="00000000" w14:paraId="00000CA4">
            <w:pPr>
              <w:rPr/>
            </w:pPr>
            <w:r w:rsidDel="00000000" w:rsidR="00000000" w:rsidRPr="00000000">
              <w:rPr>
                <w:rFonts w:ascii="Verdana" w:cs="Verdana" w:eastAsia="Verdana" w:hAnsi="Verdana"/>
                <w:sz w:val="12"/>
                <w:szCs w:val="12"/>
                <w:rtl w:val="0"/>
              </w:rPr>
              <w:t xml:space="preserve">L47-74-A</w:t>
            </w:r>
            <w:r w:rsidDel="00000000" w:rsidR="00000000" w:rsidRPr="00000000">
              <w:rPr>
                <w:rtl w:val="0"/>
              </w:rPr>
            </w:r>
          </w:p>
        </w:tc>
        <w:tc>
          <w:tcPr/>
          <w:p w:rsidR="00000000" w:rsidDel="00000000" w:rsidP="00000000" w:rsidRDefault="00000000" w:rsidRPr="00000000" w14:paraId="00000CA5">
            <w:pPr>
              <w:rPr/>
            </w:pPr>
            <w:r w:rsidDel="00000000" w:rsidR="00000000" w:rsidRPr="00000000">
              <w:rPr>
                <w:rFonts w:ascii="Verdana" w:cs="Verdana" w:eastAsia="Verdana" w:hAnsi="Verdana"/>
                <w:sz w:val="12"/>
                <w:szCs w:val="12"/>
                <w:rtl w:val="0"/>
              </w:rPr>
              <w:t xml:space="preserve">Report/photo</w:t>
            </w:r>
            <w:r w:rsidDel="00000000" w:rsidR="00000000" w:rsidRPr="00000000">
              <w:rPr>
                <w:rtl w:val="0"/>
              </w:rPr>
            </w:r>
          </w:p>
        </w:tc>
        <w:tc>
          <w:tcPr/>
          <w:p w:rsidR="00000000" w:rsidDel="00000000" w:rsidP="00000000" w:rsidRDefault="00000000" w:rsidRPr="00000000" w14:paraId="00000CA6">
            <w:pPr>
              <w:rPr/>
            </w:pPr>
            <w:r w:rsidDel="00000000" w:rsidR="00000000" w:rsidRPr="00000000">
              <w:rPr>
                <w:rFonts w:ascii="Verdana" w:cs="Verdana" w:eastAsia="Verdana" w:hAnsi="Verdana"/>
                <w:sz w:val="12"/>
                <w:szCs w:val="12"/>
                <w:rtl w:val="0"/>
              </w:rPr>
              <w:t xml:space="preserve">Prospectivity report excerpt</w:t>
            </w:r>
            <w:r w:rsidDel="00000000" w:rsidR="00000000" w:rsidRPr="00000000">
              <w:rPr>
                <w:rtl w:val="0"/>
              </w:rPr>
            </w:r>
          </w:p>
        </w:tc>
        <w:tc>
          <w:tcPr/>
          <w:p w:rsidR="00000000" w:rsidDel="00000000" w:rsidP="00000000" w:rsidRDefault="00000000" w:rsidRPr="00000000" w14:paraId="00000CA7">
            <w:pPr>
              <w:rPr/>
            </w:pPr>
            <w:r w:rsidDel="00000000" w:rsidR="00000000" w:rsidRPr="00000000">
              <w:rPr>
                <w:rFonts w:ascii="Verdana" w:cs="Verdana" w:eastAsia="Verdana" w:hAnsi="Verdana"/>
                <w:sz w:val="12"/>
                <w:szCs w:val="12"/>
                <w:rtl w:val="0"/>
              </w:rPr>
              <w:t xml:space="preserve">BK-SCAN-013</w:t>
            </w:r>
            <w:r w:rsidDel="00000000" w:rsidR="00000000" w:rsidRPr="00000000">
              <w:rPr>
                <w:rtl w:val="0"/>
              </w:rPr>
            </w:r>
          </w:p>
        </w:tc>
        <w:tc>
          <w:tcPr/>
          <w:p w:rsidR="00000000" w:rsidDel="00000000" w:rsidP="00000000" w:rsidRDefault="00000000" w:rsidRPr="00000000" w14:paraId="00000CA8">
            <w:pPr>
              <w:rPr/>
            </w:pPr>
            <w:r w:rsidDel="00000000" w:rsidR="00000000" w:rsidRPr="00000000">
              <w:rPr>
                <w:rFonts w:ascii="Verdana" w:cs="Verdana" w:eastAsia="Verdana" w:hAnsi="Verdana"/>
                <w:sz w:val="12"/>
                <w:szCs w:val="12"/>
                <w:rtl w:val="0"/>
              </w:rPr>
              <w:t xml:space="preserve">Text evidence register</w:t>
            </w:r>
            <w:r w:rsidDel="00000000" w:rsidR="00000000" w:rsidRPr="00000000">
              <w:rPr>
                <w:rtl w:val="0"/>
              </w:rPr>
            </w:r>
          </w:p>
        </w:tc>
        <w:tc>
          <w:tcPr/>
          <w:p w:rsidR="00000000" w:rsidDel="00000000" w:rsidP="00000000" w:rsidRDefault="00000000" w:rsidRPr="00000000" w14:paraId="00000CA9">
            <w:pPr>
              <w:rPr/>
            </w:pPr>
            <w:r w:rsidDel="00000000" w:rsidR="00000000" w:rsidRPr="00000000">
              <w:rPr>
                <w:rFonts w:ascii="Verdana" w:cs="Verdana" w:eastAsia="Verdana" w:hAnsi="Verdana"/>
                <w:sz w:val="12"/>
                <w:szCs w:val="12"/>
                <w:rtl w:val="0"/>
              </w:rPr>
              <w:t xml:space="preserve">P1</w:t>
            </w:r>
            <w:r w:rsidDel="00000000" w:rsidR="00000000" w:rsidRPr="00000000">
              <w:rPr>
                <w:rtl w:val="0"/>
              </w:rPr>
            </w:r>
          </w:p>
        </w:tc>
        <w:tc>
          <w:tcPr/>
          <w:p w:rsidR="00000000" w:rsidDel="00000000" w:rsidP="00000000" w:rsidRDefault="00000000" w:rsidRPr="00000000" w14:paraId="00000CAA">
            <w:pPr>
              <w:rPr/>
            </w:pPr>
            <w:r w:rsidDel="00000000" w:rsidR="00000000" w:rsidRPr="00000000">
              <w:rPr>
                <w:rFonts w:ascii="Verdana" w:cs="Verdana" w:eastAsia="Verdana" w:hAnsi="Verdana"/>
                <w:sz w:val="12"/>
                <w:szCs w:val="12"/>
                <w:rtl w:val="0"/>
              </w:rPr>
              <w:t xml:space="preserve">Б-2/B-3/B-4 талбайн тайлбар</w:t>
            </w:r>
            <w:r w:rsidDel="00000000" w:rsidR="00000000" w:rsidRPr="00000000">
              <w:rPr>
                <w:rtl w:val="0"/>
              </w:rPr>
            </w:r>
          </w:p>
        </w:tc>
      </w:tr>
      <w:tr>
        <w:trPr>
          <w:cantSplit w:val="0"/>
          <w:tblHeader w:val="0"/>
        </w:trPr>
        <w:tc>
          <w:tcPr/>
          <w:p w:rsidR="00000000" w:rsidDel="00000000" w:rsidP="00000000" w:rsidRDefault="00000000" w:rsidRPr="00000000" w14:paraId="00000CAB">
            <w:pPr>
              <w:rPr/>
            </w:pPr>
            <w:r w:rsidDel="00000000" w:rsidR="00000000" w:rsidRPr="00000000">
              <w:rPr>
                <w:rFonts w:ascii="Verdana" w:cs="Verdana" w:eastAsia="Verdana" w:hAnsi="Verdana"/>
                <w:sz w:val="12"/>
                <w:szCs w:val="12"/>
                <w:rtl w:val="0"/>
              </w:rPr>
              <w:t xml:space="preserve">BK-SCAN-013</w:t>
            </w:r>
            <w:r w:rsidDel="00000000" w:rsidR="00000000" w:rsidRPr="00000000">
              <w:rPr>
                <w:rtl w:val="0"/>
              </w:rPr>
            </w:r>
          </w:p>
        </w:tc>
        <w:tc>
          <w:tcPr/>
          <w:p w:rsidR="00000000" w:rsidDel="00000000" w:rsidP="00000000" w:rsidRDefault="00000000" w:rsidRPr="00000000" w14:paraId="00000CAC">
            <w:pPr>
              <w:rPr/>
            </w:pPr>
            <w:r w:rsidDel="00000000" w:rsidR="00000000" w:rsidRPr="00000000">
              <w:rPr>
                <w:rFonts w:ascii="Verdana" w:cs="Verdana" w:eastAsia="Verdana" w:hAnsi="Verdana"/>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CAD">
            <w:pPr>
              <w:rPr/>
            </w:pPr>
            <w:r w:rsidDel="00000000" w:rsidR="00000000" w:rsidRPr="00000000">
              <w:rPr>
                <w:rFonts w:ascii="Verdana" w:cs="Verdana" w:eastAsia="Verdana" w:hAnsi="Verdana"/>
                <w:sz w:val="12"/>
                <w:szCs w:val="12"/>
                <w:rtl w:val="0"/>
              </w:rPr>
              <w:t xml:space="preserve">2013_MN_Namalzakh_L47-74-A_ProspectivityAssessmentMap_1-50000_v01_raw-scan.jpg</w:t>
            </w:r>
            <w:r w:rsidDel="00000000" w:rsidR="00000000" w:rsidRPr="00000000">
              <w:rPr>
                <w:rtl w:val="0"/>
              </w:rPr>
            </w:r>
          </w:p>
        </w:tc>
        <w:tc>
          <w:tcPr/>
          <w:p w:rsidR="00000000" w:rsidDel="00000000" w:rsidP="00000000" w:rsidRDefault="00000000" w:rsidRPr="00000000" w14:paraId="00000CAE">
            <w:pPr>
              <w:rPr/>
            </w:pPr>
            <w:r w:rsidDel="00000000" w:rsidR="00000000" w:rsidRPr="00000000">
              <w:rPr>
                <w:rFonts w:ascii="Verdana" w:cs="Verdana" w:eastAsia="Verdana" w:hAnsi="Verdana"/>
                <w:sz w:val="12"/>
                <w:szCs w:val="12"/>
                <w:rtl w:val="0"/>
              </w:rPr>
              <w:t xml:space="preserve">2013</w:t>
            </w:r>
            <w:r w:rsidDel="00000000" w:rsidR="00000000" w:rsidRPr="00000000">
              <w:rPr>
                <w:rtl w:val="0"/>
              </w:rPr>
            </w:r>
          </w:p>
        </w:tc>
        <w:tc>
          <w:tcPr/>
          <w:p w:rsidR="00000000" w:rsidDel="00000000" w:rsidP="00000000" w:rsidRDefault="00000000" w:rsidRPr="00000000" w14:paraId="00000CAF">
            <w:pPr>
              <w:rPr/>
            </w:pPr>
            <w:r w:rsidDel="00000000" w:rsidR="00000000" w:rsidRPr="00000000">
              <w:rPr>
                <w:rFonts w:ascii="Verdana" w:cs="Verdana" w:eastAsia="Verdana" w:hAnsi="Verdana"/>
                <w:sz w:val="12"/>
                <w:szCs w:val="12"/>
                <w:rtl w:val="0"/>
              </w:rPr>
              <w:t xml:space="preserve">L47-74-A</w:t>
            </w:r>
            <w:r w:rsidDel="00000000" w:rsidR="00000000" w:rsidRPr="00000000">
              <w:rPr>
                <w:rtl w:val="0"/>
              </w:rPr>
            </w:r>
          </w:p>
        </w:tc>
        <w:tc>
          <w:tcPr/>
          <w:p w:rsidR="00000000" w:rsidDel="00000000" w:rsidP="00000000" w:rsidRDefault="00000000" w:rsidRPr="00000000" w14:paraId="00000CB0">
            <w:pPr>
              <w:rPr/>
            </w:pPr>
            <w:r w:rsidDel="00000000" w:rsidR="00000000" w:rsidRPr="00000000">
              <w:rPr>
                <w:rFonts w:ascii="Verdana" w:cs="Verdana" w:eastAsia="Verdana" w:hAnsi="Verdana"/>
                <w:sz w:val="12"/>
                <w:szCs w:val="12"/>
                <w:rtl w:val="0"/>
              </w:rPr>
              <w:t xml:space="preserve">1:50,000</w:t>
            </w:r>
            <w:r w:rsidDel="00000000" w:rsidR="00000000" w:rsidRPr="00000000">
              <w:rPr>
                <w:rtl w:val="0"/>
              </w:rPr>
            </w:r>
          </w:p>
        </w:tc>
        <w:tc>
          <w:tcPr/>
          <w:p w:rsidR="00000000" w:rsidDel="00000000" w:rsidP="00000000" w:rsidRDefault="00000000" w:rsidRPr="00000000" w14:paraId="00000CB1">
            <w:pPr>
              <w:rPr/>
            </w:pPr>
            <w:r w:rsidDel="00000000" w:rsidR="00000000" w:rsidRPr="00000000">
              <w:rPr>
                <w:rFonts w:ascii="Verdana" w:cs="Verdana" w:eastAsia="Verdana" w:hAnsi="Verdana"/>
                <w:sz w:val="12"/>
                <w:szCs w:val="12"/>
                <w:rtl w:val="0"/>
              </w:rPr>
              <w:t xml:space="preserve">Prospectivity assessment map</w:t>
            </w:r>
            <w:r w:rsidDel="00000000" w:rsidR="00000000" w:rsidRPr="00000000">
              <w:rPr>
                <w:rtl w:val="0"/>
              </w:rPr>
            </w:r>
          </w:p>
        </w:tc>
        <w:tc>
          <w:tcPr/>
          <w:p w:rsidR="00000000" w:rsidDel="00000000" w:rsidP="00000000" w:rsidRDefault="00000000" w:rsidRPr="00000000" w14:paraId="00000CB2">
            <w:pPr>
              <w:rPr/>
            </w:pPr>
            <w:r w:rsidDel="00000000" w:rsidR="00000000" w:rsidRPr="00000000">
              <w:rPr>
                <w:rFonts w:ascii="Verdana" w:cs="Verdana" w:eastAsia="Verdana" w:hAnsi="Verdana"/>
                <w:sz w:val="12"/>
                <w:szCs w:val="12"/>
                <w:rtl w:val="0"/>
              </w:rPr>
              <w:t xml:space="preserve">BK-SCAN-012</w:t>
            </w:r>
            <w:r w:rsidDel="00000000" w:rsidR="00000000" w:rsidRPr="00000000">
              <w:rPr>
                <w:rtl w:val="0"/>
              </w:rPr>
            </w:r>
          </w:p>
        </w:tc>
        <w:tc>
          <w:tcPr/>
          <w:p w:rsidR="00000000" w:rsidDel="00000000" w:rsidP="00000000" w:rsidRDefault="00000000" w:rsidRPr="00000000" w14:paraId="00000CB3">
            <w:pPr>
              <w:rPr/>
            </w:pPr>
            <w:r w:rsidDel="00000000" w:rsidR="00000000" w:rsidRPr="00000000">
              <w:rPr>
                <w:rFonts w:ascii="Verdana" w:cs="Verdana" w:eastAsia="Verdana" w:hAnsi="Verdana"/>
                <w:sz w:val="12"/>
                <w:szCs w:val="12"/>
                <w:rtl w:val="0"/>
              </w:rPr>
              <w:t xml:space="preserve">GeoTIFF + prospectivity polygons</w:t>
            </w:r>
            <w:r w:rsidDel="00000000" w:rsidR="00000000" w:rsidRPr="00000000">
              <w:rPr>
                <w:rtl w:val="0"/>
              </w:rPr>
            </w:r>
          </w:p>
        </w:tc>
        <w:tc>
          <w:tcPr/>
          <w:p w:rsidR="00000000" w:rsidDel="00000000" w:rsidP="00000000" w:rsidRDefault="00000000" w:rsidRPr="00000000" w14:paraId="00000CB4">
            <w:pPr>
              <w:rPr/>
            </w:pPr>
            <w:r w:rsidDel="00000000" w:rsidR="00000000" w:rsidRPr="00000000">
              <w:rPr>
                <w:rFonts w:ascii="Verdana" w:cs="Verdana" w:eastAsia="Verdana" w:hAnsi="Verdana"/>
                <w:sz w:val="12"/>
                <w:szCs w:val="12"/>
                <w:rtl w:val="0"/>
              </w:rPr>
              <w:t xml:space="preserve">P1</w:t>
            </w:r>
            <w:r w:rsidDel="00000000" w:rsidR="00000000" w:rsidRPr="00000000">
              <w:rPr>
                <w:rtl w:val="0"/>
              </w:rPr>
            </w:r>
          </w:p>
        </w:tc>
        <w:tc>
          <w:tcPr/>
          <w:p w:rsidR="00000000" w:rsidDel="00000000" w:rsidP="00000000" w:rsidRDefault="00000000" w:rsidRPr="00000000" w14:paraId="00000CB5">
            <w:pPr>
              <w:rPr/>
            </w:pPr>
            <w:r w:rsidDel="00000000" w:rsidR="00000000" w:rsidRPr="00000000">
              <w:rPr>
                <w:rFonts w:ascii="Verdana" w:cs="Verdana" w:eastAsia="Verdana" w:hAnsi="Verdana"/>
                <w:sz w:val="12"/>
                <w:szCs w:val="12"/>
                <w:rtl w:val="0"/>
              </w:rPr>
              <w:t xml:space="preserve">Б-3 Толь хяр, Г-1 хэтийн төлөвтэй хэсэг</w:t>
            </w:r>
            <w:r w:rsidDel="00000000" w:rsidR="00000000" w:rsidRPr="00000000">
              <w:rPr>
                <w:rtl w:val="0"/>
              </w:rPr>
            </w:r>
          </w:p>
        </w:tc>
      </w:tr>
      <w:tr>
        <w:trPr>
          <w:cantSplit w:val="0"/>
          <w:tblHeader w:val="0"/>
        </w:trPr>
        <w:tc>
          <w:tcPr/>
          <w:p w:rsidR="00000000" w:rsidDel="00000000" w:rsidP="00000000" w:rsidRDefault="00000000" w:rsidRPr="00000000" w14:paraId="00000CB6">
            <w:pPr>
              <w:rPr/>
            </w:pPr>
            <w:r w:rsidDel="00000000" w:rsidR="00000000" w:rsidRPr="00000000">
              <w:rPr>
                <w:rFonts w:ascii="Verdana" w:cs="Verdana" w:eastAsia="Verdana" w:hAnsi="Verdana"/>
                <w:sz w:val="12"/>
                <w:szCs w:val="12"/>
                <w:rtl w:val="0"/>
              </w:rPr>
              <w:t xml:space="preserve">BK-SCAN-014</w:t>
            </w:r>
            <w:r w:rsidDel="00000000" w:rsidR="00000000" w:rsidRPr="00000000">
              <w:rPr>
                <w:rtl w:val="0"/>
              </w:rPr>
            </w:r>
          </w:p>
        </w:tc>
        <w:tc>
          <w:tcPr/>
          <w:p w:rsidR="00000000" w:rsidDel="00000000" w:rsidP="00000000" w:rsidRDefault="00000000" w:rsidRPr="00000000" w14:paraId="00000CB7">
            <w:pPr>
              <w:rPr/>
            </w:pPr>
            <w:r w:rsidDel="00000000" w:rsidR="00000000" w:rsidRPr="00000000">
              <w:rPr>
                <w:rFonts w:ascii="Verdana" w:cs="Verdana" w:eastAsia="Verdana" w:hAnsi="Verdana"/>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CB8">
            <w:pPr>
              <w:rPr/>
            </w:pPr>
            <w:r w:rsidDel="00000000" w:rsidR="00000000" w:rsidRPr="00000000">
              <w:rPr>
                <w:rFonts w:ascii="Verdana" w:cs="Verdana" w:eastAsia="Verdana" w:hAnsi="Verdana"/>
                <w:sz w:val="12"/>
                <w:szCs w:val="12"/>
                <w:rtl w:val="0"/>
              </w:rPr>
              <w:t xml:space="preserve">2013_MN_Namalzakh_L47-74-A_SourceMaterialsMap_1-50000_v01_raw-scan.jpg</w:t>
            </w:r>
            <w:r w:rsidDel="00000000" w:rsidR="00000000" w:rsidRPr="00000000">
              <w:rPr>
                <w:rtl w:val="0"/>
              </w:rPr>
            </w:r>
          </w:p>
        </w:tc>
        <w:tc>
          <w:tcPr/>
          <w:p w:rsidR="00000000" w:rsidDel="00000000" w:rsidP="00000000" w:rsidRDefault="00000000" w:rsidRPr="00000000" w14:paraId="00000CB9">
            <w:pPr>
              <w:rPr/>
            </w:pPr>
            <w:r w:rsidDel="00000000" w:rsidR="00000000" w:rsidRPr="00000000">
              <w:rPr>
                <w:rFonts w:ascii="Verdana" w:cs="Verdana" w:eastAsia="Verdana" w:hAnsi="Verdana"/>
                <w:sz w:val="12"/>
                <w:szCs w:val="12"/>
                <w:rtl w:val="0"/>
              </w:rPr>
              <w:t xml:space="preserve">2013</w:t>
            </w:r>
            <w:r w:rsidDel="00000000" w:rsidR="00000000" w:rsidRPr="00000000">
              <w:rPr>
                <w:rtl w:val="0"/>
              </w:rPr>
            </w:r>
          </w:p>
        </w:tc>
        <w:tc>
          <w:tcPr/>
          <w:p w:rsidR="00000000" w:rsidDel="00000000" w:rsidP="00000000" w:rsidRDefault="00000000" w:rsidRPr="00000000" w14:paraId="00000CBA">
            <w:pPr>
              <w:rPr/>
            </w:pPr>
            <w:r w:rsidDel="00000000" w:rsidR="00000000" w:rsidRPr="00000000">
              <w:rPr>
                <w:rFonts w:ascii="Verdana" w:cs="Verdana" w:eastAsia="Verdana" w:hAnsi="Verdana"/>
                <w:sz w:val="12"/>
                <w:szCs w:val="12"/>
                <w:rtl w:val="0"/>
              </w:rPr>
              <w:t xml:space="preserve">L47-74-A</w:t>
            </w:r>
            <w:r w:rsidDel="00000000" w:rsidR="00000000" w:rsidRPr="00000000">
              <w:rPr>
                <w:rtl w:val="0"/>
              </w:rPr>
            </w:r>
          </w:p>
        </w:tc>
        <w:tc>
          <w:tcPr/>
          <w:p w:rsidR="00000000" w:rsidDel="00000000" w:rsidP="00000000" w:rsidRDefault="00000000" w:rsidRPr="00000000" w14:paraId="00000CBB">
            <w:pPr>
              <w:rPr/>
            </w:pPr>
            <w:r w:rsidDel="00000000" w:rsidR="00000000" w:rsidRPr="00000000">
              <w:rPr>
                <w:rFonts w:ascii="Verdana" w:cs="Verdana" w:eastAsia="Verdana" w:hAnsi="Verdana"/>
                <w:sz w:val="12"/>
                <w:szCs w:val="12"/>
                <w:rtl w:val="0"/>
              </w:rPr>
              <w:t xml:space="preserve">1:50,000</w:t>
            </w:r>
            <w:r w:rsidDel="00000000" w:rsidR="00000000" w:rsidRPr="00000000">
              <w:rPr>
                <w:rtl w:val="0"/>
              </w:rPr>
            </w:r>
          </w:p>
        </w:tc>
        <w:tc>
          <w:tcPr/>
          <w:p w:rsidR="00000000" w:rsidDel="00000000" w:rsidP="00000000" w:rsidRDefault="00000000" w:rsidRPr="00000000" w14:paraId="00000CBC">
            <w:pPr>
              <w:rPr/>
            </w:pPr>
            <w:r w:rsidDel="00000000" w:rsidR="00000000" w:rsidRPr="00000000">
              <w:rPr>
                <w:rFonts w:ascii="Verdana" w:cs="Verdana" w:eastAsia="Verdana" w:hAnsi="Verdana"/>
                <w:sz w:val="12"/>
                <w:szCs w:val="12"/>
                <w:rtl w:val="0"/>
              </w:rPr>
              <w:t xml:space="preserve">Source materials map</w:t>
            </w:r>
            <w:r w:rsidDel="00000000" w:rsidR="00000000" w:rsidRPr="00000000">
              <w:rPr>
                <w:rtl w:val="0"/>
              </w:rPr>
            </w:r>
          </w:p>
        </w:tc>
        <w:tc>
          <w:tcPr/>
          <w:p w:rsidR="00000000" w:rsidDel="00000000" w:rsidP="00000000" w:rsidRDefault="00000000" w:rsidRPr="00000000" w14:paraId="00000CBD">
            <w:pPr>
              <w:rPr/>
            </w:pPr>
            <w:r w:rsidDel="00000000" w:rsidR="00000000" w:rsidRPr="00000000">
              <w:rPr>
                <w:rFonts w:ascii="Verdana" w:cs="Verdana" w:eastAsia="Verdana" w:hAnsi="Verdana"/>
                <w:sz w:val="12"/>
                <w:szCs w:val="12"/>
                <w:rtl w:val="0"/>
              </w:rPr>
              <w:t xml:space="preserve">BK-SCAN-015</w:t>
            </w:r>
            <w:r w:rsidDel="00000000" w:rsidR="00000000" w:rsidRPr="00000000">
              <w:rPr>
                <w:rtl w:val="0"/>
              </w:rPr>
            </w:r>
          </w:p>
        </w:tc>
        <w:tc>
          <w:tcPr/>
          <w:p w:rsidR="00000000" w:rsidDel="00000000" w:rsidP="00000000" w:rsidRDefault="00000000" w:rsidRPr="00000000" w14:paraId="00000CBE">
            <w:pPr>
              <w:rPr/>
            </w:pPr>
            <w:r w:rsidDel="00000000" w:rsidR="00000000" w:rsidRPr="00000000">
              <w:rPr>
                <w:rFonts w:ascii="Verdana" w:cs="Verdana" w:eastAsia="Verdana" w:hAnsi="Verdana"/>
                <w:sz w:val="12"/>
                <w:szCs w:val="12"/>
                <w:rtl w:val="0"/>
              </w:rPr>
              <w:t xml:space="preserve">GeoTIFF + routes/obs/sample/trench layers</w:t>
            </w:r>
            <w:r w:rsidDel="00000000" w:rsidR="00000000" w:rsidRPr="00000000">
              <w:rPr>
                <w:rtl w:val="0"/>
              </w:rPr>
            </w:r>
          </w:p>
        </w:tc>
        <w:tc>
          <w:tcPr/>
          <w:p w:rsidR="00000000" w:rsidDel="00000000" w:rsidP="00000000" w:rsidRDefault="00000000" w:rsidRPr="00000000" w14:paraId="00000CBF">
            <w:pPr>
              <w:rPr/>
            </w:pPr>
            <w:r w:rsidDel="00000000" w:rsidR="00000000" w:rsidRPr="00000000">
              <w:rPr>
                <w:rFonts w:ascii="Verdana" w:cs="Verdana" w:eastAsia="Verdana" w:hAnsi="Verdana"/>
                <w:sz w:val="12"/>
                <w:szCs w:val="12"/>
                <w:rtl w:val="0"/>
              </w:rPr>
              <w:t xml:space="preserve">P1</w:t>
            </w:r>
            <w:r w:rsidDel="00000000" w:rsidR="00000000" w:rsidRPr="00000000">
              <w:rPr>
                <w:rtl w:val="0"/>
              </w:rPr>
            </w:r>
          </w:p>
        </w:tc>
        <w:tc>
          <w:tcPr/>
          <w:p w:rsidR="00000000" w:rsidDel="00000000" w:rsidP="00000000" w:rsidRDefault="00000000" w:rsidRPr="00000000" w14:paraId="00000CC0">
            <w:pPr>
              <w:rPr/>
            </w:pPr>
            <w:r w:rsidDel="00000000" w:rsidR="00000000" w:rsidRPr="00000000">
              <w:rPr>
                <w:rFonts w:ascii="Verdana" w:cs="Verdana" w:eastAsia="Verdana" w:hAnsi="Verdana"/>
                <w:sz w:val="12"/>
                <w:szCs w:val="12"/>
                <w:rtl w:val="0"/>
              </w:rPr>
              <w:t xml:space="preserve">Маршрут, ажиглалт, сорьц, суваг, шурф, зүсэлт</w:t>
            </w:r>
            <w:r w:rsidDel="00000000" w:rsidR="00000000" w:rsidRPr="00000000">
              <w:rPr>
                <w:rtl w:val="0"/>
              </w:rPr>
            </w:r>
          </w:p>
        </w:tc>
      </w:tr>
      <w:tr>
        <w:trPr>
          <w:cantSplit w:val="0"/>
          <w:tblHeader w:val="0"/>
        </w:trPr>
        <w:tc>
          <w:tcPr/>
          <w:p w:rsidR="00000000" w:rsidDel="00000000" w:rsidP="00000000" w:rsidRDefault="00000000" w:rsidRPr="00000000" w14:paraId="00000CC1">
            <w:pPr>
              <w:rPr/>
            </w:pPr>
            <w:r w:rsidDel="00000000" w:rsidR="00000000" w:rsidRPr="00000000">
              <w:rPr>
                <w:rFonts w:ascii="Verdana" w:cs="Verdana" w:eastAsia="Verdana" w:hAnsi="Verdana"/>
                <w:sz w:val="12"/>
                <w:szCs w:val="12"/>
                <w:rtl w:val="0"/>
              </w:rPr>
              <w:t xml:space="preserve">BK-SCAN-015</w:t>
            </w:r>
            <w:r w:rsidDel="00000000" w:rsidR="00000000" w:rsidRPr="00000000">
              <w:rPr>
                <w:rtl w:val="0"/>
              </w:rPr>
            </w:r>
          </w:p>
        </w:tc>
        <w:tc>
          <w:tcPr/>
          <w:p w:rsidR="00000000" w:rsidDel="00000000" w:rsidP="00000000" w:rsidRDefault="00000000" w:rsidRPr="00000000" w14:paraId="00000CC2">
            <w:pPr>
              <w:rPr/>
            </w:pPr>
            <w:r w:rsidDel="00000000" w:rsidR="00000000" w:rsidRPr="00000000">
              <w:rPr>
                <w:rFonts w:ascii="Verdana" w:cs="Verdana" w:eastAsia="Verdana" w:hAnsi="Verdana"/>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CC3">
            <w:pPr>
              <w:rPr/>
            </w:pPr>
            <w:r w:rsidDel="00000000" w:rsidR="00000000" w:rsidRPr="00000000">
              <w:rPr>
                <w:rFonts w:ascii="Verdana" w:cs="Verdana" w:eastAsia="Verdana" w:hAnsi="Verdana"/>
                <w:sz w:val="12"/>
                <w:szCs w:val="12"/>
                <w:rtl w:val="0"/>
              </w:rPr>
              <w:t xml:space="preserve">2013_MN_Namalzakh_L47-74-A_SourceMaterialsMap_Legend_1-50000_v01_raw-scan.jpg</w:t>
            </w:r>
            <w:r w:rsidDel="00000000" w:rsidR="00000000" w:rsidRPr="00000000">
              <w:rPr>
                <w:rtl w:val="0"/>
              </w:rPr>
            </w:r>
          </w:p>
        </w:tc>
        <w:tc>
          <w:tcPr/>
          <w:p w:rsidR="00000000" w:rsidDel="00000000" w:rsidP="00000000" w:rsidRDefault="00000000" w:rsidRPr="00000000" w14:paraId="00000CC4">
            <w:pPr>
              <w:rPr/>
            </w:pPr>
            <w:r w:rsidDel="00000000" w:rsidR="00000000" w:rsidRPr="00000000">
              <w:rPr>
                <w:rFonts w:ascii="Verdana" w:cs="Verdana" w:eastAsia="Verdana" w:hAnsi="Verdana"/>
                <w:sz w:val="12"/>
                <w:szCs w:val="12"/>
                <w:rtl w:val="0"/>
              </w:rPr>
              <w:t xml:space="preserve">2013</w:t>
            </w:r>
            <w:r w:rsidDel="00000000" w:rsidR="00000000" w:rsidRPr="00000000">
              <w:rPr>
                <w:rtl w:val="0"/>
              </w:rPr>
            </w:r>
          </w:p>
        </w:tc>
        <w:tc>
          <w:tcPr/>
          <w:p w:rsidR="00000000" w:rsidDel="00000000" w:rsidP="00000000" w:rsidRDefault="00000000" w:rsidRPr="00000000" w14:paraId="00000CC5">
            <w:pPr>
              <w:rPr/>
            </w:pPr>
            <w:r w:rsidDel="00000000" w:rsidR="00000000" w:rsidRPr="00000000">
              <w:rPr>
                <w:rFonts w:ascii="Verdana" w:cs="Verdana" w:eastAsia="Verdana" w:hAnsi="Verdana"/>
                <w:sz w:val="12"/>
                <w:szCs w:val="12"/>
                <w:rtl w:val="0"/>
              </w:rPr>
              <w:t xml:space="preserve">L47-74-A</w:t>
            </w:r>
            <w:r w:rsidDel="00000000" w:rsidR="00000000" w:rsidRPr="00000000">
              <w:rPr>
                <w:rtl w:val="0"/>
              </w:rPr>
            </w:r>
          </w:p>
        </w:tc>
        <w:tc>
          <w:tcPr/>
          <w:p w:rsidR="00000000" w:rsidDel="00000000" w:rsidP="00000000" w:rsidRDefault="00000000" w:rsidRPr="00000000" w14:paraId="00000CC6">
            <w:pPr>
              <w:rPr/>
            </w:pPr>
            <w:r w:rsidDel="00000000" w:rsidR="00000000" w:rsidRPr="00000000">
              <w:rPr>
                <w:rFonts w:ascii="Verdana" w:cs="Verdana" w:eastAsia="Verdana" w:hAnsi="Verdana"/>
                <w:sz w:val="12"/>
                <w:szCs w:val="12"/>
                <w:rtl w:val="0"/>
              </w:rPr>
              <w:t xml:space="preserve">1:50,000</w:t>
            </w:r>
            <w:r w:rsidDel="00000000" w:rsidR="00000000" w:rsidRPr="00000000">
              <w:rPr>
                <w:rtl w:val="0"/>
              </w:rPr>
            </w:r>
          </w:p>
        </w:tc>
        <w:tc>
          <w:tcPr/>
          <w:p w:rsidR="00000000" w:rsidDel="00000000" w:rsidP="00000000" w:rsidRDefault="00000000" w:rsidRPr="00000000" w14:paraId="00000CC7">
            <w:pPr>
              <w:rPr/>
            </w:pPr>
            <w:r w:rsidDel="00000000" w:rsidR="00000000" w:rsidRPr="00000000">
              <w:rPr>
                <w:rFonts w:ascii="Verdana" w:cs="Verdana" w:eastAsia="Verdana" w:hAnsi="Verdana"/>
                <w:sz w:val="12"/>
                <w:szCs w:val="12"/>
                <w:rtl w:val="0"/>
              </w:rPr>
              <w:t xml:space="preserve">Source materials legend</w:t>
            </w:r>
            <w:r w:rsidDel="00000000" w:rsidR="00000000" w:rsidRPr="00000000">
              <w:rPr>
                <w:rtl w:val="0"/>
              </w:rPr>
            </w:r>
          </w:p>
        </w:tc>
        <w:tc>
          <w:tcPr/>
          <w:p w:rsidR="00000000" w:rsidDel="00000000" w:rsidP="00000000" w:rsidRDefault="00000000" w:rsidRPr="00000000" w14:paraId="00000CC8">
            <w:pPr>
              <w:rPr/>
            </w:pPr>
            <w:r w:rsidDel="00000000" w:rsidR="00000000" w:rsidRPr="00000000">
              <w:rPr>
                <w:rFonts w:ascii="Verdana" w:cs="Verdana" w:eastAsia="Verdana" w:hAnsi="Verdana"/>
                <w:sz w:val="12"/>
                <w:szCs w:val="12"/>
                <w:rtl w:val="0"/>
              </w:rPr>
              <w:t xml:space="preserve">BK-SCAN-014</w:t>
            </w:r>
            <w:r w:rsidDel="00000000" w:rsidR="00000000" w:rsidRPr="00000000">
              <w:rPr>
                <w:rtl w:val="0"/>
              </w:rPr>
            </w:r>
          </w:p>
        </w:tc>
        <w:tc>
          <w:tcPr/>
          <w:p w:rsidR="00000000" w:rsidDel="00000000" w:rsidP="00000000" w:rsidRDefault="00000000" w:rsidRPr="00000000" w14:paraId="00000CC9">
            <w:pPr>
              <w:rPr/>
            </w:pPr>
            <w:r w:rsidDel="00000000" w:rsidR="00000000" w:rsidRPr="00000000">
              <w:rPr>
                <w:rFonts w:ascii="Verdana" w:cs="Verdana" w:eastAsia="Verdana" w:hAnsi="Verdana"/>
                <w:sz w:val="12"/>
                <w:szCs w:val="12"/>
                <w:rtl w:val="0"/>
              </w:rPr>
              <w:t xml:space="preserve">Symbol dictionary / lookup</w:t>
            </w:r>
            <w:r w:rsidDel="00000000" w:rsidR="00000000" w:rsidRPr="00000000">
              <w:rPr>
                <w:rtl w:val="0"/>
              </w:rPr>
            </w:r>
          </w:p>
        </w:tc>
        <w:tc>
          <w:tcPr/>
          <w:p w:rsidR="00000000" w:rsidDel="00000000" w:rsidP="00000000" w:rsidRDefault="00000000" w:rsidRPr="00000000" w14:paraId="00000CCA">
            <w:pPr>
              <w:rPr/>
            </w:pPr>
            <w:r w:rsidDel="00000000" w:rsidR="00000000" w:rsidRPr="00000000">
              <w:rPr>
                <w:rFonts w:ascii="Verdana" w:cs="Verdana" w:eastAsia="Verdana" w:hAnsi="Verdana"/>
                <w:sz w:val="12"/>
                <w:szCs w:val="12"/>
                <w:rtl w:val="0"/>
              </w:rPr>
              <w:t xml:space="preserve">P1</w:t>
            </w:r>
            <w:r w:rsidDel="00000000" w:rsidR="00000000" w:rsidRPr="00000000">
              <w:rPr>
                <w:rtl w:val="0"/>
              </w:rPr>
            </w:r>
          </w:p>
        </w:tc>
        <w:tc>
          <w:tcPr/>
          <w:p w:rsidR="00000000" w:rsidDel="00000000" w:rsidP="00000000" w:rsidRDefault="00000000" w:rsidRPr="00000000" w14:paraId="00000CCB">
            <w:pPr>
              <w:rPr/>
            </w:pPr>
            <w:r w:rsidDel="00000000" w:rsidR="00000000" w:rsidRPr="00000000">
              <w:rPr>
                <w:rFonts w:ascii="Verdana" w:cs="Verdana" w:eastAsia="Verdana" w:hAnsi="Verdana"/>
                <w:sz w:val="12"/>
                <w:szCs w:val="12"/>
                <w:rtl w:val="0"/>
              </w:rPr>
              <w:t xml:space="preserve">Ажиглалтын цэг, маршрут, сорьц, шурф, суваг</w:t>
            </w:r>
            <w:r w:rsidDel="00000000" w:rsidR="00000000" w:rsidRPr="00000000">
              <w:rPr>
                <w:rtl w:val="0"/>
              </w:rPr>
            </w:r>
          </w:p>
        </w:tc>
      </w:tr>
      <w:tr>
        <w:trPr>
          <w:cantSplit w:val="0"/>
          <w:tblHeader w:val="0"/>
        </w:trPr>
        <w:tc>
          <w:tcPr/>
          <w:p w:rsidR="00000000" w:rsidDel="00000000" w:rsidP="00000000" w:rsidRDefault="00000000" w:rsidRPr="00000000" w14:paraId="00000CCC">
            <w:pPr>
              <w:rPr/>
            </w:pPr>
            <w:r w:rsidDel="00000000" w:rsidR="00000000" w:rsidRPr="00000000">
              <w:rPr>
                <w:rFonts w:ascii="Verdana" w:cs="Verdana" w:eastAsia="Verdana" w:hAnsi="Verdana"/>
                <w:sz w:val="12"/>
                <w:szCs w:val="12"/>
                <w:rtl w:val="0"/>
              </w:rPr>
              <w:t xml:space="preserve">BK-SCAN-016</w:t>
            </w:r>
            <w:r w:rsidDel="00000000" w:rsidR="00000000" w:rsidRPr="00000000">
              <w:rPr>
                <w:rtl w:val="0"/>
              </w:rPr>
            </w:r>
          </w:p>
        </w:tc>
        <w:tc>
          <w:tcPr/>
          <w:p w:rsidR="00000000" w:rsidDel="00000000" w:rsidP="00000000" w:rsidRDefault="00000000" w:rsidRPr="00000000" w14:paraId="00000CCD">
            <w:pPr>
              <w:rPr/>
            </w:pPr>
            <w:r w:rsidDel="00000000" w:rsidR="00000000" w:rsidRPr="00000000">
              <w:rPr>
                <w:rFonts w:ascii="Verdana" w:cs="Verdana" w:eastAsia="Verdana" w:hAnsi="Verdana"/>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CCE">
            <w:pPr>
              <w:rPr/>
            </w:pPr>
            <w:r w:rsidDel="00000000" w:rsidR="00000000" w:rsidRPr="00000000">
              <w:rPr>
                <w:rFonts w:ascii="Verdana" w:cs="Verdana" w:eastAsia="Verdana" w:hAnsi="Verdana"/>
                <w:sz w:val="12"/>
                <w:szCs w:val="12"/>
                <w:rtl w:val="0"/>
              </w:rPr>
              <w:t xml:space="preserve">2013_MN_Namalzakh_L47-73-74_MineralDistributionPatternMap_1-100000_v01_raw-scan.jpg</w:t>
            </w:r>
            <w:r w:rsidDel="00000000" w:rsidR="00000000" w:rsidRPr="00000000">
              <w:rPr>
                <w:rtl w:val="0"/>
              </w:rPr>
            </w:r>
          </w:p>
        </w:tc>
        <w:tc>
          <w:tcPr/>
          <w:p w:rsidR="00000000" w:rsidDel="00000000" w:rsidP="00000000" w:rsidRDefault="00000000" w:rsidRPr="00000000" w14:paraId="00000CCF">
            <w:pPr>
              <w:rPr/>
            </w:pPr>
            <w:r w:rsidDel="00000000" w:rsidR="00000000" w:rsidRPr="00000000">
              <w:rPr>
                <w:rFonts w:ascii="Verdana" w:cs="Verdana" w:eastAsia="Verdana" w:hAnsi="Verdana"/>
                <w:sz w:val="12"/>
                <w:szCs w:val="12"/>
                <w:rtl w:val="0"/>
              </w:rPr>
              <w:t xml:space="preserve">2013</w:t>
            </w:r>
            <w:r w:rsidDel="00000000" w:rsidR="00000000" w:rsidRPr="00000000">
              <w:rPr>
                <w:rtl w:val="0"/>
              </w:rPr>
            </w:r>
          </w:p>
        </w:tc>
        <w:tc>
          <w:tcPr/>
          <w:p w:rsidR="00000000" w:rsidDel="00000000" w:rsidP="00000000" w:rsidRDefault="00000000" w:rsidRPr="00000000" w14:paraId="00000CD0">
            <w:pPr>
              <w:rPr/>
            </w:pPr>
            <w:r w:rsidDel="00000000" w:rsidR="00000000" w:rsidRPr="00000000">
              <w:rPr>
                <w:rFonts w:ascii="Verdana" w:cs="Verdana" w:eastAsia="Verdana" w:hAnsi="Verdana"/>
                <w:sz w:val="12"/>
                <w:szCs w:val="12"/>
                <w:rtl w:val="0"/>
              </w:rPr>
              <w:t xml:space="preserve">L47-73-74</w:t>
            </w:r>
            <w:r w:rsidDel="00000000" w:rsidR="00000000" w:rsidRPr="00000000">
              <w:rPr>
                <w:rtl w:val="0"/>
              </w:rPr>
            </w:r>
          </w:p>
        </w:tc>
        <w:tc>
          <w:tcPr/>
          <w:p w:rsidR="00000000" w:rsidDel="00000000" w:rsidP="00000000" w:rsidRDefault="00000000" w:rsidRPr="00000000" w14:paraId="00000CD1">
            <w:pPr>
              <w:rPr/>
            </w:pPr>
            <w:r w:rsidDel="00000000" w:rsidR="00000000" w:rsidRPr="00000000">
              <w:rPr>
                <w:rFonts w:ascii="Verdana" w:cs="Verdana" w:eastAsia="Verdana" w:hAnsi="Verdana"/>
                <w:sz w:val="12"/>
                <w:szCs w:val="12"/>
                <w:rtl w:val="0"/>
              </w:rPr>
              <w:t xml:space="preserve">1:100,000</w:t>
            </w:r>
            <w:r w:rsidDel="00000000" w:rsidR="00000000" w:rsidRPr="00000000">
              <w:rPr>
                <w:rtl w:val="0"/>
              </w:rPr>
            </w:r>
          </w:p>
        </w:tc>
        <w:tc>
          <w:tcPr/>
          <w:p w:rsidR="00000000" w:rsidDel="00000000" w:rsidP="00000000" w:rsidRDefault="00000000" w:rsidRPr="00000000" w14:paraId="00000CD2">
            <w:pPr>
              <w:rPr/>
            </w:pPr>
            <w:r w:rsidDel="00000000" w:rsidR="00000000" w:rsidRPr="00000000">
              <w:rPr>
                <w:rFonts w:ascii="Verdana" w:cs="Verdana" w:eastAsia="Verdana" w:hAnsi="Verdana"/>
                <w:sz w:val="12"/>
                <w:szCs w:val="12"/>
                <w:rtl w:val="0"/>
              </w:rPr>
              <w:t xml:space="preserve">Mineral distribution pattern map</w:t>
            </w:r>
            <w:r w:rsidDel="00000000" w:rsidR="00000000" w:rsidRPr="00000000">
              <w:rPr>
                <w:rtl w:val="0"/>
              </w:rPr>
            </w:r>
          </w:p>
        </w:tc>
        <w:tc>
          <w:tcPr/>
          <w:p w:rsidR="00000000" w:rsidDel="00000000" w:rsidP="00000000" w:rsidRDefault="00000000" w:rsidRPr="00000000" w14:paraId="00000CD3">
            <w:pPr>
              <w:rPr/>
            </w:pPr>
            <w:r w:rsidDel="00000000" w:rsidR="00000000" w:rsidRPr="00000000">
              <w:rPr>
                <w:rFonts w:ascii="Verdana" w:cs="Verdana" w:eastAsia="Verdana" w:hAnsi="Verdana"/>
                <w:sz w:val="12"/>
                <w:szCs w:val="12"/>
                <w:rtl w:val="0"/>
              </w:rPr>
              <w:t xml:space="preserve">None</w:t>
            </w:r>
            <w:r w:rsidDel="00000000" w:rsidR="00000000" w:rsidRPr="00000000">
              <w:rPr>
                <w:rtl w:val="0"/>
              </w:rPr>
            </w:r>
          </w:p>
        </w:tc>
        <w:tc>
          <w:tcPr/>
          <w:p w:rsidR="00000000" w:rsidDel="00000000" w:rsidP="00000000" w:rsidRDefault="00000000" w:rsidRPr="00000000" w14:paraId="00000CD4">
            <w:pPr>
              <w:rPr/>
            </w:pPr>
            <w:r w:rsidDel="00000000" w:rsidR="00000000" w:rsidRPr="00000000">
              <w:rPr>
                <w:rFonts w:ascii="Verdana" w:cs="Verdana" w:eastAsia="Verdana" w:hAnsi="Verdana"/>
                <w:sz w:val="12"/>
                <w:szCs w:val="12"/>
                <w:rtl w:val="0"/>
              </w:rPr>
              <w:t xml:space="preserve">GeoTIFF + ore district/node context</w:t>
            </w:r>
            <w:r w:rsidDel="00000000" w:rsidR="00000000" w:rsidRPr="00000000">
              <w:rPr>
                <w:rtl w:val="0"/>
              </w:rPr>
            </w:r>
          </w:p>
        </w:tc>
        <w:tc>
          <w:tcPr/>
          <w:p w:rsidR="00000000" w:rsidDel="00000000" w:rsidP="00000000" w:rsidRDefault="00000000" w:rsidRPr="00000000" w14:paraId="00000CD5">
            <w:pPr>
              <w:rPr/>
            </w:pPr>
            <w:r w:rsidDel="00000000" w:rsidR="00000000" w:rsidRPr="00000000">
              <w:rPr>
                <w:rFonts w:ascii="Verdana" w:cs="Verdana" w:eastAsia="Verdana" w:hAnsi="Verdana"/>
                <w:sz w:val="12"/>
                <w:szCs w:val="12"/>
                <w:rtl w:val="0"/>
              </w:rPr>
              <w:t xml:space="preserve">P3</w:t>
            </w:r>
            <w:r w:rsidDel="00000000" w:rsidR="00000000" w:rsidRPr="00000000">
              <w:rPr>
                <w:rtl w:val="0"/>
              </w:rPr>
            </w:r>
          </w:p>
        </w:tc>
        <w:tc>
          <w:tcPr/>
          <w:p w:rsidR="00000000" w:rsidDel="00000000" w:rsidP="00000000" w:rsidRDefault="00000000" w:rsidRPr="00000000" w14:paraId="00000CD6">
            <w:pPr>
              <w:rPr/>
            </w:pPr>
            <w:r w:rsidDel="00000000" w:rsidR="00000000" w:rsidRPr="00000000">
              <w:rPr>
                <w:rFonts w:ascii="Verdana" w:cs="Verdana" w:eastAsia="Verdana" w:hAnsi="Verdana"/>
                <w:sz w:val="12"/>
                <w:szCs w:val="12"/>
                <w:rtl w:val="0"/>
              </w:rPr>
              <w:t xml:space="preserve">Металлогенийн бүс, хүдрийн дүүрэг, зангилаа</w:t>
            </w:r>
            <w:r w:rsidDel="00000000" w:rsidR="00000000" w:rsidRPr="00000000">
              <w:rPr>
                <w:rtl w:val="0"/>
              </w:rPr>
            </w:r>
          </w:p>
        </w:tc>
      </w:tr>
      <w:tr>
        <w:trPr>
          <w:cantSplit w:val="0"/>
          <w:tblHeader w:val="0"/>
        </w:trPr>
        <w:tc>
          <w:tcPr/>
          <w:p w:rsidR="00000000" w:rsidDel="00000000" w:rsidP="00000000" w:rsidRDefault="00000000" w:rsidRPr="00000000" w14:paraId="00000CD7">
            <w:pPr>
              <w:rPr/>
            </w:pPr>
            <w:r w:rsidDel="00000000" w:rsidR="00000000" w:rsidRPr="00000000">
              <w:rPr>
                <w:rFonts w:ascii="Verdana" w:cs="Verdana" w:eastAsia="Verdana" w:hAnsi="Verdana"/>
                <w:sz w:val="12"/>
                <w:szCs w:val="12"/>
                <w:rtl w:val="0"/>
              </w:rPr>
              <w:t xml:space="preserve">BK-SCAN-017</w:t>
            </w:r>
            <w:r w:rsidDel="00000000" w:rsidR="00000000" w:rsidRPr="00000000">
              <w:rPr>
                <w:rtl w:val="0"/>
              </w:rPr>
            </w:r>
          </w:p>
        </w:tc>
        <w:tc>
          <w:tcPr/>
          <w:p w:rsidR="00000000" w:rsidDel="00000000" w:rsidP="00000000" w:rsidRDefault="00000000" w:rsidRPr="00000000" w14:paraId="00000CD8">
            <w:pPr>
              <w:rPr/>
            </w:pPr>
            <w:r w:rsidDel="00000000" w:rsidR="00000000" w:rsidRPr="00000000">
              <w:rPr>
                <w:rFonts w:ascii="Verdana" w:cs="Verdana" w:eastAsia="Verdana" w:hAnsi="Verdana"/>
                <w:sz w:val="12"/>
                <w:szCs w:val="12"/>
                <w:rtl w:val="0"/>
              </w:rPr>
              <w:t xml:space="preserve">05_Geology_Mineral_Prospectivity</w:t>
            </w:r>
            <w:r w:rsidDel="00000000" w:rsidR="00000000" w:rsidRPr="00000000">
              <w:rPr>
                <w:rtl w:val="0"/>
              </w:rPr>
            </w:r>
          </w:p>
        </w:tc>
        <w:tc>
          <w:tcPr/>
          <w:p w:rsidR="00000000" w:rsidDel="00000000" w:rsidP="00000000" w:rsidRDefault="00000000" w:rsidRPr="00000000" w14:paraId="00000CD9">
            <w:pPr>
              <w:rPr/>
            </w:pPr>
            <w:r w:rsidDel="00000000" w:rsidR="00000000" w:rsidRPr="00000000">
              <w:rPr>
                <w:rFonts w:ascii="Verdana" w:cs="Verdana" w:eastAsia="Verdana" w:hAnsi="Verdana"/>
                <w:sz w:val="12"/>
                <w:szCs w:val="12"/>
                <w:rtl w:val="0"/>
              </w:rPr>
              <w:t xml:space="preserve">2013_MN_Namalzakh_L47-73-74_MetallogenicSchemeAndMetallogenogram_1-400000_v01_raw-scan.jpg</w:t>
            </w:r>
            <w:r w:rsidDel="00000000" w:rsidR="00000000" w:rsidRPr="00000000">
              <w:rPr>
                <w:rtl w:val="0"/>
              </w:rPr>
            </w:r>
          </w:p>
        </w:tc>
        <w:tc>
          <w:tcPr/>
          <w:p w:rsidR="00000000" w:rsidDel="00000000" w:rsidP="00000000" w:rsidRDefault="00000000" w:rsidRPr="00000000" w14:paraId="00000CDA">
            <w:pPr>
              <w:rPr/>
            </w:pPr>
            <w:r w:rsidDel="00000000" w:rsidR="00000000" w:rsidRPr="00000000">
              <w:rPr>
                <w:rFonts w:ascii="Verdana" w:cs="Verdana" w:eastAsia="Verdana" w:hAnsi="Verdana"/>
                <w:sz w:val="12"/>
                <w:szCs w:val="12"/>
                <w:rtl w:val="0"/>
              </w:rPr>
              <w:t xml:space="preserve">2013</w:t>
            </w:r>
            <w:r w:rsidDel="00000000" w:rsidR="00000000" w:rsidRPr="00000000">
              <w:rPr>
                <w:rtl w:val="0"/>
              </w:rPr>
            </w:r>
          </w:p>
        </w:tc>
        <w:tc>
          <w:tcPr/>
          <w:p w:rsidR="00000000" w:rsidDel="00000000" w:rsidP="00000000" w:rsidRDefault="00000000" w:rsidRPr="00000000" w14:paraId="00000CDB">
            <w:pPr>
              <w:rPr/>
            </w:pPr>
            <w:r w:rsidDel="00000000" w:rsidR="00000000" w:rsidRPr="00000000">
              <w:rPr>
                <w:rFonts w:ascii="Verdana" w:cs="Verdana" w:eastAsia="Verdana" w:hAnsi="Verdana"/>
                <w:sz w:val="12"/>
                <w:szCs w:val="12"/>
                <w:rtl w:val="0"/>
              </w:rPr>
              <w:t xml:space="preserve">L47-73-74</w:t>
            </w:r>
            <w:r w:rsidDel="00000000" w:rsidR="00000000" w:rsidRPr="00000000">
              <w:rPr>
                <w:rtl w:val="0"/>
              </w:rPr>
            </w:r>
          </w:p>
        </w:tc>
        <w:tc>
          <w:tcPr/>
          <w:p w:rsidR="00000000" w:rsidDel="00000000" w:rsidP="00000000" w:rsidRDefault="00000000" w:rsidRPr="00000000" w14:paraId="00000CDC">
            <w:pPr>
              <w:rPr/>
            </w:pPr>
            <w:r w:rsidDel="00000000" w:rsidR="00000000" w:rsidRPr="00000000">
              <w:rPr>
                <w:rFonts w:ascii="Verdana" w:cs="Verdana" w:eastAsia="Verdana" w:hAnsi="Verdana"/>
                <w:sz w:val="12"/>
                <w:szCs w:val="12"/>
                <w:rtl w:val="0"/>
              </w:rPr>
              <w:t xml:space="preserve">1:400,000</w:t>
            </w:r>
            <w:r w:rsidDel="00000000" w:rsidR="00000000" w:rsidRPr="00000000">
              <w:rPr>
                <w:rtl w:val="0"/>
              </w:rPr>
            </w:r>
          </w:p>
        </w:tc>
        <w:tc>
          <w:tcPr/>
          <w:p w:rsidR="00000000" w:rsidDel="00000000" w:rsidP="00000000" w:rsidRDefault="00000000" w:rsidRPr="00000000" w14:paraId="00000CDD">
            <w:pPr>
              <w:rPr/>
            </w:pPr>
            <w:r w:rsidDel="00000000" w:rsidR="00000000" w:rsidRPr="00000000">
              <w:rPr>
                <w:rFonts w:ascii="Verdana" w:cs="Verdana" w:eastAsia="Verdana" w:hAnsi="Verdana"/>
                <w:sz w:val="12"/>
                <w:szCs w:val="12"/>
                <w:rtl w:val="0"/>
              </w:rPr>
              <w:t xml:space="preserve">Metallogenic scheme/metallogenogram</w:t>
            </w:r>
            <w:r w:rsidDel="00000000" w:rsidR="00000000" w:rsidRPr="00000000">
              <w:rPr>
                <w:rtl w:val="0"/>
              </w:rPr>
            </w:r>
          </w:p>
        </w:tc>
        <w:tc>
          <w:tcPr/>
          <w:p w:rsidR="00000000" w:rsidDel="00000000" w:rsidP="00000000" w:rsidRDefault="00000000" w:rsidRPr="00000000" w14:paraId="00000CDE">
            <w:pPr>
              <w:rPr/>
            </w:pPr>
            <w:r w:rsidDel="00000000" w:rsidR="00000000" w:rsidRPr="00000000">
              <w:rPr>
                <w:rFonts w:ascii="Verdana" w:cs="Verdana" w:eastAsia="Verdana" w:hAnsi="Verdana"/>
                <w:sz w:val="12"/>
                <w:szCs w:val="12"/>
                <w:rtl w:val="0"/>
              </w:rPr>
              <w:t xml:space="preserve">None</w:t>
            </w:r>
            <w:r w:rsidDel="00000000" w:rsidR="00000000" w:rsidRPr="00000000">
              <w:rPr>
                <w:rtl w:val="0"/>
              </w:rPr>
            </w:r>
          </w:p>
        </w:tc>
        <w:tc>
          <w:tcPr/>
          <w:p w:rsidR="00000000" w:rsidDel="00000000" w:rsidP="00000000" w:rsidRDefault="00000000" w:rsidRPr="00000000" w14:paraId="00000CDF">
            <w:pPr>
              <w:rPr/>
            </w:pPr>
            <w:r w:rsidDel="00000000" w:rsidR="00000000" w:rsidRPr="00000000">
              <w:rPr>
                <w:rFonts w:ascii="Verdana" w:cs="Verdana" w:eastAsia="Verdana" w:hAnsi="Verdana"/>
                <w:sz w:val="12"/>
                <w:szCs w:val="12"/>
                <w:rtl w:val="0"/>
              </w:rPr>
              <w:t xml:space="preserve">GeoTIFF + metallogenic context</w:t>
            </w:r>
            <w:r w:rsidDel="00000000" w:rsidR="00000000" w:rsidRPr="00000000">
              <w:rPr>
                <w:rtl w:val="0"/>
              </w:rPr>
            </w:r>
          </w:p>
        </w:tc>
        <w:tc>
          <w:tcPr/>
          <w:p w:rsidR="00000000" w:rsidDel="00000000" w:rsidP="00000000" w:rsidRDefault="00000000" w:rsidRPr="00000000" w14:paraId="00000CE0">
            <w:pPr>
              <w:rPr/>
            </w:pPr>
            <w:r w:rsidDel="00000000" w:rsidR="00000000" w:rsidRPr="00000000">
              <w:rPr>
                <w:rFonts w:ascii="Verdana" w:cs="Verdana" w:eastAsia="Verdana" w:hAnsi="Verdana"/>
                <w:sz w:val="12"/>
                <w:szCs w:val="12"/>
                <w:rtl w:val="0"/>
              </w:rPr>
              <w:t xml:space="preserve">P3</w:t>
            </w:r>
            <w:r w:rsidDel="00000000" w:rsidR="00000000" w:rsidRPr="00000000">
              <w:rPr>
                <w:rtl w:val="0"/>
              </w:rPr>
            </w:r>
          </w:p>
        </w:tc>
        <w:tc>
          <w:tcPr/>
          <w:p w:rsidR="00000000" w:rsidDel="00000000" w:rsidP="00000000" w:rsidRDefault="00000000" w:rsidRPr="00000000" w14:paraId="00000CE1">
            <w:pPr>
              <w:rPr/>
            </w:pPr>
            <w:r w:rsidDel="00000000" w:rsidR="00000000" w:rsidRPr="00000000">
              <w:rPr>
                <w:rFonts w:ascii="Verdana" w:cs="Verdana" w:eastAsia="Verdana" w:hAnsi="Verdana"/>
                <w:sz w:val="12"/>
                <w:szCs w:val="12"/>
                <w:rtl w:val="0"/>
              </w:rPr>
              <w:t xml:space="preserve">Хүдрийн формац, нас, металлогенийн бүс</w:t>
            </w:r>
            <w:r w:rsidDel="00000000" w:rsidR="00000000" w:rsidRPr="00000000">
              <w:rPr>
                <w:rtl w:val="0"/>
              </w:rPr>
            </w:r>
          </w:p>
        </w:tc>
      </w:tr>
      <w:tr>
        <w:trPr>
          <w:cantSplit w:val="0"/>
          <w:tblHeader w:val="0"/>
        </w:trPr>
        <w:tc>
          <w:tcPr/>
          <w:p w:rsidR="00000000" w:rsidDel="00000000" w:rsidP="00000000" w:rsidRDefault="00000000" w:rsidRPr="00000000" w14:paraId="00000CE2">
            <w:pPr>
              <w:rPr/>
            </w:pPr>
            <w:r w:rsidDel="00000000" w:rsidR="00000000" w:rsidRPr="00000000">
              <w:rPr>
                <w:rFonts w:ascii="Verdana" w:cs="Verdana" w:eastAsia="Verdana" w:hAnsi="Verdana"/>
                <w:sz w:val="12"/>
                <w:szCs w:val="12"/>
                <w:rtl w:val="0"/>
              </w:rPr>
              <w:t xml:space="preserve">BK-SCAN-018</w:t>
            </w:r>
            <w:r w:rsidDel="00000000" w:rsidR="00000000" w:rsidRPr="00000000">
              <w:rPr>
                <w:rtl w:val="0"/>
              </w:rPr>
            </w:r>
          </w:p>
        </w:tc>
        <w:tc>
          <w:tcPr/>
          <w:p w:rsidR="00000000" w:rsidDel="00000000" w:rsidP="00000000" w:rsidRDefault="00000000" w:rsidRPr="00000000" w14:paraId="00000CE3">
            <w:pPr>
              <w:rPr/>
            </w:pPr>
            <w:r w:rsidDel="00000000" w:rsidR="00000000" w:rsidRPr="00000000">
              <w:rPr>
                <w:rFonts w:ascii="Verdana" w:cs="Verdana" w:eastAsia="Verdana" w:hAnsi="Verdana"/>
                <w:sz w:val="12"/>
                <w:szCs w:val="12"/>
                <w:rtl w:val="0"/>
              </w:rPr>
              <w:t xml:space="preserve">06_Regional_Metallogenic_L47B</w:t>
            </w:r>
            <w:r w:rsidDel="00000000" w:rsidR="00000000" w:rsidRPr="00000000">
              <w:rPr>
                <w:rtl w:val="0"/>
              </w:rPr>
            </w:r>
          </w:p>
        </w:tc>
        <w:tc>
          <w:tcPr/>
          <w:p w:rsidR="00000000" w:rsidDel="00000000" w:rsidP="00000000" w:rsidRDefault="00000000" w:rsidRPr="00000000" w14:paraId="00000CE4">
            <w:pPr>
              <w:rPr/>
            </w:pPr>
            <w:r w:rsidDel="00000000" w:rsidR="00000000" w:rsidRPr="00000000">
              <w:rPr>
                <w:rFonts w:ascii="Verdana" w:cs="Verdana" w:eastAsia="Verdana" w:hAnsi="Verdana"/>
                <w:sz w:val="12"/>
                <w:szCs w:val="12"/>
                <w:rtl w:val="0"/>
              </w:rPr>
              <w:t xml:space="preserve">Regional_MetallogenicMap_L47B_Talshand_1M500K_Legend_RawScan_2020_v01.jpg</w:t>
            </w:r>
            <w:r w:rsidDel="00000000" w:rsidR="00000000" w:rsidRPr="00000000">
              <w:rPr>
                <w:rtl w:val="0"/>
              </w:rPr>
            </w:r>
          </w:p>
        </w:tc>
        <w:tc>
          <w:tcPr/>
          <w:p w:rsidR="00000000" w:rsidDel="00000000" w:rsidP="00000000" w:rsidRDefault="00000000" w:rsidRPr="00000000" w14:paraId="00000CE5">
            <w:pPr>
              <w:rPr/>
            </w:pPr>
            <w:r w:rsidDel="00000000" w:rsidR="00000000" w:rsidRPr="00000000">
              <w:rPr>
                <w:rFonts w:ascii="Verdana" w:cs="Verdana" w:eastAsia="Verdana" w:hAnsi="Verdana"/>
                <w:sz w:val="12"/>
                <w:szCs w:val="12"/>
                <w:rtl w:val="0"/>
              </w:rPr>
              <w:t xml:space="preserve">2020</w:t>
            </w:r>
            <w:r w:rsidDel="00000000" w:rsidR="00000000" w:rsidRPr="00000000">
              <w:rPr>
                <w:rtl w:val="0"/>
              </w:rPr>
            </w:r>
          </w:p>
        </w:tc>
        <w:tc>
          <w:tcPr/>
          <w:p w:rsidR="00000000" w:rsidDel="00000000" w:rsidP="00000000" w:rsidRDefault="00000000" w:rsidRPr="00000000" w14:paraId="00000CE6">
            <w:pPr>
              <w:rPr/>
            </w:pPr>
            <w:r w:rsidDel="00000000" w:rsidR="00000000" w:rsidRPr="00000000">
              <w:rPr>
                <w:rFonts w:ascii="Verdana" w:cs="Verdana" w:eastAsia="Verdana" w:hAnsi="Verdana"/>
                <w:sz w:val="12"/>
                <w:szCs w:val="12"/>
                <w:rtl w:val="0"/>
              </w:rPr>
              <w:t xml:space="preserve">L47B Talshand</w:t>
            </w:r>
            <w:r w:rsidDel="00000000" w:rsidR="00000000" w:rsidRPr="00000000">
              <w:rPr>
                <w:rtl w:val="0"/>
              </w:rPr>
            </w:r>
          </w:p>
        </w:tc>
        <w:tc>
          <w:tcPr/>
          <w:p w:rsidR="00000000" w:rsidDel="00000000" w:rsidP="00000000" w:rsidRDefault="00000000" w:rsidRPr="00000000" w14:paraId="00000CE7">
            <w:pPr>
              <w:rPr/>
            </w:pPr>
            <w:r w:rsidDel="00000000" w:rsidR="00000000" w:rsidRPr="00000000">
              <w:rPr>
                <w:rFonts w:ascii="Verdana" w:cs="Verdana" w:eastAsia="Verdana" w:hAnsi="Verdana"/>
                <w:sz w:val="12"/>
                <w:szCs w:val="12"/>
                <w:rtl w:val="0"/>
              </w:rPr>
              <w:t xml:space="preserve">1:500,000</w:t>
            </w:r>
            <w:r w:rsidDel="00000000" w:rsidR="00000000" w:rsidRPr="00000000">
              <w:rPr>
                <w:rtl w:val="0"/>
              </w:rPr>
            </w:r>
          </w:p>
        </w:tc>
        <w:tc>
          <w:tcPr/>
          <w:p w:rsidR="00000000" w:rsidDel="00000000" w:rsidP="00000000" w:rsidRDefault="00000000" w:rsidRPr="00000000" w14:paraId="00000CE8">
            <w:pPr>
              <w:rPr/>
            </w:pPr>
            <w:r w:rsidDel="00000000" w:rsidR="00000000" w:rsidRPr="00000000">
              <w:rPr>
                <w:rFonts w:ascii="Verdana" w:cs="Verdana" w:eastAsia="Verdana" w:hAnsi="Verdana"/>
                <w:sz w:val="12"/>
                <w:szCs w:val="12"/>
                <w:rtl w:val="0"/>
              </w:rPr>
              <w:t xml:space="preserve">Regional metallogenic legend</w:t>
            </w:r>
            <w:r w:rsidDel="00000000" w:rsidR="00000000" w:rsidRPr="00000000">
              <w:rPr>
                <w:rtl w:val="0"/>
              </w:rPr>
            </w:r>
          </w:p>
        </w:tc>
        <w:tc>
          <w:tcPr/>
          <w:p w:rsidR="00000000" w:rsidDel="00000000" w:rsidP="00000000" w:rsidRDefault="00000000" w:rsidRPr="00000000" w14:paraId="00000CE9">
            <w:pPr>
              <w:rPr/>
            </w:pPr>
            <w:r w:rsidDel="00000000" w:rsidR="00000000" w:rsidRPr="00000000">
              <w:rPr>
                <w:rFonts w:ascii="Verdana" w:cs="Verdana" w:eastAsia="Verdana" w:hAnsi="Verdana"/>
                <w:sz w:val="12"/>
                <w:szCs w:val="12"/>
                <w:rtl w:val="0"/>
              </w:rPr>
              <w:t xml:space="preserve">BK-SCAN-019</w:t>
            </w:r>
            <w:r w:rsidDel="00000000" w:rsidR="00000000" w:rsidRPr="00000000">
              <w:rPr>
                <w:rtl w:val="0"/>
              </w:rPr>
            </w:r>
          </w:p>
        </w:tc>
        <w:tc>
          <w:tcPr/>
          <w:p w:rsidR="00000000" w:rsidDel="00000000" w:rsidP="00000000" w:rsidRDefault="00000000" w:rsidRPr="00000000" w14:paraId="00000CEA">
            <w:pPr>
              <w:rPr/>
            </w:pPr>
            <w:r w:rsidDel="00000000" w:rsidR="00000000" w:rsidRPr="00000000">
              <w:rPr>
                <w:rFonts w:ascii="Verdana" w:cs="Verdana" w:eastAsia="Verdana" w:hAnsi="Verdana"/>
                <w:sz w:val="12"/>
                <w:szCs w:val="12"/>
                <w:rtl w:val="0"/>
              </w:rPr>
              <w:t xml:space="preserve">Symbol dictionary / lookup</w:t>
            </w:r>
            <w:r w:rsidDel="00000000" w:rsidR="00000000" w:rsidRPr="00000000">
              <w:rPr>
                <w:rtl w:val="0"/>
              </w:rPr>
            </w:r>
          </w:p>
        </w:tc>
        <w:tc>
          <w:tcPr/>
          <w:p w:rsidR="00000000" w:rsidDel="00000000" w:rsidP="00000000" w:rsidRDefault="00000000" w:rsidRPr="00000000" w14:paraId="00000CEB">
            <w:pPr>
              <w:rPr/>
            </w:pPr>
            <w:r w:rsidDel="00000000" w:rsidR="00000000" w:rsidRPr="00000000">
              <w:rPr>
                <w:rFonts w:ascii="Verdana" w:cs="Verdana" w:eastAsia="Verdana" w:hAnsi="Verdana"/>
                <w:sz w:val="12"/>
                <w:szCs w:val="12"/>
                <w:rtl w:val="0"/>
              </w:rPr>
              <w:t xml:space="preserve">P4</w:t>
            </w:r>
            <w:r w:rsidDel="00000000" w:rsidR="00000000" w:rsidRPr="00000000">
              <w:rPr>
                <w:rtl w:val="0"/>
              </w:rPr>
            </w:r>
          </w:p>
        </w:tc>
        <w:tc>
          <w:tcPr/>
          <w:p w:rsidR="00000000" w:rsidDel="00000000" w:rsidP="00000000" w:rsidRDefault="00000000" w:rsidRPr="00000000" w14:paraId="00000CEC">
            <w:pPr>
              <w:rPr/>
            </w:pPr>
            <w:r w:rsidDel="00000000" w:rsidR="00000000" w:rsidRPr="00000000">
              <w:rPr>
                <w:rFonts w:ascii="Verdana" w:cs="Verdana" w:eastAsia="Verdana" w:hAnsi="Verdana"/>
                <w:sz w:val="12"/>
                <w:szCs w:val="12"/>
                <w:rtl w:val="0"/>
              </w:rPr>
              <w:t xml:space="preserve">Металлогений таних тэмдэг</w:t>
            </w:r>
            <w:r w:rsidDel="00000000" w:rsidR="00000000" w:rsidRPr="00000000">
              <w:rPr>
                <w:rtl w:val="0"/>
              </w:rPr>
            </w:r>
          </w:p>
        </w:tc>
      </w:tr>
      <w:tr>
        <w:trPr>
          <w:cantSplit w:val="0"/>
          <w:tblHeader w:val="0"/>
        </w:trPr>
        <w:tc>
          <w:tcPr/>
          <w:p w:rsidR="00000000" w:rsidDel="00000000" w:rsidP="00000000" w:rsidRDefault="00000000" w:rsidRPr="00000000" w14:paraId="00000CED">
            <w:pPr>
              <w:rPr/>
            </w:pPr>
            <w:r w:rsidDel="00000000" w:rsidR="00000000" w:rsidRPr="00000000">
              <w:rPr>
                <w:rFonts w:ascii="Verdana" w:cs="Verdana" w:eastAsia="Verdana" w:hAnsi="Verdana"/>
                <w:sz w:val="12"/>
                <w:szCs w:val="12"/>
                <w:rtl w:val="0"/>
              </w:rPr>
              <w:t xml:space="preserve">BK-SCAN-019</w:t>
            </w:r>
            <w:r w:rsidDel="00000000" w:rsidR="00000000" w:rsidRPr="00000000">
              <w:rPr>
                <w:rtl w:val="0"/>
              </w:rPr>
            </w:r>
          </w:p>
        </w:tc>
        <w:tc>
          <w:tcPr/>
          <w:p w:rsidR="00000000" w:rsidDel="00000000" w:rsidP="00000000" w:rsidRDefault="00000000" w:rsidRPr="00000000" w14:paraId="00000CEE">
            <w:pPr>
              <w:rPr/>
            </w:pPr>
            <w:r w:rsidDel="00000000" w:rsidR="00000000" w:rsidRPr="00000000">
              <w:rPr>
                <w:rFonts w:ascii="Verdana" w:cs="Verdana" w:eastAsia="Verdana" w:hAnsi="Verdana"/>
                <w:sz w:val="12"/>
                <w:szCs w:val="12"/>
                <w:rtl w:val="0"/>
              </w:rPr>
              <w:t xml:space="preserve">06_Regional_Metallogenic_L47B</w:t>
            </w:r>
            <w:r w:rsidDel="00000000" w:rsidR="00000000" w:rsidRPr="00000000">
              <w:rPr>
                <w:rtl w:val="0"/>
              </w:rPr>
            </w:r>
          </w:p>
        </w:tc>
        <w:tc>
          <w:tcPr/>
          <w:p w:rsidR="00000000" w:rsidDel="00000000" w:rsidP="00000000" w:rsidRDefault="00000000" w:rsidRPr="00000000" w14:paraId="00000CEF">
            <w:pPr>
              <w:rPr/>
            </w:pPr>
            <w:r w:rsidDel="00000000" w:rsidR="00000000" w:rsidRPr="00000000">
              <w:rPr>
                <w:rFonts w:ascii="Verdana" w:cs="Verdana" w:eastAsia="Verdana" w:hAnsi="Verdana"/>
                <w:sz w:val="12"/>
                <w:szCs w:val="12"/>
                <w:rtl w:val="0"/>
              </w:rPr>
              <w:t xml:space="preserve">Regional_MetallogenicMap_L47B_Talshand_1M500K_RawScan_2020_v01.jpg</w:t>
            </w:r>
            <w:r w:rsidDel="00000000" w:rsidR="00000000" w:rsidRPr="00000000">
              <w:rPr>
                <w:rtl w:val="0"/>
              </w:rPr>
            </w:r>
          </w:p>
        </w:tc>
        <w:tc>
          <w:tcPr/>
          <w:p w:rsidR="00000000" w:rsidDel="00000000" w:rsidP="00000000" w:rsidRDefault="00000000" w:rsidRPr="00000000" w14:paraId="00000CF0">
            <w:pPr>
              <w:rPr/>
            </w:pPr>
            <w:r w:rsidDel="00000000" w:rsidR="00000000" w:rsidRPr="00000000">
              <w:rPr>
                <w:rFonts w:ascii="Verdana" w:cs="Verdana" w:eastAsia="Verdana" w:hAnsi="Verdana"/>
                <w:sz w:val="12"/>
                <w:szCs w:val="12"/>
                <w:rtl w:val="0"/>
              </w:rPr>
              <w:t xml:space="preserve">2020</w:t>
            </w:r>
            <w:r w:rsidDel="00000000" w:rsidR="00000000" w:rsidRPr="00000000">
              <w:rPr>
                <w:rtl w:val="0"/>
              </w:rPr>
            </w:r>
          </w:p>
        </w:tc>
        <w:tc>
          <w:tcPr/>
          <w:p w:rsidR="00000000" w:rsidDel="00000000" w:rsidP="00000000" w:rsidRDefault="00000000" w:rsidRPr="00000000" w14:paraId="00000CF1">
            <w:pPr>
              <w:rPr/>
            </w:pPr>
            <w:r w:rsidDel="00000000" w:rsidR="00000000" w:rsidRPr="00000000">
              <w:rPr>
                <w:rFonts w:ascii="Verdana" w:cs="Verdana" w:eastAsia="Verdana" w:hAnsi="Verdana"/>
                <w:sz w:val="12"/>
                <w:szCs w:val="12"/>
                <w:rtl w:val="0"/>
              </w:rPr>
              <w:t xml:space="preserve">L47B Talshand</w:t>
            </w:r>
            <w:r w:rsidDel="00000000" w:rsidR="00000000" w:rsidRPr="00000000">
              <w:rPr>
                <w:rtl w:val="0"/>
              </w:rPr>
            </w:r>
          </w:p>
        </w:tc>
        <w:tc>
          <w:tcPr/>
          <w:p w:rsidR="00000000" w:rsidDel="00000000" w:rsidP="00000000" w:rsidRDefault="00000000" w:rsidRPr="00000000" w14:paraId="00000CF2">
            <w:pPr>
              <w:rPr/>
            </w:pPr>
            <w:r w:rsidDel="00000000" w:rsidR="00000000" w:rsidRPr="00000000">
              <w:rPr>
                <w:rFonts w:ascii="Verdana" w:cs="Verdana" w:eastAsia="Verdana" w:hAnsi="Verdana"/>
                <w:sz w:val="12"/>
                <w:szCs w:val="12"/>
                <w:rtl w:val="0"/>
              </w:rPr>
              <w:t xml:space="preserve">1:500,000</w:t>
            </w:r>
            <w:r w:rsidDel="00000000" w:rsidR="00000000" w:rsidRPr="00000000">
              <w:rPr>
                <w:rtl w:val="0"/>
              </w:rPr>
            </w:r>
          </w:p>
        </w:tc>
        <w:tc>
          <w:tcPr/>
          <w:p w:rsidR="00000000" w:rsidDel="00000000" w:rsidP="00000000" w:rsidRDefault="00000000" w:rsidRPr="00000000" w14:paraId="00000CF3">
            <w:pPr>
              <w:rPr/>
            </w:pPr>
            <w:r w:rsidDel="00000000" w:rsidR="00000000" w:rsidRPr="00000000">
              <w:rPr>
                <w:rFonts w:ascii="Verdana" w:cs="Verdana" w:eastAsia="Verdana" w:hAnsi="Verdana"/>
                <w:sz w:val="12"/>
                <w:szCs w:val="12"/>
                <w:rtl w:val="0"/>
              </w:rPr>
              <w:t xml:space="preserve">Regional metallogenic map</w:t>
            </w:r>
            <w:r w:rsidDel="00000000" w:rsidR="00000000" w:rsidRPr="00000000">
              <w:rPr>
                <w:rtl w:val="0"/>
              </w:rPr>
            </w:r>
          </w:p>
        </w:tc>
        <w:tc>
          <w:tcPr/>
          <w:p w:rsidR="00000000" w:rsidDel="00000000" w:rsidP="00000000" w:rsidRDefault="00000000" w:rsidRPr="00000000" w14:paraId="00000CF4">
            <w:pPr>
              <w:rPr/>
            </w:pPr>
            <w:r w:rsidDel="00000000" w:rsidR="00000000" w:rsidRPr="00000000">
              <w:rPr>
                <w:rFonts w:ascii="Verdana" w:cs="Verdana" w:eastAsia="Verdana" w:hAnsi="Verdana"/>
                <w:sz w:val="12"/>
                <w:szCs w:val="12"/>
                <w:rtl w:val="0"/>
              </w:rPr>
              <w:t xml:space="preserve">BK-SCAN-018</w:t>
            </w:r>
            <w:r w:rsidDel="00000000" w:rsidR="00000000" w:rsidRPr="00000000">
              <w:rPr>
                <w:rtl w:val="0"/>
              </w:rPr>
            </w:r>
          </w:p>
        </w:tc>
        <w:tc>
          <w:tcPr/>
          <w:p w:rsidR="00000000" w:rsidDel="00000000" w:rsidP="00000000" w:rsidRDefault="00000000" w:rsidRPr="00000000" w14:paraId="00000CF5">
            <w:pPr>
              <w:rPr/>
            </w:pPr>
            <w:r w:rsidDel="00000000" w:rsidR="00000000" w:rsidRPr="00000000">
              <w:rPr>
                <w:rFonts w:ascii="Verdana" w:cs="Verdana" w:eastAsia="Verdana" w:hAnsi="Verdana"/>
                <w:sz w:val="12"/>
                <w:szCs w:val="12"/>
                <w:rtl w:val="0"/>
              </w:rPr>
              <w:t xml:space="preserve">GeoTIFF + regional metallogenic zones</w:t>
            </w:r>
            <w:r w:rsidDel="00000000" w:rsidR="00000000" w:rsidRPr="00000000">
              <w:rPr>
                <w:rtl w:val="0"/>
              </w:rPr>
            </w:r>
          </w:p>
        </w:tc>
        <w:tc>
          <w:tcPr/>
          <w:p w:rsidR="00000000" w:rsidDel="00000000" w:rsidP="00000000" w:rsidRDefault="00000000" w:rsidRPr="00000000" w14:paraId="00000CF6">
            <w:pPr>
              <w:rPr/>
            </w:pPr>
            <w:r w:rsidDel="00000000" w:rsidR="00000000" w:rsidRPr="00000000">
              <w:rPr>
                <w:rFonts w:ascii="Verdana" w:cs="Verdana" w:eastAsia="Verdana" w:hAnsi="Verdana"/>
                <w:sz w:val="12"/>
                <w:szCs w:val="12"/>
                <w:rtl w:val="0"/>
              </w:rPr>
              <w:t xml:space="preserve">P4</w:t>
            </w:r>
            <w:r w:rsidDel="00000000" w:rsidR="00000000" w:rsidRPr="00000000">
              <w:rPr>
                <w:rtl w:val="0"/>
              </w:rPr>
            </w:r>
          </w:p>
        </w:tc>
        <w:tc>
          <w:tcPr/>
          <w:p w:rsidR="00000000" w:rsidDel="00000000" w:rsidP="00000000" w:rsidRDefault="00000000" w:rsidRPr="00000000" w14:paraId="00000CF7">
            <w:pPr>
              <w:rPr/>
            </w:pPr>
            <w:r w:rsidDel="00000000" w:rsidR="00000000" w:rsidRPr="00000000">
              <w:rPr>
                <w:rFonts w:ascii="Verdana" w:cs="Verdana" w:eastAsia="Verdana" w:hAnsi="Verdana"/>
                <w:sz w:val="12"/>
                <w:szCs w:val="12"/>
                <w:rtl w:val="0"/>
              </w:rPr>
              <w:t xml:space="preserve">Монгол улсын 1:500k металлогени</w:t>
            </w:r>
            <w:r w:rsidDel="00000000" w:rsidR="00000000" w:rsidRPr="00000000">
              <w:rPr>
                <w:rtl w:val="0"/>
              </w:rPr>
            </w:r>
          </w:p>
        </w:tc>
      </w:tr>
      <w:tr>
        <w:trPr>
          <w:cantSplit w:val="0"/>
          <w:tblHeader w:val="0"/>
        </w:trPr>
        <w:tc>
          <w:tcPr/>
          <w:p w:rsidR="00000000" w:rsidDel="00000000" w:rsidP="00000000" w:rsidRDefault="00000000" w:rsidRPr="00000000" w14:paraId="00000CF8">
            <w:pPr>
              <w:rPr/>
            </w:pPr>
            <w:r w:rsidDel="00000000" w:rsidR="00000000" w:rsidRPr="00000000">
              <w:rPr>
                <w:rFonts w:ascii="Verdana" w:cs="Verdana" w:eastAsia="Verdana" w:hAnsi="Verdana"/>
                <w:sz w:val="12"/>
                <w:szCs w:val="12"/>
                <w:rtl w:val="0"/>
              </w:rPr>
              <w:t xml:space="preserve">BK-SCAN-020</w:t>
            </w:r>
            <w:r w:rsidDel="00000000" w:rsidR="00000000" w:rsidRPr="00000000">
              <w:rPr>
                <w:rtl w:val="0"/>
              </w:rPr>
            </w:r>
          </w:p>
        </w:tc>
        <w:tc>
          <w:tcPr/>
          <w:p w:rsidR="00000000" w:rsidDel="00000000" w:rsidP="00000000" w:rsidRDefault="00000000" w:rsidRPr="00000000" w14:paraId="00000CF9">
            <w:pPr>
              <w:rPr/>
            </w:pPr>
            <w:r w:rsidDel="00000000" w:rsidR="00000000" w:rsidRPr="00000000">
              <w:rPr>
                <w:rFonts w:ascii="Verdana" w:cs="Verdana" w:eastAsia="Verdana" w:hAnsi="Verdana"/>
                <w:sz w:val="12"/>
                <w:szCs w:val="12"/>
                <w:rtl w:val="0"/>
              </w:rPr>
              <w:t xml:space="preserve">06_Regional_Metallogenic_L47B</w:t>
            </w:r>
            <w:r w:rsidDel="00000000" w:rsidR="00000000" w:rsidRPr="00000000">
              <w:rPr>
                <w:rtl w:val="0"/>
              </w:rPr>
            </w:r>
          </w:p>
        </w:tc>
        <w:tc>
          <w:tcPr/>
          <w:p w:rsidR="00000000" w:rsidDel="00000000" w:rsidP="00000000" w:rsidRDefault="00000000" w:rsidRPr="00000000" w14:paraId="00000CFA">
            <w:pPr>
              <w:rPr/>
            </w:pPr>
            <w:r w:rsidDel="00000000" w:rsidR="00000000" w:rsidRPr="00000000">
              <w:rPr>
                <w:rFonts w:ascii="Verdana" w:cs="Verdana" w:eastAsia="Verdana" w:hAnsi="Verdana"/>
                <w:sz w:val="12"/>
                <w:szCs w:val="12"/>
                <w:rtl w:val="0"/>
              </w:rPr>
              <w:t xml:space="preserve">Regional_MetallogenicMap_Report_Book01_ProjectBook13_1M500K_RawScan_2021_v01.pdf</w:t>
            </w:r>
            <w:r w:rsidDel="00000000" w:rsidR="00000000" w:rsidRPr="00000000">
              <w:rPr>
                <w:rtl w:val="0"/>
              </w:rPr>
            </w:r>
          </w:p>
        </w:tc>
        <w:tc>
          <w:tcPr/>
          <w:p w:rsidR="00000000" w:rsidDel="00000000" w:rsidP="00000000" w:rsidRDefault="00000000" w:rsidRPr="00000000" w14:paraId="00000CFB">
            <w:pPr>
              <w:rPr/>
            </w:pPr>
            <w:r w:rsidDel="00000000" w:rsidR="00000000" w:rsidRPr="00000000">
              <w:rPr>
                <w:rFonts w:ascii="Verdana" w:cs="Verdana" w:eastAsia="Verdana" w:hAnsi="Verdana"/>
                <w:sz w:val="12"/>
                <w:szCs w:val="12"/>
                <w:rtl w:val="0"/>
              </w:rPr>
              <w:t xml:space="preserve">2021</w:t>
            </w:r>
            <w:r w:rsidDel="00000000" w:rsidR="00000000" w:rsidRPr="00000000">
              <w:rPr>
                <w:rtl w:val="0"/>
              </w:rPr>
            </w:r>
          </w:p>
        </w:tc>
        <w:tc>
          <w:tcPr/>
          <w:p w:rsidR="00000000" w:rsidDel="00000000" w:rsidP="00000000" w:rsidRDefault="00000000" w:rsidRPr="00000000" w14:paraId="00000CFC">
            <w:pPr>
              <w:rPr/>
            </w:pPr>
            <w:r w:rsidDel="00000000" w:rsidR="00000000" w:rsidRPr="00000000">
              <w:rPr>
                <w:rFonts w:ascii="Verdana" w:cs="Verdana" w:eastAsia="Verdana" w:hAnsi="Verdana"/>
                <w:sz w:val="12"/>
                <w:szCs w:val="12"/>
                <w:rtl w:val="0"/>
              </w:rPr>
              <w:t xml:space="preserve">Regional</w:t>
            </w:r>
            <w:r w:rsidDel="00000000" w:rsidR="00000000" w:rsidRPr="00000000">
              <w:rPr>
                <w:rtl w:val="0"/>
              </w:rPr>
            </w:r>
          </w:p>
        </w:tc>
        <w:tc>
          <w:tcPr/>
          <w:p w:rsidR="00000000" w:rsidDel="00000000" w:rsidP="00000000" w:rsidRDefault="00000000" w:rsidRPr="00000000" w14:paraId="00000CFD">
            <w:pPr>
              <w:rPr/>
            </w:pPr>
            <w:r w:rsidDel="00000000" w:rsidR="00000000" w:rsidRPr="00000000">
              <w:rPr>
                <w:rFonts w:ascii="Verdana" w:cs="Verdana" w:eastAsia="Verdana" w:hAnsi="Verdana"/>
                <w:sz w:val="12"/>
                <w:szCs w:val="12"/>
                <w:rtl w:val="0"/>
              </w:rPr>
              <w:t xml:space="preserve">1:500,000</w:t>
            </w:r>
            <w:r w:rsidDel="00000000" w:rsidR="00000000" w:rsidRPr="00000000">
              <w:rPr>
                <w:rtl w:val="0"/>
              </w:rPr>
            </w:r>
          </w:p>
        </w:tc>
        <w:tc>
          <w:tcPr/>
          <w:p w:rsidR="00000000" w:rsidDel="00000000" w:rsidP="00000000" w:rsidRDefault="00000000" w:rsidRPr="00000000" w14:paraId="00000CFE">
            <w:pPr>
              <w:rPr/>
            </w:pPr>
            <w:r w:rsidDel="00000000" w:rsidR="00000000" w:rsidRPr="00000000">
              <w:rPr>
                <w:rFonts w:ascii="Verdana" w:cs="Verdana" w:eastAsia="Verdana" w:hAnsi="Verdana"/>
                <w:sz w:val="12"/>
                <w:szCs w:val="12"/>
                <w:rtl w:val="0"/>
              </w:rPr>
              <w:t xml:space="preserve">Metallogenic report book 01</w:t>
            </w:r>
            <w:r w:rsidDel="00000000" w:rsidR="00000000" w:rsidRPr="00000000">
              <w:rPr>
                <w:rtl w:val="0"/>
              </w:rPr>
            </w:r>
          </w:p>
        </w:tc>
        <w:tc>
          <w:tcPr/>
          <w:p w:rsidR="00000000" w:rsidDel="00000000" w:rsidP="00000000" w:rsidRDefault="00000000" w:rsidRPr="00000000" w14:paraId="00000CFF">
            <w:pPr>
              <w:rPr/>
            </w:pPr>
            <w:r w:rsidDel="00000000" w:rsidR="00000000" w:rsidRPr="00000000">
              <w:rPr>
                <w:rFonts w:ascii="Verdana" w:cs="Verdana" w:eastAsia="Verdana" w:hAnsi="Verdana"/>
                <w:sz w:val="12"/>
                <w:szCs w:val="12"/>
                <w:rtl w:val="0"/>
              </w:rPr>
              <w:t xml:space="preserve">BK-SCAN-019</w:t>
            </w:r>
            <w:r w:rsidDel="00000000" w:rsidR="00000000" w:rsidRPr="00000000">
              <w:rPr>
                <w:rtl w:val="0"/>
              </w:rPr>
            </w:r>
          </w:p>
        </w:tc>
        <w:tc>
          <w:tcPr/>
          <w:p w:rsidR="00000000" w:rsidDel="00000000" w:rsidP="00000000" w:rsidRDefault="00000000" w:rsidRPr="00000000" w14:paraId="00000D00">
            <w:pPr>
              <w:rPr/>
            </w:pPr>
            <w:r w:rsidDel="00000000" w:rsidR="00000000" w:rsidRPr="00000000">
              <w:rPr>
                <w:rFonts w:ascii="Verdana" w:cs="Verdana" w:eastAsia="Verdana" w:hAnsi="Verdana"/>
                <w:sz w:val="12"/>
                <w:szCs w:val="12"/>
                <w:rtl w:val="0"/>
              </w:rPr>
              <w:t xml:space="preserve">Report evidence register</w:t>
            </w:r>
            <w:r w:rsidDel="00000000" w:rsidR="00000000" w:rsidRPr="00000000">
              <w:rPr>
                <w:rtl w:val="0"/>
              </w:rPr>
            </w:r>
          </w:p>
        </w:tc>
        <w:tc>
          <w:tcPr/>
          <w:p w:rsidR="00000000" w:rsidDel="00000000" w:rsidP="00000000" w:rsidRDefault="00000000" w:rsidRPr="00000000" w14:paraId="00000D01">
            <w:pPr>
              <w:rPr/>
            </w:pPr>
            <w:r w:rsidDel="00000000" w:rsidR="00000000" w:rsidRPr="00000000">
              <w:rPr>
                <w:rFonts w:ascii="Verdana" w:cs="Verdana" w:eastAsia="Verdana" w:hAnsi="Verdana"/>
                <w:sz w:val="12"/>
                <w:szCs w:val="12"/>
                <w:rtl w:val="0"/>
              </w:rPr>
              <w:t xml:space="preserve">P4</w:t>
            </w:r>
            <w:r w:rsidDel="00000000" w:rsidR="00000000" w:rsidRPr="00000000">
              <w:rPr>
                <w:rtl w:val="0"/>
              </w:rPr>
            </w:r>
          </w:p>
        </w:tc>
        <w:tc>
          <w:tcPr/>
          <w:p w:rsidR="00000000" w:rsidDel="00000000" w:rsidP="00000000" w:rsidRDefault="00000000" w:rsidRPr="00000000" w14:paraId="00000D02">
            <w:pPr>
              <w:rPr/>
            </w:pPr>
            <w:r w:rsidDel="00000000" w:rsidR="00000000" w:rsidRPr="00000000">
              <w:rPr>
                <w:rFonts w:ascii="Verdana" w:cs="Verdana" w:eastAsia="Verdana" w:hAnsi="Verdana"/>
                <w:sz w:val="12"/>
                <w:szCs w:val="12"/>
                <w:rtl w:val="0"/>
              </w:rPr>
              <w:t xml:space="preserve">Тайлангийн текст, тайлбар</w:t>
            </w:r>
            <w:r w:rsidDel="00000000" w:rsidR="00000000" w:rsidRPr="00000000">
              <w:rPr>
                <w:rtl w:val="0"/>
              </w:rPr>
            </w:r>
          </w:p>
        </w:tc>
      </w:tr>
      <w:tr>
        <w:trPr>
          <w:cantSplit w:val="0"/>
          <w:tblHeader w:val="0"/>
        </w:trPr>
        <w:tc>
          <w:tcPr/>
          <w:p w:rsidR="00000000" w:rsidDel="00000000" w:rsidP="00000000" w:rsidRDefault="00000000" w:rsidRPr="00000000" w14:paraId="00000D03">
            <w:pPr>
              <w:rPr/>
            </w:pPr>
            <w:r w:rsidDel="00000000" w:rsidR="00000000" w:rsidRPr="00000000">
              <w:rPr>
                <w:rFonts w:ascii="Verdana" w:cs="Verdana" w:eastAsia="Verdana" w:hAnsi="Verdana"/>
                <w:sz w:val="12"/>
                <w:szCs w:val="12"/>
                <w:rtl w:val="0"/>
              </w:rPr>
              <w:t xml:space="preserve">BK-SCAN-021</w:t>
            </w:r>
            <w:r w:rsidDel="00000000" w:rsidR="00000000" w:rsidRPr="00000000">
              <w:rPr>
                <w:rtl w:val="0"/>
              </w:rPr>
            </w:r>
          </w:p>
        </w:tc>
        <w:tc>
          <w:tcPr/>
          <w:p w:rsidR="00000000" w:rsidDel="00000000" w:rsidP="00000000" w:rsidRDefault="00000000" w:rsidRPr="00000000" w14:paraId="00000D04">
            <w:pPr>
              <w:rPr/>
            </w:pPr>
            <w:r w:rsidDel="00000000" w:rsidR="00000000" w:rsidRPr="00000000">
              <w:rPr>
                <w:rFonts w:ascii="Verdana" w:cs="Verdana" w:eastAsia="Verdana" w:hAnsi="Verdana"/>
                <w:sz w:val="12"/>
                <w:szCs w:val="12"/>
                <w:rtl w:val="0"/>
              </w:rPr>
              <w:t xml:space="preserve">06_Regional_Metallogenic_L47B</w:t>
            </w:r>
            <w:r w:rsidDel="00000000" w:rsidR="00000000" w:rsidRPr="00000000">
              <w:rPr>
                <w:rtl w:val="0"/>
              </w:rPr>
            </w:r>
          </w:p>
        </w:tc>
        <w:tc>
          <w:tcPr/>
          <w:p w:rsidR="00000000" w:rsidDel="00000000" w:rsidP="00000000" w:rsidRDefault="00000000" w:rsidRPr="00000000" w14:paraId="00000D05">
            <w:pPr>
              <w:rPr/>
            </w:pPr>
            <w:r w:rsidDel="00000000" w:rsidR="00000000" w:rsidRPr="00000000">
              <w:rPr>
                <w:rFonts w:ascii="Verdana" w:cs="Verdana" w:eastAsia="Verdana" w:hAnsi="Verdana"/>
                <w:sz w:val="12"/>
                <w:szCs w:val="12"/>
                <w:rtl w:val="0"/>
              </w:rPr>
              <w:t xml:space="preserve">Regional_MetallogenicMap_Report_Book04_ProjectBook16_1M500K_RawScan_2021_v01.pdf</w:t>
            </w:r>
            <w:r w:rsidDel="00000000" w:rsidR="00000000" w:rsidRPr="00000000">
              <w:rPr>
                <w:rtl w:val="0"/>
              </w:rPr>
            </w:r>
          </w:p>
        </w:tc>
        <w:tc>
          <w:tcPr/>
          <w:p w:rsidR="00000000" w:rsidDel="00000000" w:rsidP="00000000" w:rsidRDefault="00000000" w:rsidRPr="00000000" w14:paraId="00000D06">
            <w:pPr>
              <w:rPr/>
            </w:pPr>
            <w:r w:rsidDel="00000000" w:rsidR="00000000" w:rsidRPr="00000000">
              <w:rPr>
                <w:rFonts w:ascii="Verdana" w:cs="Verdana" w:eastAsia="Verdana" w:hAnsi="Verdana"/>
                <w:sz w:val="12"/>
                <w:szCs w:val="12"/>
                <w:rtl w:val="0"/>
              </w:rPr>
              <w:t xml:space="preserve">2021</w:t>
            </w:r>
            <w:r w:rsidDel="00000000" w:rsidR="00000000" w:rsidRPr="00000000">
              <w:rPr>
                <w:rtl w:val="0"/>
              </w:rPr>
            </w:r>
          </w:p>
        </w:tc>
        <w:tc>
          <w:tcPr/>
          <w:p w:rsidR="00000000" w:rsidDel="00000000" w:rsidP="00000000" w:rsidRDefault="00000000" w:rsidRPr="00000000" w14:paraId="00000D07">
            <w:pPr>
              <w:rPr/>
            </w:pPr>
            <w:r w:rsidDel="00000000" w:rsidR="00000000" w:rsidRPr="00000000">
              <w:rPr>
                <w:rFonts w:ascii="Verdana" w:cs="Verdana" w:eastAsia="Verdana" w:hAnsi="Verdana"/>
                <w:sz w:val="12"/>
                <w:szCs w:val="12"/>
                <w:rtl w:val="0"/>
              </w:rPr>
              <w:t xml:space="preserve">Regional</w:t>
            </w:r>
            <w:r w:rsidDel="00000000" w:rsidR="00000000" w:rsidRPr="00000000">
              <w:rPr>
                <w:rtl w:val="0"/>
              </w:rPr>
            </w:r>
          </w:p>
        </w:tc>
        <w:tc>
          <w:tcPr/>
          <w:p w:rsidR="00000000" w:rsidDel="00000000" w:rsidP="00000000" w:rsidRDefault="00000000" w:rsidRPr="00000000" w14:paraId="00000D08">
            <w:pPr>
              <w:rPr/>
            </w:pPr>
            <w:r w:rsidDel="00000000" w:rsidR="00000000" w:rsidRPr="00000000">
              <w:rPr>
                <w:rFonts w:ascii="Verdana" w:cs="Verdana" w:eastAsia="Verdana" w:hAnsi="Verdana"/>
                <w:sz w:val="12"/>
                <w:szCs w:val="12"/>
                <w:rtl w:val="0"/>
              </w:rPr>
              <w:t xml:space="preserve">1:500,000</w:t>
            </w:r>
            <w:r w:rsidDel="00000000" w:rsidR="00000000" w:rsidRPr="00000000">
              <w:rPr>
                <w:rtl w:val="0"/>
              </w:rPr>
            </w:r>
          </w:p>
        </w:tc>
        <w:tc>
          <w:tcPr/>
          <w:p w:rsidR="00000000" w:rsidDel="00000000" w:rsidP="00000000" w:rsidRDefault="00000000" w:rsidRPr="00000000" w14:paraId="00000D09">
            <w:pPr>
              <w:rPr/>
            </w:pPr>
            <w:r w:rsidDel="00000000" w:rsidR="00000000" w:rsidRPr="00000000">
              <w:rPr>
                <w:rFonts w:ascii="Verdana" w:cs="Verdana" w:eastAsia="Verdana" w:hAnsi="Verdana"/>
                <w:sz w:val="12"/>
                <w:szCs w:val="12"/>
                <w:rtl w:val="0"/>
              </w:rPr>
              <w:t xml:space="preserve">Metallogenic report book 04</w:t>
            </w:r>
            <w:r w:rsidDel="00000000" w:rsidR="00000000" w:rsidRPr="00000000">
              <w:rPr>
                <w:rtl w:val="0"/>
              </w:rPr>
            </w:r>
          </w:p>
        </w:tc>
        <w:tc>
          <w:tcPr/>
          <w:p w:rsidR="00000000" w:rsidDel="00000000" w:rsidP="00000000" w:rsidRDefault="00000000" w:rsidRPr="00000000" w14:paraId="00000D0A">
            <w:pPr>
              <w:rPr/>
            </w:pPr>
            <w:r w:rsidDel="00000000" w:rsidR="00000000" w:rsidRPr="00000000">
              <w:rPr>
                <w:rFonts w:ascii="Verdana" w:cs="Verdana" w:eastAsia="Verdana" w:hAnsi="Verdana"/>
                <w:sz w:val="12"/>
                <w:szCs w:val="12"/>
                <w:rtl w:val="0"/>
              </w:rPr>
              <w:t xml:space="preserve">BK-SCAN-019</w:t>
            </w:r>
            <w:r w:rsidDel="00000000" w:rsidR="00000000" w:rsidRPr="00000000">
              <w:rPr>
                <w:rtl w:val="0"/>
              </w:rPr>
            </w:r>
          </w:p>
        </w:tc>
        <w:tc>
          <w:tcPr/>
          <w:p w:rsidR="00000000" w:rsidDel="00000000" w:rsidP="00000000" w:rsidRDefault="00000000" w:rsidRPr="00000000" w14:paraId="00000D0B">
            <w:pPr>
              <w:rPr/>
            </w:pPr>
            <w:r w:rsidDel="00000000" w:rsidR="00000000" w:rsidRPr="00000000">
              <w:rPr>
                <w:rFonts w:ascii="Verdana" w:cs="Verdana" w:eastAsia="Verdana" w:hAnsi="Verdana"/>
                <w:sz w:val="12"/>
                <w:szCs w:val="12"/>
                <w:rtl w:val="0"/>
              </w:rPr>
              <w:t xml:space="preserve">Report evidence register</w:t>
            </w:r>
            <w:r w:rsidDel="00000000" w:rsidR="00000000" w:rsidRPr="00000000">
              <w:rPr>
                <w:rtl w:val="0"/>
              </w:rPr>
            </w:r>
          </w:p>
        </w:tc>
        <w:tc>
          <w:tcPr/>
          <w:p w:rsidR="00000000" w:rsidDel="00000000" w:rsidP="00000000" w:rsidRDefault="00000000" w:rsidRPr="00000000" w14:paraId="00000D0C">
            <w:pPr>
              <w:rPr/>
            </w:pPr>
            <w:r w:rsidDel="00000000" w:rsidR="00000000" w:rsidRPr="00000000">
              <w:rPr>
                <w:rFonts w:ascii="Verdana" w:cs="Verdana" w:eastAsia="Verdana" w:hAnsi="Verdana"/>
                <w:sz w:val="12"/>
                <w:szCs w:val="12"/>
                <w:rtl w:val="0"/>
              </w:rPr>
              <w:t xml:space="preserve">P4</w:t>
            </w:r>
            <w:r w:rsidDel="00000000" w:rsidR="00000000" w:rsidRPr="00000000">
              <w:rPr>
                <w:rtl w:val="0"/>
              </w:rPr>
            </w:r>
          </w:p>
        </w:tc>
        <w:tc>
          <w:tcPr/>
          <w:p w:rsidR="00000000" w:rsidDel="00000000" w:rsidP="00000000" w:rsidRDefault="00000000" w:rsidRPr="00000000" w14:paraId="00000D0D">
            <w:pPr>
              <w:rPr/>
            </w:pPr>
            <w:r w:rsidDel="00000000" w:rsidR="00000000" w:rsidRPr="00000000">
              <w:rPr>
                <w:rFonts w:ascii="Verdana" w:cs="Verdana" w:eastAsia="Verdana" w:hAnsi="Verdana"/>
                <w:sz w:val="12"/>
                <w:szCs w:val="12"/>
                <w:rtl w:val="0"/>
              </w:rPr>
              <w:t xml:space="preserve">Тайлангийн текст, тайлбар</w:t>
            </w:r>
            <w:r w:rsidDel="00000000" w:rsidR="00000000" w:rsidRPr="00000000">
              <w:rPr>
                <w:rtl w:val="0"/>
              </w:rPr>
            </w:r>
          </w:p>
        </w:tc>
      </w:tr>
    </w:tbl>
    <w:p w:rsidR="00000000" w:rsidDel="00000000" w:rsidP="00000000" w:rsidRDefault="00000000" w:rsidRPr="00000000" w14:paraId="00000D0E">
      <w:pPr>
        <w:pStyle w:val="Heading2"/>
        <w:rPr/>
      </w:pPr>
      <w:r w:rsidDel="00000000" w:rsidR="00000000" w:rsidRPr="00000000">
        <w:rPr>
          <w:rFonts w:ascii="Verdana" w:cs="Verdana" w:eastAsia="Verdana" w:hAnsi="Verdana"/>
          <w:rtl w:val="0"/>
        </w:rPr>
        <w:t xml:space="preserve">4.1 Inventory-д заавал нэмэх metadata баганууд</w:t>
      </w:r>
      <w:r w:rsidDel="00000000" w:rsidR="00000000" w:rsidRPr="00000000">
        <w:rPr>
          <w:rtl w:val="0"/>
        </w:rPr>
      </w:r>
    </w:p>
    <w:tbl>
      <w:tblPr>
        <w:tblStyle w:val="Table61"/>
        <w:tblW w:w="10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5"/>
        <w:gridCol w:w="2635"/>
        <w:gridCol w:w="2635"/>
        <w:gridCol w:w="2635"/>
        <w:tblGridChange w:id="0">
          <w:tblGrid>
            <w:gridCol w:w="2635"/>
            <w:gridCol w:w="2635"/>
            <w:gridCol w:w="2635"/>
            <w:gridCol w:w="2635"/>
          </w:tblGrid>
        </w:tblGridChange>
      </w:tblGrid>
      <w:tr>
        <w:trPr>
          <w:cantSplit w:val="0"/>
          <w:tblHeader w:val="1"/>
        </w:trPr>
        <w:tc>
          <w:tcPr>
            <w:shd w:fill="d9eaf7" w:val="clear"/>
            <w:vAlign w:val="center"/>
          </w:tcPr>
          <w:p w:rsidR="00000000" w:rsidDel="00000000" w:rsidP="00000000" w:rsidRDefault="00000000" w:rsidRPr="00000000" w14:paraId="00000D0F">
            <w:pPr>
              <w:rPr/>
            </w:pPr>
            <w:r w:rsidDel="00000000" w:rsidR="00000000" w:rsidRPr="00000000">
              <w:rPr>
                <w:rFonts w:ascii="Verdana" w:cs="Verdana" w:eastAsia="Verdana" w:hAnsi="Verdana"/>
                <w:b w:val="1"/>
                <w:bCs w:val="1"/>
                <w:sz w:val="16"/>
                <w:szCs w:val="16"/>
                <w:rtl w:val="0"/>
              </w:rPr>
              <w:t xml:space="preserve">Багана</w:t>
            </w:r>
            <w:r w:rsidDel="00000000" w:rsidR="00000000" w:rsidRPr="00000000">
              <w:rPr>
                <w:rtl w:val="0"/>
              </w:rPr>
            </w:r>
          </w:p>
        </w:tc>
        <w:tc>
          <w:tcPr>
            <w:shd w:fill="d9eaf7" w:val="clear"/>
            <w:vAlign w:val="center"/>
          </w:tcPr>
          <w:p w:rsidR="00000000" w:rsidDel="00000000" w:rsidP="00000000" w:rsidRDefault="00000000" w:rsidRPr="00000000" w14:paraId="00000D10">
            <w:pPr>
              <w:rPr/>
            </w:pPr>
            <w:r w:rsidDel="00000000" w:rsidR="00000000" w:rsidRPr="00000000">
              <w:rPr>
                <w:rFonts w:ascii="Verdana" w:cs="Verdana" w:eastAsia="Verdana" w:hAnsi="Verdana"/>
                <w:b w:val="1"/>
                <w:bCs w:val="1"/>
                <w:sz w:val="16"/>
                <w:szCs w:val="16"/>
                <w:rtl w:val="0"/>
              </w:rPr>
              <w:t xml:space="preserve">Төрөл</w:t>
            </w:r>
            <w:r w:rsidDel="00000000" w:rsidR="00000000" w:rsidRPr="00000000">
              <w:rPr>
                <w:rtl w:val="0"/>
              </w:rPr>
            </w:r>
          </w:p>
        </w:tc>
        <w:tc>
          <w:tcPr>
            <w:shd w:fill="d9eaf7" w:val="clear"/>
            <w:vAlign w:val="center"/>
          </w:tcPr>
          <w:p w:rsidR="00000000" w:rsidDel="00000000" w:rsidP="00000000" w:rsidRDefault="00000000" w:rsidRPr="00000000" w14:paraId="00000D11">
            <w:pPr>
              <w:rPr/>
            </w:pPr>
            <w:r w:rsidDel="00000000" w:rsidR="00000000" w:rsidRPr="00000000">
              <w:rPr>
                <w:rFonts w:ascii="Verdana" w:cs="Verdana" w:eastAsia="Verdana" w:hAnsi="Verdana"/>
                <w:b w:val="1"/>
                <w:bCs w:val="1"/>
                <w:sz w:val="16"/>
                <w:szCs w:val="16"/>
                <w:rtl w:val="0"/>
              </w:rPr>
              <w:t xml:space="preserve">Заавал эсэх</w:t>
            </w:r>
            <w:r w:rsidDel="00000000" w:rsidR="00000000" w:rsidRPr="00000000">
              <w:rPr>
                <w:rtl w:val="0"/>
              </w:rPr>
            </w:r>
          </w:p>
        </w:tc>
        <w:tc>
          <w:tcPr>
            <w:shd w:fill="d9eaf7" w:val="clear"/>
            <w:vAlign w:val="center"/>
          </w:tcPr>
          <w:p w:rsidR="00000000" w:rsidDel="00000000" w:rsidP="00000000" w:rsidRDefault="00000000" w:rsidRPr="00000000" w14:paraId="00000D12">
            <w:pPr>
              <w:rPr/>
            </w:pPr>
            <w:r w:rsidDel="00000000" w:rsidR="00000000" w:rsidRPr="00000000">
              <w:rPr>
                <w:rFonts w:ascii="Verdana" w:cs="Verdana" w:eastAsia="Verdana" w:hAnsi="Verdana"/>
                <w:b w:val="1"/>
                <w:bCs w:val="1"/>
                <w:sz w:val="16"/>
                <w:szCs w:val="16"/>
                <w:rtl w:val="0"/>
              </w:rPr>
              <w:t xml:space="preserve">Тайлбар / domain</w:t>
            </w:r>
            <w:r w:rsidDel="00000000" w:rsidR="00000000" w:rsidRPr="00000000">
              <w:rPr>
                <w:rtl w:val="0"/>
              </w:rPr>
            </w:r>
          </w:p>
        </w:tc>
      </w:tr>
      <w:tr>
        <w:trPr>
          <w:cantSplit w:val="0"/>
          <w:tblHeader w:val="0"/>
        </w:trPr>
        <w:tc>
          <w:tcPr/>
          <w:p w:rsidR="00000000" w:rsidDel="00000000" w:rsidP="00000000" w:rsidRDefault="00000000" w:rsidRPr="00000000" w14:paraId="00000D13">
            <w:pPr>
              <w:rPr/>
            </w:pPr>
            <w:r w:rsidDel="00000000" w:rsidR="00000000" w:rsidRPr="00000000">
              <w:rPr>
                <w:rFonts w:ascii="Verdana" w:cs="Verdana" w:eastAsia="Verdana" w:hAnsi="Verdana"/>
                <w:sz w:val="16"/>
                <w:szCs w:val="16"/>
                <w:rtl w:val="0"/>
              </w:rPr>
              <w:t xml:space="preserve">raw_path</w:t>
            </w:r>
            <w:r w:rsidDel="00000000" w:rsidR="00000000" w:rsidRPr="00000000">
              <w:rPr>
                <w:rtl w:val="0"/>
              </w:rPr>
            </w:r>
          </w:p>
        </w:tc>
        <w:tc>
          <w:tcPr/>
          <w:p w:rsidR="00000000" w:rsidDel="00000000" w:rsidP="00000000" w:rsidRDefault="00000000" w:rsidRPr="00000000" w14:paraId="00000D14">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D15">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c>
          <w:tcPr/>
          <w:p w:rsidR="00000000" w:rsidDel="00000000" w:rsidP="00000000" w:rsidRDefault="00000000" w:rsidRPr="00000000" w14:paraId="00000D16">
            <w:pPr>
              <w:rPr/>
            </w:pPr>
            <w:r w:rsidDel="00000000" w:rsidR="00000000" w:rsidRPr="00000000">
              <w:rPr>
                <w:rFonts w:ascii="Verdana" w:cs="Verdana" w:eastAsia="Verdana" w:hAnsi="Verdana"/>
                <w:sz w:val="16"/>
                <w:szCs w:val="16"/>
                <w:rtl w:val="0"/>
              </w:rPr>
              <w:t xml:space="preserve">00_Raw_Files_Archive доторх эх файл</w:t>
            </w:r>
            <w:r w:rsidDel="00000000" w:rsidR="00000000" w:rsidRPr="00000000">
              <w:rPr>
                <w:rtl w:val="0"/>
              </w:rPr>
            </w:r>
          </w:p>
        </w:tc>
      </w:tr>
      <w:tr>
        <w:trPr>
          <w:cantSplit w:val="0"/>
          <w:tblHeader w:val="0"/>
        </w:trPr>
        <w:tc>
          <w:tcPr/>
          <w:p w:rsidR="00000000" w:rsidDel="00000000" w:rsidP="00000000" w:rsidRDefault="00000000" w:rsidRPr="00000000" w14:paraId="00000D17">
            <w:pPr>
              <w:rPr/>
            </w:pPr>
            <w:r w:rsidDel="00000000" w:rsidR="00000000" w:rsidRPr="00000000">
              <w:rPr>
                <w:rFonts w:ascii="Verdana" w:cs="Verdana" w:eastAsia="Verdana" w:hAnsi="Verdana"/>
                <w:sz w:val="16"/>
                <w:szCs w:val="16"/>
                <w:rtl w:val="0"/>
              </w:rPr>
              <w:t xml:space="preserve">working_copy_path</w:t>
            </w:r>
            <w:r w:rsidDel="00000000" w:rsidR="00000000" w:rsidRPr="00000000">
              <w:rPr>
                <w:rtl w:val="0"/>
              </w:rPr>
            </w:r>
          </w:p>
        </w:tc>
        <w:tc>
          <w:tcPr/>
          <w:p w:rsidR="00000000" w:rsidDel="00000000" w:rsidP="00000000" w:rsidRDefault="00000000" w:rsidRPr="00000000" w14:paraId="00000D18">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D19">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c>
          <w:tcPr/>
          <w:p w:rsidR="00000000" w:rsidDel="00000000" w:rsidP="00000000" w:rsidRDefault="00000000" w:rsidRPr="00000000" w14:paraId="00000D1A">
            <w:pPr>
              <w:rPr/>
            </w:pPr>
            <w:r w:rsidDel="00000000" w:rsidR="00000000" w:rsidRPr="00000000">
              <w:rPr>
                <w:rFonts w:ascii="Verdana" w:cs="Verdana" w:eastAsia="Verdana" w:hAnsi="Verdana"/>
                <w:sz w:val="16"/>
                <w:szCs w:val="16"/>
                <w:rtl w:val="0"/>
              </w:rPr>
              <w:t xml:space="preserve">01_Input_Working_Copy доторх боловсруулалтын хуулбар</w:t>
            </w:r>
            <w:r w:rsidDel="00000000" w:rsidR="00000000" w:rsidRPr="00000000">
              <w:rPr>
                <w:rtl w:val="0"/>
              </w:rPr>
            </w:r>
          </w:p>
        </w:tc>
      </w:tr>
      <w:tr>
        <w:trPr>
          <w:cantSplit w:val="0"/>
          <w:tblHeader w:val="0"/>
        </w:trPr>
        <w:tc>
          <w:tcPr/>
          <w:p w:rsidR="00000000" w:rsidDel="00000000" w:rsidP="00000000" w:rsidRDefault="00000000" w:rsidRPr="00000000" w14:paraId="00000D1B">
            <w:pPr>
              <w:rPr/>
            </w:pPr>
            <w:r w:rsidDel="00000000" w:rsidR="00000000" w:rsidRPr="00000000">
              <w:rPr>
                <w:rFonts w:ascii="Verdana" w:cs="Verdana" w:eastAsia="Verdana" w:hAnsi="Verdana"/>
                <w:sz w:val="16"/>
                <w:szCs w:val="16"/>
                <w:rtl w:val="0"/>
              </w:rPr>
              <w:t xml:space="preserve">file_size_mb</w:t>
            </w:r>
            <w:r w:rsidDel="00000000" w:rsidR="00000000" w:rsidRPr="00000000">
              <w:rPr>
                <w:rtl w:val="0"/>
              </w:rPr>
            </w:r>
          </w:p>
        </w:tc>
        <w:tc>
          <w:tcPr/>
          <w:p w:rsidR="00000000" w:rsidDel="00000000" w:rsidP="00000000" w:rsidRDefault="00000000" w:rsidRPr="00000000" w14:paraId="00000D1C">
            <w:pPr>
              <w:rPr/>
            </w:pPr>
            <w:r w:rsidDel="00000000" w:rsidR="00000000" w:rsidRPr="00000000">
              <w:rPr>
                <w:rFonts w:ascii="Verdana" w:cs="Verdana" w:eastAsia="Verdana" w:hAnsi="Verdana"/>
                <w:sz w:val="16"/>
                <w:szCs w:val="16"/>
                <w:rtl w:val="0"/>
              </w:rPr>
              <w:t xml:space="preserve">Decimal</w:t>
            </w:r>
            <w:r w:rsidDel="00000000" w:rsidR="00000000" w:rsidRPr="00000000">
              <w:rPr>
                <w:rtl w:val="0"/>
              </w:rPr>
            </w:r>
          </w:p>
        </w:tc>
        <w:tc>
          <w:tcPr/>
          <w:p w:rsidR="00000000" w:rsidDel="00000000" w:rsidP="00000000" w:rsidRDefault="00000000" w:rsidRPr="00000000" w14:paraId="00000D1D">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c>
          <w:tcPr/>
          <w:p w:rsidR="00000000" w:rsidDel="00000000" w:rsidP="00000000" w:rsidRDefault="00000000" w:rsidRPr="00000000" w14:paraId="00000D1E">
            <w:pPr>
              <w:rPr/>
            </w:pPr>
            <w:r w:rsidDel="00000000" w:rsidR="00000000" w:rsidRPr="00000000">
              <w:rPr>
                <w:rFonts w:ascii="Verdana" w:cs="Verdana" w:eastAsia="Verdana" w:hAnsi="Verdana"/>
                <w:sz w:val="16"/>
                <w:szCs w:val="16"/>
                <w:rtl w:val="0"/>
              </w:rPr>
              <w:t xml:space="preserve">Хэмжээг audit-д хадгална</w:t>
            </w:r>
            <w:r w:rsidDel="00000000" w:rsidR="00000000" w:rsidRPr="00000000">
              <w:rPr>
                <w:rtl w:val="0"/>
              </w:rPr>
            </w:r>
          </w:p>
        </w:tc>
      </w:tr>
      <w:tr>
        <w:trPr>
          <w:cantSplit w:val="0"/>
          <w:tblHeader w:val="0"/>
        </w:trPr>
        <w:tc>
          <w:tcPr/>
          <w:p w:rsidR="00000000" w:rsidDel="00000000" w:rsidP="00000000" w:rsidRDefault="00000000" w:rsidRPr="00000000" w14:paraId="00000D1F">
            <w:pPr>
              <w:rPr/>
            </w:pPr>
            <w:r w:rsidDel="00000000" w:rsidR="00000000" w:rsidRPr="00000000">
              <w:rPr>
                <w:rFonts w:ascii="Verdana" w:cs="Verdana" w:eastAsia="Verdana" w:hAnsi="Verdana"/>
                <w:sz w:val="16"/>
                <w:szCs w:val="16"/>
                <w:rtl w:val="0"/>
              </w:rPr>
              <w:t xml:space="preserve">checksum_sha256</w:t>
            </w:r>
            <w:r w:rsidDel="00000000" w:rsidR="00000000" w:rsidRPr="00000000">
              <w:rPr>
                <w:rtl w:val="0"/>
              </w:rPr>
            </w:r>
          </w:p>
        </w:tc>
        <w:tc>
          <w:tcPr/>
          <w:p w:rsidR="00000000" w:rsidDel="00000000" w:rsidP="00000000" w:rsidRDefault="00000000" w:rsidRPr="00000000" w14:paraId="00000D20">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D21">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c>
          <w:tcPr/>
          <w:p w:rsidR="00000000" w:rsidDel="00000000" w:rsidP="00000000" w:rsidRDefault="00000000" w:rsidRPr="00000000" w14:paraId="00000D22">
            <w:pPr>
              <w:rPr/>
            </w:pPr>
            <w:r w:rsidDel="00000000" w:rsidR="00000000" w:rsidRPr="00000000">
              <w:rPr>
                <w:rFonts w:ascii="Verdana" w:cs="Verdana" w:eastAsia="Verdana" w:hAnsi="Verdana"/>
                <w:sz w:val="16"/>
                <w:szCs w:val="16"/>
                <w:rtl w:val="0"/>
              </w:rPr>
              <w:t xml:space="preserve">Raw vs working copy integrity шалгах</w:t>
            </w:r>
            <w:r w:rsidDel="00000000" w:rsidR="00000000" w:rsidRPr="00000000">
              <w:rPr>
                <w:rtl w:val="0"/>
              </w:rPr>
            </w:r>
          </w:p>
        </w:tc>
      </w:tr>
      <w:tr>
        <w:trPr>
          <w:cantSplit w:val="0"/>
          <w:tblHeader w:val="0"/>
        </w:trPr>
        <w:tc>
          <w:tcPr/>
          <w:p w:rsidR="00000000" w:rsidDel="00000000" w:rsidP="00000000" w:rsidRDefault="00000000" w:rsidRPr="00000000" w14:paraId="00000D23">
            <w:pPr>
              <w:rPr/>
            </w:pPr>
            <w:r w:rsidDel="00000000" w:rsidR="00000000" w:rsidRPr="00000000">
              <w:rPr>
                <w:rFonts w:ascii="Verdana" w:cs="Verdana" w:eastAsia="Verdana" w:hAnsi="Verdana"/>
                <w:sz w:val="16"/>
                <w:szCs w:val="16"/>
                <w:rtl w:val="0"/>
              </w:rPr>
              <w:t xml:space="preserve">open_status</w:t>
            </w:r>
            <w:r w:rsidDel="00000000" w:rsidR="00000000" w:rsidRPr="00000000">
              <w:rPr>
                <w:rtl w:val="0"/>
              </w:rPr>
            </w:r>
          </w:p>
        </w:tc>
        <w:tc>
          <w:tcPr/>
          <w:p w:rsidR="00000000" w:rsidDel="00000000" w:rsidP="00000000" w:rsidRDefault="00000000" w:rsidRPr="00000000" w14:paraId="00000D24">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D25">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c>
          <w:tcPr/>
          <w:p w:rsidR="00000000" w:rsidDel="00000000" w:rsidP="00000000" w:rsidRDefault="00000000" w:rsidRPr="00000000" w14:paraId="00000D26">
            <w:pPr>
              <w:rPr/>
            </w:pPr>
            <w:r w:rsidDel="00000000" w:rsidR="00000000" w:rsidRPr="00000000">
              <w:rPr>
                <w:rFonts w:ascii="Verdana" w:cs="Verdana" w:eastAsia="Verdana" w:hAnsi="Verdana"/>
                <w:sz w:val="16"/>
                <w:szCs w:val="16"/>
                <w:rtl w:val="0"/>
              </w:rPr>
              <w:t xml:space="preserve">Opens / Error / Needs conversion</w:t>
            </w:r>
            <w:r w:rsidDel="00000000" w:rsidR="00000000" w:rsidRPr="00000000">
              <w:rPr>
                <w:rtl w:val="0"/>
              </w:rPr>
            </w:r>
          </w:p>
        </w:tc>
      </w:tr>
      <w:tr>
        <w:trPr>
          <w:cantSplit w:val="0"/>
          <w:tblHeader w:val="0"/>
        </w:trPr>
        <w:tc>
          <w:tcPr/>
          <w:p w:rsidR="00000000" w:rsidDel="00000000" w:rsidP="00000000" w:rsidRDefault="00000000" w:rsidRPr="00000000" w14:paraId="00000D27">
            <w:pPr>
              <w:rPr/>
            </w:pPr>
            <w:r w:rsidDel="00000000" w:rsidR="00000000" w:rsidRPr="00000000">
              <w:rPr>
                <w:rFonts w:ascii="Verdana" w:cs="Verdana" w:eastAsia="Verdana" w:hAnsi="Verdana"/>
                <w:sz w:val="16"/>
                <w:szCs w:val="16"/>
                <w:rtl w:val="0"/>
              </w:rPr>
              <w:t xml:space="preserve">scan_quality</w:t>
            </w:r>
            <w:r w:rsidDel="00000000" w:rsidR="00000000" w:rsidRPr="00000000">
              <w:rPr>
                <w:rtl w:val="0"/>
              </w:rPr>
            </w:r>
          </w:p>
        </w:tc>
        <w:tc>
          <w:tcPr/>
          <w:p w:rsidR="00000000" w:rsidDel="00000000" w:rsidP="00000000" w:rsidRDefault="00000000" w:rsidRPr="00000000" w14:paraId="00000D28">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D29">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c>
          <w:tcPr/>
          <w:p w:rsidR="00000000" w:rsidDel="00000000" w:rsidP="00000000" w:rsidRDefault="00000000" w:rsidRPr="00000000" w14:paraId="00000D2A">
            <w:pPr>
              <w:rPr/>
            </w:pPr>
            <w:r w:rsidDel="00000000" w:rsidR="00000000" w:rsidRPr="00000000">
              <w:rPr>
                <w:rFonts w:ascii="Verdana" w:cs="Verdana" w:eastAsia="Verdana" w:hAnsi="Verdana"/>
                <w:sz w:val="16"/>
                <w:szCs w:val="16"/>
                <w:rtl w:val="0"/>
              </w:rPr>
              <w:t xml:space="preserve">Good / Fair / Poor</w:t>
            </w:r>
            <w:r w:rsidDel="00000000" w:rsidR="00000000" w:rsidRPr="00000000">
              <w:rPr>
                <w:rtl w:val="0"/>
              </w:rPr>
            </w:r>
          </w:p>
        </w:tc>
      </w:tr>
      <w:tr>
        <w:trPr>
          <w:cantSplit w:val="0"/>
          <w:tblHeader w:val="0"/>
        </w:trPr>
        <w:tc>
          <w:tcPr/>
          <w:p w:rsidR="00000000" w:rsidDel="00000000" w:rsidP="00000000" w:rsidRDefault="00000000" w:rsidRPr="00000000" w14:paraId="00000D2B">
            <w:pPr>
              <w:rPr/>
            </w:pPr>
            <w:r w:rsidDel="00000000" w:rsidR="00000000" w:rsidRPr="00000000">
              <w:rPr>
                <w:rFonts w:ascii="Verdana" w:cs="Verdana" w:eastAsia="Verdana" w:hAnsi="Verdana"/>
                <w:sz w:val="16"/>
                <w:szCs w:val="16"/>
                <w:rtl w:val="0"/>
              </w:rPr>
              <w:t xml:space="preserve">has_coordinate_grid</w:t>
            </w:r>
            <w:r w:rsidDel="00000000" w:rsidR="00000000" w:rsidRPr="00000000">
              <w:rPr>
                <w:rtl w:val="0"/>
              </w:rPr>
            </w:r>
          </w:p>
        </w:tc>
        <w:tc>
          <w:tcPr/>
          <w:p w:rsidR="00000000" w:rsidDel="00000000" w:rsidP="00000000" w:rsidRDefault="00000000" w:rsidRPr="00000000" w14:paraId="00000D2C">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D2D">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c>
          <w:tcPr/>
          <w:p w:rsidR="00000000" w:rsidDel="00000000" w:rsidP="00000000" w:rsidRDefault="00000000" w:rsidRPr="00000000" w14:paraId="00000D2E">
            <w:pPr>
              <w:rPr/>
            </w:pPr>
            <w:r w:rsidDel="00000000" w:rsidR="00000000" w:rsidRPr="00000000">
              <w:rPr>
                <w:rFonts w:ascii="Verdana" w:cs="Verdana" w:eastAsia="Verdana" w:hAnsi="Verdana"/>
                <w:sz w:val="16"/>
                <w:szCs w:val="16"/>
                <w:rtl w:val="0"/>
              </w:rPr>
              <w:t xml:space="preserve">Yes / No / Partial / Unknown</w:t>
            </w:r>
            <w:r w:rsidDel="00000000" w:rsidR="00000000" w:rsidRPr="00000000">
              <w:rPr>
                <w:rtl w:val="0"/>
              </w:rPr>
            </w:r>
          </w:p>
        </w:tc>
      </w:tr>
      <w:tr>
        <w:trPr>
          <w:cantSplit w:val="0"/>
          <w:tblHeader w:val="0"/>
        </w:trPr>
        <w:tc>
          <w:tcPr/>
          <w:p w:rsidR="00000000" w:rsidDel="00000000" w:rsidP="00000000" w:rsidRDefault="00000000" w:rsidRPr="00000000" w14:paraId="00000D2F">
            <w:pPr>
              <w:rPr/>
            </w:pPr>
            <w:r w:rsidDel="00000000" w:rsidR="00000000" w:rsidRPr="00000000">
              <w:rPr>
                <w:rFonts w:ascii="Verdana" w:cs="Verdana" w:eastAsia="Verdana" w:hAnsi="Verdana"/>
                <w:sz w:val="16"/>
                <w:szCs w:val="16"/>
                <w:rtl w:val="0"/>
              </w:rPr>
              <w:t xml:space="preserve">georef_required</w:t>
            </w:r>
            <w:r w:rsidDel="00000000" w:rsidR="00000000" w:rsidRPr="00000000">
              <w:rPr>
                <w:rtl w:val="0"/>
              </w:rPr>
            </w:r>
          </w:p>
        </w:tc>
        <w:tc>
          <w:tcPr/>
          <w:p w:rsidR="00000000" w:rsidDel="00000000" w:rsidP="00000000" w:rsidRDefault="00000000" w:rsidRPr="00000000" w14:paraId="00000D30">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D31">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c>
          <w:tcPr/>
          <w:p w:rsidR="00000000" w:rsidDel="00000000" w:rsidP="00000000" w:rsidRDefault="00000000" w:rsidRPr="00000000" w14:paraId="00000D32">
            <w:pPr>
              <w:rPr/>
            </w:pPr>
            <w:r w:rsidDel="00000000" w:rsidR="00000000" w:rsidRPr="00000000">
              <w:rPr>
                <w:rFonts w:ascii="Verdana" w:cs="Verdana" w:eastAsia="Verdana" w:hAnsi="Verdana"/>
                <w:sz w:val="16"/>
                <w:szCs w:val="16"/>
                <w:rtl w:val="0"/>
              </w:rPr>
              <w:t xml:space="preserve">Yes / No / Context only</w:t>
            </w:r>
            <w:r w:rsidDel="00000000" w:rsidR="00000000" w:rsidRPr="00000000">
              <w:rPr>
                <w:rtl w:val="0"/>
              </w:rPr>
            </w:r>
          </w:p>
        </w:tc>
      </w:tr>
      <w:tr>
        <w:trPr>
          <w:cantSplit w:val="0"/>
          <w:tblHeader w:val="0"/>
        </w:trPr>
        <w:tc>
          <w:tcPr/>
          <w:p w:rsidR="00000000" w:rsidDel="00000000" w:rsidP="00000000" w:rsidRDefault="00000000" w:rsidRPr="00000000" w14:paraId="00000D33">
            <w:pPr>
              <w:rPr/>
            </w:pPr>
            <w:r w:rsidDel="00000000" w:rsidR="00000000" w:rsidRPr="00000000">
              <w:rPr>
                <w:rFonts w:ascii="Verdana" w:cs="Verdana" w:eastAsia="Verdana" w:hAnsi="Verdana"/>
                <w:sz w:val="16"/>
                <w:szCs w:val="16"/>
                <w:rtl w:val="0"/>
              </w:rPr>
              <w:t xml:space="preserve">georef_status</w:t>
            </w:r>
            <w:r w:rsidDel="00000000" w:rsidR="00000000" w:rsidRPr="00000000">
              <w:rPr>
                <w:rtl w:val="0"/>
              </w:rPr>
            </w:r>
          </w:p>
        </w:tc>
        <w:tc>
          <w:tcPr/>
          <w:p w:rsidR="00000000" w:rsidDel="00000000" w:rsidP="00000000" w:rsidRDefault="00000000" w:rsidRPr="00000000" w14:paraId="00000D34">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D35">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c>
          <w:tcPr/>
          <w:p w:rsidR="00000000" w:rsidDel="00000000" w:rsidP="00000000" w:rsidRDefault="00000000" w:rsidRPr="00000000" w14:paraId="00000D36">
            <w:pPr>
              <w:rPr/>
            </w:pPr>
            <w:r w:rsidDel="00000000" w:rsidR="00000000" w:rsidRPr="00000000">
              <w:rPr>
                <w:rFonts w:ascii="Verdana" w:cs="Verdana" w:eastAsia="Verdana" w:hAnsi="Verdana"/>
                <w:sz w:val="16"/>
                <w:szCs w:val="16"/>
                <w:rtl w:val="0"/>
              </w:rPr>
              <w:t xml:space="preserve">Not started / In progress / Completed / Failed / Needs verification</w:t>
            </w:r>
            <w:r w:rsidDel="00000000" w:rsidR="00000000" w:rsidRPr="00000000">
              <w:rPr>
                <w:rtl w:val="0"/>
              </w:rPr>
            </w:r>
          </w:p>
        </w:tc>
      </w:tr>
      <w:tr>
        <w:trPr>
          <w:cantSplit w:val="0"/>
          <w:tblHeader w:val="0"/>
        </w:trPr>
        <w:tc>
          <w:tcPr/>
          <w:p w:rsidR="00000000" w:rsidDel="00000000" w:rsidP="00000000" w:rsidRDefault="00000000" w:rsidRPr="00000000" w14:paraId="00000D37">
            <w:pPr>
              <w:rPr/>
            </w:pPr>
            <w:r w:rsidDel="00000000" w:rsidR="00000000" w:rsidRPr="00000000">
              <w:rPr>
                <w:rFonts w:ascii="Verdana" w:cs="Verdana" w:eastAsia="Verdana" w:hAnsi="Verdana"/>
                <w:sz w:val="16"/>
                <w:szCs w:val="16"/>
                <w:rtl w:val="0"/>
              </w:rPr>
              <w:t xml:space="preserve">vectorization_status</w:t>
            </w:r>
            <w:r w:rsidDel="00000000" w:rsidR="00000000" w:rsidRPr="00000000">
              <w:rPr>
                <w:rtl w:val="0"/>
              </w:rPr>
            </w:r>
          </w:p>
        </w:tc>
        <w:tc>
          <w:tcPr/>
          <w:p w:rsidR="00000000" w:rsidDel="00000000" w:rsidP="00000000" w:rsidRDefault="00000000" w:rsidRPr="00000000" w14:paraId="00000D38">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D39">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c>
          <w:tcPr/>
          <w:p w:rsidR="00000000" w:rsidDel="00000000" w:rsidP="00000000" w:rsidRDefault="00000000" w:rsidRPr="00000000" w14:paraId="00000D3A">
            <w:pPr>
              <w:rPr/>
            </w:pPr>
            <w:r w:rsidDel="00000000" w:rsidR="00000000" w:rsidRPr="00000000">
              <w:rPr>
                <w:rFonts w:ascii="Verdana" w:cs="Verdana" w:eastAsia="Verdana" w:hAnsi="Verdana"/>
                <w:sz w:val="16"/>
                <w:szCs w:val="16"/>
                <w:rtl w:val="0"/>
              </w:rPr>
              <w:t xml:space="preserve">Not started / Draft / Checked / Approved / Not applicable</w:t>
            </w:r>
            <w:r w:rsidDel="00000000" w:rsidR="00000000" w:rsidRPr="00000000">
              <w:rPr>
                <w:rtl w:val="0"/>
              </w:rPr>
            </w:r>
          </w:p>
        </w:tc>
      </w:tr>
      <w:tr>
        <w:trPr>
          <w:cantSplit w:val="0"/>
          <w:tblHeader w:val="0"/>
        </w:trPr>
        <w:tc>
          <w:tcPr/>
          <w:p w:rsidR="00000000" w:rsidDel="00000000" w:rsidP="00000000" w:rsidRDefault="00000000" w:rsidRPr="00000000" w14:paraId="00000D3B">
            <w:pPr>
              <w:rPr/>
            </w:pPr>
            <w:r w:rsidDel="00000000" w:rsidR="00000000" w:rsidRPr="00000000">
              <w:rPr>
                <w:rFonts w:ascii="Verdana" w:cs="Verdana" w:eastAsia="Verdana" w:hAnsi="Verdana"/>
                <w:sz w:val="16"/>
                <w:szCs w:val="16"/>
                <w:rtl w:val="0"/>
              </w:rPr>
              <w:t xml:space="preserve">handover_status</w:t>
            </w:r>
            <w:r w:rsidDel="00000000" w:rsidR="00000000" w:rsidRPr="00000000">
              <w:rPr>
                <w:rtl w:val="0"/>
              </w:rPr>
            </w:r>
          </w:p>
        </w:tc>
        <w:tc>
          <w:tcPr/>
          <w:p w:rsidR="00000000" w:rsidDel="00000000" w:rsidP="00000000" w:rsidRDefault="00000000" w:rsidRPr="00000000" w14:paraId="00000D3C">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D3D">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c>
          <w:tcPr/>
          <w:p w:rsidR="00000000" w:rsidDel="00000000" w:rsidP="00000000" w:rsidRDefault="00000000" w:rsidRPr="00000000" w14:paraId="00000D3E">
            <w:pPr>
              <w:rPr/>
            </w:pPr>
            <w:r w:rsidDel="00000000" w:rsidR="00000000" w:rsidRPr="00000000">
              <w:rPr>
                <w:rFonts w:ascii="Verdana" w:cs="Verdana" w:eastAsia="Verdana" w:hAnsi="Verdana"/>
                <w:sz w:val="16"/>
                <w:szCs w:val="16"/>
                <w:rtl w:val="0"/>
              </w:rPr>
              <w:t xml:space="preserve">Ready / Use with caution / Hold / Exclude</w:t>
            </w:r>
            <w:r w:rsidDel="00000000" w:rsidR="00000000" w:rsidRPr="00000000">
              <w:rPr>
                <w:rtl w:val="0"/>
              </w:rPr>
            </w:r>
          </w:p>
        </w:tc>
      </w:tr>
    </w:tbl>
    <w:p w:rsidR="00000000" w:rsidDel="00000000" w:rsidP="00000000" w:rsidRDefault="00000000" w:rsidRPr="00000000" w14:paraId="00000D3F">
      <w:pPr>
        <w:pStyle w:val="Heading1"/>
        <w:rPr/>
      </w:pPr>
      <w:r w:rsidDel="00000000" w:rsidR="00000000" w:rsidRPr="00000000">
        <w:rPr>
          <w:rFonts w:ascii="Verdana" w:cs="Verdana" w:eastAsia="Verdana" w:hAnsi="Verdana"/>
          <w:rtl w:val="0"/>
        </w:rPr>
        <w:t xml:space="preserve">5. Map-to-legend linkage ба symbol dictionary</w:t>
      </w:r>
      <w:r w:rsidDel="00000000" w:rsidR="00000000" w:rsidRPr="00000000">
        <w:rPr>
          <w:rtl w:val="0"/>
        </w:rPr>
      </w:r>
    </w:p>
    <w:p w:rsidR="00000000" w:rsidDel="00000000" w:rsidP="00000000" w:rsidRDefault="00000000" w:rsidRPr="00000000" w14:paraId="00000D40">
      <w:pPr>
        <w:rPr/>
      </w:pPr>
      <w:r w:rsidDel="00000000" w:rsidR="00000000" w:rsidRPr="00000000">
        <w:rPr>
          <w:rFonts w:ascii="Verdana" w:cs="Verdana" w:eastAsia="Verdana" w:hAnsi="Verdana"/>
          <w:rtl w:val="0"/>
        </w:rPr>
        <w:t xml:space="preserve">Main map болон legend файлыг салгаж хадгалах боловч digitizing rule, attribute domain, symbol dictionary үүсгэхэд хооронд нь заавал холбож бүртгэнэ. Legend файлыг тусад нь georeference хийх шаардлагагүй, харин map symbol тайлах evidence болгон бүртгэнэ.</w:t>
      </w:r>
      <w:r w:rsidDel="00000000" w:rsidR="00000000" w:rsidRPr="00000000">
        <w:rPr>
          <w:rtl w:val="0"/>
        </w:rPr>
      </w:r>
    </w:p>
    <w:tbl>
      <w:tblPr>
        <w:tblStyle w:val="Table62"/>
        <w:tblW w:w="125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01"/>
        <w:gridCol w:w="3450"/>
        <w:gridCol w:w="2635"/>
        <w:gridCol w:w="2635"/>
        <w:tblGridChange w:id="0">
          <w:tblGrid>
            <w:gridCol w:w="3801"/>
            <w:gridCol w:w="3450"/>
            <w:gridCol w:w="2635"/>
            <w:gridCol w:w="2635"/>
          </w:tblGrid>
        </w:tblGridChange>
      </w:tblGrid>
      <w:tr>
        <w:trPr>
          <w:cantSplit w:val="0"/>
          <w:tblHeader w:val="1"/>
        </w:trPr>
        <w:tc>
          <w:tcPr>
            <w:shd w:fill="d9eaf7" w:val="clear"/>
            <w:vAlign w:val="center"/>
          </w:tcPr>
          <w:p w:rsidR="00000000" w:rsidDel="00000000" w:rsidP="00000000" w:rsidRDefault="00000000" w:rsidRPr="00000000" w14:paraId="00000D41">
            <w:pPr>
              <w:rPr/>
            </w:pPr>
            <w:r w:rsidDel="00000000" w:rsidR="00000000" w:rsidRPr="00000000">
              <w:rPr>
                <w:rFonts w:ascii="Verdana" w:cs="Verdana" w:eastAsia="Verdana" w:hAnsi="Verdana"/>
                <w:b w:val="1"/>
                <w:bCs w:val="1"/>
                <w:sz w:val="14"/>
                <w:szCs w:val="14"/>
                <w:rtl w:val="0"/>
              </w:rPr>
              <w:t xml:space="preserve">Main map</w:t>
            </w:r>
            <w:r w:rsidDel="00000000" w:rsidR="00000000" w:rsidRPr="00000000">
              <w:rPr>
                <w:rtl w:val="0"/>
              </w:rPr>
            </w:r>
          </w:p>
        </w:tc>
        <w:tc>
          <w:tcPr>
            <w:shd w:fill="d9eaf7" w:val="clear"/>
            <w:vAlign w:val="center"/>
          </w:tcPr>
          <w:p w:rsidR="00000000" w:rsidDel="00000000" w:rsidP="00000000" w:rsidRDefault="00000000" w:rsidRPr="00000000" w14:paraId="00000D42">
            <w:pPr>
              <w:rPr/>
            </w:pPr>
            <w:r w:rsidDel="00000000" w:rsidR="00000000" w:rsidRPr="00000000">
              <w:rPr>
                <w:rFonts w:ascii="Verdana" w:cs="Verdana" w:eastAsia="Verdana" w:hAnsi="Verdana"/>
                <w:b w:val="1"/>
                <w:bCs w:val="1"/>
                <w:sz w:val="14"/>
                <w:szCs w:val="14"/>
                <w:rtl w:val="0"/>
              </w:rPr>
              <w:t xml:space="preserve">Legend / report support</w:t>
            </w:r>
            <w:r w:rsidDel="00000000" w:rsidR="00000000" w:rsidRPr="00000000">
              <w:rPr>
                <w:rtl w:val="0"/>
              </w:rPr>
            </w:r>
          </w:p>
        </w:tc>
        <w:tc>
          <w:tcPr>
            <w:shd w:fill="d9eaf7" w:val="clear"/>
            <w:vAlign w:val="center"/>
          </w:tcPr>
          <w:p w:rsidR="00000000" w:rsidDel="00000000" w:rsidP="00000000" w:rsidRDefault="00000000" w:rsidRPr="00000000" w14:paraId="00000D43">
            <w:pPr>
              <w:rPr/>
            </w:pPr>
            <w:r w:rsidDel="00000000" w:rsidR="00000000" w:rsidRPr="00000000">
              <w:rPr>
                <w:rFonts w:ascii="Verdana" w:cs="Verdana" w:eastAsia="Verdana" w:hAnsi="Verdana"/>
                <w:b w:val="1"/>
                <w:bCs w:val="1"/>
                <w:sz w:val="14"/>
                <w:szCs w:val="14"/>
                <w:rtl w:val="0"/>
              </w:rPr>
              <w:t xml:space="preserve">Digitizing rule</w:t>
            </w:r>
            <w:r w:rsidDel="00000000" w:rsidR="00000000" w:rsidRPr="00000000">
              <w:rPr>
                <w:rtl w:val="0"/>
              </w:rPr>
            </w:r>
          </w:p>
        </w:tc>
        <w:tc>
          <w:tcPr>
            <w:shd w:fill="d9eaf7" w:val="clear"/>
            <w:vAlign w:val="center"/>
          </w:tcPr>
          <w:p w:rsidR="00000000" w:rsidDel="00000000" w:rsidP="00000000" w:rsidRDefault="00000000" w:rsidRPr="00000000" w14:paraId="00000D44">
            <w:pPr>
              <w:rPr/>
            </w:pPr>
            <w:r w:rsidDel="00000000" w:rsidR="00000000" w:rsidRPr="00000000">
              <w:rPr>
                <w:rFonts w:ascii="Verdana" w:cs="Verdana" w:eastAsia="Verdana" w:hAnsi="Verdana"/>
                <w:b w:val="1"/>
                <w:bCs w:val="1"/>
                <w:sz w:val="14"/>
                <w:szCs w:val="14"/>
                <w:rtl w:val="0"/>
              </w:rPr>
              <w:t xml:space="preserve">Domain / lookup үүсгэх зүйл</w:t>
            </w:r>
            <w:r w:rsidDel="00000000" w:rsidR="00000000" w:rsidRPr="00000000">
              <w:rPr>
                <w:rtl w:val="0"/>
              </w:rPr>
            </w:r>
          </w:p>
        </w:tc>
      </w:tr>
      <w:tr>
        <w:trPr>
          <w:cantSplit w:val="0"/>
          <w:tblHeader w:val="0"/>
        </w:trPr>
        <w:tc>
          <w:tcPr/>
          <w:p w:rsidR="00000000" w:rsidDel="00000000" w:rsidP="00000000" w:rsidRDefault="00000000" w:rsidRPr="00000000" w14:paraId="00000D45">
            <w:pPr>
              <w:rPr/>
            </w:pPr>
            <w:r w:rsidDel="00000000" w:rsidR="00000000" w:rsidRPr="00000000">
              <w:rPr>
                <w:rFonts w:ascii="Verdana" w:cs="Verdana" w:eastAsia="Verdana" w:hAnsi="Verdana"/>
                <w:sz w:val="14"/>
                <w:szCs w:val="14"/>
                <w:rtl w:val="0"/>
              </w:rPr>
              <w:t xml:space="preserve">1987 HeavyMineralSamplingResultsMap</w:t>
            </w:r>
            <w:r w:rsidDel="00000000" w:rsidR="00000000" w:rsidRPr="00000000">
              <w:rPr>
                <w:rtl w:val="0"/>
              </w:rPr>
            </w:r>
          </w:p>
        </w:tc>
        <w:tc>
          <w:tcPr/>
          <w:p w:rsidR="00000000" w:rsidDel="00000000" w:rsidP="00000000" w:rsidRDefault="00000000" w:rsidRPr="00000000" w14:paraId="00000D46">
            <w:pPr>
              <w:rPr/>
            </w:pPr>
            <w:r w:rsidDel="00000000" w:rsidR="00000000" w:rsidRPr="00000000">
              <w:rPr>
                <w:rFonts w:ascii="Verdana" w:cs="Verdana" w:eastAsia="Verdana" w:hAnsi="Verdana"/>
                <w:sz w:val="14"/>
                <w:szCs w:val="14"/>
                <w:rtl w:val="0"/>
              </w:rPr>
              <w:t xml:space="preserve">1987 HeavyMineralSamplingResultsMap_Legend</w:t>
            </w:r>
            <w:r w:rsidDel="00000000" w:rsidR="00000000" w:rsidRPr="00000000">
              <w:rPr>
                <w:rtl w:val="0"/>
              </w:rPr>
            </w:r>
          </w:p>
        </w:tc>
        <w:tc>
          <w:tcPr/>
          <w:p w:rsidR="00000000" w:rsidDel="00000000" w:rsidP="00000000" w:rsidRDefault="00000000" w:rsidRPr="00000000" w14:paraId="00000D47">
            <w:pPr>
              <w:rPr/>
            </w:pPr>
            <w:r w:rsidDel="00000000" w:rsidR="00000000" w:rsidRPr="00000000">
              <w:rPr>
                <w:rFonts w:ascii="Verdana" w:cs="Verdana" w:eastAsia="Verdana" w:hAnsi="Verdana"/>
                <w:sz w:val="14"/>
                <w:szCs w:val="14"/>
                <w:rtl w:val="0"/>
              </w:rPr>
              <w:t xml:space="preserve">Шлих, indicator mineral, contour, sample symbol domain үүсгэнэ.</w:t>
            </w:r>
            <w:r w:rsidDel="00000000" w:rsidR="00000000" w:rsidRPr="00000000">
              <w:rPr>
                <w:rtl w:val="0"/>
              </w:rPr>
            </w:r>
          </w:p>
        </w:tc>
        <w:tc>
          <w:tcPr/>
          <w:p w:rsidR="00000000" w:rsidDel="00000000" w:rsidP="00000000" w:rsidRDefault="00000000" w:rsidRPr="00000000" w14:paraId="00000D48">
            <w:pPr>
              <w:rPr/>
            </w:pPr>
            <w:r w:rsidDel="00000000" w:rsidR="00000000" w:rsidRPr="00000000">
              <w:rPr>
                <w:rFonts w:ascii="Verdana" w:cs="Verdana" w:eastAsia="Verdana" w:hAnsi="Verdana"/>
                <w:sz w:val="14"/>
                <w:szCs w:val="14"/>
                <w:rtl w:val="0"/>
              </w:rPr>
              <w:t xml:space="preserve">mineral_indicator, anomaly_class, sample_symbol</w:t>
            </w:r>
            <w:r w:rsidDel="00000000" w:rsidR="00000000" w:rsidRPr="00000000">
              <w:rPr>
                <w:rtl w:val="0"/>
              </w:rPr>
            </w:r>
          </w:p>
        </w:tc>
      </w:tr>
      <w:tr>
        <w:trPr>
          <w:cantSplit w:val="0"/>
          <w:tblHeader w:val="0"/>
        </w:trPr>
        <w:tc>
          <w:tcPr/>
          <w:p w:rsidR="00000000" w:rsidDel="00000000" w:rsidP="00000000" w:rsidRDefault="00000000" w:rsidRPr="00000000" w14:paraId="00000D49">
            <w:pPr>
              <w:rPr/>
            </w:pPr>
            <w:r w:rsidDel="00000000" w:rsidR="00000000" w:rsidRPr="00000000">
              <w:rPr>
                <w:rFonts w:ascii="Verdana" w:cs="Verdana" w:eastAsia="Verdana" w:hAnsi="Verdana"/>
                <w:sz w:val="14"/>
                <w:szCs w:val="14"/>
                <w:rtl w:val="0"/>
              </w:rPr>
              <w:t xml:space="preserve">1987 StreamSedimentSamplingResultsMap_Polyelement</w:t>
            </w:r>
            <w:r w:rsidDel="00000000" w:rsidR="00000000" w:rsidRPr="00000000">
              <w:rPr>
                <w:rtl w:val="0"/>
              </w:rPr>
            </w:r>
          </w:p>
        </w:tc>
        <w:tc>
          <w:tcPr/>
          <w:p w:rsidR="00000000" w:rsidDel="00000000" w:rsidP="00000000" w:rsidRDefault="00000000" w:rsidRPr="00000000" w14:paraId="00000D4A">
            <w:pPr>
              <w:rPr/>
            </w:pPr>
            <w:r w:rsidDel="00000000" w:rsidR="00000000" w:rsidRPr="00000000">
              <w:rPr>
                <w:rFonts w:ascii="Verdana" w:cs="Verdana" w:eastAsia="Verdana" w:hAnsi="Verdana"/>
                <w:sz w:val="14"/>
                <w:szCs w:val="14"/>
                <w:rtl w:val="0"/>
              </w:rPr>
              <w:t xml:space="preserve">1987 StreamSedimentSamplingResultsMap_Legend</w:t>
            </w:r>
            <w:r w:rsidDel="00000000" w:rsidR="00000000" w:rsidRPr="00000000">
              <w:rPr>
                <w:rtl w:val="0"/>
              </w:rPr>
            </w:r>
          </w:p>
        </w:tc>
        <w:tc>
          <w:tcPr/>
          <w:p w:rsidR="00000000" w:rsidDel="00000000" w:rsidP="00000000" w:rsidRDefault="00000000" w:rsidRPr="00000000" w14:paraId="00000D4B">
            <w:pPr>
              <w:rPr/>
            </w:pPr>
            <w:r w:rsidDel="00000000" w:rsidR="00000000" w:rsidRPr="00000000">
              <w:rPr>
                <w:rFonts w:ascii="Verdana" w:cs="Verdana" w:eastAsia="Verdana" w:hAnsi="Verdana"/>
                <w:sz w:val="14"/>
                <w:szCs w:val="14"/>
                <w:rtl w:val="0"/>
              </w:rPr>
              <w:t xml:space="preserve">Element suite, anomaly contour, drainage dispersion symbol domain үүсгэнэ.</w:t>
            </w:r>
            <w:r w:rsidDel="00000000" w:rsidR="00000000" w:rsidRPr="00000000">
              <w:rPr>
                <w:rtl w:val="0"/>
              </w:rPr>
            </w:r>
          </w:p>
        </w:tc>
        <w:tc>
          <w:tcPr/>
          <w:p w:rsidR="00000000" w:rsidDel="00000000" w:rsidP="00000000" w:rsidRDefault="00000000" w:rsidRPr="00000000" w14:paraId="00000D4C">
            <w:pPr>
              <w:rPr/>
            </w:pPr>
            <w:r w:rsidDel="00000000" w:rsidR="00000000" w:rsidRPr="00000000">
              <w:rPr>
                <w:rFonts w:ascii="Verdana" w:cs="Verdana" w:eastAsia="Verdana" w:hAnsi="Verdana"/>
                <w:sz w:val="14"/>
                <w:szCs w:val="14"/>
                <w:rtl w:val="0"/>
              </w:rPr>
              <w:t xml:space="preserve">element_suite, anomaly_level, contour_type</w:t>
            </w:r>
            <w:r w:rsidDel="00000000" w:rsidR="00000000" w:rsidRPr="00000000">
              <w:rPr>
                <w:rtl w:val="0"/>
              </w:rPr>
            </w:r>
          </w:p>
        </w:tc>
      </w:tr>
      <w:tr>
        <w:trPr>
          <w:cantSplit w:val="0"/>
          <w:tblHeader w:val="0"/>
        </w:trPr>
        <w:tc>
          <w:tcPr/>
          <w:p w:rsidR="00000000" w:rsidDel="00000000" w:rsidP="00000000" w:rsidRDefault="00000000" w:rsidRPr="00000000" w14:paraId="00000D4D">
            <w:pPr>
              <w:rPr/>
            </w:pPr>
            <w:r w:rsidDel="00000000" w:rsidR="00000000" w:rsidRPr="00000000">
              <w:rPr>
                <w:rFonts w:ascii="Verdana" w:cs="Verdana" w:eastAsia="Verdana" w:hAnsi="Verdana"/>
                <w:sz w:val="14"/>
                <w:szCs w:val="14"/>
                <w:rtl w:val="0"/>
              </w:rPr>
              <w:t xml:space="preserve">1987 GeologicalMap</w:t>
            </w:r>
            <w:r w:rsidDel="00000000" w:rsidR="00000000" w:rsidRPr="00000000">
              <w:rPr>
                <w:rtl w:val="0"/>
              </w:rPr>
            </w:r>
          </w:p>
        </w:tc>
        <w:tc>
          <w:tcPr/>
          <w:p w:rsidR="00000000" w:rsidDel="00000000" w:rsidP="00000000" w:rsidRDefault="00000000" w:rsidRPr="00000000" w14:paraId="00000D4E">
            <w:pPr>
              <w:rPr/>
            </w:pPr>
            <w:r w:rsidDel="00000000" w:rsidR="00000000" w:rsidRPr="00000000">
              <w:rPr>
                <w:rFonts w:ascii="Verdana" w:cs="Verdana" w:eastAsia="Verdana" w:hAnsi="Verdana"/>
                <w:sz w:val="14"/>
                <w:szCs w:val="14"/>
                <w:rtl w:val="0"/>
              </w:rPr>
              <w:t xml:space="preserve">1987 GeologicalMap_Legend</w:t>
            </w:r>
            <w:r w:rsidDel="00000000" w:rsidR="00000000" w:rsidRPr="00000000">
              <w:rPr>
                <w:rtl w:val="0"/>
              </w:rPr>
            </w:r>
          </w:p>
        </w:tc>
        <w:tc>
          <w:tcPr/>
          <w:p w:rsidR="00000000" w:rsidDel="00000000" w:rsidP="00000000" w:rsidRDefault="00000000" w:rsidRPr="00000000" w14:paraId="00000D4F">
            <w:pPr>
              <w:rPr/>
            </w:pPr>
            <w:r w:rsidDel="00000000" w:rsidR="00000000" w:rsidRPr="00000000">
              <w:rPr>
                <w:rFonts w:ascii="Verdana" w:cs="Verdana" w:eastAsia="Verdana" w:hAnsi="Verdana"/>
                <w:sz w:val="14"/>
                <w:szCs w:val="14"/>
                <w:rtl w:val="0"/>
              </w:rPr>
              <w:t xml:space="preserve">Geological unit, age, lithology, intrusive, structure symbol domain үүсгэнэ.</w:t>
            </w:r>
            <w:r w:rsidDel="00000000" w:rsidR="00000000" w:rsidRPr="00000000">
              <w:rPr>
                <w:rtl w:val="0"/>
              </w:rPr>
            </w:r>
          </w:p>
        </w:tc>
        <w:tc>
          <w:tcPr/>
          <w:p w:rsidR="00000000" w:rsidDel="00000000" w:rsidP="00000000" w:rsidRDefault="00000000" w:rsidRPr="00000000" w14:paraId="00000D50">
            <w:pPr>
              <w:rPr/>
            </w:pPr>
            <w:r w:rsidDel="00000000" w:rsidR="00000000" w:rsidRPr="00000000">
              <w:rPr>
                <w:rFonts w:ascii="Verdana" w:cs="Verdana" w:eastAsia="Verdana" w:hAnsi="Verdana"/>
                <w:sz w:val="14"/>
                <w:szCs w:val="14"/>
                <w:rtl w:val="0"/>
              </w:rPr>
              <w:t xml:space="preserve">map_symbol, lithology, age, intrusive_type</w:t>
            </w:r>
            <w:r w:rsidDel="00000000" w:rsidR="00000000" w:rsidRPr="00000000">
              <w:rPr>
                <w:rtl w:val="0"/>
              </w:rPr>
            </w:r>
          </w:p>
        </w:tc>
      </w:tr>
      <w:tr>
        <w:trPr>
          <w:cantSplit w:val="0"/>
          <w:tblHeader w:val="0"/>
        </w:trPr>
        <w:tc>
          <w:tcPr/>
          <w:p w:rsidR="00000000" w:rsidDel="00000000" w:rsidP="00000000" w:rsidRDefault="00000000" w:rsidRPr="00000000" w14:paraId="00000D51">
            <w:pPr>
              <w:rPr/>
            </w:pPr>
            <w:r w:rsidDel="00000000" w:rsidR="00000000" w:rsidRPr="00000000">
              <w:rPr>
                <w:rFonts w:ascii="Verdana" w:cs="Verdana" w:eastAsia="Verdana" w:hAnsi="Verdana"/>
                <w:sz w:val="14"/>
                <w:szCs w:val="14"/>
                <w:rtl w:val="0"/>
              </w:rPr>
              <w:t xml:space="preserve">1987 MineralResourcesMap</w:t>
            </w:r>
            <w:r w:rsidDel="00000000" w:rsidR="00000000" w:rsidRPr="00000000">
              <w:rPr>
                <w:rtl w:val="0"/>
              </w:rPr>
            </w:r>
          </w:p>
        </w:tc>
        <w:tc>
          <w:tcPr/>
          <w:p w:rsidR="00000000" w:rsidDel="00000000" w:rsidP="00000000" w:rsidRDefault="00000000" w:rsidRPr="00000000" w14:paraId="00000D52">
            <w:pPr>
              <w:rPr/>
            </w:pPr>
            <w:r w:rsidDel="00000000" w:rsidR="00000000" w:rsidRPr="00000000">
              <w:rPr>
                <w:rFonts w:ascii="Verdana" w:cs="Verdana" w:eastAsia="Verdana" w:hAnsi="Verdana"/>
                <w:sz w:val="14"/>
                <w:szCs w:val="14"/>
                <w:rtl w:val="0"/>
              </w:rPr>
              <w:t xml:space="preserve">1987 MineralResourcesMap_Legend</w:t>
            </w:r>
            <w:r w:rsidDel="00000000" w:rsidR="00000000" w:rsidRPr="00000000">
              <w:rPr>
                <w:rtl w:val="0"/>
              </w:rPr>
            </w:r>
          </w:p>
        </w:tc>
        <w:tc>
          <w:tcPr/>
          <w:p w:rsidR="00000000" w:rsidDel="00000000" w:rsidP="00000000" w:rsidRDefault="00000000" w:rsidRPr="00000000" w14:paraId="00000D53">
            <w:pPr>
              <w:rPr/>
            </w:pPr>
            <w:r w:rsidDel="00000000" w:rsidR="00000000" w:rsidRPr="00000000">
              <w:rPr>
                <w:rFonts w:ascii="Verdana" w:cs="Verdana" w:eastAsia="Verdana" w:hAnsi="Verdana"/>
                <w:sz w:val="14"/>
                <w:szCs w:val="14"/>
                <w:rtl w:val="0"/>
              </w:rPr>
              <w:t xml:space="preserve">Commodity, occurrence type, anomaly, ore field symbol domain үүсгэнэ.</w:t>
            </w:r>
            <w:r w:rsidDel="00000000" w:rsidR="00000000" w:rsidRPr="00000000">
              <w:rPr>
                <w:rtl w:val="0"/>
              </w:rPr>
            </w:r>
          </w:p>
        </w:tc>
        <w:tc>
          <w:tcPr/>
          <w:p w:rsidR="00000000" w:rsidDel="00000000" w:rsidP="00000000" w:rsidRDefault="00000000" w:rsidRPr="00000000" w14:paraId="00000D54">
            <w:pPr>
              <w:rPr/>
            </w:pPr>
            <w:r w:rsidDel="00000000" w:rsidR="00000000" w:rsidRPr="00000000">
              <w:rPr>
                <w:rFonts w:ascii="Verdana" w:cs="Verdana" w:eastAsia="Verdana" w:hAnsi="Verdana"/>
                <w:sz w:val="14"/>
                <w:szCs w:val="14"/>
                <w:rtl w:val="0"/>
              </w:rPr>
              <w:t xml:space="preserve">commodity, occurrence_type, ore_field_type</w:t>
            </w:r>
            <w:r w:rsidDel="00000000" w:rsidR="00000000" w:rsidRPr="00000000">
              <w:rPr>
                <w:rtl w:val="0"/>
              </w:rPr>
            </w:r>
          </w:p>
        </w:tc>
      </w:tr>
      <w:tr>
        <w:trPr>
          <w:cantSplit w:val="0"/>
          <w:tblHeader w:val="0"/>
        </w:trPr>
        <w:tc>
          <w:tcPr/>
          <w:p w:rsidR="00000000" w:rsidDel="00000000" w:rsidP="00000000" w:rsidRDefault="00000000" w:rsidRPr="00000000" w14:paraId="00000D55">
            <w:pPr>
              <w:rPr/>
            </w:pPr>
            <w:r w:rsidDel="00000000" w:rsidR="00000000" w:rsidRPr="00000000">
              <w:rPr>
                <w:rFonts w:ascii="Verdana" w:cs="Verdana" w:eastAsia="Verdana" w:hAnsi="Verdana"/>
                <w:sz w:val="14"/>
                <w:szCs w:val="14"/>
                <w:rtl w:val="0"/>
              </w:rPr>
              <w:t xml:space="preserve">2013 GeologicalMap</w:t>
            </w:r>
            <w:r w:rsidDel="00000000" w:rsidR="00000000" w:rsidRPr="00000000">
              <w:rPr>
                <w:rtl w:val="0"/>
              </w:rPr>
            </w:r>
          </w:p>
        </w:tc>
        <w:tc>
          <w:tcPr/>
          <w:p w:rsidR="00000000" w:rsidDel="00000000" w:rsidP="00000000" w:rsidRDefault="00000000" w:rsidRPr="00000000" w14:paraId="00000D56">
            <w:pPr>
              <w:rPr/>
            </w:pPr>
            <w:r w:rsidDel="00000000" w:rsidR="00000000" w:rsidRPr="00000000">
              <w:rPr>
                <w:rFonts w:ascii="Verdana" w:cs="Verdana" w:eastAsia="Verdana" w:hAnsi="Verdana"/>
                <w:sz w:val="14"/>
                <w:szCs w:val="14"/>
                <w:rtl w:val="0"/>
              </w:rPr>
              <w:t xml:space="preserve">2013 GeologicalMap_Legend</w:t>
            </w:r>
            <w:r w:rsidDel="00000000" w:rsidR="00000000" w:rsidRPr="00000000">
              <w:rPr>
                <w:rtl w:val="0"/>
              </w:rPr>
            </w:r>
          </w:p>
        </w:tc>
        <w:tc>
          <w:tcPr/>
          <w:p w:rsidR="00000000" w:rsidDel="00000000" w:rsidP="00000000" w:rsidRDefault="00000000" w:rsidRPr="00000000" w14:paraId="00000D57">
            <w:pPr>
              <w:rPr/>
            </w:pPr>
            <w:r w:rsidDel="00000000" w:rsidR="00000000" w:rsidRPr="00000000">
              <w:rPr>
                <w:rFonts w:ascii="Verdana" w:cs="Verdana" w:eastAsia="Verdana" w:hAnsi="Verdana"/>
                <w:sz w:val="14"/>
                <w:szCs w:val="14"/>
                <w:rtl w:val="0"/>
              </w:rPr>
              <w:t xml:space="preserve">Detailed lithology, fault, vein, alteration, section symbol domain үүсгэнэ.</w:t>
            </w:r>
            <w:r w:rsidDel="00000000" w:rsidR="00000000" w:rsidRPr="00000000">
              <w:rPr>
                <w:rtl w:val="0"/>
              </w:rPr>
            </w:r>
          </w:p>
        </w:tc>
        <w:tc>
          <w:tcPr/>
          <w:p w:rsidR="00000000" w:rsidDel="00000000" w:rsidP="00000000" w:rsidRDefault="00000000" w:rsidRPr="00000000" w14:paraId="00000D58">
            <w:pPr>
              <w:rPr/>
            </w:pPr>
            <w:r w:rsidDel="00000000" w:rsidR="00000000" w:rsidRPr="00000000">
              <w:rPr>
                <w:rFonts w:ascii="Verdana" w:cs="Verdana" w:eastAsia="Verdana" w:hAnsi="Verdana"/>
                <w:sz w:val="14"/>
                <w:szCs w:val="14"/>
                <w:rtl w:val="0"/>
              </w:rPr>
              <w:t xml:space="preserve">stratigraphic_unit, vein_type, alteration</w:t>
            </w:r>
            <w:r w:rsidDel="00000000" w:rsidR="00000000" w:rsidRPr="00000000">
              <w:rPr>
                <w:rtl w:val="0"/>
              </w:rPr>
            </w:r>
          </w:p>
        </w:tc>
      </w:tr>
      <w:tr>
        <w:trPr>
          <w:cantSplit w:val="0"/>
          <w:tblHeader w:val="0"/>
        </w:trPr>
        <w:tc>
          <w:tcPr/>
          <w:p w:rsidR="00000000" w:rsidDel="00000000" w:rsidP="00000000" w:rsidRDefault="00000000" w:rsidRPr="00000000" w14:paraId="00000D59">
            <w:pPr>
              <w:rPr/>
            </w:pPr>
            <w:r w:rsidDel="00000000" w:rsidR="00000000" w:rsidRPr="00000000">
              <w:rPr>
                <w:rFonts w:ascii="Verdana" w:cs="Verdana" w:eastAsia="Verdana" w:hAnsi="Verdana"/>
                <w:sz w:val="14"/>
                <w:szCs w:val="14"/>
                <w:rtl w:val="0"/>
              </w:rPr>
              <w:t xml:space="preserve">2013 MineralOccurrenceMap</w:t>
            </w:r>
            <w:r w:rsidDel="00000000" w:rsidR="00000000" w:rsidRPr="00000000">
              <w:rPr>
                <w:rtl w:val="0"/>
              </w:rPr>
            </w:r>
          </w:p>
        </w:tc>
        <w:tc>
          <w:tcPr/>
          <w:p w:rsidR="00000000" w:rsidDel="00000000" w:rsidP="00000000" w:rsidRDefault="00000000" w:rsidRPr="00000000" w14:paraId="00000D5A">
            <w:pPr>
              <w:rPr/>
            </w:pPr>
            <w:r w:rsidDel="00000000" w:rsidR="00000000" w:rsidRPr="00000000">
              <w:rPr>
                <w:rFonts w:ascii="Verdana" w:cs="Verdana" w:eastAsia="Verdana" w:hAnsi="Verdana"/>
                <w:sz w:val="14"/>
                <w:szCs w:val="14"/>
                <w:rtl w:val="0"/>
              </w:rPr>
              <w:t xml:space="preserve">2013 GeologicalMap/SourceMaterials legend болон map label</w:t>
            </w:r>
            <w:r w:rsidDel="00000000" w:rsidR="00000000" w:rsidRPr="00000000">
              <w:rPr>
                <w:rtl w:val="0"/>
              </w:rPr>
            </w:r>
          </w:p>
        </w:tc>
        <w:tc>
          <w:tcPr/>
          <w:p w:rsidR="00000000" w:rsidDel="00000000" w:rsidP="00000000" w:rsidRDefault="00000000" w:rsidRPr="00000000" w14:paraId="00000D5B">
            <w:pPr>
              <w:rPr/>
            </w:pPr>
            <w:r w:rsidDel="00000000" w:rsidR="00000000" w:rsidRPr="00000000">
              <w:rPr>
                <w:rFonts w:ascii="Verdana" w:cs="Verdana" w:eastAsia="Verdana" w:hAnsi="Verdana"/>
                <w:sz w:val="14"/>
                <w:szCs w:val="14"/>
                <w:rtl w:val="0"/>
              </w:rPr>
              <w:t xml:space="preserve">Au-Cu, Cu, Mo, As, Zn occurrence point and target zone digitizing rule үүсгэнэ.</w:t>
            </w:r>
            <w:r w:rsidDel="00000000" w:rsidR="00000000" w:rsidRPr="00000000">
              <w:rPr>
                <w:rtl w:val="0"/>
              </w:rPr>
            </w:r>
          </w:p>
        </w:tc>
        <w:tc>
          <w:tcPr/>
          <w:p w:rsidR="00000000" w:rsidDel="00000000" w:rsidP="00000000" w:rsidRDefault="00000000" w:rsidRPr="00000000" w14:paraId="00000D5C">
            <w:pPr>
              <w:rPr/>
            </w:pPr>
            <w:r w:rsidDel="00000000" w:rsidR="00000000" w:rsidRPr="00000000">
              <w:rPr>
                <w:rFonts w:ascii="Verdana" w:cs="Verdana" w:eastAsia="Verdana" w:hAnsi="Verdana"/>
                <w:sz w:val="14"/>
                <w:szCs w:val="14"/>
                <w:rtl w:val="0"/>
              </w:rPr>
              <w:t xml:space="preserve">commodity_group, target_style</w:t>
            </w:r>
            <w:r w:rsidDel="00000000" w:rsidR="00000000" w:rsidRPr="00000000">
              <w:rPr>
                <w:rtl w:val="0"/>
              </w:rPr>
            </w:r>
          </w:p>
        </w:tc>
      </w:tr>
      <w:tr>
        <w:trPr>
          <w:cantSplit w:val="0"/>
          <w:tblHeader w:val="0"/>
        </w:trPr>
        <w:tc>
          <w:tcPr/>
          <w:p w:rsidR="00000000" w:rsidDel="00000000" w:rsidP="00000000" w:rsidRDefault="00000000" w:rsidRPr="00000000" w14:paraId="00000D5D">
            <w:pPr>
              <w:rPr/>
            </w:pPr>
            <w:r w:rsidDel="00000000" w:rsidR="00000000" w:rsidRPr="00000000">
              <w:rPr>
                <w:rFonts w:ascii="Verdana" w:cs="Verdana" w:eastAsia="Verdana" w:hAnsi="Verdana"/>
                <w:sz w:val="14"/>
                <w:szCs w:val="14"/>
                <w:rtl w:val="0"/>
              </w:rPr>
              <w:t xml:space="preserve">2013 SourceMaterialsMap</w:t>
            </w:r>
            <w:r w:rsidDel="00000000" w:rsidR="00000000" w:rsidRPr="00000000">
              <w:rPr>
                <w:rtl w:val="0"/>
              </w:rPr>
            </w:r>
          </w:p>
        </w:tc>
        <w:tc>
          <w:tcPr/>
          <w:p w:rsidR="00000000" w:rsidDel="00000000" w:rsidP="00000000" w:rsidRDefault="00000000" w:rsidRPr="00000000" w14:paraId="00000D5E">
            <w:pPr>
              <w:rPr/>
            </w:pPr>
            <w:r w:rsidDel="00000000" w:rsidR="00000000" w:rsidRPr="00000000">
              <w:rPr>
                <w:rFonts w:ascii="Verdana" w:cs="Verdana" w:eastAsia="Verdana" w:hAnsi="Verdana"/>
                <w:sz w:val="14"/>
                <w:szCs w:val="14"/>
                <w:rtl w:val="0"/>
              </w:rPr>
              <w:t xml:space="preserve">2013 SourceMaterialsMap_Legend</w:t>
            </w:r>
            <w:r w:rsidDel="00000000" w:rsidR="00000000" w:rsidRPr="00000000">
              <w:rPr>
                <w:rtl w:val="0"/>
              </w:rPr>
            </w:r>
          </w:p>
        </w:tc>
        <w:tc>
          <w:tcPr/>
          <w:p w:rsidR="00000000" w:rsidDel="00000000" w:rsidP="00000000" w:rsidRDefault="00000000" w:rsidRPr="00000000" w14:paraId="00000D5F">
            <w:pPr>
              <w:rPr/>
            </w:pPr>
            <w:r w:rsidDel="00000000" w:rsidR="00000000" w:rsidRPr="00000000">
              <w:rPr>
                <w:rFonts w:ascii="Verdana" w:cs="Verdana" w:eastAsia="Verdana" w:hAnsi="Verdana"/>
                <w:sz w:val="14"/>
                <w:szCs w:val="14"/>
                <w:rtl w:val="0"/>
              </w:rPr>
              <w:t xml:space="preserve">Route, station, sample, trench/pit/shaft/channel/section symbol domain үүсгэнэ.</w:t>
            </w:r>
            <w:r w:rsidDel="00000000" w:rsidR="00000000" w:rsidRPr="00000000">
              <w:rPr>
                <w:rtl w:val="0"/>
              </w:rPr>
            </w:r>
          </w:p>
        </w:tc>
        <w:tc>
          <w:tcPr/>
          <w:p w:rsidR="00000000" w:rsidDel="00000000" w:rsidP="00000000" w:rsidRDefault="00000000" w:rsidRPr="00000000" w14:paraId="00000D60">
            <w:pPr>
              <w:rPr/>
            </w:pPr>
            <w:r w:rsidDel="00000000" w:rsidR="00000000" w:rsidRPr="00000000">
              <w:rPr>
                <w:rFonts w:ascii="Verdana" w:cs="Verdana" w:eastAsia="Verdana" w:hAnsi="Verdana"/>
                <w:sz w:val="14"/>
                <w:szCs w:val="14"/>
                <w:rtl w:val="0"/>
              </w:rPr>
              <w:t xml:space="preserve">observation_type, sample_type, work_type</w:t>
            </w:r>
            <w:r w:rsidDel="00000000" w:rsidR="00000000" w:rsidRPr="00000000">
              <w:rPr>
                <w:rtl w:val="0"/>
              </w:rPr>
            </w:r>
          </w:p>
        </w:tc>
      </w:tr>
      <w:tr>
        <w:trPr>
          <w:cantSplit w:val="0"/>
          <w:tblHeader w:val="0"/>
        </w:trPr>
        <w:tc>
          <w:tcPr/>
          <w:p w:rsidR="00000000" w:rsidDel="00000000" w:rsidP="00000000" w:rsidRDefault="00000000" w:rsidRPr="00000000" w14:paraId="00000D61">
            <w:pPr>
              <w:rPr/>
            </w:pPr>
            <w:r w:rsidDel="00000000" w:rsidR="00000000" w:rsidRPr="00000000">
              <w:rPr>
                <w:rFonts w:ascii="Verdana" w:cs="Verdana" w:eastAsia="Verdana" w:hAnsi="Verdana"/>
                <w:sz w:val="14"/>
                <w:szCs w:val="14"/>
                <w:rtl w:val="0"/>
              </w:rPr>
              <w:t xml:space="preserve">Regional MetallogenicMap L47B</w:t>
            </w:r>
            <w:r w:rsidDel="00000000" w:rsidR="00000000" w:rsidRPr="00000000">
              <w:rPr>
                <w:rtl w:val="0"/>
              </w:rPr>
            </w:r>
          </w:p>
        </w:tc>
        <w:tc>
          <w:tcPr/>
          <w:p w:rsidR="00000000" w:rsidDel="00000000" w:rsidP="00000000" w:rsidRDefault="00000000" w:rsidRPr="00000000" w14:paraId="00000D62">
            <w:pPr>
              <w:rPr/>
            </w:pPr>
            <w:r w:rsidDel="00000000" w:rsidR="00000000" w:rsidRPr="00000000">
              <w:rPr>
                <w:rFonts w:ascii="Verdana" w:cs="Verdana" w:eastAsia="Verdana" w:hAnsi="Verdana"/>
                <w:sz w:val="14"/>
                <w:szCs w:val="14"/>
                <w:rtl w:val="0"/>
              </w:rPr>
              <w:t xml:space="preserve">Regional MetallogenicMap_L47B_Legend + Book01/Book04</w:t>
            </w:r>
            <w:r w:rsidDel="00000000" w:rsidR="00000000" w:rsidRPr="00000000">
              <w:rPr>
                <w:rtl w:val="0"/>
              </w:rPr>
            </w:r>
          </w:p>
        </w:tc>
        <w:tc>
          <w:tcPr/>
          <w:p w:rsidR="00000000" w:rsidDel="00000000" w:rsidP="00000000" w:rsidRDefault="00000000" w:rsidRPr="00000000" w14:paraId="00000D63">
            <w:pPr>
              <w:rPr/>
            </w:pPr>
            <w:r w:rsidDel="00000000" w:rsidR="00000000" w:rsidRPr="00000000">
              <w:rPr>
                <w:rFonts w:ascii="Verdana" w:cs="Verdana" w:eastAsia="Verdana" w:hAnsi="Verdana"/>
                <w:sz w:val="14"/>
                <w:szCs w:val="14"/>
                <w:rtl w:val="0"/>
              </w:rPr>
              <w:t xml:space="preserve">Metallogenic belt, ore district, commodity group, regional occurrence context rule үүсгэнэ.</w:t>
            </w:r>
            <w:r w:rsidDel="00000000" w:rsidR="00000000" w:rsidRPr="00000000">
              <w:rPr>
                <w:rtl w:val="0"/>
              </w:rPr>
            </w:r>
          </w:p>
        </w:tc>
        <w:tc>
          <w:tcPr/>
          <w:p w:rsidR="00000000" w:rsidDel="00000000" w:rsidP="00000000" w:rsidRDefault="00000000" w:rsidRPr="00000000" w14:paraId="00000D64">
            <w:pPr>
              <w:rPr/>
            </w:pPr>
            <w:r w:rsidDel="00000000" w:rsidR="00000000" w:rsidRPr="00000000">
              <w:rPr>
                <w:rFonts w:ascii="Verdana" w:cs="Verdana" w:eastAsia="Verdana" w:hAnsi="Verdana"/>
                <w:sz w:val="14"/>
                <w:szCs w:val="14"/>
                <w:rtl w:val="0"/>
              </w:rPr>
              <w:t xml:space="preserve">metallogenic_unit, ore_formation, scale_context</w:t>
            </w:r>
            <w:r w:rsidDel="00000000" w:rsidR="00000000" w:rsidRPr="00000000">
              <w:rPr>
                <w:rtl w:val="0"/>
              </w:rPr>
            </w:r>
          </w:p>
        </w:tc>
      </w:tr>
    </w:tbl>
    <w:p w:rsidR="00000000" w:rsidDel="00000000" w:rsidP="00000000" w:rsidRDefault="00000000" w:rsidRPr="00000000" w14:paraId="00000D65">
      <w:pPr>
        <w:pStyle w:val="Heading2"/>
        <w:rPr/>
      </w:pPr>
      <w:r w:rsidDel="00000000" w:rsidR="00000000" w:rsidRPr="00000000">
        <w:rPr>
          <w:rFonts w:ascii="Verdana" w:cs="Verdana" w:eastAsia="Verdana" w:hAnsi="Verdana"/>
          <w:rtl w:val="0"/>
        </w:rPr>
        <w:t xml:space="preserve">5.1 Symbol dictionary үүсгэх алхам</w:t>
      </w:r>
      <w:r w:rsidDel="00000000" w:rsidR="00000000" w:rsidRPr="00000000">
        <w:rPr>
          <w:rtl w:val="0"/>
        </w:rPr>
      </w:r>
    </w:p>
    <w:p w:rsidR="00000000" w:rsidDel="00000000" w:rsidP="00000000" w:rsidRDefault="00000000" w:rsidRPr="00000000" w14:paraId="00000D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Legend scan-ыг QGIS эсвэл image viewer дээр нээгээд symbol бүрийг screenshot/zoom түвшинд шалгана.</w:t>
      </w:r>
      <w:r w:rsidDel="00000000" w:rsidR="00000000" w:rsidRPr="00000000">
        <w:rPr>
          <w:rtl w:val="0"/>
        </w:rPr>
      </w:r>
    </w:p>
    <w:p w:rsidR="00000000" w:rsidDel="00000000" w:rsidP="00000000" w:rsidRDefault="00000000" w:rsidRPr="00000000" w14:paraId="00000D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Symbol_Code, Symbol_Image_Ref, Mongolian_Name, English_Name, Geometry_Type, Default_Layer, Attribute_Field, Domain_Value, Notes гэсэн баганатай dictionary sheet үүсгэнэ.</w:t>
      </w:r>
      <w:r w:rsidDel="00000000" w:rsidR="00000000" w:rsidRPr="00000000">
        <w:rPr>
          <w:rtl w:val="0"/>
        </w:rPr>
      </w:r>
    </w:p>
    <w:p w:rsidR="00000000" w:rsidDel="00000000" w:rsidP="00000000" w:rsidRDefault="00000000" w:rsidRPr="00000000" w14:paraId="00000D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Main map дээрх тэмдэглэгээ legend-тэй тохирч байгаа эсэхийг 10-20 жишээ feature дээр туршиж баталгаажуулна.</w:t>
      </w:r>
      <w:r w:rsidDel="00000000" w:rsidR="00000000" w:rsidRPr="00000000">
        <w:rPr>
          <w:rtl w:val="0"/>
        </w:rPr>
      </w:r>
    </w:p>
    <w:p w:rsidR="00000000" w:rsidDel="00000000" w:rsidP="00000000" w:rsidRDefault="00000000" w:rsidRPr="00000000" w14:paraId="00000D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Тодорхойгүй тэмдэглэгээ бүрт attribute_confidence = Low/Unknown, data_gap_type = Unclear legend гэж тэмдэглэнэ.</w:t>
      </w:r>
      <w:r w:rsidDel="00000000" w:rsidR="00000000" w:rsidRPr="00000000">
        <w:rPr>
          <w:rtl w:val="0"/>
        </w:rPr>
      </w:r>
    </w:p>
    <w:p w:rsidR="00000000" w:rsidDel="00000000" w:rsidP="00000000" w:rsidRDefault="00000000" w:rsidRPr="00000000" w14:paraId="00000D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QGIS layer form дээр dropdown domain болгон ашиглах lookup list үүсгэнэ.</w:t>
      </w:r>
      <w:r w:rsidDel="00000000" w:rsidR="00000000" w:rsidRPr="00000000">
        <w:rPr>
          <w:rtl w:val="0"/>
        </w:rPr>
      </w:r>
    </w:p>
    <w:tbl>
      <w:tblPr>
        <w:tblStyle w:val="Table63"/>
        <w:tblW w:w="105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1"/>
        </w:trPr>
        <w:tc>
          <w:tcPr>
            <w:shd w:fill="d9eaf7" w:val="clear"/>
            <w:vAlign w:val="center"/>
          </w:tcPr>
          <w:p w:rsidR="00000000" w:rsidDel="00000000" w:rsidP="00000000" w:rsidRDefault="00000000" w:rsidRPr="00000000" w14:paraId="00000D6B">
            <w:pPr>
              <w:rPr/>
            </w:pPr>
            <w:r w:rsidDel="00000000" w:rsidR="00000000" w:rsidRPr="00000000">
              <w:rPr>
                <w:rFonts w:ascii="Verdana" w:cs="Verdana" w:eastAsia="Verdana" w:hAnsi="Verdana"/>
                <w:b w:val="1"/>
                <w:bCs w:val="1"/>
                <w:sz w:val="16"/>
                <w:szCs w:val="16"/>
                <w:rtl w:val="0"/>
              </w:rPr>
              <w:t xml:space="preserve">Symbol dictionary багана</w:t>
            </w:r>
            <w:r w:rsidDel="00000000" w:rsidR="00000000" w:rsidRPr="00000000">
              <w:rPr>
                <w:rtl w:val="0"/>
              </w:rPr>
            </w:r>
          </w:p>
        </w:tc>
        <w:tc>
          <w:tcPr>
            <w:shd w:fill="d9eaf7" w:val="clear"/>
            <w:vAlign w:val="center"/>
          </w:tcPr>
          <w:p w:rsidR="00000000" w:rsidDel="00000000" w:rsidP="00000000" w:rsidRDefault="00000000" w:rsidRPr="00000000" w14:paraId="00000D6C">
            <w:pPr>
              <w:rPr/>
            </w:pPr>
            <w:r w:rsidDel="00000000" w:rsidR="00000000" w:rsidRPr="00000000">
              <w:rPr>
                <w:rFonts w:ascii="Verdana" w:cs="Verdana" w:eastAsia="Verdana" w:hAnsi="Verdana"/>
                <w:b w:val="1"/>
                <w:bCs w:val="1"/>
                <w:sz w:val="16"/>
                <w:szCs w:val="16"/>
                <w:rtl w:val="0"/>
              </w:rPr>
              <w:t xml:space="preserve">Жишээ</w:t>
            </w:r>
            <w:r w:rsidDel="00000000" w:rsidR="00000000" w:rsidRPr="00000000">
              <w:rPr>
                <w:rtl w:val="0"/>
              </w:rPr>
            </w:r>
          </w:p>
        </w:tc>
        <w:tc>
          <w:tcPr>
            <w:shd w:fill="d9eaf7" w:val="clear"/>
            <w:vAlign w:val="center"/>
          </w:tcPr>
          <w:p w:rsidR="00000000" w:rsidDel="00000000" w:rsidP="00000000" w:rsidRDefault="00000000" w:rsidRPr="00000000" w14:paraId="00000D6D">
            <w:pPr>
              <w:rPr/>
            </w:pPr>
            <w:r w:rsidDel="00000000" w:rsidR="00000000" w:rsidRPr="00000000">
              <w:rPr>
                <w:rFonts w:ascii="Verdana" w:cs="Verdana" w:eastAsia="Verdana" w:hAnsi="Verdana"/>
                <w:b w:val="1"/>
                <w:bCs w:val="1"/>
                <w:sz w:val="16"/>
                <w:szCs w:val="16"/>
                <w:rtl w:val="0"/>
              </w:rPr>
              <w:t xml:space="preserve">Тайлбар</w:t>
            </w:r>
            <w:r w:rsidDel="00000000" w:rsidR="00000000" w:rsidRPr="00000000">
              <w:rPr>
                <w:rtl w:val="0"/>
              </w:rPr>
            </w:r>
          </w:p>
        </w:tc>
      </w:tr>
      <w:tr>
        <w:trPr>
          <w:cantSplit w:val="0"/>
          <w:tblHeader w:val="0"/>
        </w:trPr>
        <w:tc>
          <w:tcPr/>
          <w:p w:rsidR="00000000" w:rsidDel="00000000" w:rsidP="00000000" w:rsidRDefault="00000000" w:rsidRPr="00000000" w14:paraId="00000D6E">
            <w:pPr>
              <w:rPr/>
            </w:pPr>
            <w:r w:rsidDel="00000000" w:rsidR="00000000" w:rsidRPr="00000000">
              <w:rPr>
                <w:rFonts w:ascii="Verdana" w:cs="Verdana" w:eastAsia="Verdana" w:hAnsi="Verdana"/>
                <w:sz w:val="16"/>
                <w:szCs w:val="16"/>
                <w:rtl w:val="0"/>
              </w:rPr>
              <w:t xml:space="preserve">symbol_code</w:t>
            </w:r>
            <w:r w:rsidDel="00000000" w:rsidR="00000000" w:rsidRPr="00000000">
              <w:rPr>
                <w:rtl w:val="0"/>
              </w:rPr>
            </w:r>
          </w:p>
        </w:tc>
        <w:tc>
          <w:tcPr/>
          <w:p w:rsidR="00000000" w:rsidDel="00000000" w:rsidP="00000000" w:rsidRDefault="00000000" w:rsidRPr="00000000" w14:paraId="00000D6F">
            <w:pPr>
              <w:rPr/>
            </w:pPr>
            <w:r w:rsidDel="00000000" w:rsidR="00000000" w:rsidRPr="00000000">
              <w:rPr>
                <w:rFonts w:ascii="Verdana" w:cs="Verdana" w:eastAsia="Verdana" w:hAnsi="Verdana"/>
                <w:sz w:val="16"/>
                <w:szCs w:val="16"/>
                <w:rtl w:val="0"/>
              </w:rPr>
              <w:t xml:space="preserve">HM-MAG-01</w:t>
            </w:r>
            <w:r w:rsidDel="00000000" w:rsidR="00000000" w:rsidRPr="00000000">
              <w:rPr>
                <w:rtl w:val="0"/>
              </w:rPr>
            </w:r>
          </w:p>
        </w:tc>
        <w:tc>
          <w:tcPr/>
          <w:p w:rsidR="00000000" w:rsidDel="00000000" w:rsidP="00000000" w:rsidRDefault="00000000" w:rsidRPr="00000000" w14:paraId="00000D70">
            <w:pPr>
              <w:rPr/>
            </w:pPr>
            <w:r w:rsidDel="00000000" w:rsidR="00000000" w:rsidRPr="00000000">
              <w:rPr>
                <w:rFonts w:ascii="Verdana" w:cs="Verdana" w:eastAsia="Verdana" w:hAnsi="Verdana"/>
                <w:sz w:val="16"/>
                <w:szCs w:val="16"/>
                <w:rtl w:val="0"/>
              </w:rPr>
              <w:t xml:space="preserve">Дотоод код</w:t>
            </w:r>
            <w:r w:rsidDel="00000000" w:rsidR="00000000" w:rsidRPr="00000000">
              <w:rPr>
                <w:rtl w:val="0"/>
              </w:rPr>
            </w:r>
          </w:p>
        </w:tc>
      </w:tr>
      <w:tr>
        <w:trPr>
          <w:cantSplit w:val="0"/>
          <w:tblHeader w:val="0"/>
        </w:trPr>
        <w:tc>
          <w:tcPr/>
          <w:p w:rsidR="00000000" w:rsidDel="00000000" w:rsidP="00000000" w:rsidRDefault="00000000" w:rsidRPr="00000000" w14:paraId="00000D71">
            <w:pPr>
              <w:rPr/>
            </w:pPr>
            <w:r w:rsidDel="00000000" w:rsidR="00000000" w:rsidRPr="00000000">
              <w:rPr>
                <w:rFonts w:ascii="Verdana" w:cs="Verdana" w:eastAsia="Verdana" w:hAnsi="Verdana"/>
                <w:sz w:val="16"/>
                <w:szCs w:val="16"/>
                <w:rtl w:val="0"/>
              </w:rPr>
              <w:t xml:space="preserve">symbol_name_mn</w:t>
            </w:r>
            <w:r w:rsidDel="00000000" w:rsidR="00000000" w:rsidRPr="00000000">
              <w:rPr>
                <w:rtl w:val="0"/>
              </w:rPr>
            </w:r>
          </w:p>
        </w:tc>
        <w:tc>
          <w:tcPr/>
          <w:p w:rsidR="00000000" w:rsidDel="00000000" w:rsidP="00000000" w:rsidRDefault="00000000" w:rsidRPr="00000000" w14:paraId="00000D72">
            <w:pPr>
              <w:rPr/>
            </w:pPr>
            <w:r w:rsidDel="00000000" w:rsidR="00000000" w:rsidRPr="00000000">
              <w:rPr>
                <w:rFonts w:ascii="Verdana" w:cs="Verdana" w:eastAsia="Verdana" w:hAnsi="Verdana"/>
                <w:sz w:val="16"/>
                <w:szCs w:val="16"/>
                <w:rtl w:val="0"/>
              </w:rPr>
              <w:t xml:space="preserve">Магнетит агуулсан шлих</w:t>
            </w:r>
            <w:r w:rsidDel="00000000" w:rsidR="00000000" w:rsidRPr="00000000">
              <w:rPr>
                <w:rtl w:val="0"/>
              </w:rPr>
            </w:r>
          </w:p>
        </w:tc>
        <w:tc>
          <w:tcPr/>
          <w:p w:rsidR="00000000" w:rsidDel="00000000" w:rsidP="00000000" w:rsidRDefault="00000000" w:rsidRPr="00000000" w14:paraId="00000D73">
            <w:pPr>
              <w:rPr/>
            </w:pPr>
            <w:r w:rsidDel="00000000" w:rsidR="00000000" w:rsidRPr="00000000">
              <w:rPr>
                <w:rFonts w:ascii="Verdana" w:cs="Verdana" w:eastAsia="Verdana" w:hAnsi="Verdana"/>
                <w:sz w:val="16"/>
                <w:szCs w:val="16"/>
                <w:rtl w:val="0"/>
              </w:rPr>
              <w:t xml:space="preserve">Legend-ээс уншсан нэр</w:t>
            </w:r>
            <w:r w:rsidDel="00000000" w:rsidR="00000000" w:rsidRPr="00000000">
              <w:rPr>
                <w:rtl w:val="0"/>
              </w:rPr>
            </w:r>
          </w:p>
        </w:tc>
      </w:tr>
      <w:tr>
        <w:trPr>
          <w:cantSplit w:val="0"/>
          <w:tblHeader w:val="0"/>
        </w:trPr>
        <w:tc>
          <w:tcPr/>
          <w:p w:rsidR="00000000" w:rsidDel="00000000" w:rsidP="00000000" w:rsidRDefault="00000000" w:rsidRPr="00000000" w14:paraId="00000D74">
            <w:pPr>
              <w:rPr/>
            </w:pPr>
            <w:r w:rsidDel="00000000" w:rsidR="00000000" w:rsidRPr="00000000">
              <w:rPr>
                <w:rFonts w:ascii="Verdana" w:cs="Verdana" w:eastAsia="Verdana" w:hAnsi="Verdana"/>
                <w:sz w:val="16"/>
                <w:szCs w:val="16"/>
                <w:rtl w:val="0"/>
              </w:rPr>
              <w:t xml:space="preserve">symbol_name_en</w:t>
            </w:r>
            <w:r w:rsidDel="00000000" w:rsidR="00000000" w:rsidRPr="00000000">
              <w:rPr>
                <w:rtl w:val="0"/>
              </w:rPr>
            </w:r>
          </w:p>
        </w:tc>
        <w:tc>
          <w:tcPr/>
          <w:p w:rsidR="00000000" w:rsidDel="00000000" w:rsidP="00000000" w:rsidRDefault="00000000" w:rsidRPr="00000000" w14:paraId="00000D75">
            <w:pPr>
              <w:rPr/>
            </w:pPr>
            <w:r w:rsidDel="00000000" w:rsidR="00000000" w:rsidRPr="00000000">
              <w:rPr>
                <w:rFonts w:ascii="Verdana" w:cs="Verdana" w:eastAsia="Verdana" w:hAnsi="Verdana"/>
                <w:sz w:val="16"/>
                <w:szCs w:val="16"/>
                <w:rtl w:val="0"/>
              </w:rPr>
              <w:t xml:space="preserve">Magnetite heavy mineral indicator</w:t>
            </w:r>
            <w:r w:rsidDel="00000000" w:rsidR="00000000" w:rsidRPr="00000000">
              <w:rPr>
                <w:rtl w:val="0"/>
              </w:rPr>
            </w:r>
          </w:p>
        </w:tc>
        <w:tc>
          <w:tcPr/>
          <w:p w:rsidR="00000000" w:rsidDel="00000000" w:rsidP="00000000" w:rsidRDefault="00000000" w:rsidRPr="00000000" w14:paraId="00000D76">
            <w:pPr>
              <w:rPr/>
            </w:pPr>
            <w:r w:rsidDel="00000000" w:rsidR="00000000" w:rsidRPr="00000000">
              <w:rPr>
                <w:rFonts w:ascii="Verdana" w:cs="Verdana" w:eastAsia="Verdana" w:hAnsi="Verdana"/>
                <w:sz w:val="16"/>
                <w:szCs w:val="16"/>
                <w:rtl w:val="0"/>
              </w:rPr>
              <w:t xml:space="preserve">Тайлан/олон улсын нэршил</w:t>
            </w:r>
            <w:r w:rsidDel="00000000" w:rsidR="00000000" w:rsidRPr="00000000">
              <w:rPr>
                <w:rtl w:val="0"/>
              </w:rPr>
            </w:r>
          </w:p>
        </w:tc>
      </w:tr>
      <w:tr>
        <w:trPr>
          <w:cantSplit w:val="0"/>
          <w:tblHeader w:val="0"/>
        </w:trPr>
        <w:tc>
          <w:tcPr/>
          <w:p w:rsidR="00000000" w:rsidDel="00000000" w:rsidP="00000000" w:rsidRDefault="00000000" w:rsidRPr="00000000" w14:paraId="00000D77">
            <w:pPr>
              <w:rPr/>
            </w:pPr>
            <w:r w:rsidDel="00000000" w:rsidR="00000000" w:rsidRPr="00000000">
              <w:rPr>
                <w:rFonts w:ascii="Verdana" w:cs="Verdana" w:eastAsia="Verdana" w:hAnsi="Verdana"/>
                <w:sz w:val="16"/>
                <w:szCs w:val="16"/>
                <w:rtl w:val="0"/>
              </w:rPr>
              <w:t xml:space="preserve">geometry_type</w:t>
            </w:r>
            <w:r w:rsidDel="00000000" w:rsidR="00000000" w:rsidRPr="00000000">
              <w:rPr>
                <w:rtl w:val="0"/>
              </w:rPr>
            </w:r>
          </w:p>
        </w:tc>
        <w:tc>
          <w:tcPr/>
          <w:p w:rsidR="00000000" w:rsidDel="00000000" w:rsidP="00000000" w:rsidRDefault="00000000" w:rsidRPr="00000000" w14:paraId="00000D78">
            <w:pPr>
              <w:rPr/>
            </w:pPr>
            <w:r w:rsidDel="00000000" w:rsidR="00000000" w:rsidRPr="00000000">
              <w:rPr>
                <w:rFonts w:ascii="Verdana" w:cs="Verdana" w:eastAsia="Verdana" w:hAnsi="Verdana"/>
                <w:sz w:val="16"/>
                <w:szCs w:val="16"/>
                <w:rtl w:val="0"/>
              </w:rPr>
              <w:t xml:space="preserve">Point / Line / Polygon</w:t>
            </w:r>
            <w:r w:rsidDel="00000000" w:rsidR="00000000" w:rsidRPr="00000000">
              <w:rPr>
                <w:rtl w:val="0"/>
              </w:rPr>
            </w:r>
          </w:p>
        </w:tc>
        <w:tc>
          <w:tcPr/>
          <w:p w:rsidR="00000000" w:rsidDel="00000000" w:rsidP="00000000" w:rsidRDefault="00000000" w:rsidRPr="00000000" w14:paraId="00000D79">
            <w:pPr>
              <w:rPr/>
            </w:pPr>
            <w:r w:rsidDel="00000000" w:rsidR="00000000" w:rsidRPr="00000000">
              <w:rPr>
                <w:rFonts w:ascii="Verdana" w:cs="Verdana" w:eastAsia="Verdana" w:hAnsi="Verdana"/>
                <w:sz w:val="16"/>
                <w:szCs w:val="16"/>
                <w:rtl w:val="0"/>
              </w:rPr>
              <w:t xml:space="preserve">Digitize хийх геометр</w:t>
            </w:r>
            <w:r w:rsidDel="00000000" w:rsidR="00000000" w:rsidRPr="00000000">
              <w:rPr>
                <w:rtl w:val="0"/>
              </w:rPr>
            </w:r>
          </w:p>
        </w:tc>
      </w:tr>
      <w:tr>
        <w:trPr>
          <w:cantSplit w:val="0"/>
          <w:tblHeader w:val="0"/>
        </w:trPr>
        <w:tc>
          <w:tcPr/>
          <w:p w:rsidR="00000000" w:rsidDel="00000000" w:rsidP="00000000" w:rsidRDefault="00000000" w:rsidRPr="00000000" w14:paraId="00000D7A">
            <w:pPr>
              <w:rPr/>
            </w:pPr>
            <w:r w:rsidDel="00000000" w:rsidR="00000000" w:rsidRPr="00000000">
              <w:rPr>
                <w:rFonts w:ascii="Verdana" w:cs="Verdana" w:eastAsia="Verdana" w:hAnsi="Verdana"/>
                <w:sz w:val="16"/>
                <w:szCs w:val="16"/>
                <w:rtl w:val="0"/>
              </w:rPr>
              <w:t xml:space="preserve">target_layer</w:t>
            </w:r>
            <w:r w:rsidDel="00000000" w:rsidR="00000000" w:rsidRPr="00000000">
              <w:rPr>
                <w:rtl w:val="0"/>
              </w:rPr>
            </w:r>
          </w:p>
        </w:tc>
        <w:tc>
          <w:tcPr/>
          <w:p w:rsidR="00000000" w:rsidDel="00000000" w:rsidP="00000000" w:rsidRDefault="00000000" w:rsidRPr="00000000" w14:paraId="00000D7B">
            <w:pPr>
              <w:rPr/>
            </w:pPr>
            <w:r w:rsidDel="00000000" w:rsidR="00000000" w:rsidRPr="00000000">
              <w:rPr>
                <w:rFonts w:ascii="Verdana" w:cs="Verdana" w:eastAsia="Verdana" w:hAnsi="Verdana"/>
                <w:sz w:val="16"/>
                <w:szCs w:val="16"/>
                <w:rtl w:val="0"/>
              </w:rPr>
              <w:t xml:space="preserve">heavy_mineral_sample_points</w:t>
            </w:r>
            <w:r w:rsidDel="00000000" w:rsidR="00000000" w:rsidRPr="00000000">
              <w:rPr>
                <w:rtl w:val="0"/>
              </w:rPr>
            </w:r>
          </w:p>
        </w:tc>
        <w:tc>
          <w:tcPr/>
          <w:p w:rsidR="00000000" w:rsidDel="00000000" w:rsidP="00000000" w:rsidRDefault="00000000" w:rsidRPr="00000000" w14:paraId="00000D7C">
            <w:pPr>
              <w:rPr/>
            </w:pPr>
            <w:r w:rsidDel="00000000" w:rsidR="00000000" w:rsidRPr="00000000">
              <w:rPr>
                <w:rFonts w:ascii="Verdana" w:cs="Verdana" w:eastAsia="Verdana" w:hAnsi="Verdana"/>
                <w:sz w:val="16"/>
                <w:szCs w:val="16"/>
                <w:rtl w:val="0"/>
              </w:rPr>
              <w:t xml:space="preserve">QGIS layer</w:t>
            </w:r>
            <w:r w:rsidDel="00000000" w:rsidR="00000000" w:rsidRPr="00000000">
              <w:rPr>
                <w:rtl w:val="0"/>
              </w:rPr>
            </w:r>
          </w:p>
        </w:tc>
      </w:tr>
      <w:tr>
        <w:trPr>
          <w:cantSplit w:val="0"/>
          <w:tblHeader w:val="0"/>
        </w:trPr>
        <w:tc>
          <w:tcPr/>
          <w:p w:rsidR="00000000" w:rsidDel="00000000" w:rsidP="00000000" w:rsidRDefault="00000000" w:rsidRPr="00000000" w14:paraId="00000D7D">
            <w:pPr>
              <w:rPr/>
            </w:pPr>
            <w:r w:rsidDel="00000000" w:rsidR="00000000" w:rsidRPr="00000000">
              <w:rPr>
                <w:rFonts w:ascii="Verdana" w:cs="Verdana" w:eastAsia="Verdana" w:hAnsi="Verdana"/>
                <w:sz w:val="16"/>
                <w:szCs w:val="16"/>
                <w:rtl w:val="0"/>
              </w:rPr>
              <w:t xml:space="preserve">domain_field</w:t>
            </w:r>
            <w:r w:rsidDel="00000000" w:rsidR="00000000" w:rsidRPr="00000000">
              <w:rPr>
                <w:rtl w:val="0"/>
              </w:rPr>
            </w:r>
          </w:p>
        </w:tc>
        <w:tc>
          <w:tcPr/>
          <w:p w:rsidR="00000000" w:rsidDel="00000000" w:rsidP="00000000" w:rsidRDefault="00000000" w:rsidRPr="00000000" w14:paraId="00000D7E">
            <w:pPr>
              <w:rPr/>
            </w:pPr>
            <w:r w:rsidDel="00000000" w:rsidR="00000000" w:rsidRPr="00000000">
              <w:rPr>
                <w:rFonts w:ascii="Verdana" w:cs="Verdana" w:eastAsia="Verdana" w:hAnsi="Verdana"/>
                <w:sz w:val="16"/>
                <w:szCs w:val="16"/>
                <w:rtl w:val="0"/>
              </w:rPr>
              <w:t xml:space="preserve">mineral_indicator</w:t>
            </w:r>
            <w:r w:rsidDel="00000000" w:rsidR="00000000" w:rsidRPr="00000000">
              <w:rPr>
                <w:rtl w:val="0"/>
              </w:rPr>
            </w:r>
          </w:p>
        </w:tc>
        <w:tc>
          <w:tcPr/>
          <w:p w:rsidR="00000000" w:rsidDel="00000000" w:rsidP="00000000" w:rsidRDefault="00000000" w:rsidRPr="00000000" w14:paraId="00000D7F">
            <w:pPr>
              <w:rPr/>
            </w:pPr>
            <w:r w:rsidDel="00000000" w:rsidR="00000000" w:rsidRPr="00000000">
              <w:rPr>
                <w:rFonts w:ascii="Verdana" w:cs="Verdana" w:eastAsia="Verdana" w:hAnsi="Verdana"/>
                <w:sz w:val="16"/>
                <w:szCs w:val="16"/>
                <w:rtl w:val="0"/>
              </w:rPr>
              <w:t xml:space="preserve">Атрибут талбар</w:t>
            </w:r>
            <w:r w:rsidDel="00000000" w:rsidR="00000000" w:rsidRPr="00000000">
              <w:rPr>
                <w:rtl w:val="0"/>
              </w:rPr>
            </w:r>
          </w:p>
        </w:tc>
      </w:tr>
      <w:tr>
        <w:trPr>
          <w:cantSplit w:val="0"/>
          <w:tblHeader w:val="0"/>
        </w:trPr>
        <w:tc>
          <w:tcPr/>
          <w:p w:rsidR="00000000" w:rsidDel="00000000" w:rsidP="00000000" w:rsidRDefault="00000000" w:rsidRPr="00000000" w14:paraId="00000D80">
            <w:pPr>
              <w:rPr/>
            </w:pPr>
            <w:r w:rsidDel="00000000" w:rsidR="00000000" w:rsidRPr="00000000">
              <w:rPr>
                <w:rFonts w:ascii="Verdana" w:cs="Verdana" w:eastAsia="Verdana" w:hAnsi="Verdana"/>
                <w:sz w:val="16"/>
                <w:szCs w:val="16"/>
                <w:rtl w:val="0"/>
              </w:rPr>
              <w:t xml:space="preserve">domain_value</w:t>
            </w:r>
            <w:r w:rsidDel="00000000" w:rsidR="00000000" w:rsidRPr="00000000">
              <w:rPr>
                <w:rtl w:val="0"/>
              </w:rPr>
            </w:r>
          </w:p>
        </w:tc>
        <w:tc>
          <w:tcPr/>
          <w:p w:rsidR="00000000" w:rsidDel="00000000" w:rsidP="00000000" w:rsidRDefault="00000000" w:rsidRPr="00000000" w14:paraId="00000D81">
            <w:pPr>
              <w:rPr/>
            </w:pPr>
            <w:r w:rsidDel="00000000" w:rsidR="00000000" w:rsidRPr="00000000">
              <w:rPr>
                <w:rFonts w:ascii="Verdana" w:cs="Verdana" w:eastAsia="Verdana" w:hAnsi="Verdana"/>
                <w:sz w:val="16"/>
                <w:szCs w:val="16"/>
                <w:rtl w:val="0"/>
              </w:rPr>
              <w:t xml:space="preserve">Magnetite</w:t>
            </w:r>
            <w:r w:rsidDel="00000000" w:rsidR="00000000" w:rsidRPr="00000000">
              <w:rPr>
                <w:rtl w:val="0"/>
              </w:rPr>
            </w:r>
          </w:p>
        </w:tc>
        <w:tc>
          <w:tcPr/>
          <w:p w:rsidR="00000000" w:rsidDel="00000000" w:rsidP="00000000" w:rsidRDefault="00000000" w:rsidRPr="00000000" w14:paraId="00000D82">
            <w:pPr>
              <w:rPr/>
            </w:pPr>
            <w:r w:rsidDel="00000000" w:rsidR="00000000" w:rsidRPr="00000000">
              <w:rPr>
                <w:rFonts w:ascii="Verdana" w:cs="Verdana" w:eastAsia="Verdana" w:hAnsi="Verdana"/>
                <w:sz w:val="16"/>
                <w:szCs w:val="16"/>
                <w:rtl w:val="0"/>
              </w:rPr>
              <w:t xml:space="preserve">Нэг мөр стандарт утга</w:t>
            </w:r>
            <w:r w:rsidDel="00000000" w:rsidR="00000000" w:rsidRPr="00000000">
              <w:rPr>
                <w:rtl w:val="0"/>
              </w:rPr>
            </w:r>
          </w:p>
        </w:tc>
      </w:tr>
      <w:tr>
        <w:trPr>
          <w:cantSplit w:val="0"/>
          <w:tblHeader w:val="0"/>
        </w:trPr>
        <w:tc>
          <w:tcPr/>
          <w:p w:rsidR="00000000" w:rsidDel="00000000" w:rsidP="00000000" w:rsidRDefault="00000000" w:rsidRPr="00000000" w14:paraId="00000D83">
            <w:pPr>
              <w:rPr/>
            </w:pPr>
            <w:r w:rsidDel="00000000" w:rsidR="00000000" w:rsidRPr="00000000">
              <w:rPr>
                <w:rFonts w:ascii="Verdana" w:cs="Verdana" w:eastAsia="Verdana" w:hAnsi="Verdana"/>
                <w:sz w:val="16"/>
                <w:szCs w:val="16"/>
                <w:rtl w:val="0"/>
              </w:rPr>
              <w:t xml:space="preserve">confidence_default</w:t>
            </w:r>
            <w:r w:rsidDel="00000000" w:rsidR="00000000" w:rsidRPr="00000000">
              <w:rPr>
                <w:rtl w:val="0"/>
              </w:rPr>
            </w:r>
          </w:p>
        </w:tc>
        <w:tc>
          <w:tcPr/>
          <w:p w:rsidR="00000000" w:rsidDel="00000000" w:rsidP="00000000" w:rsidRDefault="00000000" w:rsidRPr="00000000" w14:paraId="00000D84">
            <w:pPr>
              <w:rPr/>
            </w:pPr>
            <w:r w:rsidDel="00000000" w:rsidR="00000000" w:rsidRPr="00000000">
              <w:rPr>
                <w:rFonts w:ascii="Verdana" w:cs="Verdana" w:eastAsia="Verdana" w:hAnsi="Verdana"/>
                <w:sz w:val="16"/>
                <w:szCs w:val="16"/>
                <w:rtl w:val="0"/>
              </w:rPr>
              <w:t xml:space="preserve">Medium</w:t>
            </w:r>
            <w:r w:rsidDel="00000000" w:rsidR="00000000" w:rsidRPr="00000000">
              <w:rPr>
                <w:rtl w:val="0"/>
              </w:rPr>
            </w:r>
          </w:p>
        </w:tc>
        <w:tc>
          <w:tcPr/>
          <w:p w:rsidR="00000000" w:rsidDel="00000000" w:rsidP="00000000" w:rsidRDefault="00000000" w:rsidRPr="00000000" w14:paraId="00000D85">
            <w:pPr>
              <w:rPr/>
            </w:pPr>
            <w:r w:rsidDel="00000000" w:rsidR="00000000" w:rsidRPr="00000000">
              <w:rPr>
                <w:rFonts w:ascii="Verdana" w:cs="Verdana" w:eastAsia="Verdana" w:hAnsi="Verdana"/>
                <w:sz w:val="16"/>
                <w:szCs w:val="16"/>
                <w:rtl w:val="0"/>
              </w:rPr>
              <w:t xml:space="preserve">Тэмдэглэгээний тод байдал</w:t>
            </w:r>
            <w:r w:rsidDel="00000000" w:rsidR="00000000" w:rsidRPr="00000000">
              <w:rPr>
                <w:rtl w:val="0"/>
              </w:rPr>
            </w:r>
          </w:p>
        </w:tc>
      </w:tr>
      <w:tr>
        <w:trPr>
          <w:cantSplit w:val="0"/>
          <w:tblHeader w:val="0"/>
        </w:trPr>
        <w:tc>
          <w:tcPr/>
          <w:p w:rsidR="00000000" w:rsidDel="00000000" w:rsidP="00000000" w:rsidRDefault="00000000" w:rsidRPr="00000000" w14:paraId="00000D86">
            <w:pPr>
              <w:rPr/>
            </w:pPr>
            <w:r w:rsidDel="00000000" w:rsidR="00000000" w:rsidRPr="00000000">
              <w:rPr>
                <w:rFonts w:ascii="Verdana" w:cs="Verdana" w:eastAsia="Verdana" w:hAnsi="Verdana"/>
                <w:sz w:val="16"/>
                <w:szCs w:val="16"/>
                <w:rtl w:val="0"/>
              </w:rPr>
              <w:t xml:space="preserve">notes</w:t>
            </w:r>
            <w:r w:rsidDel="00000000" w:rsidR="00000000" w:rsidRPr="00000000">
              <w:rPr>
                <w:rtl w:val="0"/>
              </w:rPr>
            </w:r>
          </w:p>
        </w:tc>
        <w:tc>
          <w:tcPr/>
          <w:p w:rsidR="00000000" w:rsidDel="00000000" w:rsidP="00000000" w:rsidRDefault="00000000" w:rsidRPr="00000000" w14:paraId="00000D87">
            <w:pPr>
              <w:rPr/>
            </w:pPr>
            <w:r w:rsidDel="00000000" w:rsidR="00000000" w:rsidRPr="00000000">
              <w:rPr>
                <w:rFonts w:ascii="Verdana" w:cs="Verdana" w:eastAsia="Verdana" w:hAnsi="Verdana"/>
                <w:sz w:val="16"/>
                <w:szCs w:val="16"/>
                <w:rtl w:val="0"/>
              </w:rPr>
              <w:t xml:space="preserve">Legend scan unclear</w:t>
            </w:r>
            <w:r w:rsidDel="00000000" w:rsidR="00000000" w:rsidRPr="00000000">
              <w:rPr>
                <w:rtl w:val="0"/>
              </w:rPr>
            </w:r>
          </w:p>
        </w:tc>
        <w:tc>
          <w:tcPr/>
          <w:p w:rsidR="00000000" w:rsidDel="00000000" w:rsidP="00000000" w:rsidRDefault="00000000" w:rsidRPr="00000000" w14:paraId="00000D88">
            <w:pPr>
              <w:rPr/>
            </w:pPr>
            <w:r w:rsidDel="00000000" w:rsidR="00000000" w:rsidRPr="00000000">
              <w:rPr>
                <w:rFonts w:ascii="Verdana" w:cs="Verdana" w:eastAsia="Verdana" w:hAnsi="Verdana"/>
                <w:sz w:val="16"/>
                <w:szCs w:val="16"/>
                <w:rtl w:val="0"/>
              </w:rPr>
              <w:t xml:space="preserve">Тайлбар</w:t>
            </w:r>
            <w:r w:rsidDel="00000000" w:rsidR="00000000" w:rsidRPr="00000000">
              <w:rPr>
                <w:rtl w:val="0"/>
              </w:rPr>
            </w:r>
          </w:p>
        </w:tc>
      </w:tr>
    </w:tbl>
    <w:p w:rsidR="00000000" w:rsidDel="00000000" w:rsidP="00000000" w:rsidRDefault="00000000" w:rsidRPr="00000000" w14:paraId="00000D89">
      <w:pPr>
        <w:pStyle w:val="Heading1"/>
        <w:rPr/>
      </w:pPr>
      <w:r w:rsidDel="00000000" w:rsidR="00000000" w:rsidRPr="00000000">
        <w:rPr>
          <w:rFonts w:ascii="Verdana" w:cs="Verdana" w:eastAsia="Verdana" w:hAnsi="Verdana"/>
          <w:rtl w:val="0"/>
        </w:rPr>
        <w:t xml:space="preserve">6. Folder structure ба file governance</w:t>
      </w:r>
      <w:r w:rsidDel="00000000" w:rsidR="00000000" w:rsidRPr="00000000">
        <w:rPr>
          <w:rtl w:val="0"/>
        </w:rPr>
      </w:r>
    </w:p>
    <w:p w:rsidR="00000000" w:rsidDel="00000000" w:rsidP="00000000" w:rsidRDefault="00000000" w:rsidRPr="00000000" w14:paraId="00000D8A">
      <w:pPr>
        <w:rPr/>
      </w:pPr>
      <w:r w:rsidDel="00000000" w:rsidR="00000000" w:rsidRPr="00000000">
        <w:rPr>
          <w:rFonts w:ascii="Verdana" w:cs="Verdana" w:eastAsia="Verdana" w:hAnsi="Verdana"/>
          <w:rtl w:val="0"/>
        </w:rPr>
        <w:t xml:space="preserve">Дараах бүтэц нь Phase 1 Data Audit and Master GIS Setup дотор ажиллахад тохиромжтой. Raw archive-г өөрчлөхгүй; энэ бүтэц нь working copy болон output-д зориулагдана.</w:t>
      </w:r>
      <w:r w:rsidDel="00000000" w:rsidR="00000000" w:rsidRPr="00000000">
        <w:rPr>
          <w:rtl w:val="0"/>
        </w:rPr>
      </w:r>
    </w:p>
    <w:p w:rsidR="00000000" w:rsidDel="00000000" w:rsidP="00000000" w:rsidRDefault="00000000" w:rsidRPr="00000000" w14:paraId="00000D8B">
      <w:pPr>
        <w:rPr/>
      </w:pPr>
      <w:r w:rsidDel="00000000" w:rsidR="00000000" w:rsidRPr="00000000">
        <w:rPr>
          <w:rFonts w:ascii="Verdana" w:cs="Verdana" w:eastAsia="Verdana" w:hAnsi="Verdana"/>
          <w:sz w:val="16"/>
          <w:szCs w:val="16"/>
          <w:rtl w:val="0"/>
        </w:rPr>
        <w:t xml:space="preserve">01_Phase_1_Data_Audit_and_Master_GIS_Setup/</w:t>
        <w:br w:type="textWrapping"/>
        <w:t xml:space="preserve">  00_Admin_and_Method/</w:t>
        <w:br w:type="textWrapping"/>
        <w:t xml:space="preserve">  01_Input_Working_Copy/</w:t>
        <w:br w:type="textWrapping"/>
        <w:t xml:space="preserve">    01_HeavyMineral_StreamSediment_1987/</w:t>
        <w:br w:type="textWrapping"/>
        <w:t xml:space="preserve">    02_Geology_MineralResources_1987/</w:t>
        <w:br w:type="textWrapping"/>
        <w:t xml:space="preserve">    03_Geology_MineralOccurrence_Prospectivity_2013/</w:t>
        <w:br w:type="textWrapping"/>
        <w:t xml:space="preserve">    04_Metallogenic_Regional_2013_2021/</w:t>
        <w:br w:type="textWrapping"/>
        <w:t xml:space="preserve">  02_Inventory_and_Metadata/</w:t>
        <w:br w:type="textWrapping"/>
        <w:t xml:space="preserve">  03_CRS_Check/</w:t>
        <w:br w:type="textWrapping"/>
        <w:t xml:space="preserve">  04_Georeference_Check/</w:t>
        <w:br w:type="textWrapping"/>
        <w:t xml:space="preserve">    01_GCP_Tables/</w:t>
        <w:br w:type="textWrapping"/>
        <w:t xml:space="preserve">    02_Georeferenced_Rasters/</w:t>
        <w:br w:type="textWrapping"/>
        <w:t xml:space="preserve">    03_Residual_Reports/</w:t>
        <w:br w:type="textWrapping"/>
        <w:t xml:space="preserve">    04_Georeference_Screenshots/</w:t>
        <w:br w:type="textWrapping"/>
        <w:t xml:space="preserve">    05_Low_Confidence_Georef/</w:t>
        <w:br w:type="textWrapping"/>
        <w:t xml:space="preserve">  05_Vector_Digitized/</w:t>
        <w:br w:type="textWrapping"/>
        <w:t xml:space="preserve">    01_Geology_Polygons/</w:t>
        <w:br w:type="textWrapping"/>
        <w:t xml:space="preserve">    02_Structures_Faults_Lines/</w:t>
        <w:br w:type="textWrapping"/>
        <w:t xml:space="preserve">    03_Mineral_Occurrences_Points/</w:t>
        <w:br w:type="textWrapping"/>
        <w:t xml:space="preserve">    04_Geochemistry_Anomaly_Polygons/</w:t>
        <w:br w:type="textWrapping"/>
        <w:t xml:space="preserve">    05_HeavyMineral_StreamSediment_Layers/</w:t>
        <w:br w:type="textWrapping"/>
        <w:t xml:space="preserve">    06_Source_Materials_Points_Lines/</w:t>
        <w:br w:type="textWrapping"/>
        <w:t xml:space="preserve">    07_Prospectivity_Target_Zones/</w:t>
        <w:br w:type="textWrapping"/>
        <w:t xml:space="preserve">    08_Metallogenic_Context/</w:t>
        <w:br w:type="textWrapping"/>
        <w:t xml:space="preserve">  06_Register_Metadata/</w:t>
        <w:br w:type="textWrapping"/>
        <w:t xml:space="preserve">  07_QGIS_Project/</w:t>
        <w:br w:type="textWrapping"/>
        <w:t xml:space="preserve">  08_QAQC_and_Confidence/</w:t>
        <w:br w:type="textWrapping"/>
        <w:t xml:space="preserve">  09_Handover_Package/</w:t>
      </w:r>
      <w:r w:rsidDel="00000000" w:rsidR="00000000" w:rsidRPr="00000000">
        <w:rPr>
          <w:rtl w:val="0"/>
        </w:rPr>
      </w:r>
    </w:p>
    <w:tbl>
      <w:tblPr>
        <w:tblStyle w:val="Table64"/>
        <w:tblW w:w="105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3513"/>
        <w:gridCol w:w="3528"/>
        <w:tblGridChange w:id="0">
          <w:tblGrid>
            <w:gridCol w:w="3513"/>
            <w:gridCol w:w="3513"/>
            <w:gridCol w:w="3528"/>
          </w:tblGrid>
        </w:tblGridChange>
      </w:tblGrid>
      <w:tr>
        <w:trPr>
          <w:cantSplit w:val="0"/>
          <w:tblHeader w:val="1"/>
        </w:trPr>
        <w:tc>
          <w:tcPr>
            <w:shd w:fill="d9eaf7" w:val="clear"/>
            <w:vAlign w:val="center"/>
          </w:tcPr>
          <w:p w:rsidR="00000000" w:rsidDel="00000000" w:rsidP="00000000" w:rsidRDefault="00000000" w:rsidRPr="00000000" w14:paraId="00000D8C">
            <w:pPr>
              <w:rPr/>
            </w:pPr>
            <w:r w:rsidDel="00000000" w:rsidR="00000000" w:rsidRPr="00000000">
              <w:rPr>
                <w:rFonts w:ascii="Verdana" w:cs="Verdana" w:eastAsia="Verdana" w:hAnsi="Verdana"/>
                <w:b w:val="1"/>
                <w:bCs w:val="1"/>
                <w:sz w:val="16"/>
                <w:szCs w:val="16"/>
                <w:rtl w:val="0"/>
              </w:rPr>
              <w:t xml:space="preserve">Governance rule</w:t>
            </w:r>
            <w:r w:rsidDel="00000000" w:rsidR="00000000" w:rsidRPr="00000000">
              <w:rPr>
                <w:rtl w:val="0"/>
              </w:rPr>
            </w:r>
          </w:p>
        </w:tc>
        <w:tc>
          <w:tcPr>
            <w:shd w:fill="d9eaf7" w:val="clear"/>
            <w:vAlign w:val="center"/>
          </w:tcPr>
          <w:p w:rsidR="00000000" w:rsidDel="00000000" w:rsidP="00000000" w:rsidRDefault="00000000" w:rsidRPr="00000000" w14:paraId="00000D8D">
            <w:pPr>
              <w:rPr/>
            </w:pPr>
            <w:r w:rsidDel="00000000" w:rsidR="00000000" w:rsidRPr="00000000">
              <w:rPr>
                <w:rFonts w:ascii="Verdana" w:cs="Verdana" w:eastAsia="Verdana" w:hAnsi="Verdana"/>
                <w:b w:val="1"/>
                <w:bCs w:val="1"/>
                <w:sz w:val="16"/>
                <w:szCs w:val="16"/>
                <w:rtl w:val="0"/>
              </w:rPr>
              <w:t xml:space="preserve">Зорилго</w:t>
            </w:r>
            <w:r w:rsidDel="00000000" w:rsidR="00000000" w:rsidRPr="00000000">
              <w:rPr>
                <w:rtl w:val="0"/>
              </w:rPr>
            </w:r>
          </w:p>
        </w:tc>
        <w:tc>
          <w:tcPr>
            <w:shd w:fill="d9eaf7" w:val="clear"/>
            <w:vAlign w:val="center"/>
          </w:tcPr>
          <w:p w:rsidR="00000000" w:rsidDel="00000000" w:rsidP="00000000" w:rsidRDefault="00000000" w:rsidRPr="00000000" w14:paraId="00000D8E">
            <w:pPr>
              <w:rPr/>
            </w:pPr>
            <w:r w:rsidDel="00000000" w:rsidR="00000000" w:rsidRPr="00000000">
              <w:rPr>
                <w:rFonts w:ascii="Verdana" w:cs="Verdana" w:eastAsia="Verdana" w:hAnsi="Verdana"/>
                <w:b w:val="1"/>
                <w:bCs w:val="1"/>
                <w:sz w:val="16"/>
                <w:szCs w:val="16"/>
                <w:rtl w:val="0"/>
              </w:rPr>
              <w:t xml:space="preserve">Хэрэгжүүлэх арга</w:t>
            </w:r>
            <w:r w:rsidDel="00000000" w:rsidR="00000000" w:rsidRPr="00000000">
              <w:rPr>
                <w:rtl w:val="0"/>
              </w:rPr>
            </w:r>
          </w:p>
        </w:tc>
      </w:tr>
      <w:tr>
        <w:trPr>
          <w:cantSplit w:val="0"/>
          <w:tblHeader w:val="0"/>
        </w:trPr>
        <w:tc>
          <w:tcPr/>
          <w:p w:rsidR="00000000" w:rsidDel="00000000" w:rsidP="00000000" w:rsidRDefault="00000000" w:rsidRPr="00000000" w14:paraId="00000D8F">
            <w:pPr>
              <w:rPr/>
            </w:pPr>
            <w:r w:rsidDel="00000000" w:rsidR="00000000" w:rsidRPr="00000000">
              <w:rPr>
                <w:rFonts w:ascii="Verdana" w:cs="Verdana" w:eastAsia="Verdana" w:hAnsi="Verdana"/>
                <w:sz w:val="16"/>
                <w:szCs w:val="16"/>
                <w:rtl w:val="0"/>
              </w:rPr>
              <w:t xml:space="preserve">Raw read-only</w:t>
            </w:r>
            <w:r w:rsidDel="00000000" w:rsidR="00000000" w:rsidRPr="00000000">
              <w:rPr>
                <w:rtl w:val="0"/>
              </w:rPr>
            </w:r>
          </w:p>
        </w:tc>
        <w:tc>
          <w:tcPr/>
          <w:p w:rsidR="00000000" w:rsidDel="00000000" w:rsidP="00000000" w:rsidRDefault="00000000" w:rsidRPr="00000000" w14:paraId="00000D90">
            <w:pPr>
              <w:rPr/>
            </w:pPr>
            <w:r w:rsidDel="00000000" w:rsidR="00000000" w:rsidRPr="00000000">
              <w:rPr>
                <w:rFonts w:ascii="Verdana" w:cs="Verdana" w:eastAsia="Verdana" w:hAnsi="Verdana"/>
                <w:sz w:val="16"/>
                <w:szCs w:val="16"/>
                <w:rtl w:val="0"/>
              </w:rPr>
              <w:t xml:space="preserve">Эх өгөгдөл эвдрэхээс хамгаалах</w:t>
            </w:r>
            <w:r w:rsidDel="00000000" w:rsidR="00000000" w:rsidRPr="00000000">
              <w:rPr>
                <w:rtl w:val="0"/>
              </w:rPr>
            </w:r>
          </w:p>
        </w:tc>
        <w:tc>
          <w:tcPr/>
          <w:p w:rsidR="00000000" w:rsidDel="00000000" w:rsidP="00000000" w:rsidRDefault="00000000" w:rsidRPr="00000000" w14:paraId="00000D91">
            <w:pPr>
              <w:rPr/>
            </w:pPr>
            <w:r w:rsidDel="00000000" w:rsidR="00000000" w:rsidRPr="00000000">
              <w:rPr>
                <w:rFonts w:ascii="Verdana" w:cs="Verdana" w:eastAsia="Verdana" w:hAnsi="Verdana"/>
                <w:sz w:val="16"/>
                <w:szCs w:val="16"/>
                <w:rtl w:val="0"/>
              </w:rPr>
              <w:t xml:space="preserve">Raw archive дээр бичих эрхгүй, processing зөвхөн copy дээр</w:t>
            </w:r>
            <w:r w:rsidDel="00000000" w:rsidR="00000000" w:rsidRPr="00000000">
              <w:rPr>
                <w:rtl w:val="0"/>
              </w:rPr>
            </w:r>
          </w:p>
        </w:tc>
      </w:tr>
      <w:tr>
        <w:trPr>
          <w:cantSplit w:val="0"/>
          <w:tblHeader w:val="0"/>
        </w:trPr>
        <w:tc>
          <w:tcPr/>
          <w:p w:rsidR="00000000" w:rsidDel="00000000" w:rsidP="00000000" w:rsidRDefault="00000000" w:rsidRPr="00000000" w14:paraId="00000D92">
            <w:pPr>
              <w:rPr/>
            </w:pPr>
            <w:r w:rsidDel="00000000" w:rsidR="00000000" w:rsidRPr="00000000">
              <w:rPr>
                <w:rFonts w:ascii="Verdana" w:cs="Verdana" w:eastAsia="Verdana" w:hAnsi="Verdana"/>
                <w:sz w:val="16"/>
                <w:szCs w:val="16"/>
                <w:rtl w:val="0"/>
              </w:rPr>
              <w:t xml:space="preserve">Checksum</w:t>
            </w:r>
            <w:r w:rsidDel="00000000" w:rsidR="00000000" w:rsidRPr="00000000">
              <w:rPr>
                <w:rtl w:val="0"/>
              </w:rPr>
            </w:r>
          </w:p>
        </w:tc>
        <w:tc>
          <w:tcPr/>
          <w:p w:rsidR="00000000" w:rsidDel="00000000" w:rsidP="00000000" w:rsidRDefault="00000000" w:rsidRPr="00000000" w14:paraId="00000D93">
            <w:pPr>
              <w:rPr/>
            </w:pPr>
            <w:r w:rsidDel="00000000" w:rsidR="00000000" w:rsidRPr="00000000">
              <w:rPr>
                <w:rFonts w:ascii="Verdana" w:cs="Verdana" w:eastAsia="Verdana" w:hAnsi="Verdana"/>
                <w:sz w:val="16"/>
                <w:szCs w:val="16"/>
                <w:rtl w:val="0"/>
              </w:rPr>
              <w:t xml:space="preserve">Файл солигдсон эсэхийг хянах</w:t>
            </w:r>
            <w:r w:rsidDel="00000000" w:rsidR="00000000" w:rsidRPr="00000000">
              <w:rPr>
                <w:rtl w:val="0"/>
              </w:rPr>
            </w:r>
          </w:p>
        </w:tc>
        <w:tc>
          <w:tcPr/>
          <w:p w:rsidR="00000000" w:rsidDel="00000000" w:rsidP="00000000" w:rsidRDefault="00000000" w:rsidRPr="00000000" w14:paraId="00000D94">
            <w:pPr>
              <w:rPr/>
            </w:pPr>
            <w:r w:rsidDel="00000000" w:rsidR="00000000" w:rsidRPr="00000000">
              <w:rPr>
                <w:rFonts w:ascii="Verdana" w:cs="Verdana" w:eastAsia="Verdana" w:hAnsi="Verdana"/>
                <w:sz w:val="16"/>
                <w:szCs w:val="16"/>
                <w:rtl w:val="0"/>
              </w:rPr>
              <w:t xml:space="preserve">SHA-256 raw ба working copy-д хадгалах</w:t>
            </w:r>
            <w:r w:rsidDel="00000000" w:rsidR="00000000" w:rsidRPr="00000000">
              <w:rPr>
                <w:rtl w:val="0"/>
              </w:rPr>
            </w:r>
          </w:p>
        </w:tc>
      </w:tr>
      <w:tr>
        <w:trPr>
          <w:cantSplit w:val="0"/>
          <w:tblHeader w:val="0"/>
        </w:trPr>
        <w:tc>
          <w:tcPr/>
          <w:p w:rsidR="00000000" w:rsidDel="00000000" w:rsidP="00000000" w:rsidRDefault="00000000" w:rsidRPr="00000000" w14:paraId="00000D95">
            <w:pPr>
              <w:rPr/>
            </w:pPr>
            <w:r w:rsidDel="00000000" w:rsidR="00000000" w:rsidRPr="00000000">
              <w:rPr>
                <w:rFonts w:ascii="Verdana" w:cs="Verdana" w:eastAsia="Verdana" w:hAnsi="Verdana"/>
                <w:sz w:val="16"/>
                <w:szCs w:val="16"/>
                <w:rtl w:val="0"/>
              </w:rPr>
              <w:t xml:space="preserve">Versioning</w:t>
            </w:r>
            <w:r w:rsidDel="00000000" w:rsidR="00000000" w:rsidRPr="00000000">
              <w:rPr>
                <w:rtl w:val="0"/>
              </w:rPr>
            </w:r>
          </w:p>
        </w:tc>
        <w:tc>
          <w:tcPr/>
          <w:p w:rsidR="00000000" w:rsidDel="00000000" w:rsidP="00000000" w:rsidRDefault="00000000" w:rsidRPr="00000000" w14:paraId="00000D96">
            <w:pPr>
              <w:rPr/>
            </w:pPr>
            <w:r w:rsidDel="00000000" w:rsidR="00000000" w:rsidRPr="00000000">
              <w:rPr>
                <w:rFonts w:ascii="Verdana" w:cs="Verdana" w:eastAsia="Verdana" w:hAnsi="Verdana"/>
                <w:sz w:val="16"/>
                <w:szCs w:val="16"/>
                <w:rtl w:val="0"/>
              </w:rPr>
              <w:t xml:space="preserve">Дахин боловсруулалтыг ялгах</w:t>
            </w:r>
            <w:r w:rsidDel="00000000" w:rsidR="00000000" w:rsidRPr="00000000">
              <w:rPr>
                <w:rtl w:val="0"/>
              </w:rPr>
            </w:r>
          </w:p>
        </w:tc>
        <w:tc>
          <w:tcPr/>
          <w:p w:rsidR="00000000" w:rsidDel="00000000" w:rsidP="00000000" w:rsidRDefault="00000000" w:rsidRPr="00000000" w14:paraId="00000D97">
            <w:pPr>
              <w:rPr/>
            </w:pPr>
            <w:r w:rsidDel="00000000" w:rsidR="00000000" w:rsidRPr="00000000">
              <w:rPr>
                <w:rFonts w:ascii="Verdana" w:cs="Verdana" w:eastAsia="Verdana" w:hAnsi="Verdana"/>
                <w:sz w:val="16"/>
                <w:szCs w:val="16"/>
                <w:rtl w:val="0"/>
              </w:rPr>
              <w:t xml:space="preserve">v01, v02, v03; draft файлыг _DRAFT гэж тэмдэглэх</w:t>
            </w:r>
            <w:r w:rsidDel="00000000" w:rsidR="00000000" w:rsidRPr="00000000">
              <w:rPr>
                <w:rtl w:val="0"/>
              </w:rPr>
            </w:r>
          </w:p>
        </w:tc>
      </w:tr>
      <w:tr>
        <w:trPr>
          <w:cantSplit w:val="0"/>
          <w:tblHeader w:val="0"/>
        </w:trPr>
        <w:tc>
          <w:tcPr/>
          <w:p w:rsidR="00000000" w:rsidDel="00000000" w:rsidP="00000000" w:rsidRDefault="00000000" w:rsidRPr="00000000" w14:paraId="00000D98">
            <w:pPr>
              <w:rPr/>
            </w:pPr>
            <w:r w:rsidDel="00000000" w:rsidR="00000000" w:rsidRPr="00000000">
              <w:rPr>
                <w:rFonts w:ascii="Verdana" w:cs="Verdana" w:eastAsia="Verdana" w:hAnsi="Verdana"/>
                <w:sz w:val="16"/>
                <w:szCs w:val="16"/>
                <w:rtl w:val="0"/>
              </w:rPr>
              <w:t xml:space="preserve">Sidecar grouping</w:t>
            </w:r>
            <w:r w:rsidDel="00000000" w:rsidR="00000000" w:rsidRPr="00000000">
              <w:rPr>
                <w:rtl w:val="0"/>
              </w:rPr>
            </w:r>
          </w:p>
        </w:tc>
        <w:tc>
          <w:tcPr/>
          <w:p w:rsidR="00000000" w:rsidDel="00000000" w:rsidP="00000000" w:rsidRDefault="00000000" w:rsidRPr="00000000" w14:paraId="00000D99">
            <w:pPr>
              <w:rPr/>
            </w:pPr>
            <w:r w:rsidDel="00000000" w:rsidR="00000000" w:rsidRPr="00000000">
              <w:rPr>
                <w:rFonts w:ascii="Verdana" w:cs="Verdana" w:eastAsia="Verdana" w:hAnsi="Verdana"/>
                <w:sz w:val="16"/>
                <w:szCs w:val="16"/>
                <w:rtl w:val="0"/>
              </w:rPr>
              <w:t xml:space="preserve">Raster metadata алдагдахаас сэргийлэх</w:t>
            </w:r>
            <w:r w:rsidDel="00000000" w:rsidR="00000000" w:rsidRPr="00000000">
              <w:rPr>
                <w:rtl w:val="0"/>
              </w:rPr>
            </w:r>
          </w:p>
        </w:tc>
        <w:tc>
          <w:tcPr/>
          <w:p w:rsidR="00000000" w:rsidDel="00000000" w:rsidP="00000000" w:rsidRDefault="00000000" w:rsidRPr="00000000" w14:paraId="00000D9A">
            <w:pPr>
              <w:rPr/>
            </w:pPr>
            <w:r w:rsidDel="00000000" w:rsidR="00000000" w:rsidRPr="00000000">
              <w:rPr>
                <w:rFonts w:ascii="Verdana" w:cs="Verdana" w:eastAsia="Verdana" w:hAnsi="Verdana"/>
                <w:sz w:val="16"/>
                <w:szCs w:val="16"/>
                <w:rtl w:val="0"/>
              </w:rPr>
              <w:t xml:space="preserve">.aux.xml, .ovr, .tfw, .jgw, .rpc, .eph файлыг хамт хадгалах</w:t>
            </w:r>
            <w:r w:rsidDel="00000000" w:rsidR="00000000" w:rsidRPr="00000000">
              <w:rPr>
                <w:rtl w:val="0"/>
              </w:rPr>
            </w:r>
          </w:p>
        </w:tc>
      </w:tr>
      <w:tr>
        <w:trPr>
          <w:cantSplit w:val="0"/>
          <w:tblHeader w:val="0"/>
        </w:trPr>
        <w:tc>
          <w:tcPr/>
          <w:p w:rsidR="00000000" w:rsidDel="00000000" w:rsidP="00000000" w:rsidRDefault="00000000" w:rsidRPr="00000000" w14:paraId="00000D9B">
            <w:pPr>
              <w:rPr/>
            </w:pPr>
            <w:r w:rsidDel="00000000" w:rsidR="00000000" w:rsidRPr="00000000">
              <w:rPr>
                <w:rFonts w:ascii="Verdana" w:cs="Verdana" w:eastAsia="Verdana" w:hAnsi="Verdana"/>
                <w:sz w:val="16"/>
                <w:szCs w:val="16"/>
                <w:rtl w:val="0"/>
              </w:rPr>
              <w:t xml:space="preserve">Change log</w:t>
            </w:r>
            <w:r w:rsidDel="00000000" w:rsidR="00000000" w:rsidRPr="00000000">
              <w:rPr>
                <w:rtl w:val="0"/>
              </w:rPr>
            </w:r>
          </w:p>
        </w:tc>
        <w:tc>
          <w:tcPr/>
          <w:p w:rsidR="00000000" w:rsidDel="00000000" w:rsidP="00000000" w:rsidRDefault="00000000" w:rsidRPr="00000000" w14:paraId="00000D9C">
            <w:pPr>
              <w:rPr/>
            </w:pPr>
            <w:r w:rsidDel="00000000" w:rsidR="00000000" w:rsidRPr="00000000">
              <w:rPr>
                <w:rFonts w:ascii="Verdana" w:cs="Verdana" w:eastAsia="Verdana" w:hAnsi="Verdana"/>
                <w:sz w:val="16"/>
                <w:szCs w:val="16"/>
                <w:rtl w:val="0"/>
              </w:rPr>
              <w:t xml:space="preserve">Audit trail үүсгэх</w:t>
            </w:r>
            <w:r w:rsidDel="00000000" w:rsidR="00000000" w:rsidRPr="00000000">
              <w:rPr>
                <w:rtl w:val="0"/>
              </w:rPr>
            </w:r>
          </w:p>
        </w:tc>
        <w:tc>
          <w:tcPr/>
          <w:p w:rsidR="00000000" w:rsidDel="00000000" w:rsidP="00000000" w:rsidRDefault="00000000" w:rsidRPr="00000000" w14:paraId="00000D9D">
            <w:pPr>
              <w:rPr/>
            </w:pPr>
            <w:r w:rsidDel="00000000" w:rsidR="00000000" w:rsidRPr="00000000">
              <w:rPr>
                <w:rFonts w:ascii="Verdana" w:cs="Verdana" w:eastAsia="Verdana" w:hAnsi="Verdana"/>
                <w:sz w:val="16"/>
                <w:szCs w:val="16"/>
                <w:rtl w:val="0"/>
              </w:rPr>
              <w:t xml:space="preserve">Action_Log.xlsx: date/operator/action/input/output/status</w:t>
            </w:r>
            <w:r w:rsidDel="00000000" w:rsidR="00000000" w:rsidRPr="00000000">
              <w:rPr>
                <w:rtl w:val="0"/>
              </w:rPr>
            </w:r>
          </w:p>
        </w:tc>
      </w:tr>
    </w:tbl>
    <w:p w:rsidR="00000000" w:rsidDel="00000000" w:rsidP="00000000" w:rsidRDefault="00000000" w:rsidRPr="00000000" w14:paraId="00000D9E">
      <w:pPr>
        <w:pStyle w:val="Heading1"/>
        <w:rPr/>
      </w:pPr>
      <w:r w:rsidDel="00000000" w:rsidR="00000000" w:rsidRPr="00000000">
        <w:rPr>
          <w:rFonts w:ascii="Verdana" w:cs="Verdana" w:eastAsia="Verdana" w:hAnsi="Verdana"/>
          <w:rtl w:val="0"/>
        </w:rPr>
        <w:t xml:space="preserve">7. QGIS project setup</w:t>
      </w:r>
      <w:r w:rsidDel="00000000" w:rsidR="00000000" w:rsidRPr="00000000">
        <w:rPr>
          <w:rtl w:val="0"/>
        </w:rPr>
      </w:r>
    </w:p>
    <w:p w:rsidR="00000000" w:rsidDel="00000000" w:rsidP="00000000" w:rsidRDefault="00000000" w:rsidRPr="00000000" w14:paraId="00000D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QGIS -&gt; Project -&gt; New сонгоно.</w:t>
      </w:r>
      <w:r w:rsidDel="00000000" w:rsidR="00000000" w:rsidRPr="00000000">
        <w:rPr>
          <w:rtl w:val="0"/>
        </w:rPr>
      </w:r>
    </w:p>
    <w:p w:rsidR="00000000" w:rsidDel="00000000" w:rsidP="00000000" w:rsidRDefault="00000000" w:rsidRPr="00000000" w14:paraId="00000D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Project -&gt; Properties -&gt; CRS хэсгээс WGS 84 / UTM Zone 47N, EPSG:32647 сонгоно.</w:t>
      </w:r>
      <w:r w:rsidDel="00000000" w:rsidR="00000000" w:rsidRPr="00000000">
        <w:rPr>
          <w:rtl w:val="0"/>
        </w:rPr>
      </w:r>
    </w:p>
    <w:p w:rsidR="00000000" w:rsidDel="00000000" w:rsidP="00000000" w:rsidRDefault="00000000" w:rsidRPr="00000000" w14:paraId="00000D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Distance unit = meters; Area unit = square kilometers/hectares; Ellipsoid = WGS84 тохируулна.</w:t>
      </w:r>
      <w:r w:rsidDel="00000000" w:rsidR="00000000" w:rsidRPr="00000000">
        <w:rPr>
          <w:rtl w:val="0"/>
        </w:rPr>
      </w:r>
    </w:p>
    <w:p w:rsidR="00000000" w:rsidDel="00000000" w:rsidP="00000000" w:rsidRDefault="00000000" w:rsidRPr="00000000" w14:paraId="00000D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Project-г 07_QGIS_Project хавтаст XV023222_Buduunkhad_HistoricalScannedMaps_Vectorization_QGIS_EPSG32647_v02.qgz нэрээр хадгална.</w:t>
      </w:r>
      <w:r w:rsidDel="00000000" w:rsidR="00000000" w:rsidRPr="00000000">
        <w:rPr>
          <w:rtl w:val="0"/>
        </w:rPr>
      </w:r>
    </w:p>
    <w:p w:rsidR="00000000" w:rsidDel="00000000" w:rsidP="00000000" w:rsidRDefault="00000000" w:rsidRPr="00000000" w14:paraId="00000D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GeoPackage connection үүсгэж Master GeoPackage-г Browser Panel-д холбоно.</w:t>
      </w:r>
      <w:r w:rsidDel="00000000" w:rsidR="00000000" w:rsidRPr="00000000">
        <w:rPr>
          <w:rtl w:val="0"/>
        </w:rPr>
      </w:r>
    </w:p>
    <w:p w:rsidR="00000000" w:rsidDel="00000000" w:rsidP="00000000" w:rsidRDefault="00000000" w:rsidRPr="00000000" w14:paraId="00000D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Layer group structure-г доорх байдлаар үүсгэнэ.</w:t>
      </w:r>
      <w:r w:rsidDel="00000000" w:rsidR="00000000" w:rsidRPr="00000000">
        <w:rPr>
          <w:rtl w:val="0"/>
        </w:rPr>
      </w:r>
    </w:p>
    <w:p w:rsidR="00000000" w:rsidDel="00000000" w:rsidP="00000000" w:rsidRDefault="00000000" w:rsidRPr="00000000" w14:paraId="00000D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Project Properties -&gt; General дээр project title, author/team, path relative тохиргоог шалгана.</w:t>
      </w:r>
      <w:r w:rsidDel="00000000" w:rsidR="00000000" w:rsidRPr="00000000">
        <w:rPr>
          <w:rtl w:val="0"/>
        </w:rPr>
      </w:r>
    </w:p>
    <w:p w:rsidR="00000000" w:rsidDel="00000000" w:rsidP="00000000" w:rsidRDefault="00000000" w:rsidRPr="00000000" w14:paraId="00000D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Project Properties -&gt; Data Sources дээр Automatically create transaction groups шаардлагатай бол идэвхжүүлнэ.</w:t>
      </w:r>
      <w:r w:rsidDel="00000000" w:rsidR="00000000" w:rsidRPr="00000000">
        <w:rPr>
          <w:rtl w:val="0"/>
        </w:rPr>
      </w:r>
    </w:p>
    <w:p w:rsidR="00000000" w:rsidDel="00000000" w:rsidP="00000000" w:rsidRDefault="00000000" w:rsidRPr="00000000" w14:paraId="00000D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QGIS snapping болон topology editing тохиргоог vector digitizing эхлэхээс өмнө тохируулна.</w:t>
      </w:r>
      <w:r w:rsidDel="00000000" w:rsidR="00000000" w:rsidRPr="00000000">
        <w:rPr>
          <w:rtl w:val="0"/>
        </w:rPr>
      </w:r>
    </w:p>
    <w:p w:rsidR="00000000" w:rsidDel="00000000" w:rsidP="00000000" w:rsidRDefault="00000000" w:rsidRPr="00000000" w14:paraId="00000DA8">
      <w:pPr>
        <w:rPr/>
      </w:pPr>
      <w:r w:rsidDel="00000000" w:rsidR="00000000" w:rsidRPr="00000000">
        <w:rPr>
          <w:rFonts w:ascii="Verdana" w:cs="Verdana" w:eastAsia="Verdana" w:hAnsi="Verdana"/>
          <w:sz w:val="16"/>
          <w:szCs w:val="16"/>
          <w:rtl w:val="0"/>
        </w:rPr>
        <w:t xml:space="preserve">Layer group structure:</w:t>
        <w:br w:type="textWrapping"/>
        <w:t xml:space="preserve">01_Source_Raw_and_Georef_Raster</w:t>
        <w:br w:type="textWrapping"/>
        <w:t xml:space="preserve">02_Admin_Boundary_and_Buffer</w:t>
        <w:br w:type="textWrapping"/>
        <w:t xml:space="preserve">03_Geology</w:t>
        <w:br w:type="textWrapping"/>
        <w:t xml:space="preserve">04_Mineral_Occurrence</w:t>
        <w:br w:type="textWrapping"/>
        <w:t xml:space="preserve">05_HeavyMineral_StreamSediment</w:t>
        <w:br w:type="textWrapping"/>
        <w:t xml:space="preserve">06_Source_Materials</w:t>
        <w:br w:type="textWrapping"/>
        <w:t xml:space="preserve">07_Prospectivity_Targets</w:t>
        <w:br w:type="textWrapping"/>
        <w:t xml:space="preserve">08_Metallogenic_Context</w:t>
        <w:br w:type="textWrapping"/>
        <w:t xml:space="preserve">09_QAQC_Confidence</w:t>
        <w:br w:type="textWrapping"/>
        <w:t xml:space="preserve">10_Handover</w:t>
      </w:r>
      <w:r w:rsidDel="00000000" w:rsidR="00000000" w:rsidRPr="00000000">
        <w:rPr>
          <w:rtl w:val="0"/>
        </w:rPr>
      </w:r>
    </w:p>
    <w:tbl>
      <w:tblPr>
        <w:tblStyle w:val="Table65"/>
        <w:tblW w:w="105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1"/>
        </w:trPr>
        <w:tc>
          <w:tcPr>
            <w:shd w:fill="d9eaf7" w:val="clear"/>
            <w:vAlign w:val="center"/>
          </w:tcPr>
          <w:p w:rsidR="00000000" w:rsidDel="00000000" w:rsidP="00000000" w:rsidRDefault="00000000" w:rsidRPr="00000000" w14:paraId="00000DA9">
            <w:pPr>
              <w:rPr/>
            </w:pPr>
            <w:r w:rsidDel="00000000" w:rsidR="00000000" w:rsidRPr="00000000">
              <w:rPr>
                <w:rFonts w:ascii="Verdana" w:cs="Verdana" w:eastAsia="Verdana" w:hAnsi="Verdana"/>
                <w:b w:val="1"/>
                <w:bCs w:val="1"/>
                <w:sz w:val="16"/>
                <w:szCs w:val="16"/>
                <w:rtl w:val="0"/>
              </w:rPr>
              <w:t xml:space="preserve">QGIS setting</w:t>
            </w:r>
            <w:r w:rsidDel="00000000" w:rsidR="00000000" w:rsidRPr="00000000">
              <w:rPr>
                <w:rtl w:val="0"/>
              </w:rPr>
            </w:r>
          </w:p>
        </w:tc>
        <w:tc>
          <w:tcPr>
            <w:shd w:fill="d9eaf7" w:val="clear"/>
            <w:vAlign w:val="center"/>
          </w:tcPr>
          <w:p w:rsidR="00000000" w:rsidDel="00000000" w:rsidP="00000000" w:rsidRDefault="00000000" w:rsidRPr="00000000" w14:paraId="00000DAA">
            <w:pPr>
              <w:rPr/>
            </w:pPr>
            <w:r w:rsidDel="00000000" w:rsidR="00000000" w:rsidRPr="00000000">
              <w:rPr>
                <w:rFonts w:ascii="Verdana" w:cs="Verdana" w:eastAsia="Verdana" w:hAnsi="Verdana"/>
                <w:b w:val="1"/>
                <w:bCs w:val="1"/>
                <w:sz w:val="16"/>
                <w:szCs w:val="16"/>
                <w:rtl w:val="0"/>
              </w:rPr>
              <w:t xml:space="preserve">Recommended value</w:t>
            </w:r>
            <w:r w:rsidDel="00000000" w:rsidR="00000000" w:rsidRPr="00000000">
              <w:rPr>
                <w:rtl w:val="0"/>
              </w:rPr>
            </w:r>
          </w:p>
        </w:tc>
        <w:tc>
          <w:tcPr>
            <w:shd w:fill="d9eaf7" w:val="clear"/>
            <w:vAlign w:val="center"/>
          </w:tcPr>
          <w:p w:rsidR="00000000" w:rsidDel="00000000" w:rsidP="00000000" w:rsidRDefault="00000000" w:rsidRPr="00000000" w14:paraId="00000DAB">
            <w:pPr>
              <w:rPr/>
            </w:pPr>
            <w:r w:rsidDel="00000000" w:rsidR="00000000" w:rsidRPr="00000000">
              <w:rPr>
                <w:rFonts w:ascii="Verdana" w:cs="Verdana" w:eastAsia="Verdana" w:hAnsi="Verdana"/>
                <w:b w:val="1"/>
                <w:bCs w:val="1"/>
                <w:sz w:val="16"/>
                <w:szCs w:val="16"/>
                <w:rtl w:val="0"/>
              </w:rPr>
              <w:t xml:space="preserve">Тайлбар</w:t>
            </w:r>
            <w:r w:rsidDel="00000000" w:rsidR="00000000" w:rsidRPr="00000000">
              <w:rPr>
                <w:rtl w:val="0"/>
              </w:rPr>
            </w:r>
          </w:p>
        </w:tc>
      </w:tr>
      <w:tr>
        <w:trPr>
          <w:cantSplit w:val="0"/>
          <w:tblHeader w:val="0"/>
        </w:trPr>
        <w:tc>
          <w:tcPr/>
          <w:p w:rsidR="00000000" w:rsidDel="00000000" w:rsidP="00000000" w:rsidRDefault="00000000" w:rsidRPr="00000000" w14:paraId="00000DAC">
            <w:pPr>
              <w:rPr/>
            </w:pPr>
            <w:r w:rsidDel="00000000" w:rsidR="00000000" w:rsidRPr="00000000">
              <w:rPr>
                <w:rFonts w:ascii="Verdana" w:cs="Verdana" w:eastAsia="Verdana" w:hAnsi="Verdana"/>
                <w:sz w:val="16"/>
                <w:szCs w:val="16"/>
                <w:rtl w:val="0"/>
              </w:rPr>
              <w:t xml:space="preserve">Project CRS</w:t>
            </w:r>
            <w:r w:rsidDel="00000000" w:rsidR="00000000" w:rsidRPr="00000000">
              <w:rPr>
                <w:rtl w:val="0"/>
              </w:rPr>
            </w:r>
          </w:p>
        </w:tc>
        <w:tc>
          <w:tcPr/>
          <w:p w:rsidR="00000000" w:rsidDel="00000000" w:rsidP="00000000" w:rsidRDefault="00000000" w:rsidRPr="00000000" w14:paraId="00000DAD">
            <w:pPr>
              <w:rPr/>
            </w:pPr>
            <w:r w:rsidDel="00000000" w:rsidR="00000000" w:rsidRPr="00000000">
              <w:rPr>
                <w:rFonts w:ascii="Verdana" w:cs="Verdana" w:eastAsia="Verdana" w:hAnsi="Verdana"/>
                <w:sz w:val="16"/>
                <w:szCs w:val="16"/>
                <w:rtl w:val="0"/>
              </w:rPr>
              <w:t xml:space="preserve">EPSG:32647</w:t>
            </w:r>
            <w:r w:rsidDel="00000000" w:rsidR="00000000" w:rsidRPr="00000000">
              <w:rPr>
                <w:rtl w:val="0"/>
              </w:rPr>
            </w:r>
          </w:p>
        </w:tc>
        <w:tc>
          <w:tcPr/>
          <w:p w:rsidR="00000000" w:rsidDel="00000000" w:rsidP="00000000" w:rsidRDefault="00000000" w:rsidRPr="00000000" w14:paraId="00000DAE">
            <w:pPr>
              <w:rPr/>
            </w:pPr>
            <w:r w:rsidDel="00000000" w:rsidR="00000000" w:rsidRPr="00000000">
              <w:rPr>
                <w:rFonts w:ascii="Verdana" w:cs="Verdana" w:eastAsia="Verdana" w:hAnsi="Verdana"/>
                <w:sz w:val="16"/>
                <w:szCs w:val="16"/>
                <w:rtl w:val="0"/>
              </w:rPr>
              <w:t xml:space="preserve">Final output CRS</w:t>
            </w:r>
            <w:r w:rsidDel="00000000" w:rsidR="00000000" w:rsidRPr="00000000">
              <w:rPr>
                <w:rtl w:val="0"/>
              </w:rPr>
            </w:r>
          </w:p>
        </w:tc>
      </w:tr>
      <w:tr>
        <w:trPr>
          <w:cantSplit w:val="0"/>
          <w:tblHeader w:val="0"/>
        </w:trPr>
        <w:tc>
          <w:tcPr/>
          <w:p w:rsidR="00000000" w:rsidDel="00000000" w:rsidP="00000000" w:rsidRDefault="00000000" w:rsidRPr="00000000" w14:paraId="00000DAF">
            <w:pPr>
              <w:rPr/>
            </w:pPr>
            <w:r w:rsidDel="00000000" w:rsidR="00000000" w:rsidRPr="00000000">
              <w:rPr>
                <w:rFonts w:ascii="Verdana" w:cs="Verdana" w:eastAsia="Verdana" w:hAnsi="Verdana"/>
                <w:sz w:val="16"/>
                <w:szCs w:val="16"/>
                <w:rtl w:val="0"/>
              </w:rPr>
              <w:t xml:space="preserve">On-the-fly reprojection</w:t>
            </w:r>
            <w:r w:rsidDel="00000000" w:rsidR="00000000" w:rsidRPr="00000000">
              <w:rPr>
                <w:rtl w:val="0"/>
              </w:rPr>
            </w:r>
          </w:p>
        </w:tc>
        <w:tc>
          <w:tcPr/>
          <w:p w:rsidR="00000000" w:rsidDel="00000000" w:rsidP="00000000" w:rsidRDefault="00000000" w:rsidRPr="00000000" w14:paraId="00000DB0">
            <w:pPr>
              <w:rPr/>
            </w:pPr>
            <w:r w:rsidDel="00000000" w:rsidR="00000000" w:rsidRPr="00000000">
              <w:rPr>
                <w:rFonts w:ascii="Verdana" w:cs="Verdana" w:eastAsia="Verdana" w:hAnsi="Verdana"/>
                <w:sz w:val="16"/>
                <w:szCs w:val="16"/>
                <w:rtl w:val="0"/>
              </w:rPr>
              <w:t xml:space="preserve">Enabled</w:t>
            </w:r>
            <w:r w:rsidDel="00000000" w:rsidR="00000000" w:rsidRPr="00000000">
              <w:rPr>
                <w:rtl w:val="0"/>
              </w:rPr>
            </w:r>
          </w:p>
        </w:tc>
        <w:tc>
          <w:tcPr/>
          <w:p w:rsidR="00000000" w:rsidDel="00000000" w:rsidP="00000000" w:rsidRDefault="00000000" w:rsidRPr="00000000" w14:paraId="00000DB1">
            <w:pPr>
              <w:rPr/>
            </w:pPr>
            <w:r w:rsidDel="00000000" w:rsidR="00000000" w:rsidRPr="00000000">
              <w:rPr>
                <w:rFonts w:ascii="Verdana" w:cs="Verdana" w:eastAsia="Verdana" w:hAnsi="Verdana"/>
                <w:sz w:val="16"/>
                <w:szCs w:val="16"/>
                <w:rtl w:val="0"/>
              </w:rPr>
              <w:t xml:space="preserve">Native layer display хийхэд</w:t>
            </w:r>
            <w:r w:rsidDel="00000000" w:rsidR="00000000" w:rsidRPr="00000000">
              <w:rPr>
                <w:rtl w:val="0"/>
              </w:rPr>
            </w:r>
          </w:p>
        </w:tc>
      </w:tr>
      <w:tr>
        <w:trPr>
          <w:cantSplit w:val="0"/>
          <w:tblHeader w:val="0"/>
        </w:trPr>
        <w:tc>
          <w:tcPr/>
          <w:p w:rsidR="00000000" w:rsidDel="00000000" w:rsidP="00000000" w:rsidRDefault="00000000" w:rsidRPr="00000000" w14:paraId="00000DB2">
            <w:pPr>
              <w:rPr/>
            </w:pPr>
            <w:r w:rsidDel="00000000" w:rsidR="00000000" w:rsidRPr="00000000">
              <w:rPr>
                <w:rFonts w:ascii="Verdana" w:cs="Verdana" w:eastAsia="Verdana" w:hAnsi="Verdana"/>
                <w:sz w:val="16"/>
                <w:szCs w:val="16"/>
                <w:rtl w:val="0"/>
              </w:rPr>
              <w:t xml:space="preserve">Snapping type</w:t>
            </w:r>
            <w:r w:rsidDel="00000000" w:rsidR="00000000" w:rsidRPr="00000000">
              <w:rPr>
                <w:rtl w:val="0"/>
              </w:rPr>
            </w:r>
          </w:p>
        </w:tc>
        <w:tc>
          <w:tcPr/>
          <w:p w:rsidR="00000000" w:rsidDel="00000000" w:rsidP="00000000" w:rsidRDefault="00000000" w:rsidRPr="00000000" w14:paraId="00000DB3">
            <w:pPr>
              <w:rPr/>
            </w:pPr>
            <w:r w:rsidDel="00000000" w:rsidR="00000000" w:rsidRPr="00000000">
              <w:rPr>
                <w:rFonts w:ascii="Verdana" w:cs="Verdana" w:eastAsia="Verdana" w:hAnsi="Verdana"/>
                <w:sz w:val="16"/>
                <w:szCs w:val="16"/>
                <w:rtl w:val="0"/>
              </w:rPr>
              <w:t xml:space="preserve">Vertex and segment</w:t>
            </w:r>
            <w:r w:rsidDel="00000000" w:rsidR="00000000" w:rsidRPr="00000000">
              <w:rPr>
                <w:rtl w:val="0"/>
              </w:rPr>
            </w:r>
          </w:p>
        </w:tc>
        <w:tc>
          <w:tcPr/>
          <w:p w:rsidR="00000000" w:rsidDel="00000000" w:rsidP="00000000" w:rsidRDefault="00000000" w:rsidRPr="00000000" w14:paraId="00000DB4">
            <w:pPr>
              <w:rPr/>
            </w:pPr>
            <w:r w:rsidDel="00000000" w:rsidR="00000000" w:rsidRPr="00000000">
              <w:rPr>
                <w:rFonts w:ascii="Verdana" w:cs="Verdana" w:eastAsia="Verdana" w:hAnsi="Verdana"/>
                <w:sz w:val="16"/>
                <w:szCs w:val="16"/>
                <w:rtl w:val="0"/>
              </w:rPr>
              <w:t xml:space="preserve">Line/polygon digitizing-д</w:t>
            </w:r>
            <w:r w:rsidDel="00000000" w:rsidR="00000000" w:rsidRPr="00000000">
              <w:rPr>
                <w:rtl w:val="0"/>
              </w:rPr>
            </w:r>
          </w:p>
        </w:tc>
      </w:tr>
      <w:tr>
        <w:trPr>
          <w:cantSplit w:val="0"/>
          <w:tblHeader w:val="0"/>
        </w:trPr>
        <w:tc>
          <w:tcPr/>
          <w:p w:rsidR="00000000" w:rsidDel="00000000" w:rsidP="00000000" w:rsidRDefault="00000000" w:rsidRPr="00000000" w14:paraId="00000DB5">
            <w:pPr>
              <w:rPr/>
            </w:pPr>
            <w:r w:rsidDel="00000000" w:rsidR="00000000" w:rsidRPr="00000000">
              <w:rPr>
                <w:rFonts w:ascii="Verdana" w:cs="Verdana" w:eastAsia="Verdana" w:hAnsi="Verdana"/>
                <w:sz w:val="16"/>
                <w:szCs w:val="16"/>
                <w:rtl w:val="0"/>
              </w:rPr>
              <w:t xml:space="preserve">Snapping tolerance</w:t>
            </w:r>
            <w:r w:rsidDel="00000000" w:rsidR="00000000" w:rsidRPr="00000000">
              <w:rPr>
                <w:rtl w:val="0"/>
              </w:rPr>
            </w:r>
          </w:p>
        </w:tc>
        <w:tc>
          <w:tcPr/>
          <w:p w:rsidR="00000000" w:rsidDel="00000000" w:rsidP="00000000" w:rsidRDefault="00000000" w:rsidRPr="00000000" w14:paraId="00000DB6">
            <w:pPr>
              <w:rPr/>
            </w:pPr>
            <w:r w:rsidDel="00000000" w:rsidR="00000000" w:rsidRPr="00000000">
              <w:rPr>
                <w:rFonts w:ascii="Verdana" w:cs="Verdana" w:eastAsia="Verdana" w:hAnsi="Verdana"/>
                <w:sz w:val="16"/>
                <w:szCs w:val="16"/>
                <w:rtl w:val="0"/>
              </w:rPr>
              <w:t xml:space="preserve">5-10 pixels / scale dependent</w:t>
            </w:r>
            <w:r w:rsidDel="00000000" w:rsidR="00000000" w:rsidRPr="00000000">
              <w:rPr>
                <w:rtl w:val="0"/>
              </w:rPr>
            </w:r>
          </w:p>
        </w:tc>
        <w:tc>
          <w:tcPr/>
          <w:p w:rsidR="00000000" w:rsidDel="00000000" w:rsidP="00000000" w:rsidRDefault="00000000" w:rsidRPr="00000000" w14:paraId="00000DB7">
            <w:pPr>
              <w:rPr/>
            </w:pPr>
            <w:r w:rsidDel="00000000" w:rsidR="00000000" w:rsidRPr="00000000">
              <w:rPr>
                <w:rFonts w:ascii="Verdana" w:cs="Verdana" w:eastAsia="Verdana" w:hAnsi="Verdana"/>
                <w:sz w:val="16"/>
                <w:szCs w:val="16"/>
                <w:rtl w:val="0"/>
              </w:rPr>
              <w:t xml:space="preserve">Scale-аас хамааруулж тохируулна</w:t>
            </w:r>
            <w:r w:rsidDel="00000000" w:rsidR="00000000" w:rsidRPr="00000000">
              <w:rPr>
                <w:rtl w:val="0"/>
              </w:rPr>
            </w:r>
          </w:p>
        </w:tc>
      </w:tr>
      <w:tr>
        <w:trPr>
          <w:cantSplit w:val="0"/>
          <w:tblHeader w:val="0"/>
        </w:trPr>
        <w:tc>
          <w:tcPr/>
          <w:p w:rsidR="00000000" w:rsidDel="00000000" w:rsidP="00000000" w:rsidRDefault="00000000" w:rsidRPr="00000000" w14:paraId="00000DB8">
            <w:pPr>
              <w:rPr/>
            </w:pPr>
            <w:r w:rsidDel="00000000" w:rsidR="00000000" w:rsidRPr="00000000">
              <w:rPr>
                <w:rFonts w:ascii="Verdana" w:cs="Verdana" w:eastAsia="Verdana" w:hAnsi="Verdana"/>
                <w:sz w:val="16"/>
                <w:szCs w:val="16"/>
                <w:rtl w:val="0"/>
              </w:rPr>
              <w:t xml:space="preserve">Topological editing</w:t>
            </w:r>
            <w:r w:rsidDel="00000000" w:rsidR="00000000" w:rsidRPr="00000000">
              <w:rPr>
                <w:rtl w:val="0"/>
              </w:rPr>
            </w:r>
          </w:p>
        </w:tc>
        <w:tc>
          <w:tcPr/>
          <w:p w:rsidR="00000000" w:rsidDel="00000000" w:rsidP="00000000" w:rsidRDefault="00000000" w:rsidRPr="00000000" w14:paraId="00000DB9">
            <w:pPr>
              <w:rPr/>
            </w:pPr>
            <w:r w:rsidDel="00000000" w:rsidR="00000000" w:rsidRPr="00000000">
              <w:rPr>
                <w:rFonts w:ascii="Verdana" w:cs="Verdana" w:eastAsia="Verdana" w:hAnsi="Verdana"/>
                <w:sz w:val="16"/>
                <w:szCs w:val="16"/>
                <w:rtl w:val="0"/>
              </w:rPr>
              <w:t xml:space="preserve">Enabled for line/polygon</w:t>
            </w:r>
            <w:r w:rsidDel="00000000" w:rsidR="00000000" w:rsidRPr="00000000">
              <w:rPr>
                <w:rtl w:val="0"/>
              </w:rPr>
            </w:r>
          </w:p>
        </w:tc>
        <w:tc>
          <w:tcPr/>
          <w:p w:rsidR="00000000" w:rsidDel="00000000" w:rsidP="00000000" w:rsidRDefault="00000000" w:rsidRPr="00000000" w14:paraId="00000DBA">
            <w:pPr>
              <w:rPr/>
            </w:pPr>
            <w:r w:rsidDel="00000000" w:rsidR="00000000" w:rsidRPr="00000000">
              <w:rPr>
                <w:rFonts w:ascii="Verdana" w:cs="Verdana" w:eastAsia="Verdana" w:hAnsi="Verdana"/>
                <w:sz w:val="16"/>
                <w:szCs w:val="16"/>
                <w:rtl w:val="0"/>
              </w:rPr>
              <w:t xml:space="preserve">Overlap/sliver багасгана</w:t>
            </w:r>
            <w:r w:rsidDel="00000000" w:rsidR="00000000" w:rsidRPr="00000000">
              <w:rPr>
                <w:rtl w:val="0"/>
              </w:rPr>
            </w:r>
          </w:p>
        </w:tc>
      </w:tr>
      <w:tr>
        <w:trPr>
          <w:cantSplit w:val="0"/>
          <w:tblHeader w:val="0"/>
        </w:trPr>
        <w:tc>
          <w:tcPr/>
          <w:p w:rsidR="00000000" w:rsidDel="00000000" w:rsidP="00000000" w:rsidRDefault="00000000" w:rsidRPr="00000000" w14:paraId="00000DBB">
            <w:pPr>
              <w:rPr/>
            </w:pPr>
            <w:r w:rsidDel="00000000" w:rsidR="00000000" w:rsidRPr="00000000">
              <w:rPr>
                <w:rFonts w:ascii="Verdana" w:cs="Verdana" w:eastAsia="Verdana" w:hAnsi="Verdana"/>
                <w:sz w:val="16"/>
                <w:szCs w:val="16"/>
                <w:rtl w:val="0"/>
              </w:rPr>
              <w:t xml:space="preserve">Avoid overlap</w:t>
            </w:r>
            <w:r w:rsidDel="00000000" w:rsidR="00000000" w:rsidRPr="00000000">
              <w:rPr>
                <w:rtl w:val="0"/>
              </w:rPr>
            </w:r>
          </w:p>
        </w:tc>
        <w:tc>
          <w:tcPr/>
          <w:p w:rsidR="00000000" w:rsidDel="00000000" w:rsidP="00000000" w:rsidRDefault="00000000" w:rsidRPr="00000000" w14:paraId="00000DBC">
            <w:pPr>
              <w:rPr/>
            </w:pPr>
            <w:r w:rsidDel="00000000" w:rsidR="00000000" w:rsidRPr="00000000">
              <w:rPr>
                <w:rFonts w:ascii="Verdana" w:cs="Verdana" w:eastAsia="Verdana" w:hAnsi="Verdana"/>
                <w:sz w:val="16"/>
                <w:szCs w:val="16"/>
                <w:rtl w:val="0"/>
              </w:rPr>
              <w:t xml:space="preserve">Enabled for same polygon layers</w:t>
            </w:r>
            <w:r w:rsidDel="00000000" w:rsidR="00000000" w:rsidRPr="00000000">
              <w:rPr>
                <w:rtl w:val="0"/>
              </w:rPr>
            </w:r>
          </w:p>
        </w:tc>
        <w:tc>
          <w:tcPr/>
          <w:p w:rsidR="00000000" w:rsidDel="00000000" w:rsidP="00000000" w:rsidRDefault="00000000" w:rsidRPr="00000000" w14:paraId="00000DBD">
            <w:pPr>
              <w:rPr/>
            </w:pPr>
            <w:r w:rsidDel="00000000" w:rsidR="00000000" w:rsidRPr="00000000">
              <w:rPr>
                <w:rFonts w:ascii="Verdana" w:cs="Verdana" w:eastAsia="Verdana" w:hAnsi="Verdana"/>
                <w:sz w:val="16"/>
                <w:szCs w:val="16"/>
                <w:rtl w:val="0"/>
              </w:rPr>
              <w:t xml:space="preserve">Geology/target zone polygon-д</w:t>
            </w:r>
            <w:r w:rsidDel="00000000" w:rsidR="00000000" w:rsidRPr="00000000">
              <w:rPr>
                <w:rtl w:val="0"/>
              </w:rPr>
            </w:r>
          </w:p>
        </w:tc>
      </w:tr>
      <w:tr>
        <w:trPr>
          <w:cantSplit w:val="0"/>
          <w:tblHeader w:val="0"/>
        </w:trPr>
        <w:tc>
          <w:tcPr/>
          <w:p w:rsidR="00000000" w:rsidDel="00000000" w:rsidP="00000000" w:rsidRDefault="00000000" w:rsidRPr="00000000" w14:paraId="00000DBE">
            <w:pPr>
              <w:rPr/>
            </w:pPr>
            <w:r w:rsidDel="00000000" w:rsidR="00000000" w:rsidRPr="00000000">
              <w:rPr>
                <w:rFonts w:ascii="Verdana" w:cs="Verdana" w:eastAsia="Verdana" w:hAnsi="Verdana"/>
                <w:sz w:val="16"/>
                <w:szCs w:val="16"/>
                <w:rtl w:val="0"/>
              </w:rPr>
              <w:t xml:space="preserve">Default encoding</w:t>
            </w:r>
            <w:r w:rsidDel="00000000" w:rsidR="00000000" w:rsidRPr="00000000">
              <w:rPr>
                <w:rtl w:val="0"/>
              </w:rPr>
            </w:r>
          </w:p>
        </w:tc>
        <w:tc>
          <w:tcPr/>
          <w:p w:rsidR="00000000" w:rsidDel="00000000" w:rsidP="00000000" w:rsidRDefault="00000000" w:rsidRPr="00000000" w14:paraId="00000DBF">
            <w:pPr>
              <w:rPr/>
            </w:pPr>
            <w:r w:rsidDel="00000000" w:rsidR="00000000" w:rsidRPr="00000000">
              <w:rPr>
                <w:rFonts w:ascii="Verdana" w:cs="Verdana" w:eastAsia="Verdana" w:hAnsi="Verdana"/>
                <w:sz w:val="16"/>
                <w:szCs w:val="16"/>
                <w:rtl w:val="0"/>
              </w:rPr>
              <w:t xml:space="preserve">UTF-8</w:t>
            </w:r>
            <w:r w:rsidDel="00000000" w:rsidR="00000000" w:rsidRPr="00000000">
              <w:rPr>
                <w:rtl w:val="0"/>
              </w:rPr>
            </w:r>
          </w:p>
        </w:tc>
        <w:tc>
          <w:tcPr/>
          <w:p w:rsidR="00000000" w:rsidDel="00000000" w:rsidP="00000000" w:rsidRDefault="00000000" w:rsidRPr="00000000" w14:paraId="00000DC0">
            <w:pPr>
              <w:rPr/>
            </w:pPr>
            <w:r w:rsidDel="00000000" w:rsidR="00000000" w:rsidRPr="00000000">
              <w:rPr>
                <w:rFonts w:ascii="Verdana" w:cs="Verdana" w:eastAsia="Verdana" w:hAnsi="Verdana"/>
                <w:sz w:val="16"/>
                <w:szCs w:val="16"/>
                <w:rtl w:val="0"/>
              </w:rPr>
              <w:t xml:space="preserve">Монгол/кирилл attribute алдагдахгүй</w:t>
            </w:r>
            <w:r w:rsidDel="00000000" w:rsidR="00000000" w:rsidRPr="00000000">
              <w:rPr>
                <w:rtl w:val="0"/>
              </w:rPr>
            </w:r>
          </w:p>
        </w:tc>
      </w:tr>
      <w:tr>
        <w:trPr>
          <w:cantSplit w:val="0"/>
          <w:tblHeader w:val="0"/>
        </w:trPr>
        <w:tc>
          <w:tcPr/>
          <w:p w:rsidR="00000000" w:rsidDel="00000000" w:rsidP="00000000" w:rsidRDefault="00000000" w:rsidRPr="00000000" w14:paraId="00000DC1">
            <w:pPr>
              <w:rPr/>
            </w:pPr>
            <w:r w:rsidDel="00000000" w:rsidR="00000000" w:rsidRPr="00000000">
              <w:rPr>
                <w:rFonts w:ascii="Verdana" w:cs="Verdana" w:eastAsia="Verdana" w:hAnsi="Verdana"/>
                <w:sz w:val="16"/>
                <w:szCs w:val="16"/>
                <w:rtl w:val="0"/>
              </w:rPr>
              <w:t xml:space="preserve">Project paths</w:t>
            </w:r>
            <w:r w:rsidDel="00000000" w:rsidR="00000000" w:rsidRPr="00000000">
              <w:rPr>
                <w:rtl w:val="0"/>
              </w:rPr>
            </w:r>
          </w:p>
        </w:tc>
        <w:tc>
          <w:tcPr/>
          <w:p w:rsidR="00000000" w:rsidDel="00000000" w:rsidP="00000000" w:rsidRDefault="00000000" w:rsidRPr="00000000" w14:paraId="00000DC2">
            <w:pPr>
              <w:rPr/>
            </w:pPr>
            <w:r w:rsidDel="00000000" w:rsidR="00000000" w:rsidRPr="00000000">
              <w:rPr>
                <w:rFonts w:ascii="Verdana" w:cs="Verdana" w:eastAsia="Verdana" w:hAnsi="Verdana"/>
                <w:sz w:val="16"/>
                <w:szCs w:val="16"/>
                <w:rtl w:val="0"/>
              </w:rPr>
              <w:t xml:space="preserve">Relative</w:t>
            </w:r>
            <w:r w:rsidDel="00000000" w:rsidR="00000000" w:rsidRPr="00000000">
              <w:rPr>
                <w:rtl w:val="0"/>
              </w:rPr>
            </w:r>
          </w:p>
        </w:tc>
        <w:tc>
          <w:tcPr/>
          <w:p w:rsidR="00000000" w:rsidDel="00000000" w:rsidP="00000000" w:rsidRDefault="00000000" w:rsidRPr="00000000" w14:paraId="00000DC3">
            <w:pPr>
              <w:rPr/>
            </w:pPr>
            <w:r w:rsidDel="00000000" w:rsidR="00000000" w:rsidRPr="00000000">
              <w:rPr>
                <w:rFonts w:ascii="Verdana" w:cs="Verdana" w:eastAsia="Verdana" w:hAnsi="Verdana"/>
                <w:sz w:val="16"/>
                <w:szCs w:val="16"/>
                <w:rtl w:val="0"/>
              </w:rPr>
              <w:t xml:space="preserve">Handover package зөөвөрлөхөд</w:t>
            </w:r>
            <w:r w:rsidDel="00000000" w:rsidR="00000000" w:rsidRPr="00000000">
              <w:rPr>
                <w:rtl w:val="0"/>
              </w:rPr>
            </w:r>
          </w:p>
        </w:tc>
      </w:tr>
    </w:tbl>
    <w:p w:rsidR="00000000" w:rsidDel="00000000" w:rsidP="00000000" w:rsidRDefault="00000000" w:rsidRPr="00000000" w14:paraId="00000DC4">
      <w:pPr>
        <w:pStyle w:val="Heading1"/>
        <w:rPr/>
      </w:pPr>
      <w:r w:rsidDel="00000000" w:rsidR="00000000" w:rsidRPr="00000000">
        <w:rPr>
          <w:rFonts w:ascii="Verdana" w:cs="Verdana" w:eastAsia="Verdana" w:hAnsi="Verdana"/>
          <w:rtl w:val="0"/>
        </w:rPr>
        <w:t xml:space="preserve">8. Georeferencing workflow</w:t>
      </w:r>
      <w:r w:rsidDel="00000000" w:rsidR="00000000" w:rsidRPr="00000000">
        <w:rPr>
          <w:rtl w:val="0"/>
        </w:rPr>
      </w:r>
    </w:p>
    <w:p w:rsidR="00000000" w:rsidDel="00000000" w:rsidP="00000000" w:rsidRDefault="00000000" w:rsidRPr="00000000" w14:paraId="00000DC5">
      <w:pPr>
        <w:rPr/>
      </w:pPr>
      <w:r w:rsidDel="00000000" w:rsidR="00000000" w:rsidRPr="00000000">
        <w:rPr>
          <w:rFonts w:ascii="Verdana" w:cs="Verdana" w:eastAsia="Verdana" w:hAnsi="Verdana"/>
          <w:rtl w:val="0"/>
        </w:rPr>
        <w:t xml:space="preserve">Legend scan файлыг гол төлөв georeference хийхгүй. Main map scan-уудыг georeference хийж GeoTIFF болгосны дараа legend scan-ыг symbol dictionary, lookup/domain, attribute coding хийхэд ашиглана.</w:t>
      </w:r>
      <w:r w:rsidDel="00000000" w:rsidR="00000000" w:rsidRPr="00000000">
        <w:rPr>
          <w:rtl w:val="0"/>
        </w:rPr>
      </w:r>
    </w:p>
    <w:p w:rsidR="00000000" w:rsidDel="00000000" w:rsidP="00000000" w:rsidRDefault="00000000" w:rsidRPr="00000000" w14:paraId="00000DC6">
      <w:pPr>
        <w:pStyle w:val="Heading2"/>
        <w:rPr/>
      </w:pPr>
      <w:r w:rsidDel="00000000" w:rsidR="00000000" w:rsidRPr="00000000">
        <w:rPr>
          <w:rFonts w:ascii="Verdana" w:cs="Verdana" w:eastAsia="Verdana" w:hAnsi="Verdana"/>
          <w:rtl w:val="0"/>
        </w:rPr>
        <w:t xml:space="preserve">8.1 GCP сонгох эх сурвалжийн эрэмбэ</w:t>
      </w:r>
      <w:r w:rsidDel="00000000" w:rsidR="00000000" w:rsidRPr="00000000">
        <w:rPr>
          <w:rtl w:val="0"/>
        </w:rPr>
      </w:r>
    </w:p>
    <w:tbl>
      <w:tblPr>
        <w:tblStyle w:val="Table66"/>
        <w:tblW w:w="10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5"/>
        <w:gridCol w:w="2635"/>
        <w:gridCol w:w="2635"/>
        <w:gridCol w:w="2635"/>
        <w:tblGridChange w:id="0">
          <w:tblGrid>
            <w:gridCol w:w="2635"/>
            <w:gridCol w:w="2635"/>
            <w:gridCol w:w="2635"/>
            <w:gridCol w:w="2635"/>
          </w:tblGrid>
        </w:tblGridChange>
      </w:tblGrid>
      <w:tr>
        <w:trPr>
          <w:cantSplit w:val="0"/>
          <w:tblHeader w:val="1"/>
        </w:trPr>
        <w:tc>
          <w:tcPr>
            <w:shd w:fill="d9eaf7" w:val="clear"/>
            <w:vAlign w:val="center"/>
          </w:tcPr>
          <w:p w:rsidR="00000000" w:rsidDel="00000000" w:rsidP="00000000" w:rsidRDefault="00000000" w:rsidRPr="00000000" w14:paraId="00000DC7">
            <w:pPr>
              <w:rPr/>
            </w:pPr>
            <w:r w:rsidDel="00000000" w:rsidR="00000000" w:rsidRPr="00000000">
              <w:rPr>
                <w:rFonts w:ascii="Verdana" w:cs="Verdana" w:eastAsia="Verdana" w:hAnsi="Verdana"/>
                <w:b w:val="1"/>
                <w:bCs w:val="1"/>
                <w:sz w:val="16"/>
                <w:szCs w:val="16"/>
                <w:rtl w:val="0"/>
              </w:rPr>
              <w:t xml:space="preserve">Эрэмбэ</w:t>
            </w:r>
            <w:r w:rsidDel="00000000" w:rsidR="00000000" w:rsidRPr="00000000">
              <w:rPr>
                <w:rtl w:val="0"/>
              </w:rPr>
            </w:r>
          </w:p>
        </w:tc>
        <w:tc>
          <w:tcPr>
            <w:shd w:fill="d9eaf7" w:val="clear"/>
            <w:vAlign w:val="center"/>
          </w:tcPr>
          <w:p w:rsidR="00000000" w:rsidDel="00000000" w:rsidP="00000000" w:rsidRDefault="00000000" w:rsidRPr="00000000" w14:paraId="00000DC8">
            <w:pPr>
              <w:rPr/>
            </w:pPr>
            <w:r w:rsidDel="00000000" w:rsidR="00000000" w:rsidRPr="00000000">
              <w:rPr>
                <w:rFonts w:ascii="Verdana" w:cs="Verdana" w:eastAsia="Verdana" w:hAnsi="Verdana"/>
                <w:b w:val="1"/>
                <w:bCs w:val="1"/>
                <w:sz w:val="16"/>
                <w:szCs w:val="16"/>
                <w:rtl w:val="0"/>
              </w:rPr>
              <w:t xml:space="preserve">Control source</w:t>
            </w:r>
            <w:r w:rsidDel="00000000" w:rsidR="00000000" w:rsidRPr="00000000">
              <w:rPr>
                <w:rtl w:val="0"/>
              </w:rPr>
            </w:r>
          </w:p>
        </w:tc>
        <w:tc>
          <w:tcPr>
            <w:shd w:fill="d9eaf7" w:val="clear"/>
            <w:vAlign w:val="center"/>
          </w:tcPr>
          <w:p w:rsidR="00000000" w:rsidDel="00000000" w:rsidP="00000000" w:rsidRDefault="00000000" w:rsidRPr="00000000" w14:paraId="00000DC9">
            <w:pPr>
              <w:rPr/>
            </w:pPr>
            <w:r w:rsidDel="00000000" w:rsidR="00000000" w:rsidRPr="00000000">
              <w:rPr>
                <w:rFonts w:ascii="Verdana" w:cs="Verdana" w:eastAsia="Verdana" w:hAnsi="Verdana"/>
                <w:b w:val="1"/>
                <w:bCs w:val="1"/>
                <w:sz w:val="16"/>
                <w:szCs w:val="16"/>
                <w:rtl w:val="0"/>
              </w:rPr>
              <w:t xml:space="preserve">Ашиглах нөхцөл</w:t>
            </w:r>
            <w:r w:rsidDel="00000000" w:rsidR="00000000" w:rsidRPr="00000000">
              <w:rPr>
                <w:rtl w:val="0"/>
              </w:rPr>
            </w:r>
          </w:p>
        </w:tc>
        <w:tc>
          <w:tcPr>
            <w:shd w:fill="d9eaf7" w:val="clear"/>
            <w:vAlign w:val="center"/>
          </w:tcPr>
          <w:p w:rsidR="00000000" w:rsidDel="00000000" w:rsidP="00000000" w:rsidRDefault="00000000" w:rsidRPr="00000000" w14:paraId="00000DCA">
            <w:pPr>
              <w:rPr/>
            </w:pPr>
            <w:r w:rsidDel="00000000" w:rsidR="00000000" w:rsidRPr="00000000">
              <w:rPr>
                <w:rFonts w:ascii="Verdana" w:cs="Verdana" w:eastAsia="Verdana" w:hAnsi="Verdana"/>
                <w:b w:val="1"/>
                <w:bCs w:val="1"/>
                <w:sz w:val="16"/>
                <w:szCs w:val="16"/>
                <w:rtl w:val="0"/>
              </w:rPr>
              <w:t xml:space="preserve">Confidence impact</w:t>
            </w:r>
            <w:r w:rsidDel="00000000" w:rsidR="00000000" w:rsidRPr="00000000">
              <w:rPr>
                <w:rtl w:val="0"/>
              </w:rPr>
            </w:r>
          </w:p>
        </w:tc>
      </w:tr>
      <w:tr>
        <w:trPr>
          <w:cantSplit w:val="0"/>
          <w:tblHeader w:val="0"/>
        </w:trPr>
        <w:tc>
          <w:tcPr/>
          <w:p w:rsidR="00000000" w:rsidDel="00000000" w:rsidP="00000000" w:rsidRDefault="00000000" w:rsidRPr="00000000" w14:paraId="00000DCB">
            <w:pPr>
              <w:rPr/>
            </w:pPr>
            <w:r w:rsidDel="00000000" w:rsidR="00000000" w:rsidRPr="00000000">
              <w:rPr>
                <w:rFonts w:ascii="Verdana" w:cs="Verdana" w:eastAsia="Verdana" w:hAnsi="Verdana"/>
                <w:sz w:val="16"/>
                <w:szCs w:val="16"/>
                <w:rtl w:val="0"/>
              </w:rPr>
              <w:t xml:space="preserve">1</w:t>
            </w:r>
            <w:r w:rsidDel="00000000" w:rsidR="00000000" w:rsidRPr="00000000">
              <w:rPr>
                <w:rtl w:val="0"/>
              </w:rPr>
            </w:r>
          </w:p>
        </w:tc>
        <w:tc>
          <w:tcPr/>
          <w:p w:rsidR="00000000" w:rsidDel="00000000" w:rsidP="00000000" w:rsidRDefault="00000000" w:rsidRPr="00000000" w14:paraId="00000DCC">
            <w:pPr>
              <w:rPr/>
            </w:pPr>
            <w:r w:rsidDel="00000000" w:rsidR="00000000" w:rsidRPr="00000000">
              <w:rPr>
                <w:rFonts w:ascii="Verdana" w:cs="Verdana" w:eastAsia="Verdana" w:hAnsi="Verdana"/>
                <w:sz w:val="16"/>
                <w:szCs w:val="16"/>
                <w:rtl w:val="0"/>
              </w:rPr>
              <w:t xml:space="preserve">Coordinate grid intersection</w:t>
            </w:r>
            <w:r w:rsidDel="00000000" w:rsidR="00000000" w:rsidRPr="00000000">
              <w:rPr>
                <w:rtl w:val="0"/>
              </w:rPr>
            </w:r>
          </w:p>
        </w:tc>
        <w:tc>
          <w:tcPr/>
          <w:p w:rsidR="00000000" w:rsidDel="00000000" w:rsidP="00000000" w:rsidRDefault="00000000" w:rsidRPr="00000000" w14:paraId="00000DCD">
            <w:pPr>
              <w:rPr/>
            </w:pPr>
            <w:r w:rsidDel="00000000" w:rsidR="00000000" w:rsidRPr="00000000">
              <w:rPr>
                <w:rFonts w:ascii="Verdana" w:cs="Verdana" w:eastAsia="Verdana" w:hAnsi="Verdana"/>
                <w:sz w:val="16"/>
                <w:szCs w:val="16"/>
                <w:rtl w:val="0"/>
              </w:rPr>
              <w:t xml:space="preserve">Зураг дээр coordinate grid тод, огтлолцол сайн харагдаж байвал хамгийн түрүүнд сонгоно.</w:t>
            </w:r>
            <w:r w:rsidDel="00000000" w:rsidR="00000000" w:rsidRPr="00000000">
              <w:rPr>
                <w:rtl w:val="0"/>
              </w:rPr>
            </w:r>
          </w:p>
        </w:tc>
        <w:tc>
          <w:tcPr/>
          <w:p w:rsidR="00000000" w:rsidDel="00000000" w:rsidP="00000000" w:rsidRDefault="00000000" w:rsidRPr="00000000" w14:paraId="00000DCE">
            <w:pPr>
              <w:rPr/>
            </w:pPr>
            <w:r w:rsidDel="00000000" w:rsidR="00000000" w:rsidRPr="00000000">
              <w:rPr>
                <w:rFonts w:ascii="Verdana" w:cs="Verdana" w:eastAsia="Verdana" w:hAnsi="Verdana"/>
                <w:sz w:val="16"/>
                <w:szCs w:val="16"/>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DCF">
            <w:pPr>
              <w:rPr/>
            </w:pPr>
            <w:r w:rsidDel="00000000" w:rsidR="00000000" w:rsidRPr="00000000">
              <w:rPr>
                <w:rFonts w:ascii="Verdana" w:cs="Verdana" w:eastAsia="Verdana" w:hAnsi="Verdana"/>
                <w:sz w:val="16"/>
                <w:szCs w:val="16"/>
                <w:rtl w:val="0"/>
              </w:rPr>
              <w:t xml:space="preserve">2</w:t>
            </w:r>
            <w:r w:rsidDel="00000000" w:rsidR="00000000" w:rsidRPr="00000000">
              <w:rPr>
                <w:rtl w:val="0"/>
              </w:rPr>
            </w:r>
          </w:p>
        </w:tc>
        <w:tc>
          <w:tcPr/>
          <w:p w:rsidR="00000000" w:rsidDel="00000000" w:rsidP="00000000" w:rsidRDefault="00000000" w:rsidRPr="00000000" w14:paraId="00000DD0">
            <w:pPr>
              <w:rPr/>
            </w:pPr>
            <w:r w:rsidDel="00000000" w:rsidR="00000000" w:rsidRPr="00000000">
              <w:rPr>
                <w:rFonts w:ascii="Verdana" w:cs="Verdana" w:eastAsia="Verdana" w:hAnsi="Verdana"/>
                <w:sz w:val="16"/>
                <w:szCs w:val="16"/>
                <w:rtl w:val="0"/>
              </w:rPr>
              <w:t xml:space="preserve">Map frame corner coordinate / labelled tick</w:t>
            </w:r>
            <w:r w:rsidDel="00000000" w:rsidR="00000000" w:rsidRPr="00000000">
              <w:rPr>
                <w:rtl w:val="0"/>
              </w:rPr>
            </w:r>
          </w:p>
        </w:tc>
        <w:tc>
          <w:tcPr/>
          <w:p w:rsidR="00000000" w:rsidDel="00000000" w:rsidP="00000000" w:rsidRDefault="00000000" w:rsidRPr="00000000" w14:paraId="00000DD1">
            <w:pPr>
              <w:rPr/>
            </w:pPr>
            <w:r w:rsidDel="00000000" w:rsidR="00000000" w:rsidRPr="00000000">
              <w:rPr>
                <w:rFonts w:ascii="Verdana" w:cs="Verdana" w:eastAsia="Verdana" w:hAnsi="Verdana"/>
                <w:sz w:val="16"/>
                <w:szCs w:val="16"/>
                <w:rtl w:val="0"/>
              </w:rPr>
              <w:t xml:space="preserve">Булан/захын coordinate тодорхой үед.</w:t>
            </w:r>
            <w:r w:rsidDel="00000000" w:rsidR="00000000" w:rsidRPr="00000000">
              <w:rPr>
                <w:rtl w:val="0"/>
              </w:rPr>
            </w:r>
          </w:p>
        </w:tc>
        <w:tc>
          <w:tcPr/>
          <w:p w:rsidR="00000000" w:rsidDel="00000000" w:rsidP="00000000" w:rsidRDefault="00000000" w:rsidRPr="00000000" w14:paraId="00000DD2">
            <w:pPr>
              <w:rPr/>
            </w:pPr>
            <w:r w:rsidDel="00000000" w:rsidR="00000000" w:rsidRPr="00000000">
              <w:rPr>
                <w:rFonts w:ascii="Verdana" w:cs="Verdana" w:eastAsia="Verdana" w:hAnsi="Verdana"/>
                <w:sz w:val="16"/>
                <w:szCs w:val="16"/>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DD3">
            <w:pPr>
              <w:rPr/>
            </w:pPr>
            <w:r w:rsidDel="00000000" w:rsidR="00000000" w:rsidRPr="00000000">
              <w:rPr>
                <w:rFonts w:ascii="Verdana" w:cs="Verdana" w:eastAsia="Verdana" w:hAnsi="Verdana"/>
                <w:sz w:val="16"/>
                <w:szCs w:val="16"/>
                <w:rtl w:val="0"/>
              </w:rPr>
              <w:t xml:space="preserve">3</w:t>
            </w:r>
            <w:r w:rsidDel="00000000" w:rsidR="00000000" w:rsidRPr="00000000">
              <w:rPr>
                <w:rtl w:val="0"/>
              </w:rPr>
            </w:r>
          </w:p>
        </w:tc>
        <w:tc>
          <w:tcPr/>
          <w:p w:rsidR="00000000" w:rsidDel="00000000" w:rsidP="00000000" w:rsidRDefault="00000000" w:rsidRPr="00000000" w14:paraId="00000DD4">
            <w:pPr>
              <w:rPr/>
            </w:pPr>
            <w:r w:rsidDel="00000000" w:rsidR="00000000" w:rsidRPr="00000000">
              <w:rPr>
                <w:rFonts w:ascii="Verdana" w:cs="Verdana" w:eastAsia="Verdana" w:hAnsi="Verdana"/>
                <w:sz w:val="16"/>
                <w:szCs w:val="16"/>
                <w:rtl w:val="0"/>
              </w:rPr>
              <w:t xml:space="preserve">Map sheet boundary</w:t>
            </w:r>
            <w:r w:rsidDel="00000000" w:rsidR="00000000" w:rsidRPr="00000000">
              <w:rPr>
                <w:rtl w:val="0"/>
              </w:rPr>
            </w:r>
          </w:p>
        </w:tc>
        <w:tc>
          <w:tcPr/>
          <w:p w:rsidR="00000000" w:rsidDel="00000000" w:rsidP="00000000" w:rsidRDefault="00000000" w:rsidRPr="00000000" w14:paraId="00000DD5">
            <w:pPr>
              <w:rPr/>
            </w:pPr>
            <w:r w:rsidDel="00000000" w:rsidR="00000000" w:rsidRPr="00000000">
              <w:rPr>
                <w:rFonts w:ascii="Verdana" w:cs="Verdana" w:eastAsia="Verdana" w:hAnsi="Verdana"/>
                <w:sz w:val="16"/>
                <w:szCs w:val="16"/>
                <w:rtl w:val="0"/>
              </w:rPr>
              <w:t xml:space="preserve">L47-XIX, L47-74-A sheet boundary coordinates баталгаатай үед.</w:t>
            </w:r>
            <w:r w:rsidDel="00000000" w:rsidR="00000000" w:rsidRPr="00000000">
              <w:rPr>
                <w:rtl w:val="0"/>
              </w:rPr>
            </w:r>
          </w:p>
        </w:tc>
        <w:tc>
          <w:tcPr/>
          <w:p w:rsidR="00000000" w:rsidDel="00000000" w:rsidP="00000000" w:rsidRDefault="00000000" w:rsidRPr="00000000" w14:paraId="00000DD6">
            <w:pPr>
              <w:rPr/>
            </w:pPr>
            <w:r w:rsidDel="00000000" w:rsidR="00000000" w:rsidRPr="00000000">
              <w:rPr>
                <w:rFonts w:ascii="Verdana" w:cs="Verdana" w:eastAsia="Verdana" w:hAnsi="Verdana"/>
                <w:sz w:val="16"/>
                <w:szCs w:val="16"/>
                <w:rtl w:val="0"/>
              </w:rPr>
              <w:t xml:space="preserve">Medium-High</w:t>
            </w:r>
            <w:r w:rsidDel="00000000" w:rsidR="00000000" w:rsidRPr="00000000">
              <w:rPr>
                <w:rtl w:val="0"/>
              </w:rPr>
            </w:r>
          </w:p>
        </w:tc>
      </w:tr>
      <w:tr>
        <w:trPr>
          <w:cantSplit w:val="0"/>
          <w:tblHeader w:val="0"/>
        </w:trPr>
        <w:tc>
          <w:tcPr/>
          <w:p w:rsidR="00000000" w:rsidDel="00000000" w:rsidP="00000000" w:rsidRDefault="00000000" w:rsidRPr="00000000" w14:paraId="00000DD7">
            <w:pPr>
              <w:rPr/>
            </w:pPr>
            <w:r w:rsidDel="00000000" w:rsidR="00000000" w:rsidRPr="00000000">
              <w:rPr>
                <w:rFonts w:ascii="Verdana" w:cs="Verdana" w:eastAsia="Verdana" w:hAnsi="Verdana"/>
                <w:sz w:val="16"/>
                <w:szCs w:val="16"/>
                <w:rtl w:val="0"/>
              </w:rPr>
              <w:t xml:space="preserve">4</w:t>
            </w:r>
            <w:r w:rsidDel="00000000" w:rsidR="00000000" w:rsidRPr="00000000">
              <w:rPr>
                <w:rtl w:val="0"/>
              </w:rPr>
            </w:r>
          </w:p>
        </w:tc>
        <w:tc>
          <w:tcPr/>
          <w:p w:rsidR="00000000" w:rsidDel="00000000" w:rsidP="00000000" w:rsidRDefault="00000000" w:rsidRPr="00000000" w14:paraId="00000DD8">
            <w:pPr>
              <w:rPr/>
            </w:pPr>
            <w:r w:rsidDel="00000000" w:rsidR="00000000" w:rsidRPr="00000000">
              <w:rPr>
                <w:rFonts w:ascii="Verdana" w:cs="Verdana" w:eastAsia="Verdana" w:hAnsi="Verdana"/>
                <w:sz w:val="16"/>
                <w:szCs w:val="16"/>
                <w:rtl w:val="0"/>
              </w:rPr>
              <w:t xml:space="preserve">License boundary corner / known control point</w:t>
            </w:r>
            <w:r w:rsidDel="00000000" w:rsidR="00000000" w:rsidRPr="00000000">
              <w:rPr>
                <w:rtl w:val="0"/>
              </w:rPr>
            </w:r>
          </w:p>
        </w:tc>
        <w:tc>
          <w:tcPr/>
          <w:p w:rsidR="00000000" w:rsidDel="00000000" w:rsidP="00000000" w:rsidRDefault="00000000" w:rsidRPr="00000000" w14:paraId="00000DD9">
            <w:pPr>
              <w:rPr/>
            </w:pPr>
            <w:r w:rsidDel="00000000" w:rsidR="00000000" w:rsidRPr="00000000">
              <w:rPr>
                <w:rFonts w:ascii="Verdana" w:cs="Verdana" w:eastAsia="Verdana" w:hAnsi="Verdana"/>
                <w:sz w:val="16"/>
                <w:szCs w:val="16"/>
                <w:rtl w:val="0"/>
              </w:rPr>
              <w:t xml:space="preserve">Тусгай зөвшөөрлийн хил эсвэл баталгаатай vector boundary давхцаж байвал.</w:t>
            </w:r>
            <w:r w:rsidDel="00000000" w:rsidR="00000000" w:rsidRPr="00000000">
              <w:rPr>
                <w:rtl w:val="0"/>
              </w:rPr>
            </w:r>
          </w:p>
        </w:tc>
        <w:tc>
          <w:tcPr/>
          <w:p w:rsidR="00000000" w:rsidDel="00000000" w:rsidP="00000000" w:rsidRDefault="00000000" w:rsidRPr="00000000" w14:paraId="00000DDA">
            <w:pPr>
              <w:rPr/>
            </w:pPr>
            <w:r w:rsidDel="00000000" w:rsidR="00000000" w:rsidRPr="00000000">
              <w:rPr>
                <w:rFonts w:ascii="Verdana" w:cs="Verdana" w:eastAsia="Verdana" w:hAnsi="Verdana"/>
                <w:sz w:val="16"/>
                <w:szCs w:val="16"/>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DDB">
            <w:pPr>
              <w:rPr/>
            </w:pPr>
            <w:r w:rsidDel="00000000" w:rsidR="00000000" w:rsidRPr="00000000">
              <w:rPr>
                <w:rFonts w:ascii="Verdana" w:cs="Verdana" w:eastAsia="Verdana" w:hAnsi="Verdana"/>
                <w:sz w:val="16"/>
                <w:szCs w:val="16"/>
                <w:rtl w:val="0"/>
              </w:rPr>
              <w:t xml:space="preserve">5</w:t>
            </w:r>
            <w:r w:rsidDel="00000000" w:rsidR="00000000" w:rsidRPr="00000000">
              <w:rPr>
                <w:rtl w:val="0"/>
              </w:rPr>
            </w:r>
          </w:p>
        </w:tc>
        <w:tc>
          <w:tcPr/>
          <w:p w:rsidR="00000000" w:rsidDel="00000000" w:rsidP="00000000" w:rsidRDefault="00000000" w:rsidRPr="00000000" w14:paraId="00000DDC">
            <w:pPr>
              <w:rPr/>
            </w:pPr>
            <w:r w:rsidDel="00000000" w:rsidR="00000000" w:rsidRPr="00000000">
              <w:rPr>
                <w:rFonts w:ascii="Verdana" w:cs="Verdana" w:eastAsia="Verdana" w:hAnsi="Verdana"/>
                <w:sz w:val="16"/>
                <w:szCs w:val="16"/>
                <w:rtl w:val="0"/>
              </w:rPr>
              <w:t xml:space="preserve">Stable topographic feature</w:t>
            </w:r>
            <w:r w:rsidDel="00000000" w:rsidR="00000000" w:rsidRPr="00000000">
              <w:rPr>
                <w:rtl w:val="0"/>
              </w:rPr>
            </w:r>
          </w:p>
        </w:tc>
        <w:tc>
          <w:tcPr/>
          <w:p w:rsidR="00000000" w:rsidDel="00000000" w:rsidP="00000000" w:rsidRDefault="00000000" w:rsidRPr="00000000" w14:paraId="00000DDD">
            <w:pPr>
              <w:rPr/>
            </w:pPr>
            <w:r w:rsidDel="00000000" w:rsidR="00000000" w:rsidRPr="00000000">
              <w:rPr>
                <w:rFonts w:ascii="Verdana" w:cs="Verdana" w:eastAsia="Verdana" w:hAnsi="Verdana"/>
                <w:sz w:val="16"/>
                <w:szCs w:val="16"/>
                <w:rtl w:val="0"/>
              </w:rPr>
              <w:t xml:space="preserve">Голын уулзвар, замын огтлолцол, ridge/valley гэх мэт.</w:t>
            </w:r>
            <w:r w:rsidDel="00000000" w:rsidR="00000000" w:rsidRPr="00000000">
              <w:rPr>
                <w:rtl w:val="0"/>
              </w:rPr>
            </w:r>
          </w:p>
        </w:tc>
        <w:tc>
          <w:tcPr/>
          <w:p w:rsidR="00000000" w:rsidDel="00000000" w:rsidP="00000000" w:rsidRDefault="00000000" w:rsidRPr="00000000" w14:paraId="00000DDE">
            <w:pPr>
              <w:rPr/>
            </w:pPr>
            <w:r w:rsidDel="00000000" w:rsidR="00000000" w:rsidRPr="00000000">
              <w:rPr>
                <w:rFonts w:ascii="Verdana" w:cs="Verdana" w:eastAsia="Verdana" w:hAnsi="Verdana"/>
                <w:sz w:val="16"/>
                <w:szCs w:val="16"/>
                <w:rtl w:val="0"/>
              </w:rPr>
              <w:t xml:space="preserve">Medium-Low</w:t>
            </w:r>
            <w:r w:rsidDel="00000000" w:rsidR="00000000" w:rsidRPr="00000000">
              <w:rPr>
                <w:rtl w:val="0"/>
              </w:rPr>
            </w:r>
          </w:p>
        </w:tc>
      </w:tr>
      <w:tr>
        <w:trPr>
          <w:cantSplit w:val="0"/>
          <w:tblHeader w:val="0"/>
        </w:trPr>
        <w:tc>
          <w:tcPr/>
          <w:p w:rsidR="00000000" w:rsidDel="00000000" w:rsidP="00000000" w:rsidRDefault="00000000" w:rsidRPr="00000000" w14:paraId="00000DDF">
            <w:pPr>
              <w:rPr/>
            </w:pPr>
            <w:r w:rsidDel="00000000" w:rsidR="00000000" w:rsidRPr="00000000">
              <w:rPr>
                <w:rFonts w:ascii="Verdana" w:cs="Verdana" w:eastAsia="Verdana" w:hAnsi="Verdana"/>
                <w:sz w:val="16"/>
                <w:szCs w:val="16"/>
                <w:rtl w:val="0"/>
              </w:rPr>
              <w:t xml:space="preserve">6</w:t>
            </w:r>
            <w:r w:rsidDel="00000000" w:rsidR="00000000" w:rsidRPr="00000000">
              <w:rPr>
                <w:rtl w:val="0"/>
              </w:rPr>
            </w:r>
          </w:p>
        </w:tc>
        <w:tc>
          <w:tcPr/>
          <w:p w:rsidR="00000000" w:rsidDel="00000000" w:rsidP="00000000" w:rsidRDefault="00000000" w:rsidRPr="00000000" w14:paraId="00000DE0">
            <w:pPr>
              <w:rPr/>
            </w:pPr>
            <w:r w:rsidDel="00000000" w:rsidR="00000000" w:rsidRPr="00000000">
              <w:rPr>
                <w:rFonts w:ascii="Verdana" w:cs="Verdana" w:eastAsia="Verdana" w:hAnsi="Verdana"/>
                <w:sz w:val="16"/>
                <w:szCs w:val="16"/>
                <w:rtl w:val="0"/>
              </w:rPr>
              <w:t xml:space="preserve">Visual matching only</w:t>
            </w:r>
            <w:r w:rsidDel="00000000" w:rsidR="00000000" w:rsidRPr="00000000">
              <w:rPr>
                <w:rtl w:val="0"/>
              </w:rPr>
            </w:r>
          </w:p>
        </w:tc>
        <w:tc>
          <w:tcPr/>
          <w:p w:rsidR="00000000" w:rsidDel="00000000" w:rsidP="00000000" w:rsidRDefault="00000000" w:rsidRPr="00000000" w14:paraId="00000DE1">
            <w:pPr>
              <w:rPr/>
            </w:pPr>
            <w:r w:rsidDel="00000000" w:rsidR="00000000" w:rsidRPr="00000000">
              <w:rPr>
                <w:rFonts w:ascii="Verdana" w:cs="Verdana" w:eastAsia="Verdana" w:hAnsi="Verdana"/>
                <w:sz w:val="16"/>
                <w:szCs w:val="16"/>
                <w:rtl w:val="0"/>
              </w:rPr>
              <w:t xml:space="preserve">Grid/coordinate байхгүй үед зөвхөн context map-д.</w:t>
            </w:r>
            <w:r w:rsidDel="00000000" w:rsidR="00000000" w:rsidRPr="00000000">
              <w:rPr>
                <w:rtl w:val="0"/>
              </w:rPr>
            </w:r>
          </w:p>
        </w:tc>
        <w:tc>
          <w:tcPr/>
          <w:p w:rsidR="00000000" w:rsidDel="00000000" w:rsidP="00000000" w:rsidRDefault="00000000" w:rsidRPr="00000000" w14:paraId="00000DE2">
            <w:pPr>
              <w:rPr/>
            </w:pPr>
            <w:r w:rsidDel="00000000" w:rsidR="00000000" w:rsidRPr="00000000">
              <w:rPr>
                <w:rFonts w:ascii="Verdana" w:cs="Verdana" w:eastAsia="Verdana" w:hAnsi="Verdana"/>
                <w:sz w:val="16"/>
                <w:szCs w:val="16"/>
                <w:rtl w:val="0"/>
              </w:rPr>
              <w:t xml:space="preserve">Low / Needs verification</w:t>
            </w:r>
            <w:r w:rsidDel="00000000" w:rsidR="00000000" w:rsidRPr="00000000">
              <w:rPr>
                <w:rtl w:val="0"/>
              </w:rPr>
            </w:r>
          </w:p>
        </w:tc>
      </w:tr>
    </w:tbl>
    <w:p w:rsidR="00000000" w:rsidDel="00000000" w:rsidP="00000000" w:rsidRDefault="00000000" w:rsidRPr="00000000" w14:paraId="00000DE3">
      <w:pPr>
        <w:pStyle w:val="Heading2"/>
        <w:rPr/>
      </w:pPr>
      <w:r w:rsidDel="00000000" w:rsidR="00000000" w:rsidRPr="00000000">
        <w:rPr>
          <w:rFonts w:ascii="Verdana" w:cs="Verdana" w:eastAsia="Verdana" w:hAnsi="Verdana"/>
          <w:rtl w:val="0"/>
        </w:rPr>
        <w:t xml:space="preserve">8.2 QGIS Georeferencer дээр хийх алхам</w:t>
      </w:r>
      <w:r w:rsidDel="00000000" w:rsidR="00000000" w:rsidRPr="00000000">
        <w:rPr>
          <w:rtl w:val="0"/>
        </w:rPr>
      </w:r>
    </w:p>
    <w:p w:rsidR="00000000" w:rsidDel="00000000" w:rsidP="00000000" w:rsidRDefault="00000000" w:rsidRPr="00000000" w14:paraId="00000D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Raster -&gt; Georeferencer нээнэ.</w:t>
      </w:r>
      <w:r w:rsidDel="00000000" w:rsidR="00000000" w:rsidRPr="00000000">
        <w:rPr>
          <w:rtl w:val="0"/>
        </w:rPr>
      </w:r>
    </w:p>
    <w:p w:rsidR="00000000" w:rsidDel="00000000" w:rsidP="00000000" w:rsidRDefault="00000000" w:rsidRPr="00000000" w14:paraId="00000D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Open Raster сонгож working copy JPG/PDF raster-г нээнэ. PDF бол шаардлагатай бол өмнө нь 300-600 dpi TIFF/PNG болгон хөрвүүлнэ.</w:t>
      </w:r>
      <w:r w:rsidDel="00000000" w:rsidR="00000000" w:rsidRPr="00000000">
        <w:rPr>
          <w:rtl w:val="0"/>
        </w:rPr>
      </w:r>
    </w:p>
    <w:p w:rsidR="00000000" w:rsidDel="00000000" w:rsidP="00000000" w:rsidRDefault="00000000" w:rsidRPr="00000000" w14:paraId="00000D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Settings -&gt; Transformation Settings нээгээд Target CRS = EPSG:32647 сонгоно.</w:t>
      </w:r>
      <w:r w:rsidDel="00000000" w:rsidR="00000000" w:rsidRPr="00000000">
        <w:rPr>
          <w:rtl w:val="0"/>
        </w:rPr>
      </w:r>
    </w:p>
    <w:p w:rsidR="00000000" w:rsidDel="00000000" w:rsidP="00000000" w:rsidRDefault="00000000" w:rsidRPr="00000000" w14:paraId="00000D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Output raster нэрийг 04_Georeference_Check/02_Georeferenced_Rasters хавтаст naming standard-аар өгнө.</w:t>
      </w:r>
      <w:r w:rsidDel="00000000" w:rsidR="00000000" w:rsidRPr="00000000">
        <w:rPr>
          <w:rtl w:val="0"/>
        </w:rPr>
      </w:r>
    </w:p>
    <w:p w:rsidR="00000000" w:rsidDel="00000000" w:rsidP="00000000" w:rsidRDefault="00000000" w:rsidRPr="00000000" w14:paraId="00000D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Load in QGIS when done сонголтыг идэвхжүүлнэ.</w:t>
      </w:r>
      <w:r w:rsidDel="00000000" w:rsidR="00000000" w:rsidRPr="00000000">
        <w:rPr>
          <w:rtl w:val="0"/>
        </w:rPr>
      </w:r>
    </w:p>
    <w:p w:rsidR="00000000" w:rsidDel="00000000" w:rsidP="00000000" w:rsidRDefault="00000000" w:rsidRPr="00000000" w14:paraId="00000D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Compression = LZW; creation options-д TILED=YES, COMPRESS=LZW гэж боломжтой бол өгнө.</w:t>
      </w:r>
      <w:r w:rsidDel="00000000" w:rsidR="00000000" w:rsidRPr="00000000">
        <w:rPr>
          <w:rtl w:val="0"/>
        </w:rPr>
      </w:r>
    </w:p>
    <w:p w:rsidR="00000000" w:rsidDel="00000000" w:rsidP="00000000" w:rsidRDefault="00000000" w:rsidRPr="00000000" w14:paraId="00000D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GCP цэгүүдийг бүх талбайд жигд тархааж оруулна. Зөвхөн 4 булангаар хязгаарлахгүй.</w:t>
      </w:r>
      <w:r w:rsidDel="00000000" w:rsidR="00000000" w:rsidRPr="00000000">
        <w:rPr>
          <w:rtl w:val="0"/>
        </w:rPr>
      </w:r>
    </w:p>
    <w:p w:rsidR="00000000" w:rsidDel="00000000" w:rsidP="00000000" w:rsidRDefault="00000000" w:rsidRPr="00000000" w14:paraId="00000D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Coordinate оруулахдаа эх coordinate нь longitude/latitude бол decimal degree болгож оруулаад QGIS transform ашиглана эсвэл UTM координатаар шууд оруулна.</w:t>
      </w:r>
      <w:r w:rsidDel="00000000" w:rsidR="00000000" w:rsidRPr="00000000">
        <w:rPr>
          <w:rtl w:val="0"/>
        </w:rPr>
      </w:r>
    </w:p>
    <w:p w:rsidR="00000000" w:rsidDel="00000000" w:rsidP="00000000" w:rsidRDefault="00000000" w:rsidRPr="00000000" w14:paraId="00000D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Transformation-г эхлээд Polynomial 1 ашиглаж туршина. Residual их, scan distortion local байвал Thin Plate Spline туршиж, confidence note бичнэ.</w:t>
      </w:r>
      <w:r w:rsidDel="00000000" w:rsidR="00000000" w:rsidRPr="00000000">
        <w:rPr>
          <w:rtl w:val="0"/>
        </w:rPr>
      </w:r>
    </w:p>
    <w:p w:rsidR="00000000" w:rsidDel="00000000" w:rsidP="00000000" w:rsidRDefault="00000000" w:rsidRPr="00000000" w14:paraId="00000D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Georeferencing ажиллуулсны дараа GeoTIFF layer properties -&gt; Source дээр CRS, extent, pixel size, path шалгана.</w:t>
      </w:r>
      <w:r w:rsidDel="00000000" w:rsidR="00000000" w:rsidRPr="00000000">
        <w:rPr>
          <w:rtl w:val="0"/>
        </w:rPr>
      </w:r>
    </w:p>
    <w:p w:rsidR="00000000" w:rsidDel="00000000" w:rsidP="00000000" w:rsidRDefault="00000000" w:rsidRPr="00000000" w14:paraId="00000D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GeoTIFF-г license boundary, DEM hillshade, basemap, өмнө georeferenced raster-тай давхарлаж overlay QA хийнэ.</w:t>
      </w:r>
      <w:r w:rsidDel="00000000" w:rsidR="00000000" w:rsidRPr="00000000">
        <w:rPr>
          <w:rtl w:val="0"/>
        </w:rPr>
      </w:r>
    </w:p>
    <w:p w:rsidR="00000000" w:rsidDel="00000000" w:rsidP="00000000" w:rsidRDefault="00000000" w:rsidRPr="00000000" w14:paraId="00000D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GCP table-г CSV/XLSX болгон хадгалж, residual report screenshot болон QGIS map screenshot хадгална.</w:t>
      </w:r>
      <w:r w:rsidDel="00000000" w:rsidR="00000000" w:rsidRPr="00000000">
        <w:rPr>
          <w:rtl w:val="0"/>
        </w:rPr>
      </w:r>
    </w:p>
    <w:tbl>
      <w:tblPr>
        <w:tblStyle w:val="Table67"/>
        <w:tblW w:w="1120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8"/>
        <w:gridCol w:w="2108"/>
        <w:gridCol w:w="2108"/>
        <w:gridCol w:w="2771"/>
        <w:gridCol w:w="2108"/>
        <w:tblGridChange w:id="0">
          <w:tblGrid>
            <w:gridCol w:w="2108"/>
            <w:gridCol w:w="2108"/>
            <w:gridCol w:w="2108"/>
            <w:gridCol w:w="2771"/>
            <w:gridCol w:w="2108"/>
          </w:tblGrid>
        </w:tblGridChange>
      </w:tblGrid>
      <w:tr>
        <w:trPr>
          <w:cantSplit w:val="0"/>
          <w:tblHeader w:val="1"/>
        </w:trPr>
        <w:tc>
          <w:tcPr>
            <w:shd w:fill="d9eaf7" w:val="clear"/>
            <w:vAlign w:val="center"/>
          </w:tcPr>
          <w:p w:rsidR="00000000" w:rsidDel="00000000" w:rsidP="00000000" w:rsidRDefault="00000000" w:rsidRPr="00000000" w14:paraId="00000DF0">
            <w:pPr>
              <w:rPr/>
            </w:pPr>
            <w:r w:rsidDel="00000000" w:rsidR="00000000" w:rsidRPr="00000000">
              <w:rPr>
                <w:rFonts w:ascii="Verdana" w:cs="Verdana" w:eastAsia="Verdana" w:hAnsi="Verdana"/>
                <w:b w:val="1"/>
                <w:bCs w:val="1"/>
                <w:sz w:val="16"/>
                <w:szCs w:val="16"/>
                <w:rtl w:val="0"/>
              </w:rPr>
              <w:t xml:space="preserve">Scale</w:t>
            </w:r>
            <w:r w:rsidDel="00000000" w:rsidR="00000000" w:rsidRPr="00000000">
              <w:rPr>
                <w:rtl w:val="0"/>
              </w:rPr>
            </w:r>
          </w:p>
        </w:tc>
        <w:tc>
          <w:tcPr>
            <w:shd w:fill="d9eaf7" w:val="clear"/>
            <w:vAlign w:val="center"/>
          </w:tcPr>
          <w:p w:rsidR="00000000" w:rsidDel="00000000" w:rsidP="00000000" w:rsidRDefault="00000000" w:rsidRPr="00000000" w14:paraId="00000DF1">
            <w:pPr>
              <w:rPr/>
            </w:pPr>
            <w:r w:rsidDel="00000000" w:rsidR="00000000" w:rsidRPr="00000000">
              <w:rPr>
                <w:rFonts w:ascii="Verdana" w:cs="Verdana" w:eastAsia="Verdana" w:hAnsi="Verdana"/>
                <w:b w:val="1"/>
                <w:bCs w:val="1"/>
                <w:sz w:val="16"/>
                <w:szCs w:val="16"/>
                <w:rtl w:val="0"/>
              </w:rPr>
              <w:t xml:space="preserve">Minimum / preferred GCP</w:t>
            </w:r>
            <w:r w:rsidDel="00000000" w:rsidR="00000000" w:rsidRPr="00000000">
              <w:rPr>
                <w:rtl w:val="0"/>
              </w:rPr>
            </w:r>
          </w:p>
        </w:tc>
        <w:tc>
          <w:tcPr>
            <w:shd w:fill="d9eaf7" w:val="clear"/>
            <w:vAlign w:val="center"/>
          </w:tcPr>
          <w:p w:rsidR="00000000" w:rsidDel="00000000" w:rsidP="00000000" w:rsidRDefault="00000000" w:rsidRPr="00000000" w14:paraId="00000DF2">
            <w:pPr>
              <w:rPr/>
            </w:pPr>
            <w:r w:rsidDel="00000000" w:rsidR="00000000" w:rsidRPr="00000000">
              <w:rPr>
                <w:rFonts w:ascii="Verdana" w:cs="Verdana" w:eastAsia="Verdana" w:hAnsi="Verdana"/>
                <w:b w:val="1"/>
                <w:bCs w:val="1"/>
                <w:sz w:val="16"/>
                <w:szCs w:val="16"/>
                <w:rtl w:val="0"/>
              </w:rPr>
              <w:t xml:space="preserve">Transformation</w:t>
            </w:r>
            <w:r w:rsidDel="00000000" w:rsidR="00000000" w:rsidRPr="00000000">
              <w:rPr>
                <w:rtl w:val="0"/>
              </w:rPr>
            </w:r>
          </w:p>
        </w:tc>
        <w:tc>
          <w:tcPr>
            <w:shd w:fill="d9eaf7" w:val="clear"/>
            <w:vAlign w:val="center"/>
          </w:tcPr>
          <w:p w:rsidR="00000000" w:rsidDel="00000000" w:rsidP="00000000" w:rsidRDefault="00000000" w:rsidRPr="00000000" w14:paraId="00000DF3">
            <w:pPr>
              <w:rPr/>
            </w:pPr>
            <w:r w:rsidDel="00000000" w:rsidR="00000000" w:rsidRPr="00000000">
              <w:rPr>
                <w:rFonts w:ascii="Verdana" w:cs="Verdana" w:eastAsia="Verdana" w:hAnsi="Verdana"/>
                <w:b w:val="1"/>
                <w:bCs w:val="1"/>
                <w:sz w:val="16"/>
                <w:szCs w:val="16"/>
                <w:rtl w:val="0"/>
              </w:rPr>
              <w:t xml:space="preserve">Use rule</w:t>
            </w:r>
            <w:r w:rsidDel="00000000" w:rsidR="00000000" w:rsidRPr="00000000">
              <w:rPr>
                <w:rtl w:val="0"/>
              </w:rPr>
            </w:r>
          </w:p>
        </w:tc>
        <w:tc>
          <w:tcPr>
            <w:shd w:fill="d9eaf7" w:val="clear"/>
            <w:vAlign w:val="center"/>
          </w:tcPr>
          <w:p w:rsidR="00000000" w:rsidDel="00000000" w:rsidP="00000000" w:rsidRDefault="00000000" w:rsidRPr="00000000" w14:paraId="00000DF4">
            <w:pPr>
              <w:rPr/>
            </w:pPr>
            <w:r w:rsidDel="00000000" w:rsidR="00000000" w:rsidRPr="00000000">
              <w:rPr>
                <w:rFonts w:ascii="Verdana" w:cs="Verdana" w:eastAsia="Verdana" w:hAnsi="Verdana"/>
                <w:b w:val="1"/>
                <w:bCs w:val="1"/>
                <w:sz w:val="16"/>
                <w:szCs w:val="16"/>
                <w:rtl w:val="0"/>
              </w:rPr>
              <w:t xml:space="preserve">Confidence анхааруулга</w:t>
            </w:r>
            <w:r w:rsidDel="00000000" w:rsidR="00000000" w:rsidRPr="00000000">
              <w:rPr>
                <w:rtl w:val="0"/>
              </w:rPr>
            </w:r>
          </w:p>
        </w:tc>
      </w:tr>
      <w:tr>
        <w:trPr>
          <w:cantSplit w:val="0"/>
          <w:tblHeader w:val="0"/>
        </w:trPr>
        <w:tc>
          <w:tcPr/>
          <w:p w:rsidR="00000000" w:rsidDel="00000000" w:rsidP="00000000" w:rsidRDefault="00000000" w:rsidRPr="00000000" w14:paraId="00000DF5">
            <w:pPr>
              <w:rPr/>
            </w:pPr>
            <w:r w:rsidDel="00000000" w:rsidR="00000000" w:rsidRPr="00000000">
              <w:rPr>
                <w:rFonts w:ascii="Verdana" w:cs="Verdana" w:eastAsia="Verdana" w:hAnsi="Verdana"/>
                <w:sz w:val="16"/>
                <w:szCs w:val="16"/>
                <w:rtl w:val="0"/>
              </w:rPr>
              <w:t xml:space="preserve">1:50,000</w:t>
            </w:r>
            <w:r w:rsidDel="00000000" w:rsidR="00000000" w:rsidRPr="00000000">
              <w:rPr>
                <w:rtl w:val="0"/>
              </w:rPr>
            </w:r>
          </w:p>
        </w:tc>
        <w:tc>
          <w:tcPr/>
          <w:p w:rsidR="00000000" w:rsidDel="00000000" w:rsidP="00000000" w:rsidRDefault="00000000" w:rsidRPr="00000000" w14:paraId="00000DF6">
            <w:pPr>
              <w:rPr/>
            </w:pPr>
            <w:r w:rsidDel="00000000" w:rsidR="00000000" w:rsidRPr="00000000">
              <w:rPr>
                <w:rFonts w:ascii="Verdana" w:cs="Verdana" w:eastAsia="Verdana" w:hAnsi="Verdana"/>
                <w:sz w:val="16"/>
                <w:szCs w:val="16"/>
                <w:rtl w:val="0"/>
              </w:rPr>
              <w:t xml:space="preserve">Minimum 6; preferred 8-12</w:t>
            </w:r>
            <w:r w:rsidDel="00000000" w:rsidR="00000000" w:rsidRPr="00000000">
              <w:rPr>
                <w:rtl w:val="0"/>
              </w:rPr>
            </w:r>
          </w:p>
        </w:tc>
        <w:tc>
          <w:tcPr/>
          <w:p w:rsidR="00000000" w:rsidDel="00000000" w:rsidP="00000000" w:rsidRDefault="00000000" w:rsidRPr="00000000" w14:paraId="00000DF7">
            <w:pPr>
              <w:rPr/>
            </w:pPr>
            <w:r w:rsidDel="00000000" w:rsidR="00000000" w:rsidRPr="00000000">
              <w:rPr>
                <w:rFonts w:ascii="Verdana" w:cs="Verdana" w:eastAsia="Verdana" w:hAnsi="Verdana"/>
                <w:sz w:val="16"/>
                <w:szCs w:val="16"/>
                <w:rtl w:val="0"/>
              </w:rPr>
              <w:t xml:space="preserve">Polynomial 1 / Helmert / TPS only if needed</w:t>
            </w:r>
            <w:r w:rsidDel="00000000" w:rsidR="00000000" w:rsidRPr="00000000">
              <w:rPr>
                <w:rtl w:val="0"/>
              </w:rPr>
            </w:r>
          </w:p>
        </w:tc>
        <w:tc>
          <w:tcPr/>
          <w:p w:rsidR="00000000" w:rsidDel="00000000" w:rsidP="00000000" w:rsidRDefault="00000000" w:rsidRPr="00000000" w14:paraId="00000DF8">
            <w:pPr>
              <w:rPr/>
            </w:pPr>
            <w:r w:rsidDel="00000000" w:rsidR="00000000" w:rsidRPr="00000000">
              <w:rPr>
                <w:rFonts w:ascii="Verdana" w:cs="Verdana" w:eastAsia="Verdana" w:hAnsi="Verdana"/>
                <w:sz w:val="16"/>
                <w:szCs w:val="16"/>
                <w:rtl w:val="0"/>
              </w:rPr>
              <w:t xml:space="preserve">Target-scale digitizing-д ашиглана</w:t>
            </w:r>
            <w:r w:rsidDel="00000000" w:rsidR="00000000" w:rsidRPr="00000000">
              <w:rPr>
                <w:rtl w:val="0"/>
              </w:rPr>
            </w:r>
          </w:p>
        </w:tc>
        <w:tc>
          <w:tcPr/>
          <w:p w:rsidR="00000000" w:rsidDel="00000000" w:rsidP="00000000" w:rsidRDefault="00000000" w:rsidRPr="00000000" w14:paraId="00000DF9">
            <w:pPr>
              <w:rPr/>
            </w:pPr>
            <w:r w:rsidDel="00000000" w:rsidR="00000000" w:rsidRPr="00000000">
              <w:rPr>
                <w:rFonts w:ascii="Verdana" w:cs="Verdana" w:eastAsia="Verdana" w:hAnsi="Verdana"/>
                <w:sz w:val="16"/>
                <w:szCs w:val="16"/>
                <w:rtl w:val="0"/>
              </w:rPr>
              <w:t xml:space="preserve">GCP муу бол occurrence/target vector confidence буурна</w:t>
            </w:r>
            <w:r w:rsidDel="00000000" w:rsidR="00000000" w:rsidRPr="00000000">
              <w:rPr>
                <w:rtl w:val="0"/>
              </w:rPr>
            </w:r>
          </w:p>
        </w:tc>
      </w:tr>
      <w:tr>
        <w:trPr>
          <w:cantSplit w:val="0"/>
          <w:tblHeader w:val="0"/>
        </w:trPr>
        <w:tc>
          <w:tcPr/>
          <w:p w:rsidR="00000000" w:rsidDel="00000000" w:rsidP="00000000" w:rsidRDefault="00000000" w:rsidRPr="00000000" w14:paraId="00000DFA">
            <w:pPr>
              <w:rPr/>
            </w:pPr>
            <w:r w:rsidDel="00000000" w:rsidR="00000000" w:rsidRPr="00000000">
              <w:rPr>
                <w:rFonts w:ascii="Verdana" w:cs="Verdana" w:eastAsia="Verdana" w:hAnsi="Verdana"/>
                <w:sz w:val="16"/>
                <w:szCs w:val="16"/>
                <w:rtl w:val="0"/>
              </w:rPr>
              <w:t xml:space="preserve">1:100,000</w:t>
            </w:r>
            <w:r w:rsidDel="00000000" w:rsidR="00000000" w:rsidRPr="00000000">
              <w:rPr>
                <w:rtl w:val="0"/>
              </w:rPr>
            </w:r>
          </w:p>
        </w:tc>
        <w:tc>
          <w:tcPr/>
          <w:p w:rsidR="00000000" w:rsidDel="00000000" w:rsidP="00000000" w:rsidRDefault="00000000" w:rsidRPr="00000000" w14:paraId="00000DFB">
            <w:pPr>
              <w:rPr/>
            </w:pPr>
            <w:r w:rsidDel="00000000" w:rsidR="00000000" w:rsidRPr="00000000">
              <w:rPr>
                <w:rFonts w:ascii="Verdana" w:cs="Verdana" w:eastAsia="Verdana" w:hAnsi="Verdana"/>
                <w:sz w:val="16"/>
                <w:szCs w:val="16"/>
                <w:rtl w:val="0"/>
              </w:rPr>
              <w:t xml:space="preserve">6-10</w:t>
            </w:r>
            <w:r w:rsidDel="00000000" w:rsidR="00000000" w:rsidRPr="00000000">
              <w:rPr>
                <w:rtl w:val="0"/>
              </w:rPr>
            </w:r>
          </w:p>
        </w:tc>
        <w:tc>
          <w:tcPr/>
          <w:p w:rsidR="00000000" w:rsidDel="00000000" w:rsidP="00000000" w:rsidRDefault="00000000" w:rsidRPr="00000000" w14:paraId="00000DFC">
            <w:pPr>
              <w:rPr/>
            </w:pPr>
            <w:r w:rsidDel="00000000" w:rsidR="00000000" w:rsidRPr="00000000">
              <w:rPr>
                <w:rFonts w:ascii="Verdana" w:cs="Verdana" w:eastAsia="Verdana" w:hAnsi="Verdana"/>
                <w:sz w:val="16"/>
                <w:szCs w:val="16"/>
                <w:rtl w:val="0"/>
              </w:rPr>
              <w:t xml:space="preserve">Polynomial 1</w:t>
            </w:r>
            <w:r w:rsidDel="00000000" w:rsidR="00000000" w:rsidRPr="00000000">
              <w:rPr>
                <w:rtl w:val="0"/>
              </w:rPr>
            </w:r>
          </w:p>
        </w:tc>
        <w:tc>
          <w:tcPr/>
          <w:p w:rsidR="00000000" w:rsidDel="00000000" w:rsidP="00000000" w:rsidRDefault="00000000" w:rsidRPr="00000000" w14:paraId="00000DFD">
            <w:pPr>
              <w:rPr/>
            </w:pPr>
            <w:r w:rsidDel="00000000" w:rsidR="00000000" w:rsidRPr="00000000">
              <w:rPr>
                <w:rFonts w:ascii="Verdana" w:cs="Verdana" w:eastAsia="Verdana" w:hAnsi="Verdana"/>
                <w:sz w:val="16"/>
                <w:szCs w:val="16"/>
                <w:rtl w:val="0"/>
              </w:rPr>
              <w:t xml:space="preserve">Ore district / mineral distribution context</w:t>
            </w:r>
            <w:r w:rsidDel="00000000" w:rsidR="00000000" w:rsidRPr="00000000">
              <w:rPr>
                <w:rtl w:val="0"/>
              </w:rPr>
            </w:r>
          </w:p>
        </w:tc>
        <w:tc>
          <w:tcPr/>
          <w:p w:rsidR="00000000" w:rsidDel="00000000" w:rsidP="00000000" w:rsidRDefault="00000000" w:rsidRPr="00000000" w14:paraId="00000DFE">
            <w:pPr>
              <w:rPr/>
            </w:pPr>
            <w:r w:rsidDel="00000000" w:rsidR="00000000" w:rsidRPr="00000000">
              <w:rPr>
                <w:rFonts w:ascii="Verdana" w:cs="Verdana" w:eastAsia="Verdana" w:hAnsi="Verdana"/>
                <w:sz w:val="16"/>
                <w:szCs w:val="16"/>
                <w:rtl w:val="0"/>
              </w:rPr>
              <w:t xml:space="preserve">Local target geometry гэж хэтрүүлж ашиглахгүй</w:t>
            </w:r>
            <w:r w:rsidDel="00000000" w:rsidR="00000000" w:rsidRPr="00000000">
              <w:rPr>
                <w:rtl w:val="0"/>
              </w:rPr>
            </w:r>
          </w:p>
        </w:tc>
      </w:tr>
      <w:tr>
        <w:trPr>
          <w:cantSplit w:val="0"/>
          <w:tblHeader w:val="0"/>
        </w:trPr>
        <w:tc>
          <w:tcPr/>
          <w:p w:rsidR="00000000" w:rsidDel="00000000" w:rsidP="00000000" w:rsidRDefault="00000000" w:rsidRPr="00000000" w14:paraId="00000DFF">
            <w:pPr>
              <w:rPr/>
            </w:pPr>
            <w:r w:rsidDel="00000000" w:rsidR="00000000" w:rsidRPr="00000000">
              <w:rPr>
                <w:rFonts w:ascii="Verdana" w:cs="Verdana" w:eastAsia="Verdana" w:hAnsi="Verdana"/>
                <w:sz w:val="16"/>
                <w:szCs w:val="16"/>
                <w:rtl w:val="0"/>
              </w:rPr>
              <w:t xml:space="preserve">1:200,000</w:t>
            </w:r>
            <w:r w:rsidDel="00000000" w:rsidR="00000000" w:rsidRPr="00000000">
              <w:rPr>
                <w:rtl w:val="0"/>
              </w:rPr>
            </w:r>
          </w:p>
        </w:tc>
        <w:tc>
          <w:tcPr/>
          <w:p w:rsidR="00000000" w:rsidDel="00000000" w:rsidP="00000000" w:rsidRDefault="00000000" w:rsidRPr="00000000" w14:paraId="00000E00">
            <w:pPr>
              <w:rPr/>
            </w:pPr>
            <w:r w:rsidDel="00000000" w:rsidR="00000000" w:rsidRPr="00000000">
              <w:rPr>
                <w:rFonts w:ascii="Verdana" w:cs="Verdana" w:eastAsia="Verdana" w:hAnsi="Verdana"/>
                <w:sz w:val="16"/>
                <w:szCs w:val="16"/>
                <w:rtl w:val="0"/>
              </w:rPr>
              <w:t xml:space="preserve">6-10</w:t>
            </w:r>
            <w:r w:rsidDel="00000000" w:rsidR="00000000" w:rsidRPr="00000000">
              <w:rPr>
                <w:rtl w:val="0"/>
              </w:rPr>
            </w:r>
          </w:p>
        </w:tc>
        <w:tc>
          <w:tcPr/>
          <w:p w:rsidR="00000000" w:rsidDel="00000000" w:rsidP="00000000" w:rsidRDefault="00000000" w:rsidRPr="00000000" w14:paraId="00000E01">
            <w:pPr>
              <w:rPr/>
            </w:pPr>
            <w:r w:rsidDel="00000000" w:rsidR="00000000" w:rsidRPr="00000000">
              <w:rPr>
                <w:rFonts w:ascii="Verdana" w:cs="Verdana" w:eastAsia="Verdana" w:hAnsi="Verdana"/>
                <w:sz w:val="16"/>
                <w:szCs w:val="16"/>
                <w:rtl w:val="0"/>
              </w:rPr>
              <w:t xml:space="preserve">Polynomial 1</w:t>
            </w:r>
            <w:r w:rsidDel="00000000" w:rsidR="00000000" w:rsidRPr="00000000">
              <w:rPr>
                <w:rtl w:val="0"/>
              </w:rPr>
            </w:r>
          </w:p>
        </w:tc>
        <w:tc>
          <w:tcPr/>
          <w:p w:rsidR="00000000" w:rsidDel="00000000" w:rsidP="00000000" w:rsidRDefault="00000000" w:rsidRPr="00000000" w14:paraId="00000E02">
            <w:pPr>
              <w:rPr/>
            </w:pPr>
            <w:r w:rsidDel="00000000" w:rsidR="00000000" w:rsidRPr="00000000">
              <w:rPr>
                <w:rFonts w:ascii="Verdana" w:cs="Verdana" w:eastAsia="Verdana" w:hAnsi="Verdana"/>
                <w:sz w:val="16"/>
                <w:szCs w:val="16"/>
                <w:rtl w:val="0"/>
              </w:rPr>
              <w:t xml:space="preserve">Regional geology/geochemistry/drainage evidence</w:t>
            </w:r>
            <w:r w:rsidDel="00000000" w:rsidR="00000000" w:rsidRPr="00000000">
              <w:rPr>
                <w:rtl w:val="0"/>
              </w:rPr>
            </w:r>
          </w:p>
        </w:tc>
        <w:tc>
          <w:tcPr/>
          <w:p w:rsidR="00000000" w:rsidDel="00000000" w:rsidP="00000000" w:rsidRDefault="00000000" w:rsidRPr="00000000" w14:paraId="00000E03">
            <w:pPr>
              <w:rPr/>
            </w:pPr>
            <w:r w:rsidDel="00000000" w:rsidR="00000000" w:rsidRPr="00000000">
              <w:rPr>
                <w:rFonts w:ascii="Verdana" w:cs="Verdana" w:eastAsia="Verdana" w:hAnsi="Verdana"/>
                <w:sz w:val="16"/>
                <w:szCs w:val="16"/>
                <w:rtl w:val="0"/>
              </w:rPr>
              <w:t xml:space="preserve">Field validation before decision-grade use</w:t>
            </w:r>
            <w:r w:rsidDel="00000000" w:rsidR="00000000" w:rsidRPr="00000000">
              <w:rPr>
                <w:rtl w:val="0"/>
              </w:rPr>
            </w:r>
          </w:p>
        </w:tc>
      </w:tr>
      <w:tr>
        <w:trPr>
          <w:cantSplit w:val="0"/>
          <w:tblHeader w:val="0"/>
        </w:trPr>
        <w:tc>
          <w:tcPr/>
          <w:p w:rsidR="00000000" w:rsidDel="00000000" w:rsidP="00000000" w:rsidRDefault="00000000" w:rsidRPr="00000000" w14:paraId="00000E04">
            <w:pPr>
              <w:rPr/>
            </w:pPr>
            <w:r w:rsidDel="00000000" w:rsidR="00000000" w:rsidRPr="00000000">
              <w:rPr>
                <w:rFonts w:ascii="Verdana" w:cs="Verdana" w:eastAsia="Verdana" w:hAnsi="Verdana"/>
                <w:sz w:val="16"/>
                <w:szCs w:val="16"/>
                <w:rtl w:val="0"/>
              </w:rPr>
              <w:t xml:space="preserve">1:400,000-1:500,000</w:t>
            </w:r>
            <w:r w:rsidDel="00000000" w:rsidR="00000000" w:rsidRPr="00000000">
              <w:rPr>
                <w:rtl w:val="0"/>
              </w:rPr>
            </w:r>
          </w:p>
        </w:tc>
        <w:tc>
          <w:tcPr/>
          <w:p w:rsidR="00000000" w:rsidDel="00000000" w:rsidP="00000000" w:rsidRDefault="00000000" w:rsidRPr="00000000" w14:paraId="00000E05">
            <w:pPr>
              <w:rPr/>
            </w:pPr>
            <w:r w:rsidDel="00000000" w:rsidR="00000000" w:rsidRPr="00000000">
              <w:rPr>
                <w:rFonts w:ascii="Verdana" w:cs="Verdana" w:eastAsia="Verdana" w:hAnsi="Verdana"/>
                <w:sz w:val="16"/>
                <w:szCs w:val="16"/>
                <w:rtl w:val="0"/>
              </w:rPr>
              <w:t xml:space="preserve">4-8</w:t>
            </w:r>
            <w:r w:rsidDel="00000000" w:rsidR="00000000" w:rsidRPr="00000000">
              <w:rPr>
                <w:rtl w:val="0"/>
              </w:rPr>
            </w:r>
          </w:p>
        </w:tc>
        <w:tc>
          <w:tcPr/>
          <w:p w:rsidR="00000000" w:rsidDel="00000000" w:rsidP="00000000" w:rsidRDefault="00000000" w:rsidRPr="00000000" w14:paraId="00000E06">
            <w:pPr>
              <w:rPr/>
            </w:pPr>
            <w:r w:rsidDel="00000000" w:rsidR="00000000" w:rsidRPr="00000000">
              <w:rPr>
                <w:rFonts w:ascii="Verdana" w:cs="Verdana" w:eastAsia="Verdana" w:hAnsi="Verdana"/>
                <w:sz w:val="16"/>
                <w:szCs w:val="16"/>
                <w:rtl w:val="0"/>
              </w:rPr>
              <w:t xml:space="preserve">Polynomial 1</w:t>
            </w:r>
            <w:r w:rsidDel="00000000" w:rsidR="00000000" w:rsidRPr="00000000">
              <w:rPr>
                <w:rtl w:val="0"/>
              </w:rPr>
            </w:r>
          </w:p>
        </w:tc>
        <w:tc>
          <w:tcPr/>
          <w:p w:rsidR="00000000" w:rsidDel="00000000" w:rsidP="00000000" w:rsidRDefault="00000000" w:rsidRPr="00000000" w14:paraId="00000E07">
            <w:pPr>
              <w:rPr/>
            </w:pPr>
            <w:r w:rsidDel="00000000" w:rsidR="00000000" w:rsidRPr="00000000">
              <w:rPr>
                <w:rFonts w:ascii="Verdana" w:cs="Verdana" w:eastAsia="Verdana" w:hAnsi="Verdana"/>
                <w:sz w:val="16"/>
                <w:szCs w:val="16"/>
                <w:rtl w:val="0"/>
              </w:rPr>
              <w:t xml:space="preserve">Metallogenic context only</w:t>
            </w:r>
            <w:r w:rsidDel="00000000" w:rsidR="00000000" w:rsidRPr="00000000">
              <w:rPr>
                <w:rtl w:val="0"/>
              </w:rPr>
            </w:r>
          </w:p>
        </w:tc>
        <w:tc>
          <w:tcPr/>
          <w:p w:rsidR="00000000" w:rsidDel="00000000" w:rsidP="00000000" w:rsidRDefault="00000000" w:rsidRPr="00000000" w14:paraId="00000E08">
            <w:pPr>
              <w:rPr/>
            </w:pPr>
            <w:r w:rsidDel="00000000" w:rsidR="00000000" w:rsidRPr="00000000">
              <w:rPr>
                <w:rFonts w:ascii="Verdana" w:cs="Verdana" w:eastAsia="Verdana" w:hAnsi="Verdana"/>
                <w:sz w:val="16"/>
                <w:szCs w:val="16"/>
                <w:rtl w:val="0"/>
              </w:rPr>
              <w:t xml:space="preserve">Context evidence; local target boundary биш</w:t>
            </w:r>
            <w:r w:rsidDel="00000000" w:rsidR="00000000" w:rsidRPr="00000000">
              <w:rPr>
                <w:rtl w:val="0"/>
              </w:rPr>
            </w:r>
          </w:p>
        </w:tc>
      </w:tr>
    </w:tbl>
    <w:p w:rsidR="00000000" w:rsidDel="00000000" w:rsidP="00000000" w:rsidRDefault="00000000" w:rsidRPr="00000000" w14:paraId="00000E09">
      <w:pPr>
        <w:pStyle w:val="Heading2"/>
        <w:rPr/>
      </w:pPr>
      <w:r w:rsidDel="00000000" w:rsidR="00000000" w:rsidRPr="00000000">
        <w:rPr>
          <w:rFonts w:ascii="Verdana" w:cs="Verdana" w:eastAsia="Verdana" w:hAnsi="Verdana"/>
          <w:rtl w:val="0"/>
        </w:rPr>
        <w:t xml:space="preserve">8.3 DMS coordinate-г decimal degree болгох дүрэм</w:t>
      </w:r>
      <w:r w:rsidDel="00000000" w:rsidR="00000000" w:rsidRPr="00000000">
        <w:rPr>
          <w:rtl w:val="0"/>
        </w:rPr>
      </w:r>
    </w:p>
    <w:p w:rsidR="00000000" w:rsidDel="00000000" w:rsidP="00000000" w:rsidRDefault="00000000" w:rsidRPr="00000000" w14:paraId="00000E0A">
      <w:pPr>
        <w:rPr/>
      </w:pPr>
      <w:r w:rsidDel="00000000" w:rsidR="00000000" w:rsidRPr="00000000">
        <w:rPr>
          <w:rFonts w:ascii="Verdana" w:cs="Verdana" w:eastAsia="Verdana" w:hAnsi="Verdana"/>
          <w:rtl w:val="0"/>
        </w:rPr>
        <w:t xml:space="preserve">Зарим scan map дээр coordinate нь 96°30′E, 46°00′N гэх мэт DMS хэлбэртэй байдаг. Decimal degree = degree + minute/60 + second/3600. East/North эерэг, West/South сөрөг тэмдэгтэй байна.</w:t>
      </w:r>
      <w:r w:rsidDel="00000000" w:rsidR="00000000" w:rsidRPr="00000000">
        <w:rPr>
          <w:rtl w:val="0"/>
        </w:rPr>
      </w:r>
    </w:p>
    <w:tbl>
      <w:tblPr>
        <w:tblStyle w:val="Table68"/>
        <w:tblW w:w="105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1"/>
        </w:trPr>
        <w:tc>
          <w:tcPr>
            <w:shd w:fill="d9eaf7" w:val="clear"/>
            <w:vAlign w:val="center"/>
          </w:tcPr>
          <w:p w:rsidR="00000000" w:rsidDel="00000000" w:rsidP="00000000" w:rsidRDefault="00000000" w:rsidRPr="00000000" w14:paraId="00000E0B">
            <w:pPr>
              <w:rPr/>
            </w:pPr>
            <w:r w:rsidDel="00000000" w:rsidR="00000000" w:rsidRPr="00000000">
              <w:rPr>
                <w:rFonts w:ascii="Verdana" w:cs="Verdana" w:eastAsia="Verdana" w:hAnsi="Verdana"/>
                <w:b w:val="1"/>
                <w:bCs w:val="1"/>
                <w:sz w:val="16"/>
                <w:szCs w:val="16"/>
                <w:rtl w:val="0"/>
              </w:rPr>
              <w:t xml:space="preserve">DMS</w:t>
            </w:r>
            <w:r w:rsidDel="00000000" w:rsidR="00000000" w:rsidRPr="00000000">
              <w:rPr>
                <w:rtl w:val="0"/>
              </w:rPr>
            </w:r>
          </w:p>
        </w:tc>
        <w:tc>
          <w:tcPr>
            <w:shd w:fill="d9eaf7" w:val="clear"/>
            <w:vAlign w:val="center"/>
          </w:tcPr>
          <w:p w:rsidR="00000000" w:rsidDel="00000000" w:rsidP="00000000" w:rsidRDefault="00000000" w:rsidRPr="00000000" w14:paraId="00000E0C">
            <w:pPr>
              <w:rPr/>
            </w:pPr>
            <w:r w:rsidDel="00000000" w:rsidR="00000000" w:rsidRPr="00000000">
              <w:rPr>
                <w:rFonts w:ascii="Verdana" w:cs="Verdana" w:eastAsia="Verdana" w:hAnsi="Verdana"/>
                <w:b w:val="1"/>
                <w:bCs w:val="1"/>
                <w:sz w:val="16"/>
                <w:szCs w:val="16"/>
                <w:rtl w:val="0"/>
              </w:rPr>
              <w:t xml:space="preserve">Decimal degree</w:t>
            </w:r>
            <w:r w:rsidDel="00000000" w:rsidR="00000000" w:rsidRPr="00000000">
              <w:rPr>
                <w:rtl w:val="0"/>
              </w:rPr>
            </w:r>
          </w:p>
        </w:tc>
        <w:tc>
          <w:tcPr>
            <w:shd w:fill="d9eaf7" w:val="clear"/>
            <w:vAlign w:val="center"/>
          </w:tcPr>
          <w:p w:rsidR="00000000" w:rsidDel="00000000" w:rsidP="00000000" w:rsidRDefault="00000000" w:rsidRPr="00000000" w14:paraId="00000E0D">
            <w:pPr>
              <w:rPr/>
            </w:pPr>
            <w:r w:rsidDel="00000000" w:rsidR="00000000" w:rsidRPr="00000000">
              <w:rPr>
                <w:rFonts w:ascii="Verdana" w:cs="Verdana" w:eastAsia="Verdana" w:hAnsi="Verdana"/>
                <w:b w:val="1"/>
                <w:bCs w:val="1"/>
                <w:sz w:val="16"/>
                <w:szCs w:val="16"/>
                <w:rtl w:val="0"/>
              </w:rPr>
              <w:t xml:space="preserve">Тайлбар</w:t>
            </w:r>
            <w:r w:rsidDel="00000000" w:rsidR="00000000" w:rsidRPr="00000000">
              <w:rPr>
                <w:rtl w:val="0"/>
              </w:rPr>
            </w:r>
          </w:p>
        </w:tc>
      </w:tr>
      <w:tr>
        <w:trPr>
          <w:cantSplit w:val="0"/>
          <w:tblHeader w:val="0"/>
        </w:trPr>
        <w:tc>
          <w:tcPr/>
          <w:p w:rsidR="00000000" w:rsidDel="00000000" w:rsidP="00000000" w:rsidRDefault="00000000" w:rsidRPr="00000000" w14:paraId="00000E0E">
            <w:pPr>
              <w:rPr/>
            </w:pPr>
            <w:r w:rsidDel="00000000" w:rsidR="00000000" w:rsidRPr="00000000">
              <w:rPr>
                <w:rFonts w:ascii="Verdana" w:cs="Verdana" w:eastAsia="Verdana" w:hAnsi="Verdana"/>
                <w:sz w:val="16"/>
                <w:szCs w:val="16"/>
                <w:rtl w:val="0"/>
              </w:rPr>
              <w:t xml:space="preserve">96°30′00″E</w:t>
            </w:r>
            <w:r w:rsidDel="00000000" w:rsidR="00000000" w:rsidRPr="00000000">
              <w:rPr>
                <w:rtl w:val="0"/>
              </w:rPr>
            </w:r>
          </w:p>
        </w:tc>
        <w:tc>
          <w:tcPr/>
          <w:p w:rsidR="00000000" w:rsidDel="00000000" w:rsidP="00000000" w:rsidRDefault="00000000" w:rsidRPr="00000000" w14:paraId="00000E0F">
            <w:pPr>
              <w:rPr/>
            </w:pPr>
            <w:r w:rsidDel="00000000" w:rsidR="00000000" w:rsidRPr="00000000">
              <w:rPr>
                <w:rFonts w:ascii="Verdana" w:cs="Verdana" w:eastAsia="Verdana" w:hAnsi="Verdana"/>
                <w:sz w:val="16"/>
                <w:szCs w:val="16"/>
                <w:rtl w:val="0"/>
              </w:rPr>
              <w:t xml:space="preserve">96.500000</w:t>
            </w:r>
            <w:r w:rsidDel="00000000" w:rsidR="00000000" w:rsidRPr="00000000">
              <w:rPr>
                <w:rtl w:val="0"/>
              </w:rPr>
            </w:r>
          </w:p>
        </w:tc>
        <w:tc>
          <w:tcPr/>
          <w:p w:rsidR="00000000" w:rsidDel="00000000" w:rsidP="00000000" w:rsidRDefault="00000000" w:rsidRPr="00000000" w14:paraId="00000E10">
            <w:pPr>
              <w:rPr/>
            </w:pPr>
            <w:r w:rsidDel="00000000" w:rsidR="00000000" w:rsidRPr="00000000">
              <w:rPr>
                <w:rFonts w:ascii="Verdana" w:cs="Verdana" w:eastAsia="Verdana" w:hAnsi="Verdana"/>
                <w:sz w:val="16"/>
                <w:szCs w:val="16"/>
                <w:rtl w:val="0"/>
              </w:rPr>
              <w:t xml:space="preserve">96 + 30/60</w:t>
            </w:r>
            <w:r w:rsidDel="00000000" w:rsidR="00000000" w:rsidRPr="00000000">
              <w:rPr>
                <w:rtl w:val="0"/>
              </w:rPr>
            </w:r>
          </w:p>
        </w:tc>
      </w:tr>
      <w:tr>
        <w:trPr>
          <w:cantSplit w:val="0"/>
          <w:tblHeader w:val="0"/>
        </w:trPr>
        <w:tc>
          <w:tcPr/>
          <w:p w:rsidR="00000000" w:rsidDel="00000000" w:rsidP="00000000" w:rsidRDefault="00000000" w:rsidRPr="00000000" w14:paraId="00000E11">
            <w:pPr>
              <w:rPr/>
            </w:pPr>
            <w:r w:rsidDel="00000000" w:rsidR="00000000" w:rsidRPr="00000000">
              <w:rPr>
                <w:rFonts w:ascii="Verdana" w:cs="Verdana" w:eastAsia="Verdana" w:hAnsi="Verdana"/>
                <w:sz w:val="16"/>
                <w:szCs w:val="16"/>
                <w:rtl w:val="0"/>
              </w:rPr>
              <w:t xml:space="preserve">45°50′00″N</w:t>
            </w:r>
            <w:r w:rsidDel="00000000" w:rsidR="00000000" w:rsidRPr="00000000">
              <w:rPr>
                <w:rtl w:val="0"/>
              </w:rPr>
            </w:r>
          </w:p>
        </w:tc>
        <w:tc>
          <w:tcPr/>
          <w:p w:rsidR="00000000" w:rsidDel="00000000" w:rsidP="00000000" w:rsidRDefault="00000000" w:rsidRPr="00000000" w14:paraId="00000E12">
            <w:pPr>
              <w:rPr/>
            </w:pPr>
            <w:r w:rsidDel="00000000" w:rsidR="00000000" w:rsidRPr="00000000">
              <w:rPr>
                <w:rFonts w:ascii="Verdana" w:cs="Verdana" w:eastAsia="Verdana" w:hAnsi="Verdana"/>
                <w:sz w:val="16"/>
                <w:szCs w:val="16"/>
                <w:rtl w:val="0"/>
              </w:rPr>
              <w:t xml:space="preserve">45.833333</w:t>
            </w:r>
            <w:r w:rsidDel="00000000" w:rsidR="00000000" w:rsidRPr="00000000">
              <w:rPr>
                <w:rtl w:val="0"/>
              </w:rPr>
            </w:r>
          </w:p>
        </w:tc>
        <w:tc>
          <w:tcPr/>
          <w:p w:rsidR="00000000" w:rsidDel="00000000" w:rsidP="00000000" w:rsidRDefault="00000000" w:rsidRPr="00000000" w14:paraId="00000E13">
            <w:pPr>
              <w:rPr/>
            </w:pPr>
            <w:r w:rsidDel="00000000" w:rsidR="00000000" w:rsidRPr="00000000">
              <w:rPr>
                <w:rFonts w:ascii="Verdana" w:cs="Verdana" w:eastAsia="Verdana" w:hAnsi="Verdana"/>
                <w:sz w:val="16"/>
                <w:szCs w:val="16"/>
                <w:rtl w:val="0"/>
              </w:rPr>
              <w:t xml:space="preserve">45 + 50/60</w:t>
            </w:r>
            <w:r w:rsidDel="00000000" w:rsidR="00000000" w:rsidRPr="00000000">
              <w:rPr>
                <w:rtl w:val="0"/>
              </w:rPr>
            </w:r>
          </w:p>
        </w:tc>
      </w:tr>
      <w:tr>
        <w:trPr>
          <w:cantSplit w:val="0"/>
          <w:tblHeader w:val="0"/>
        </w:trPr>
        <w:tc>
          <w:tcPr/>
          <w:p w:rsidR="00000000" w:rsidDel="00000000" w:rsidP="00000000" w:rsidRDefault="00000000" w:rsidRPr="00000000" w14:paraId="00000E14">
            <w:pPr>
              <w:rPr/>
            </w:pPr>
            <w:r w:rsidDel="00000000" w:rsidR="00000000" w:rsidRPr="00000000">
              <w:rPr>
                <w:rFonts w:ascii="Verdana" w:cs="Verdana" w:eastAsia="Verdana" w:hAnsi="Verdana"/>
                <w:sz w:val="16"/>
                <w:szCs w:val="16"/>
                <w:rtl w:val="0"/>
              </w:rPr>
              <w:t xml:space="preserve">96°45′00″E</w:t>
            </w:r>
            <w:r w:rsidDel="00000000" w:rsidR="00000000" w:rsidRPr="00000000">
              <w:rPr>
                <w:rtl w:val="0"/>
              </w:rPr>
            </w:r>
          </w:p>
        </w:tc>
        <w:tc>
          <w:tcPr/>
          <w:p w:rsidR="00000000" w:rsidDel="00000000" w:rsidP="00000000" w:rsidRDefault="00000000" w:rsidRPr="00000000" w14:paraId="00000E15">
            <w:pPr>
              <w:rPr/>
            </w:pPr>
            <w:r w:rsidDel="00000000" w:rsidR="00000000" w:rsidRPr="00000000">
              <w:rPr>
                <w:rFonts w:ascii="Verdana" w:cs="Verdana" w:eastAsia="Verdana" w:hAnsi="Verdana"/>
                <w:sz w:val="16"/>
                <w:szCs w:val="16"/>
                <w:rtl w:val="0"/>
              </w:rPr>
              <w:t xml:space="preserve">96.750000</w:t>
            </w:r>
            <w:r w:rsidDel="00000000" w:rsidR="00000000" w:rsidRPr="00000000">
              <w:rPr>
                <w:rtl w:val="0"/>
              </w:rPr>
            </w:r>
          </w:p>
        </w:tc>
        <w:tc>
          <w:tcPr/>
          <w:p w:rsidR="00000000" w:rsidDel="00000000" w:rsidP="00000000" w:rsidRDefault="00000000" w:rsidRPr="00000000" w14:paraId="00000E16">
            <w:pPr>
              <w:rPr/>
            </w:pPr>
            <w:r w:rsidDel="00000000" w:rsidR="00000000" w:rsidRPr="00000000">
              <w:rPr>
                <w:rFonts w:ascii="Verdana" w:cs="Verdana" w:eastAsia="Verdana" w:hAnsi="Verdana"/>
                <w:sz w:val="16"/>
                <w:szCs w:val="16"/>
                <w:rtl w:val="0"/>
              </w:rPr>
              <w:t xml:space="preserve">96 + 45/60</w:t>
            </w:r>
            <w:r w:rsidDel="00000000" w:rsidR="00000000" w:rsidRPr="00000000">
              <w:rPr>
                <w:rtl w:val="0"/>
              </w:rPr>
            </w:r>
          </w:p>
        </w:tc>
      </w:tr>
      <w:tr>
        <w:trPr>
          <w:cantSplit w:val="0"/>
          <w:tblHeader w:val="0"/>
        </w:trPr>
        <w:tc>
          <w:tcPr/>
          <w:p w:rsidR="00000000" w:rsidDel="00000000" w:rsidP="00000000" w:rsidRDefault="00000000" w:rsidRPr="00000000" w14:paraId="00000E17">
            <w:pPr>
              <w:rPr/>
            </w:pPr>
            <w:r w:rsidDel="00000000" w:rsidR="00000000" w:rsidRPr="00000000">
              <w:rPr>
                <w:rFonts w:ascii="Verdana" w:cs="Verdana" w:eastAsia="Verdana" w:hAnsi="Verdana"/>
                <w:sz w:val="16"/>
                <w:szCs w:val="16"/>
                <w:rtl w:val="0"/>
              </w:rPr>
              <w:t xml:space="preserve">46°00′00″N</w:t>
            </w:r>
            <w:r w:rsidDel="00000000" w:rsidR="00000000" w:rsidRPr="00000000">
              <w:rPr>
                <w:rtl w:val="0"/>
              </w:rPr>
            </w:r>
          </w:p>
        </w:tc>
        <w:tc>
          <w:tcPr/>
          <w:p w:rsidR="00000000" w:rsidDel="00000000" w:rsidP="00000000" w:rsidRDefault="00000000" w:rsidRPr="00000000" w14:paraId="00000E18">
            <w:pPr>
              <w:rPr/>
            </w:pPr>
            <w:r w:rsidDel="00000000" w:rsidR="00000000" w:rsidRPr="00000000">
              <w:rPr>
                <w:rFonts w:ascii="Verdana" w:cs="Verdana" w:eastAsia="Verdana" w:hAnsi="Verdana"/>
                <w:sz w:val="16"/>
                <w:szCs w:val="16"/>
                <w:rtl w:val="0"/>
              </w:rPr>
              <w:t xml:space="preserve">46.000000</w:t>
            </w:r>
            <w:r w:rsidDel="00000000" w:rsidR="00000000" w:rsidRPr="00000000">
              <w:rPr>
                <w:rtl w:val="0"/>
              </w:rPr>
            </w:r>
          </w:p>
        </w:tc>
        <w:tc>
          <w:tcPr/>
          <w:p w:rsidR="00000000" w:rsidDel="00000000" w:rsidP="00000000" w:rsidRDefault="00000000" w:rsidRPr="00000000" w14:paraId="00000E19">
            <w:pPr>
              <w:rPr/>
            </w:pPr>
            <w:r w:rsidDel="00000000" w:rsidR="00000000" w:rsidRPr="00000000">
              <w:rPr>
                <w:rFonts w:ascii="Verdana" w:cs="Verdana" w:eastAsia="Verdana" w:hAnsi="Verdana"/>
                <w:sz w:val="16"/>
                <w:szCs w:val="16"/>
                <w:rtl w:val="0"/>
              </w:rPr>
              <w:t xml:space="preserve">46 + 0/60</w:t>
            </w:r>
            <w:r w:rsidDel="00000000" w:rsidR="00000000" w:rsidRPr="00000000">
              <w:rPr>
                <w:rtl w:val="0"/>
              </w:rPr>
            </w:r>
          </w:p>
        </w:tc>
      </w:tr>
    </w:tbl>
    <w:p w:rsidR="00000000" w:rsidDel="00000000" w:rsidP="00000000" w:rsidRDefault="00000000" w:rsidRPr="00000000" w14:paraId="00000E1A">
      <w:pPr>
        <w:pStyle w:val="Heading1"/>
        <w:rPr/>
      </w:pPr>
      <w:r w:rsidDel="00000000" w:rsidR="00000000" w:rsidRPr="00000000">
        <w:rPr>
          <w:rFonts w:ascii="Verdana" w:cs="Verdana" w:eastAsia="Verdana" w:hAnsi="Verdana"/>
          <w:rtl w:val="0"/>
        </w:rPr>
        <w:t xml:space="preserve">9. Raster QA/QC ба confidence</w:t>
      </w:r>
      <w:r w:rsidDel="00000000" w:rsidR="00000000" w:rsidRPr="00000000">
        <w:rPr>
          <w:rtl w:val="0"/>
        </w:rPr>
      </w:r>
    </w:p>
    <w:tbl>
      <w:tblPr>
        <w:tblStyle w:val="Table69"/>
        <w:tblW w:w="10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5"/>
        <w:gridCol w:w="878"/>
        <w:gridCol w:w="1757"/>
        <w:gridCol w:w="1756"/>
        <w:gridCol w:w="879"/>
        <w:gridCol w:w="2635"/>
        <w:tblGridChange w:id="0">
          <w:tblGrid>
            <w:gridCol w:w="2635"/>
            <w:gridCol w:w="878"/>
            <w:gridCol w:w="1757"/>
            <w:gridCol w:w="1756"/>
            <w:gridCol w:w="879"/>
            <w:gridCol w:w="2635"/>
          </w:tblGrid>
        </w:tblGridChange>
      </w:tblGrid>
      <w:tr>
        <w:trPr>
          <w:cantSplit w:val="0"/>
          <w:tblHeader w:val="1"/>
        </w:trPr>
        <w:tc>
          <w:tcPr>
            <w:shd w:fill="d9eaf7" w:val="clear"/>
            <w:vAlign w:val="center"/>
          </w:tcPr>
          <w:p w:rsidR="00000000" w:rsidDel="00000000" w:rsidP="00000000" w:rsidRDefault="00000000" w:rsidRPr="00000000" w14:paraId="00000E1B">
            <w:pPr>
              <w:rPr/>
            </w:pPr>
            <w:r w:rsidDel="00000000" w:rsidR="00000000" w:rsidRPr="00000000">
              <w:rPr>
                <w:rFonts w:ascii="Verdana" w:cs="Verdana" w:eastAsia="Verdana" w:hAnsi="Verdana"/>
                <w:b w:val="1"/>
                <w:bCs w:val="1"/>
                <w:sz w:val="16"/>
                <w:szCs w:val="16"/>
                <w:rtl w:val="0"/>
              </w:rPr>
              <w:t xml:space="preserve">QA/QC item</w:t>
            </w:r>
            <w:r w:rsidDel="00000000" w:rsidR="00000000" w:rsidRPr="00000000">
              <w:rPr>
                <w:rtl w:val="0"/>
              </w:rPr>
            </w:r>
          </w:p>
        </w:tc>
        <w:tc>
          <w:tcPr>
            <w:gridSpan w:val="2"/>
            <w:shd w:fill="d9eaf7" w:val="clear"/>
            <w:vAlign w:val="center"/>
          </w:tcPr>
          <w:p w:rsidR="00000000" w:rsidDel="00000000" w:rsidP="00000000" w:rsidRDefault="00000000" w:rsidRPr="00000000" w14:paraId="00000E1C">
            <w:pPr>
              <w:rPr/>
            </w:pPr>
            <w:r w:rsidDel="00000000" w:rsidR="00000000" w:rsidRPr="00000000">
              <w:rPr>
                <w:rFonts w:ascii="Verdana" w:cs="Verdana" w:eastAsia="Verdana" w:hAnsi="Verdana"/>
                <w:b w:val="1"/>
                <w:bCs w:val="1"/>
                <w:sz w:val="16"/>
                <w:szCs w:val="16"/>
                <w:rtl w:val="0"/>
              </w:rPr>
              <w:t xml:space="preserve">QGIS дээр шалгах арга</w:t>
            </w:r>
            <w:r w:rsidDel="00000000" w:rsidR="00000000" w:rsidRPr="00000000">
              <w:rPr>
                <w:rtl w:val="0"/>
              </w:rPr>
            </w:r>
          </w:p>
        </w:tc>
        <w:tc>
          <w:tcPr>
            <w:gridSpan w:val="2"/>
            <w:shd w:fill="d9eaf7" w:val="clear"/>
            <w:vAlign w:val="center"/>
          </w:tcPr>
          <w:p w:rsidR="00000000" w:rsidDel="00000000" w:rsidP="00000000" w:rsidRDefault="00000000" w:rsidRPr="00000000" w14:paraId="00000E1E">
            <w:pPr>
              <w:rPr/>
            </w:pPr>
            <w:r w:rsidDel="00000000" w:rsidR="00000000" w:rsidRPr="00000000">
              <w:rPr>
                <w:rFonts w:ascii="Verdana" w:cs="Verdana" w:eastAsia="Verdana" w:hAnsi="Verdana"/>
                <w:b w:val="1"/>
                <w:bCs w:val="1"/>
                <w:sz w:val="16"/>
                <w:szCs w:val="16"/>
                <w:rtl w:val="0"/>
              </w:rPr>
              <w:t xml:space="preserve">Pass criteria</w:t>
            </w:r>
            <w:r w:rsidDel="00000000" w:rsidR="00000000" w:rsidRPr="00000000">
              <w:rPr>
                <w:rtl w:val="0"/>
              </w:rPr>
            </w:r>
          </w:p>
        </w:tc>
        <w:tc>
          <w:tcPr>
            <w:shd w:fill="d9eaf7" w:val="clear"/>
            <w:vAlign w:val="center"/>
          </w:tcPr>
          <w:p w:rsidR="00000000" w:rsidDel="00000000" w:rsidP="00000000" w:rsidRDefault="00000000" w:rsidRPr="00000000" w14:paraId="00000E20">
            <w:pPr>
              <w:rPr/>
            </w:pPr>
            <w:r w:rsidDel="00000000" w:rsidR="00000000" w:rsidRPr="00000000">
              <w:rPr>
                <w:rFonts w:ascii="Verdana" w:cs="Verdana" w:eastAsia="Verdana" w:hAnsi="Verdana"/>
                <w:b w:val="1"/>
                <w:bCs w:val="1"/>
                <w:sz w:val="16"/>
                <w:szCs w:val="16"/>
                <w:rtl w:val="0"/>
              </w:rPr>
              <w:t xml:space="preserve">Fail / action</w:t>
            </w:r>
            <w:r w:rsidDel="00000000" w:rsidR="00000000" w:rsidRPr="00000000">
              <w:rPr>
                <w:rtl w:val="0"/>
              </w:rPr>
            </w:r>
          </w:p>
        </w:tc>
      </w:tr>
      <w:tr>
        <w:trPr>
          <w:cantSplit w:val="0"/>
          <w:tblHeader w:val="0"/>
        </w:trPr>
        <w:tc>
          <w:tcPr/>
          <w:p w:rsidR="00000000" w:rsidDel="00000000" w:rsidP="00000000" w:rsidRDefault="00000000" w:rsidRPr="00000000" w14:paraId="00000E21">
            <w:pPr>
              <w:rPr/>
            </w:pPr>
            <w:r w:rsidDel="00000000" w:rsidR="00000000" w:rsidRPr="00000000">
              <w:rPr>
                <w:rFonts w:ascii="Verdana" w:cs="Verdana" w:eastAsia="Verdana" w:hAnsi="Verdana"/>
                <w:sz w:val="16"/>
                <w:szCs w:val="16"/>
                <w:rtl w:val="0"/>
              </w:rPr>
              <w:t xml:space="preserve">CRS</w:t>
            </w:r>
            <w:r w:rsidDel="00000000" w:rsidR="00000000" w:rsidRPr="00000000">
              <w:rPr>
                <w:rtl w:val="0"/>
              </w:rPr>
            </w:r>
          </w:p>
        </w:tc>
        <w:tc>
          <w:tcPr>
            <w:gridSpan w:val="2"/>
          </w:tcPr>
          <w:p w:rsidR="00000000" w:rsidDel="00000000" w:rsidP="00000000" w:rsidRDefault="00000000" w:rsidRPr="00000000" w14:paraId="00000E22">
            <w:pPr>
              <w:rPr/>
            </w:pPr>
            <w:r w:rsidDel="00000000" w:rsidR="00000000" w:rsidRPr="00000000">
              <w:rPr>
                <w:rFonts w:ascii="Verdana" w:cs="Verdana" w:eastAsia="Verdana" w:hAnsi="Verdana"/>
                <w:sz w:val="16"/>
                <w:szCs w:val="16"/>
                <w:rtl w:val="0"/>
              </w:rPr>
              <w:t xml:space="preserve">Layer Properties -&gt; Source</w:t>
            </w:r>
            <w:r w:rsidDel="00000000" w:rsidR="00000000" w:rsidRPr="00000000">
              <w:rPr>
                <w:rtl w:val="0"/>
              </w:rPr>
            </w:r>
          </w:p>
        </w:tc>
        <w:tc>
          <w:tcPr>
            <w:gridSpan w:val="2"/>
          </w:tcPr>
          <w:p w:rsidR="00000000" w:rsidDel="00000000" w:rsidP="00000000" w:rsidRDefault="00000000" w:rsidRPr="00000000" w14:paraId="00000E24">
            <w:pPr>
              <w:rPr/>
            </w:pPr>
            <w:r w:rsidDel="00000000" w:rsidR="00000000" w:rsidRPr="00000000">
              <w:rPr>
                <w:rFonts w:ascii="Verdana" w:cs="Verdana" w:eastAsia="Verdana" w:hAnsi="Verdana"/>
                <w:sz w:val="16"/>
                <w:szCs w:val="16"/>
                <w:rtl w:val="0"/>
              </w:rPr>
              <w:t xml:space="preserve">EPSG:32647</w:t>
            </w:r>
            <w:r w:rsidDel="00000000" w:rsidR="00000000" w:rsidRPr="00000000">
              <w:rPr>
                <w:rtl w:val="0"/>
              </w:rPr>
            </w:r>
          </w:p>
        </w:tc>
        <w:tc>
          <w:tcPr/>
          <w:p w:rsidR="00000000" w:rsidDel="00000000" w:rsidP="00000000" w:rsidRDefault="00000000" w:rsidRPr="00000000" w14:paraId="00000E26">
            <w:pPr>
              <w:rPr/>
            </w:pPr>
            <w:r w:rsidDel="00000000" w:rsidR="00000000" w:rsidRPr="00000000">
              <w:rPr>
                <w:rFonts w:ascii="Verdana" w:cs="Verdana" w:eastAsia="Verdana" w:hAnsi="Verdana"/>
                <w:sz w:val="16"/>
                <w:szCs w:val="16"/>
                <w:rtl w:val="0"/>
              </w:rPr>
              <w:t xml:space="preserve">Wrong CRS бол reproject/georef дахин</w:t>
            </w:r>
            <w:r w:rsidDel="00000000" w:rsidR="00000000" w:rsidRPr="00000000">
              <w:rPr>
                <w:rtl w:val="0"/>
              </w:rPr>
            </w:r>
          </w:p>
        </w:tc>
      </w:tr>
      <w:tr>
        <w:trPr>
          <w:cantSplit w:val="0"/>
          <w:tblHeader w:val="0"/>
        </w:trPr>
        <w:tc>
          <w:tcPr/>
          <w:p w:rsidR="00000000" w:rsidDel="00000000" w:rsidP="00000000" w:rsidRDefault="00000000" w:rsidRPr="00000000" w14:paraId="00000E27">
            <w:pPr>
              <w:rPr/>
            </w:pPr>
            <w:r w:rsidDel="00000000" w:rsidR="00000000" w:rsidRPr="00000000">
              <w:rPr>
                <w:rFonts w:ascii="Verdana" w:cs="Verdana" w:eastAsia="Verdana" w:hAnsi="Verdana"/>
                <w:sz w:val="16"/>
                <w:szCs w:val="16"/>
                <w:rtl w:val="0"/>
              </w:rPr>
              <w:t xml:space="preserve">Extent</w:t>
            </w:r>
            <w:r w:rsidDel="00000000" w:rsidR="00000000" w:rsidRPr="00000000">
              <w:rPr>
                <w:rtl w:val="0"/>
              </w:rPr>
            </w:r>
          </w:p>
        </w:tc>
        <w:tc>
          <w:tcPr>
            <w:gridSpan w:val="2"/>
          </w:tcPr>
          <w:p w:rsidR="00000000" w:rsidDel="00000000" w:rsidP="00000000" w:rsidRDefault="00000000" w:rsidRPr="00000000" w14:paraId="00000E28">
            <w:pPr>
              <w:rPr/>
            </w:pPr>
            <w:r w:rsidDel="00000000" w:rsidR="00000000" w:rsidRPr="00000000">
              <w:rPr>
                <w:rFonts w:ascii="Verdana" w:cs="Verdana" w:eastAsia="Verdana" w:hAnsi="Verdana"/>
                <w:sz w:val="16"/>
                <w:szCs w:val="16"/>
                <w:rtl w:val="0"/>
              </w:rPr>
              <w:t xml:space="preserve">Layer Properties -&gt; Information + map canvas</w:t>
            </w:r>
            <w:r w:rsidDel="00000000" w:rsidR="00000000" w:rsidRPr="00000000">
              <w:rPr>
                <w:rtl w:val="0"/>
              </w:rPr>
            </w:r>
          </w:p>
        </w:tc>
        <w:tc>
          <w:tcPr>
            <w:gridSpan w:val="2"/>
          </w:tcPr>
          <w:p w:rsidR="00000000" w:rsidDel="00000000" w:rsidP="00000000" w:rsidRDefault="00000000" w:rsidRPr="00000000" w14:paraId="00000E2A">
            <w:pPr>
              <w:rPr/>
            </w:pPr>
            <w:r w:rsidDel="00000000" w:rsidR="00000000" w:rsidRPr="00000000">
              <w:rPr>
                <w:rFonts w:ascii="Verdana" w:cs="Verdana" w:eastAsia="Verdana" w:hAnsi="Verdana"/>
                <w:sz w:val="16"/>
                <w:szCs w:val="16"/>
                <w:rtl w:val="0"/>
              </w:rPr>
              <w:t xml:space="preserve">License/buffer/map sheet-тэй logical overlap</w:t>
            </w:r>
            <w:r w:rsidDel="00000000" w:rsidR="00000000" w:rsidRPr="00000000">
              <w:rPr>
                <w:rtl w:val="0"/>
              </w:rPr>
            </w:r>
          </w:p>
        </w:tc>
        <w:tc>
          <w:tcPr/>
          <w:p w:rsidR="00000000" w:rsidDel="00000000" w:rsidP="00000000" w:rsidRDefault="00000000" w:rsidRPr="00000000" w14:paraId="00000E2C">
            <w:pPr>
              <w:rPr/>
            </w:pPr>
            <w:r w:rsidDel="00000000" w:rsidR="00000000" w:rsidRPr="00000000">
              <w:rPr>
                <w:rFonts w:ascii="Verdana" w:cs="Verdana" w:eastAsia="Verdana" w:hAnsi="Verdana"/>
                <w:sz w:val="16"/>
                <w:szCs w:val="16"/>
                <w:rtl w:val="0"/>
              </w:rPr>
              <w:t xml:space="preserve">Outside extent бол GCP/check coordinate</w:t>
            </w:r>
            <w:r w:rsidDel="00000000" w:rsidR="00000000" w:rsidRPr="00000000">
              <w:rPr>
                <w:rtl w:val="0"/>
              </w:rPr>
            </w:r>
          </w:p>
        </w:tc>
      </w:tr>
      <w:tr>
        <w:trPr>
          <w:cantSplit w:val="0"/>
          <w:tblHeader w:val="0"/>
        </w:trPr>
        <w:tc>
          <w:tcPr/>
          <w:p w:rsidR="00000000" w:rsidDel="00000000" w:rsidP="00000000" w:rsidRDefault="00000000" w:rsidRPr="00000000" w14:paraId="00000E2D">
            <w:pPr>
              <w:rPr/>
            </w:pPr>
            <w:r w:rsidDel="00000000" w:rsidR="00000000" w:rsidRPr="00000000">
              <w:rPr>
                <w:rFonts w:ascii="Verdana" w:cs="Verdana" w:eastAsia="Verdana" w:hAnsi="Verdana"/>
                <w:sz w:val="16"/>
                <w:szCs w:val="16"/>
                <w:rtl w:val="0"/>
              </w:rPr>
              <w:t xml:space="preserve">GCP count</w:t>
            </w:r>
            <w:r w:rsidDel="00000000" w:rsidR="00000000" w:rsidRPr="00000000">
              <w:rPr>
                <w:rtl w:val="0"/>
              </w:rPr>
            </w:r>
          </w:p>
        </w:tc>
        <w:tc>
          <w:tcPr>
            <w:gridSpan w:val="2"/>
          </w:tcPr>
          <w:p w:rsidR="00000000" w:rsidDel="00000000" w:rsidP="00000000" w:rsidRDefault="00000000" w:rsidRPr="00000000" w14:paraId="00000E2E">
            <w:pPr>
              <w:rPr/>
            </w:pPr>
            <w:r w:rsidDel="00000000" w:rsidR="00000000" w:rsidRPr="00000000">
              <w:rPr>
                <w:rFonts w:ascii="Verdana" w:cs="Verdana" w:eastAsia="Verdana" w:hAnsi="Verdana"/>
                <w:sz w:val="16"/>
                <w:szCs w:val="16"/>
                <w:rtl w:val="0"/>
              </w:rPr>
              <w:t xml:space="preserve">Georeferencer GCP table</w:t>
            </w:r>
            <w:r w:rsidDel="00000000" w:rsidR="00000000" w:rsidRPr="00000000">
              <w:rPr>
                <w:rtl w:val="0"/>
              </w:rPr>
            </w:r>
          </w:p>
        </w:tc>
        <w:tc>
          <w:tcPr>
            <w:gridSpan w:val="2"/>
          </w:tcPr>
          <w:p w:rsidR="00000000" w:rsidDel="00000000" w:rsidP="00000000" w:rsidRDefault="00000000" w:rsidRPr="00000000" w14:paraId="00000E30">
            <w:pPr>
              <w:rPr/>
            </w:pPr>
            <w:r w:rsidDel="00000000" w:rsidR="00000000" w:rsidRPr="00000000">
              <w:rPr>
                <w:rFonts w:ascii="Verdana" w:cs="Verdana" w:eastAsia="Verdana" w:hAnsi="Verdana"/>
                <w:sz w:val="16"/>
                <w:szCs w:val="16"/>
                <w:rtl w:val="0"/>
              </w:rPr>
              <w:t xml:space="preserve">Scale-specific minimum хангагдсан</w:t>
            </w:r>
            <w:r w:rsidDel="00000000" w:rsidR="00000000" w:rsidRPr="00000000">
              <w:rPr>
                <w:rtl w:val="0"/>
              </w:rPr>
            </w:r>
          </w:p>
        </w:tc>
        <w:tc>
          <w:tcPr/>
          <w:p w:rsidR="00000000" w:rsidDel="00000000" w:rsidP="00000000" w:rsidRDefault="00000000" w:rsidRPr="00000000" w14:paraId="00000E32">
            <w:pPr>
              <w:rPr/>
            </w:pPr>
            <w:r w:rsidDel="00000000" w:rsidR="00000000" w:rsidRPr="00000000">
              <w:rPr>
                <w:rFonts w:ascii="Verdana" w:cs="Verdana" w:eastAsia="Verdana" w:hAnsi="Verdana"/>
                <w:sz w:val="16"/>
                <w:szCs w:val="16"/>
                <w:rtl w:val="0"/>
              </w:rPr>
              <w:t xml:space="preserve">GCP нэмэх</w:t>
            </w:r>
            <w:r w:rsidDel="00000000" w:rsidR="00000000" w:rsidRPr="00000000">
              <w:rPr>
                <w:rtl w:val="0"/>
              </w:rPr>
            </w:r>
          </w:p>
        </w:tc>
      </w:tr>
      <w:tr>
        <w:trPr>
          <w:cantSplit w:val="0"/>
          <w:tblHeader w:val="0"/>
        </w:trPr>
        <w:tc>
          <w:tcPr/>
          <w:p w:rsidR="00000000" w:rsidDel="00000000" w:rsidP="00000000" w:rsidRDefault="00000000" w:rsidRPr="00000000" w14:paraId="00000E33">
            <w:pPr>
              <w:rPr/>
            </w:pPr>
            <w:r w:rsidDel="00000000" w:rsidR="00000000" w:rsidRPr="00000000">
              <w:rPr>
                <w:rFonts w:ascii="Verdana" w:cs="Verdana" w:eastAsia="Verdana" w:hAnsi="Verdana"/>
                <w:sz w:val="16"/>
                <w:szCs w:val="16"/>
                <w:rtl w:val="0"/>
              </w:rPr>
              <w:t xml:space="preserve">Residual/RMSE</w:t>
            </w:r>
            <w:r w:rsidDel="00000000" w:rsidR="00000000" w:rsidRPr="00000000">
              <w:rPr>
                <w:rtl w:val="0"/>
              </w:rPr>
            </w:r>
          </w:p>
        </w:tc>
        <w:tc>
          <w:tcPr>
            <w:gridSpan w:val="2"/>
          </w:tcPr>
          <w:p w:rsidR="00000000" w:rsidDel="00000000" w:rsidP="00000000" w:rsidRDefault="00000000" w:rsidRPr="00000000" w14:paraId="00000E34">
            <w:pPr>
              <w:rPr/>
            </w:pPr>
            <w:r w:rsidDel="00000000" w:rsidR="00000000" w:rsidRPr="00000000">
              <w:rPr>
                <w:rFonts w:ascii="Verdana" w:cs="Verdana" w:eastAsia="Verdana" w:hAnsi="Verdana"/>
                <w:sz w:val="16"/>
                <w:szCs w:val="16"/>
                <w:rtl w:val="0"/>
              </w:rPr>
              <w:t xml:space="preserve">GCP residual table</w:t>
            </w:r>
            <w:r w:rsidDel="00000000" w:rsidR="00000000" w:rsidRPr="00000000">
              <w:rPr>
                <w:rtl w:val="0"/>
              </w:rPr>
            </w:r>
          </w:p>
        </w:tc>
        <w:tc>
          <w:tcPr>
            <w:gridSpan w:val="2"/>
          </w:tcPr>
          <w:p w:rsidR="00000000" w:rsidDel="00000000" w:rsidP="00000000" w:rsidRDefault="00000000" w:rsidRPr="00000000" w14:paraId="00000E36">
            <w:pPr>
              <w:rPr/>
            </w:pPr>
            <w:r w:rsidDel="00000000" w:rsidR="00000000" w:rsidRPr="00000000">
              <w:rPr>
                <w:rFonts w:ascii="Verdana" w:cs="Verdana" w:eastAsia="Verdana" w:hAnsi="Verdana"/>
                <w:sz w:val="16"/>
                <w:szCs w:val="16"/>
                <w:rtl w:val="0"/>
              </w:rPr>
              <w:t xml:space="preserve">Outlier багатай, grid alignment зөв</w:t>
            </w:r>
            <w:r w:rsidDel="00000000" w:rsidR="00000000" w:rsidRPr="00000000">
              <w:rPr>
                <w:rtl w:val="0"/>
              </w:rPr>
            </w:r>
          </w:p>
        </w:tc>
        <w:tc>
          <w:tcPr/>
          <w:p w:rsidR="00000000" w:rsidDel="00000000" w:rsidP="00000000" w:rsidRDefault="00000000" w:rsidRPr="00000000" w14:paraId="00000E38">
            <w:pPr>
              <w:rPr/>
            </w:pPr>
            <w:r w:rsidDel="00000000" w:rsidR="00000000" w:rsidRPr="00000000">
              <w:rPr>
                <w:rFonts w:ascii="Verdana" w:cs="Verdana" w:eastAsia="Verdana" w:hAnsi="Verdana"/>
                <w:sz w:val="16"/>
                <w:szCs w:val="16"/>
                <w:rtl w:val="0"/>
              </w:rPr>
              <w:t xml:space="preserve">Outlier GCP-г шалгах/хасах</w:t>
            </w:r>
            <w:r w:rsidDel="00000000" w:rsidR="00000000" w:rsidRPr="00000000">
              <w:rPr>
                <w:rtl w:val="0"/>
              </w:rPr>
            </w:r>
          </w:p>
        </w:tc>
      </w:tr>
      <w:tr>
        <w:trPr>
          <w:cantSplit w:val="0"/>
          <w:tblHeader w:val="0"/>
        </w:trPr>
        <w:tc>
          <w:tcPr/>
          <w:p w:rsidR="00000000" w:rsidDel="00000000" w:rsidP="00000000" w:rsidRDefault="00000000" w:rsidRPr="00000000" w14:paraId="00000E39">
            <w:pPr>
              <w:rPr/>
            </w:pPr>
            <w:r w:rsidDel="00000000" w:rsidR="00000000" w:rsidRPr="00000000">
              <w:rPr>
                <w:rFonts w:ascii="Verdana" w:cs="Verdana" w:eastAsia="Verdana" w:hAnsi="Verdana"/>
                <w:sz w:val="16"/>
                <w:szCs w:val="16"/>
                <w:rtl w:val="0"/>
              </w:rPr>
              <w:t xml:space="preserve">Grid alignment</w:t>
            </w:r>
            <w:r w:rsidDel="00000000" w:rsidR="00000000" w:rsidRPr="00000000">
              <w:rPr>
                <w:rtl w:val="0"/>
              </w:rPr>
            </w:r>
          </w:p>
        </w:tc>
        <w:tc>
          <w:tcPr>
            <w:gridSpan w:val="2"/>
          </w:tcPr>
          <w:p w:rsidR="00000000" w:rsidDel="00000000" w:rsidP="00000000" w:rsidRDefault="00000000" w:rsidRPr="00000000" w14:paraId="00000E3A">
            <w:pPr>
              <w:rPr/>
            </w:pPr>
            <w:r w:rsidDel="00000000" w:rsidR="00000000" w:rsidRPr="00000000">
              <w:rPr>
                <w:rFonts w:ascii="Verdana" w:cs="Verdana" w:eastAsia="Verdana" w:hAnsi="Verdana"/>
                <w:sz w:val="16"/>
                <w:szCs w:val="16"/>
                <w:rtl w:val="0"/>
              </w:rPr>
              <w:t xml:space="preserve">Coordinate grid/tick давхцал</w:t>
            </w:r>
            <w:r w:rsidDel="00000000" w:rsidR="00000000" w:rsidRPr="00000000">
              <w:rPr>
                <w:rtl w:val="0"/>
              </w:rPr>
            </w:r>
          </w:p>
        </w:tc>
        <w:tc>
          <w:tcPr>
            <w:gridSpan w:val="2"/>
          </w:tcPr>
          <w:p w:rsidR="00000000" w:rsidDel="00000000" w:rsidP="00000000" w:rsidRDefault="00000000" w:rsidRPr="00000000" w14:paraId="00000E3C">
            <w:pPr>
              <w:rPr/>
            </w:pPr>
            <w:r w:rsidDel="00000000" w:rsidR="00000000" w:rsidRPr="00000000">
              <w:rPr>
                <w:rFonts w:ascii="Verdana" w:cs="Verdana" w:eastAsia="Verdana" w:hAnsi="Verdana"/>
                <w:sz w:val="16"/>
                <w:szCs w:val="16"/>
                <w:rtl w:val="0"/>
              </w:rPr>
              <w:t xml:space="preserve">Булан болон дунд grid сайн таарсан</w:t>
            </w:r>
            <w:r w:rsidDel="00000000" w:rsidR="00000000" w:rsidRPr="00000000">
              <w:rPr>
                <w:rtl w:val="0"/>
              </w:rPr>
            </w:r>
          </w:p>
        </w:tc>
        <w:tc>
          <w:tcPr/>
          <w:p w:rsidR="00000000" w:rsidDel="00000000" w:rsidP="00000000" w:rsidRDefault="00000000" w:rsidRPr="00000000" w14:paraId="00000E3E">
            <w:pPr>
              <w:rPr/>
            </w:pPr>
            <w:r w:rsidDel="00000000" w:rsidR="00000000" w:rsidRPr="00000000">
              <w:rPr>
                <w:rFonts w:ascii="Verdana" w:cs="Verdana" w:eastAsia="Verdana" w:hAnsi="Verdana"/>
                <w:sz w:val="16"/>
                <w:szCs w:val="16"/>
                <w:rtl w:val="0"/>
              </w:rPr>
              <w:t xml:space="preserve">Transformation/GCP дахин</w:t>
            </w:r>
            <w:r w:rsidDel="00000000" w:rsidR="00000000" w:rsidRPr="00000000">
              <w:rPr>
                <w:rtl w:val="0"/>
              </w:rPr>
            </w:r>
          </w:p>
        </w:tc>
      </w:tr>
      <w:tr>
        <w:trPr>
          <w:cantSplit w:val="0"/>
          <w:tblHeader w:val="0"/>
        </w:trPr>
        <w:tc>
          <w:tcPr/>
          <w:p w:rsidR="00000000" w:rsidDel="00000000" w:rsidP="00000000" w:rsidRDefault="00000000" w:rsidRPr="00000000" w14:paraId="00000E3F">
            <w:pPr>
              <w:rPr/>
            </w:pPr>
            <w:r w:rsidDel="00000000" w:rsidR="00000000" w:rsidRPr="00000000">
              <w:rPr>
                <w:rFonts w:ascii="Verdana" w:cs="Verdana" w:eastAsia="Verdana" w:hAnsi="Verdana"/>
                <w:sz w:val="16"/>
                <w:szCs w:val="16"/>
                <w:rtl w:val="0"/>
              </w:rPr>
              <w:t xml:space="preserve">Visual distortion</w:t>
            </w:r>
            <w:r w:rsidDel="00000000" w:rsidR="00000000" w:rsidRPr="00000000">
              <w:rPr>
                <w:rtl w:val="0"/>
              </w:rPr>
            </w:r>
          </w:p>
        </w:tc>
        <w:tc>
          <w:tcPr>
            <w:gridSpan w:val="2"/>
          </w:tcPr>
          <w:p w:rsidR="00000000" w:rsidDel="00000000" w:rsidP="00000000" w:rsidRDefault="00000000" w:rsidRPr="00000000" w14:paraId="00000E40">
            <w:pPr>
              <w:rPr/>
            </w:pPr>
            <w:r w:rsidDel="00000000" w:rsidR="00000000" w:rsidRPr="00000000">
              <w:rPr>
                <w:rFonts w:ascii="Verdana" w:cs="Verdana" w:eastAsia="Verdana" w:hAnsi="Verdana"/>
                <w:sz w:val="16"/>
                <w:szCs w:val="16"/>
                <w:rtl w:val="0"/>
              </w:rPr>
              <w:t xml:space="preserve">Raster rotation/stretch</w:t>
            </w:r>
            <w:r w:rsidDel="00000000" w:rsidR="00000000" w:rsidRPr="00000000">
              <w:rPr>
                <w:rtl w:val="0"/>
              </w:rPr>
            </w:r>
          </w:p>
        </w:tc>
        <w:tc>
          <w:tcPr>
            <w:gridSpan w:val="2"/>
          </w:tcPr>
          <w:p w:rsidR="00000000" w:rsidDel="00000000" w:rsidP="00000000" w:rsidRDefault="00000000" w:rsidRPr="00000000" w14:paraId="00000E42">
            <w:pPr>
              <w:rPr/>
            </w:pPr>
            <w:r w:rsidDel="00000000" w:rsidR="00000000" w:rsidRPr="00000000">
              <w:rPr>
                <w:rFonts w:ascii="Verdana" w:cs="Verdana" w:eastAsia="Verdana" w:hAnsi="Verdana"/>
                <w:sz w:val="16"/>
                <w:szCs w:val="16"/>
                <w:rtl w:val="0"/>
              </w:rPr>
              <w:t xml:space="preserve">Уншигдахуйц, суналт хэтрээгүй</w:t>
            </w:r>
            <w:r w:rsidDel="00000000" w:rsidR="00000000" w:rsidRPr="00000000">
              <w:rPr>
                <w:rtl w:val="0"/>
              </w:rPr>
            </w:r>
          </w:p>
        </w:tc>
        <w:tc>
          <w:tcPr/>
          <w:p w:rsidR="00000000" w:rsidDel="00000000" w:rsidP="00000000" w:rsidRDefault="00000000" w:rsidRPr="00000000" w14:paraId="00000E44">
            <w:pPr>
              <w:rPr/>
            </w:pPr>
            <w:r w:rsidDel="00000000" w:rsidR="00000000" w:rsidRPr="00000000">
              <w:rPr>
                <w:rFonts w:ascii="Verdana" w:cs="Verdana" w:eastAsia="Verdana" w:hAnsi="Verdana"/>
                <w:sz w:val="16"/>
                <w:szCs w:val="16"/>
                <w:rtl w:val="0"/>
              </w:rPr>
              <w:t xml:space="preserve">TPS/scan crop дахин</w:t>
            </w:r>
            <w:r w:rsidDel="00000000" w:rsidR="00000000" w:rsidRPr="00000000">
              <w:rPr>
                <w:rtl w:val="0"/>
              </w:rPr>
            </w:r>
          </w:p>
        </w:tc>
      </w:tr>
      <w:tr>
        <w:trPr>
          <w:cantSplit w:val="0"/>
          <w:tblHeader w:val="0"/>
        </w:trPr>
        <w:tc>
          <w:tcPr/>
          <w:p w:rsidR="00000000" w:rsidDel="00000000" w:rsidP="00000000" w:rsidRDefault="00000000" w:rsidRPr="00000000" w14:paraId="00000E45">
            <w:pPr>
              <w:rPr/>
            </w:pPr>
            <w:r w:rsidDel="00000000" w:rsidR="00000000" w:rsidRPr="00000000">
              <w:rPr>
                <w:rFonts w:ascii="Verdana" w:cs="Verdana" w:eastAsia="Verdana" w:hAnsi="Verdana"/>
                <w:sz w:val="16"/>
                <w:szCs w:val="16"/>
                <w:rtl w:val="0"/>
              </w:rPr>
              <w:t xml:space="preserve">Raster completeness</w:t>
            </w:r>
            <w:r w:rsidDel="00000000" w:rsidR="00000000" w:rsidRPr="00000000">
              <w:rPr>
                <w:rtl w:val="0"/>
              </w:rPr>
            </w:r>
          </w:p>
        </w:tc>
        <w:tc>
          <w:tcPr>
            <w:gridSpan w:val="2"/>
          </w:tcPr>
          <w:p w:rsidR="00000000" w:rsidDel="00000000" w:rsidP="00000000" w:rsidRDefault="00000000" w:rsidRPr="00000000" w14:paraId="00000E46">
            <w:pPr>
              <w:rPr/>
            </w:pPr>
            <w:r w:rsidDel="00000000" w:rsidR="00000000" w:rsidRPr="00000000">
              <w:rPr>
                <w:rFonts w:ascii="Verdana" w:cs="Verdana" w:eastAsia="Verdana" w:hAnsi="Verdana"/>
                <w:sz w:val="16"/>
                <w:szCs w:val="16"/>
                <w:rtl w:val="0"/>
              </w:rPr>
              <w:t xml:space="preserve">Canvas display / overview</w:t>
            </w:r>
            <w:r w:rsidDel="00000000" w:rsidR="00000000" w:rsidRPr="00000000">
              <w:rPr>
                <w:rtl w:val="0"/>
              </w:rPr>
            </w:r>
          </w:p>
        </w:tc>
        <w:tc>
          <w:tcPr>
            <w:gridSpan w:val="2"/>
          </w:tcPr>
          <w:p w:rsidR="00000000" w:rsidDel="00000000" w:rsidP="00000000" w:rsidRDefault="00000000" w:rsidRPr="00000000" w14:paraId="00000E48">
            <w:pPr>
              <w:rPr/>
            </w:pPr>
            <w:r w:rsidDel="00000000" w:rsidR="00000000" w:rsidRPr="00000000">
              <w:rPr>
                <w:rFonts w:ascii="Verdana" w:cs="Verdana" w:eastAsia="Verdana" w:hAnsi="Verdana"/>
                <w:sz w:val="16"/>
                <w:szCs w:val="16"/>
                <w:rtl w:val="0"/>
              </w:rPr>
              <w:t xml:space="preserve">Зураг тасалдаагүй, эргээгүй</w:t>
            </w:r>
            <w:r w:rsidDel="00000000" w:rsidR="00000000" w:rsidRPr="00000000">
              <w:rPr>
                <w:rtl w:val="0"/>
              </w:rPr>
            </w:r>
          </w:p>
        </w:tc>
        <w:tc>
          <w:tcPr/>
          <w:p w:rsidR="00000000" w:rsidDel="00000000" w:rsidP="00000000" w:rsidRDefault="00000000" w:rsidRPr="00000000" w14:paraId="00000E4A">
            <w:pPr>
              <w:rPr/>
            </w:pPr>
            <w:r w:rsidDel="00000000" w:rsidR="00000000" w:rsidRPr="00000000">
              <w:rPr>
                <w:rFonts w:ascii="Verdana" w:cs="Verdana" w:eastAsia="Verdana" w:hAnsi="Verdana"/>
                <w:sz w:val="16"/>
                <w:szCs w:val="16"/>
                <w:rtl w:val="0"/>
              </w:rPr>
              <w:t xml:space="preserve">Export/render setting шалгах</w:t>
            </w:r>
            <w:r w:rsidDel="00000000" w:rsidR="00000000" w:rsidRPr="00000000">
              <w:rPr>
                <w:rtl w:val="0"/>
              </w:rPr>
            </w:r>
          </w:p>
        </w:tc>
      </w:tr>
      <w:tr>
        <w:trPr>
          <w:cantSplit w:val="0"/>
          <w:tblHeader w:val="0"/>
        </w:trPr>
        <w:tc>
          <w:tcPr/>
          <w:p w:rsidR="00000000" w:rsidDel="00000000" w:rsidP="00000000" w:rsidRDefault="00000000" w:rsidRPr="00000000" w14:paraId="00000E4B">
            <w:pPr>
              <w:rPr/>
            </w:pPr>
            <w:r w:rsidDel="00000000" w:rsidR="00000000" w:rsidRPr="00000000">
              <w:rPr>
                <w:rFonts w:ascii="Verdana" w:cs="Verdana" w:eastAsia="Verdana" w:hAnsi="Verdana"/>
                <w:sz w:val="16"/>
                <w:szCs w:val="16"/>
                <w:rtl w:val="0"/>
              </w:rPr>
              <w:t xml:space="preserve">Metadata</w:t>
            </w:r>
            <w:r w:rsidDel="00000000" w:rsidR="00000000" w:rsidRPr="00000000">
              <w:rPr>
                <w:rtl w:val="0"/>
              </w:rPr>
            </w:r>
          </w:p>
        </w:tc>
        <w:tc>
          <w:tcPr>
            <w:gridSpan w:val="2"/>
          </w:tcPr>
          <w:p w:rsidR="00000000" w:rsidDel="00000000" w:rsidP="00000000" w:rsidRDefault="00000000" w:rsidRPr="00000000" w14:paraId="00000E4C">
            <w:pPr>
              <w:rPr/>
            </w:pPr>
            <w:r w:rsidDel="00000000" w:rsidR="00000000" w:rsidRPr="00000000">
              <w:rPr>
                <w:rFonts w:ascii="Verdana" w:cs="Verdana" w:eastAsia="Verdana" w:hAnsi="Verdana"/>
                <w:sz w:val="16"/>
                <w:szCs w:val="16"/>
                <w:rtl w:val="0"/>
              </w:rPr>
              <w:t xml:space="preserve">Inventory + properties</w:t>
            </w:r>
            <w:r w:rsidDel="00000000" w:rsidR="00000000" w:rsidRPr="00000000">
              <w:rPr>
                <w:rtl w:val="0"/>
              </w:rPr>
            </w:r>
          </w:p>
        </w:tc>
        <w:tc>
          <w:tcPr>
            <w:gridSpan w:val="2"/>
          </w:tcPr>
          <w:p w:rsidR="00000000" w:rsidDel="00000000" w:rsidP="00000000" w:rsidRDefault="00000000" w:rsidRPr="00000000" w14:paraId="00000E4E">
            <w:pPr>
              <w:rPr/>
            </w:pPr>
            <w:r w:rsidDel="00000000" w:rsidR="00000000" w:rsidRPr="00000000">
              <w:rPr>
                <w:rFonts w:ascii="Verdana" w:cs="Verdana" w:eastAsia="Verdana" w:hAnsi="Verdana"/>
                <w:sz w:val="16"/>
                <w:szCs w:val="16"/>
                <w:rtl w:val="0"/>
              </w:rPr>
              <w:t xml:space="preserve">Source file, scale, year, map sheet бүртгэгдсэн</w:t>
            </w:r>
            <w:r w:rsidDel="00000000" w:rsidR="00000000" w:rsidRPr="00000000">
              <w:rPr>
                <w:rtl w:val="0"/>
              </w:rPr>
            </w:r>
          </w:p>
        </w:tc>
        <w:tc>
          <w:tcPr/>
          <w:p w:rsidR="00000000" w:rsidDel="00000000" w:rsidP="00000000" w:rsidRDefault="00000000" w:rsidRPr="00000000" w14:paraId="00000E50">
            <w:pPr>
              <w:rPr/>
            </w:pPr>
            <w:r w:rsidDel="00000000" w:rsidR="00000000" w:rsidRPr="00000000">
              <w:rPr>
                <w:rFonts w:ascii="Verdana" w:cs="Verdana" w:eastAsia="Verdana" w:hAnsi="Verdana"/>
                <w:sz w:val="16"/>
                <w:szCs w:val="16"/>
                <w:rtl w:val="0"/>
              </w:rPr>
              <w:t xml:space="preserve">Metadata register бөглөх</w:t>
            </w:r>
            <w:r w:rsidDel="00000000" w:rsidR="00000000" w:rsidRPr="00000000">
              <w:rPr>
                <w:rtl w:val="0"/>
              </w:rPr>
            </w:r>
          </w:p>
        </w:tc>
      </w:tr>
      <w:tr>
        <w:trPr>
          <w:cantSplit w:val="0"/>
          <w:tblHeader w:val="1"/>
        </w:trPr>
        <w:tc>
          <w:tcPr>
            <w:gridSpan w:val="2"/>
            <w:shd w:fill="d9eaf7" w:val="clear"/>
            <w:vAlign w:val="center"/>
          </w:tcPr>
          <w:p w:rsidR="00000000" w:rsidDel="00000000" w:rsidP="00000000" w:rsidRDefault="00000000" w:rsidRPr="00000000" w14:paraId="00000E51">
            <w:pPr>
              <w:rPr/>
            </w:pPr>
            <w:r w:rsidDel="00000000" w:rsidR="00000000" w:rsidRPr="00000000">
              <w:rPr>
                <w:rFonts w:ascii="Verdana" w:cs="Verdana" w:eastAsia="Verdana" w:hAnsi="Verdana"/>
                <w:b w:val="1"/>
                <w:bCs w:val="1"/>
                <w:sz w:val="16"/>
                <w:szCs w:val="16"/>
                <w:rtl w:val="0"/>
              </w:rPr>
              <w:t xml:space="preserve">Raster confidence</w:t>
            </w:r>
            <w:r w:rsidDel="00000000" w:rsidR="00000000" w:rsidRPr="00000000">
              <w:rPr>
                <w:rtl w:val="0"/>
              </w:rPr>
            </w:r>
          </w:p>
        </w:tc>
        <w:tc>
          <w:tcPr>
            <w:gridSpan w:val="2"/>
            <w:shd w:fill="d9eaf7" w:val="clear"/>
            <w:vAlign w:val="center"/>
          </w:tcPr>
          <w:p w:rsidR="00000000" w:rsidDel="00000000" w:rsidP="00000000" w:rsidRDefault="00000000" w:rsidRPr="00000000" w14:paraId="00000E53">
            <w:pPr>
              <w:rPr/>
            </w:pPr>
            <w:r w:rsidDel="00000000" w:rsidR="00000000" w:rsidRPr="00000000">
              <w:rPr>
                <w:rFonts w:ascii="Verdana" w:cs="Verdana" w:eastAsia="Verdana" w:hAnsi="Verdana"/>
                <w:b w:val="1"/>
                <w:bCs w:val="1"/>
                <w:sz w:val="16"/>
                <w:szCs w:val="16"/>
                <w:rtl w:val="0"/>
              </w:rPr>
              <w:t xml:space="preserve">Шалгуур</w:t>
            </w:r>
            <w:r w:rsidDel="00000000" w:rsidR="00000000" w:rsidRPr="00000000">
              <w:rPr>
                <w:rtl w:val="0"/>
              </w:rPr>
            </w:r>
          </w:p>
        </w:tc>
        <w:tc>
          <w:tcPr>
            <w:gridSpan w:val="2"/>
            <w:shd w:fill="d9eaf7" w:val="clear"/>
            <w:vAlign w:val="center"/>
          </w:tcPr>
          <w:p w:rsidR="00000000" w:rsidDel="00000000" w:rsidP="00000000" w:rsidRDefault="00000000" w:rsidRPr="00000000" w14:paraId="00000E55">
            <w:pPr>
              <w:rPr/>
            </w:pPr>
            <w:r w:rsidDel="00000000" w:rsidR="00000000" w:rsidRPr="00000000">
              <w:rPr>
                <w:rFonts w:ascii="Verdana" w:cs="Verdana" w:eastAsia="Verdana" w:hAnsi="Verdana"/>
                <w:b w:val="1"/>
                <w:bCs w:val="1"/>
                <w:sz w:val="16"/>
                <w:szCs w:val="16"/>
                <w:rtl w:val="0"/>
              </w:rPr>
              <w:t xml:space="preserve">Use status</w:t>
            </w:r>
            <w:r w:rsidDel="00000000" w:rsidR="00000000" w:rsidRPr="00000000">
              <w:rPr>
                <w:rtl w:val="0"/>
              </w:rPr>
            </w:r>
          </w:p>
        </w:tc>
      </w:tr>
      <w:tr>
        <w:trPr>
          <w:cantSplit w:val="0"/>
          <w:tblHeader w:val="0"/>
        </w:trPr>
        <w:tc>
          <w:tcPr>
            <w:gridSpan w:val="2"/>
          </w:tcPr>
          <w:p w:rsidR="00000000" w:rsidDel="00000000" w:rsidP="00000000" w:rsidRDefault="00000000" w:rsidRPr="00000000" w14:paraId="00000E57">
            <w:pPr>
              <w:rPr/>
            </w:pPr>
            <w:r w:rsidDel="00000000" w:rsidR="00000000" w:rsidRPr="00000000">
              <w:rPr>
                <w:rFonts w:ascii="Verdana" w:cs="Verdana" w:eastAsia="Verdana" w:hAnsi="Verdana"/>
                <w:sz w:val="16"/>
                <w:szCs w:val="16"/>
                <w:rtl w:val="0"/>
              </w:rPr>
              <w:t xml:space="preserve">High</w:t>
            </w:r>
            <w:r w:rsidDel="00000000" w:rsidR="00000000" w:rsidRPr="00000000">
              <w:rPr>
                <w:rtl w:val="0"/>
              </w:rPr>
            </w:r>
          </w:p>
        </w:tc>
        <w:tc>
          <w:tcPr>
            <w:gridSpan w:val="2"/>
          </w:tcPr>
          <w:p w:rsidR="00000000" w:rsidDel="00000000" w:rsidP="00000000" w:rsidRDefault="00000000" w:rsidRPr="00000000" w14:paraId="00000E59">
            <w:pPr>
              <w:rPr/>
            </w:pPr>
            <w:r w:rsidDel="00000000" w:rsidR="00000000" w:rsidRPr="00000000">
              <w:rPr>
                <w:rFonts w:ascii="Verdana" w:cs="Verdana" w:eastAsia="Verdana" w:hAnsi="Verdana"/>
                <w:sz w:val="16"/>
                <w:szCs w:val="16"/>
                <w:rtl w:val="0"/>
              </w:rPr>
              <w:t xml:space="preserve">8+ well-distributed GCP; grid/coordinate сайн; residual acceptable; license/topographic overlay сайн; scan quality good</w:t>
            </w:r>
            <w:r w:rsidDel="00000000" w:rsidR="00000000" w:rsidRPr="00000000">
              <w:rPr>
                <w:rtl w:val="0"/>
              </w:rPr>
            </w:r>
          </w:p>
        </w:tc>
        <w:tc>
          <w:tcPr>
            <w:gridSpan w:val="2"/>
          </w:tcPr>
          <w:p w:rsidR="00000000" w:rsidDel="00000000" w:rsidP="00000000" w:rsidRDefault="00000000" w:rsidRPr="00000000" w14:paraId="00000E5B">
            <w:pPr>
              <w:rPr/>
            </w:pPr>
            <w:r w:rsidDel="00000000" w:rsidR="00000000" w:rsidRPr="00000000">
              <w:rPr>
                <w:rFonts w:ascii="Verdana" w:cs="Verdana" w:eastAsia="Verdana" w:hAnsi="Verdana"/>
                <w:sz w:val="16"/>
                <w:szCs w:val="16"/>
                <w:rtl w:val="0"/>
              </w:rPr>
              <w:t xml:space="preserve">Target-scale digitizing болон Phase 4 ranking-д ашиглаж болно</w:t>
            </w:r>
            <w:r w:rsidDel="00000000" w:rsidR="00000000" w:rsidRPr="00000000">
              <w:rPr>
                <w:rtl w:val="0"/>
              </w:rPr>
            </w:r>
          </w:p>
        </w:tc>
      </w:tr>
      <w:tr>
        <w:trPr>
          <w:cantSplit w:val="0"/>
          <w:tblHeader w:val="0"/>
        </w:trPr>
        <w:tc>
          <w:tcPr>
            <w:gridSpan w:val="2"/>
          </w:tcPr>
          <w:p w:rsidR="00000000" w:rsidDel="00000000" w:rsidP="00000000" w:rsidRDefault="00000000" w:rsidRPr="00000000" w14:paraId="00000E5D">
            <w:pPr>
              <w:rPr/>
            </w:pPr>
            <w:r w:rsidDel="00000000" w:rsidR="00000000" w:rsidRPr="00000000">
              <w:rPr>
                <w:rFonts w:ascii="Verdana" w:cs="Verdana" w:eastAsia="Verdana" w:hAnsi="Verdana"/>
                <w:sz w:val="16"/>
                <w:szCs w:val="16"/>
                <w:rtl w:val="0"/>
              </w:rPr>
              <w:t xml:space="preserve">Medium</w:t>
            </w:r>
            <w:r w:rsidDel="00000000" w:rsidR="00000000" w:rsidRPr="00000000">
              <w:rPr>
                <w:rtl w:val="0"/>
              </w:rPr>
            </w:r>
          </w:p>
        </w:tc>
        <w:tc>
          <w:tcPr>
            <w:gridSpan w:val="2"/>
          </w:tcPr>
          <w:p w:rsidR="00000000" w:rsidDel="00000000" w:rsidP="00000000" w:rsidRDefault="00000000" w:rsidRPr="00000000" w14:paraId="00000E5F">
            <w:pPr>
              <w:rPr/>
            </w:pPr>
            <w:r w:rsidDel="00000000" w:rsidR="00000000" w:rsidRPr="00000000">
              <w:rPr>
                <w:rFonts w:ascii="Verdana" w:cs="Verdana" w:eastAsia="Verdana" w:hAnsi="Verdana"/>
                <w:sz w:val="16"/>
                <w:szCs w:val="16"/>
                <w:rtl w:val="0"/>
              </w:rPr>
              <w:t xml:space="preserve">4-8 GCP; minor distortion; overlay logical; зарим grid/scan issue байна</w:t>
            </w:r>
            <w:r w:rsidDel="00000000" w:rsidR="00000000" w:rsidRPr="00000000">
              <w:rPr>
                <w:rtl w:val="0"/>
              </w:rPr>
            </w:r>
          </w:p>
        </w:tc>
        <w:tc>
          <w:tcPr>
            <w:gridSpan w:val="2"/>
          </w:tcPr>
          <w:p w:rsidR="00000000" w:rsidDel="00000000" w:rsidP="00000000" w:rsidRDefault="00000000" w:rsidRPr="00000000" w14:paraId="00000E61">
            <w:pPr>
              <w:rPr/>
            </w:pPr>
            <w:r w:rsidDel="00000000" w:rsidR="00000000" w:rsidRPr="00000000">
              <w:rPr>
                <w:rFonts w:ascii="Verdana" w:cs="Verdana" w:eastAsia="Verdana" w:hAnsi="Verdana"/>
                <w:sz w:val="16"/>
                <w:szCs w:val="16"/>
                <w:rtl w:val="0"/>
              </w:rPr>
              <w:t xml:space="preserve">Overlay/interpretation-д болгоомжтой ашиглана</w:t>
            </w:r>
            <w:r w:rsidDel="00000000" w:rsidR="00000000" w:rsidRPr="00000000">
              <w:rPr>
                <w:rtl w:val="0"/>
              </w:rPr>
            </w:r>
          </w:p>
        </w:tc>
      </w:tr>
      <w:tr>
        <w:trPr>
          <w:cantSplit w:val="0"/>
          <w:tblHeader w:val="0"/>
        </w:trPr>
        <w:tc>
          <w:tcPr>
            <w:gridSpan w:val="2"/>
          </w:tcPr>
          <w:p w:rsidR="00000000" w:rsidDel="00000000" w:rsidP="00000000" w:rsidRDefault="00000000" w:rsidRPr="00000000" w14:paraId="00000E63">
            <w:pPr>
              <w:rPr/>
            </w:pPr>
            <w:r w:rsidDel="00000000" w:rsidR="00000000" w:rsidRPr="00000000">
              <w:rPr>
                <w:rFonts w:ascii="Verdana" w:cs="Verdana" w:eastAsia="Verdana" w:hAnsi="Verdana"/>
                <w:sz w:val="16"/>
                <w:szCs w:val="16"/>
                <w:rtl w:val="0"/>
              </w:rPr>
              <w:t xml:space="preserve">Low</w:t>
            </w:r>
            <w:r w:rsidDel="00000000" w:rsidR="00000000" w:rsidRPr="00000000">
              <w:rPr>
                <w:rtl w:val="0"/>
              </w:rPr>
            </w:r>
          </w:p>
        </w:tc>
        <w:tc>
          <w:tcPr>
            <w:gridSpan w:val="2"/>
          </w:tcPr>
          <w:p w:rsidR="00000000" w:rsidDel="00000000" w:rsidP="00000000" w:rsidRDefault="00000000" w:rsidRPr="00000000" w14:paraId="00000E65">
            <w:pPr>
              <w:rPr/>
            </w:pPr>
            <w:r w:rsidDel="00000000" w:rsidR="00000000" w:rsidRPr="00000000">
              <w:rPr>
                <w:rFonts w:ascii="Verdana" w:cs="Verdana" w:eastAsia="Verdana" w:hAnsi="Verdana"/>
                <w:sz w:val="16"/>
                <w:szCs w:val="16"/>
                <w:rtl w:val="0"/>
              </w:rPr>
              <w:t xml:space="preserve">GCP цөөн; grid тодорхойгүй; regional scale; visual match давамгайлсан</w:t>
            </w:r>
            <w:r w:rsidDel="00000000" w:rsidR="00000000" w:rsidRPr="00000000">
              <w:rPr>
                <w:rtl w:val="0"/>
              </w:rPr>
            </w:r>
          </w:p>
        </w:tc>
        <w:tc>
          <w:tcPr>
            <w:gridSpan w:val="2"/>
          </w:tcPr>
          <w:p w:rsidR="00000000" w:rsidDel="00000000" w:rsidP="00000000" w:rsidRDefault="00000000" w:rsidRPr="00000000" w14:paraId="00000E67">
            <w:pPr>
              <w:rPr/>
            </w:pPr>
            <w:r w:rsidDel="00000000" w:rsidR="00000000" w:rsidRPr="00000000">
              <w:rPr>
                <w:rFonts w:ascii="Verdana" w:cs="Verdana" w:eastAsia="Verdana" w:hAnsi="Verdana"/>
                <w:sz w:val="16"/>
                <w:szCs w:val="16"/>
                <w:rtl w:val="0"/>
              </w:rPr>
              <w:t xml:space="preserve">Context evidence; local target boundary болгохгүй</w:t>
            </w:r>
            <w:r w:rsidDel="00000000" w:rsidR="00000000" w:rsidRPr="00000000">
              <w:rPr>
                <w:rtl w:val="0"/>
              </w:rPr>
            </w:r>
          </w:p>
        </w:tc>
      </w:tr>
      <w:tr>
        <w:trPr>
          <w:cantSplit w:val="0"/>
          <w:tblHeader w:val="0"/>
        </w:trPr>
        <w:tc>
          <w:tcPr>
            <w:gridSpan w:val="2"/>
          </w:tcPr>
          <w:p w:rsidR="00000000" w:rsidDel="00000000" w:rsidP="00000000" w:rsidRDefault="00000000" w:rsidRPr="00000000" w14:paraId="00000E69">
            <w:pPr>
              <w:rPr/>
            </w:pPr>
            <w:r w:rsidDel="00000000" w:rsidR="00000000" w:rsidRPr="00000000">
              <w:rPr>
                <w:rFonts w:ascii="Verdana" w:cs="Verdana" w:eastAsia="Verdana" w:hAnsi="Verdana"/>
                <w:sz w:val="16"/>
                <w:szCs w:val="16"/>
                <w:rtl w:val="0"/>
              </w:rPr>
              <w:t xml:space="preserve">Needs verification</w:t>
            </w:r>
            <w:r w:rsidDel="00000000" w:rsidR="00000000" w:rsidRPr="00000000">
              <w:rPr>
                <w:rtl w:val="0"/>
              </w:rPr>
            </w:r>
          </w:p>
        </w:tc>
        <w:tc>
          <w:tcPr>
            <w:gridSpan w:val="2"/>
          </w:tcPr>
          <w:p w:rsidR="00000000" w:rsidDel="00000000" w:rsidP="00000000" w:rsidRDefault="00000000" w:rsidRPr="00000000" w14:paraId="00000E6B">
            <w:pPr>
              <w:rPr/>
            </w:pPr>
            <w:r w:rsidDel="00000000" w:rsidR="00000000" w:rsidRPr="00000000">
              <w:rPr>
                <w:rFonts w:ascii="Verdana" w:cs="Verdana" w:eastAsia="Verdana" w:hAnsi="Verdana"/>
                <w:sz w:val="16"/>
                <w:szCs w:val="16"/>
                <w:rtl w:val="0"/>
              </w:rPr>
              <w:t xml:space="preserve">CRS/georef эргэлзээтэй; residual өндөр; feature location conflict</w:t>
            </w:r>
            <w:r w:rsidDel="00000000" w:rsidR="00000000" w:rsidRPr="00000000">
              <w:rPr>
                <w:rtl w:val="0"/>
              </w:rPr>
            </w:r>
          </w:p>
        </w:tc>
        <w:tc>
          <w:tcPr>
            <w:gridSpan w:val="2"/>
          </w:tcPr>
          <w:p w:rsidR="00000000" w:rsidDel="00000000" w:rsidP="00000000" w:rsidRDefault="00000000" w:rsidRPr="00000000" w14:paraId="00000E6D">
            <w:pPr>
              <w:rPr/>
            </w:pPr>
            <w:r w:rsidDel="00000000" w:rsidR="00000000" w:rsidRPr="00000000">
              <w:rPr>
                <w:rFonts w:ascii="Verdana" w:cs="Verdana" w:eastAsia="Verdana" w:hAnsi="Verdana"/>
                <w:sz w:val="16"/>
                <w:szCs w:val="16"/>
                <w:rtl w:val="0"/>
              </w:rPr>
              <w:t xml:space="preserve">Vector digitizing хийхээс өмнө дахин шалгана</w:t>
            </w:r>
            <w:r w:rsidDel="00000000" w:rsidR="00000000" w:rsidRPr="00000000">
              <w:rPr>
                <w:rtl w:val="0"/>
              </w:rPr>
            </w:r>
          </w:p>
        </w:tc>
      </w:tr>
    </w:tbl>
    <w:p w:rsidR="00000000" w:rsidDel="00000000" w:rsidP="00000000" w:rsidRDefault="00000000" w:rsidRPr="00000000" w14:paraId="00000E6F">
      <w:pPr>
        <w:pStyle w:val="Heading2"/>
        <w:rPr/>
      </w:pPr>
      <w:r w:rsidDel="00000000" w:rsidR="00000000" w:rsidRPr="00000000">
        <w:rPr>
          <w:rFonts w:ascii="Verdana" w:cs="Verdana" w:eastAsia="Verdana" w:hAnsi="Verdana"/>
          <w:rtl w:val="0"/>
        </w:rPr>
        <w:t xml:space="preserve">9.1 Georeferenced raster output naming</w:t>
      </w:r>
      <w:r w:rsidDel="00000000" w:rsidR="00000000" w:rsidRPr="00000000">
        <w:rPr>
          <w:rtl w:val="0"/>
        </w:rPr>
      </w:r>
    </w:p>
    <w:tbl>
      <w:tblPr>
        <w:tblStyle w:val="Table70"/>
        <w:tblW w:w="108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70"/>
        <w:gridCol w:w="5612"/>
        <w:tblGridChange w:id="0">
          <w:tblGrid>
            <w:gridCol w:w="5270"/>
            <w:gridCol w:w="5612"/>
          </w:tblGrid>
        </w:tblGridChange>
      </w:tblGrid>
      <w:tr>
        <w:trPr>
          <w:cantSplit w:val="0"/>
          <w:tblHeader w:val="1"/>
        </w:trPr>
        <w:tc>
          <w:tcPr>
            <w:shd w:fill="d9eaf7" w:val="clear"/>
            <w:vAlign w:val="center"/>
          </w:tcPr>
          <w:p w:rsidR="00000000" w:rsidDel="00000000" w:rsidP="00000000" w:rsidRDefault="00000000" w:rsidRPr="00000000" w14:paraId="00000E70">
            <w:pPr>
              <w:rPr/>
            </w:pPr>
            <w:r w:rsidDel="00000000" w:rsidR="00000000" w:rsidRPr="00000000">
              <w:rPr>
                <w:rFonts w:ascii="Verdana" w:cs="Verdana" w:eastAsia="Verdana" w:hAnsi="Verdana"/>
                <w:b w:val="1"/>
                <w:bCs w:val="1"/>
                <w:sz w:val="14"/>
                <w:szCs w:val="14"/>
                <w:rtl w:val="0"/>
              </w:rPr>
              <w:t xml:space="preserve">Raster theme</w:t>
            </w:r>
            <w:r w:rsidDel="00000000" w:rsidR="00000000" w:rsidRPr="00000000">
              <w:rPr>
                <w:rtl w:val="0"/>
              </w:rPr>
            </w:r>
          </w:p>
        </w:tc>
        <w:tc>
          <w:tcPr>
            <w:shd w:fill="d9eaf7" w:val="clear"/>
            <w:vAlign w:val="center"/>
          </w:tcPr>
          <w:p w:rsidR="00000000" w:rsidDel="00000000" w:rsidP="00000000" w:rsidRDefault="00000000" w:rsidRPr="00000000" w14:paraId="00000E71">
            <w:pPr>
              <w:rPr/>
            </w:pPr>
            <w:r w:rsidDel="00000000" w:rsidR="00000000" w:rsidRPr="00000000">
              <w:rPr>
                <w:rFonts w:ascii="Verdana" w:cs="Verdana" w:eastAsia="Verdana" w:hAnsi="Verdana"/>
                <w:b w:val="1"/>
                <w:bCs w:val="1"/>
                <w:sz w:val="14"/>
                <w:szCs w:val="14"/>
                <w:rtl w:val="0"/>
              </w:rPr>
              <w:t xml:space="preserve">Output filename</w:t>
            </w:r>
            <w:r w:rsidDel="00000000" w:rsidR="00000000" w:rsidRPr="00000000">
              <w:rPr>
                <w:rtl w:val="0"/>
              </w:rPr>
            </w:r>
          </w:p>
        </w:tc>
      </w:tr>
      <w:tr>
        <w:trPr>
          <w:cantSplit w:val="0"/>
          <w:tblHeader w:val="0"/>
        </w:trPr>
        <w:tc>
          <w:tcPr/>
          <w:p w:rsidR="00000000" w:rsidDel="00000000" w:rsidP="00000000" w:rsidRDefault="00000000" w:rsidRPr="00000000" w14:paraId="00000E72">
            <w:pPr>
              <w:rPr/>
            </w:pPr>
            <w:r w:rsidDel="00000000" w:rsidR="00000000" w:rsidRPr="00000000">
              <w:rPr>
                <w:rFonts w:ascii="Verdana" w:cs="Verdana" w:eastAsia="Verdana" w:hAnsi="Verdana"/>
                <w:sz w:val="14"/>
                <w:szCs w:val="14"/>
                <w:rtl w:val="0"/>
              </w:rPr>
              <w:t xml:space="preserve">1987 Heavy mineral</w:t>
            </w:r>
            <w:r w:rsidDel="00000000" w:rsidR="00000000" w:rsidRPr="00000000">
              <w:rPr>
                <w:rtl w:val="0"/>
              </w:rPr>
            </w:r>
          </w:p>
        </w:tc>
        <w:tc>
          <w:tcPr/>
          <w:p w:rsidR="00000000" w:rsidDel="00000000" w:rsidP="00000000" w:rsidRDefault="00000000" w:rsidRPr="00000000" w14:paraId="00000E73">
            <w:pPr>
              <w:rPr/>
            </w:pPr>
            <w:r w:rsidDel="00000000" w:rsidR="00000000" w:rsidRPr="00000000">
              <w:rPr>
                <w:rFonts w:ascii="Verdana" w:cs="Verdana" w:eastAsia="Verdana" w:hAnsi="Verdana"/>
                <w:sz w:val="14"/>
                <w:szCs w:val="14"/>
                <w:rtl w:val="0"/>
              </w:rPr>
              <w:t xml:space="preserve">XV023222_Buduunkhad_1987_L47-XIX_HeavyMineralSamplingResultsMap_1-200K_Georeferenced_EPSG32647_v02.tif</w:t>
            </w:r>
            <w:r w:rsidDel="00000000" w:rsidR="00000000" w:rsidRPr="00000000">
              <w:rPr>
                <w:rtl w:val="0"/>
              </w:rPr>
            </w:r>
          </w:p>
        </w:tc>
      </w:tr>
      <w:tr>
        <w:trPr>
          <w:cantSplit w:val="0"/>
          <w:tblHeader w:val="0"/>
        </w:trPr>
        <w:tc>
          <w:tcPr/>
          <w:p w:rsidR="00000000" w:rsidDel="00000000" w:rsidP="00000000" w:rsidRDefault="00000000" w:rsidRPr="00000000" w14:paraId="00000E74">
            <w:pPr>
              <w:rPr/>
            </w:pPr>
            <w:r w:rsidDel="00000000" w:rsidR="00000000" w:rsidRPr="00000000">
              <w:rPr>
                <w:rFonts w:ascii="Verdana" w:cs="Verdana" w:eastAsia="Verdana" w:hAnsi="Verdana"/>
                <w:sz w:val="14"/>
                <w:szCs w:val="14"/>
                <w:rtl w:val="0"/>
              </w:rPr>
              <w:t xml:space="preserve">1987 Stream sediment</w:t>
            </w:r>
            <w:r w:rsidDel="00000000" w:rsidR="00000000" w:rsidRPr="00000000">
              <w:rPr>
                <w:rtl w:val="0"/>
              </w:rPr>
            </w:r>
          </w:p>
        </w:tc>
        <w:tc>
          <w:tcPr/>
          <w:p w:rsidR="00000000" w:rsidDel="00000000" w:rsidP="00000000" w:rsidRDefault="00000000" w:rsidRPr="00000000" w14:paraId="00000E75">
            <w:pPr>
              <w:rPr/>
            </w:pPr>
            <w:r w:rsidDel="00000000" w:rsidR="00000000" w:rsidRPr="00000000">
              <w:rPr>
                <w:rFonts w:ascii="Verdana" w:cs="Verdana" w:eastAsia="Verdana" w:hAnsi="Verdana"/>
                <w:sz w:val="14"/>
                <w:szCs w:val="14"/>
                <w:rtl w:val="0"/>
              </w:rPr>
              <w:t xml:space="preserve">XV023222_Buduunkhad_1987_L47-XIX_StreamSedimentPolyelementMap_1-200K_Georeferenced_EPSG32647_v02.tif</w:t>
            </w:r>
            <w:r w:rsidDel="00000000" w:rsidR="00000000" w:rsidRPr="00000000">
              <w:rPr>
                <w:rtl w:val="0"/>
              </w:rPr>
            </w:r>
          </w:p>
        </w:tc>
      </w:tr>
      <w:tr>
        <w:trPr>
          <w:cantSplit w:val="0"/>
          <w:tblHeader w:val="0"/>
        </w:trPr>
        <w:tc>
          <w:tcPr/>
          <w:p w:rsidR="00000000" w:rsidDel="00000000" w:rsidP="00000000" w:rsidRDefault="00000000" w:rsidRPr="00000000" w14:paraId="00000E76">
            <w:pPr>
              <w:rPr/>
            </w:pPr>
            <w:r w:rsidDel="00000000" w:rsidR="00000000" w:rsidRPr="00000000">
              <w:rPr>
                <w:rFonts w:ascii="Verdana" w:cs="Verdana" w:eastAsia="Verdana" w:hAnsi="Verdana"/>
                <w:sz w:val="14"/>
                <w:szCs w:val="14"/>
                <w:rtl w:val="0"/>
              </w:rPr>
              <w:t xml:space="preserve">1987 Geology</w:t>
            </w:r>
            <w:r w:rsidDel="00000000" w:rsidR="00000000" w:rsidRPr="00000000">
              <w:rPr>
                <w:rtl w:val="0"/>
              </w:rPr>
            </w:r>
          </w:p>
        </w:tc>
        <w:tc>
          <w:tcPr/>
          <w:p w:rsidR="00000000" w:rsidDel="00000000" w:rsidP="00000000" w:rsidRDefault="00000000" w:rsidRPr="00000000" w14:paraId="00000E77">
            <w:pPr>
              <w:rPr/>
            </w:pPr>
            <w:r w:rsidDel="00000000" w:rsidR="00000000" w:rsidRPr="00000000">
              <w:rPr>
                <w:rFonts w:ascii="Verdana" w:cs="Verdana" w:eastAsia="Verdana" w:hAnsi="Verdana"/>
                <w:sz w:val="14"/>
                <w:szCs w:val="14"/>
                <w:rtl w:val="0"/>
              </w:rPr>
              <w:t xml:space="preserve">XV023222_Buduunkhad_1987_L47-XIX_GeologicalMap_1-200K_Georeferenced_EPSG32647_v02.tif</w:t>
            </w:r>
            <w:r w:rsidDel="00000000" w:rsidR="00000000" w:rsidRPr="00000000">
              <w:rPr>
                <w:rtl w:val="0"/>
              </w:rPr>
            </w:r>
          </w:p>
        </w:tc>
      </w:tr>
      <w:tr>
        <w:trPr>
          <w:cantSplit w:val="0"/>
          <w:tblHeader w:val="0"/>
        </w:trPr>
        <w:tc>
          <w:tcPr/>
          <w:p w:rsidR="00000000" w:rsidDel="00000000" w:rsidP="00000000" w:rsidRDefault="00000000" w:rsidRPr="00000000" w14:paraId="00000E78">
            <w:pPr>
              <w:rPr/>
            </w:pPr>
            <w:r w:rsidDel="00000000" w:rsidR="00000000" w:rsidRPr="00000000">
              <w:rPr>
                <w:rFonts w:ascii="Verdana" w:cs="Verdana" w:eastAsia="Verdana" w:hAnsi="Verdana"/>
                <w:sz w:val="14"/>
                <w:szCs w:val="14"/>
                <w:rtl w:val="0"/>
              </w:rPr>
              <w:t xml:space="preserve">1987 Mineral resources</w:t>
            </w:r>
            <w:r w:rsidDel="00000000" w:rsidR="00000000" w:rsidRPr="00000000">
              <w:rPr>
                <w:rtl w:val="0"/>
              </w:rPr>
            </w:r>
          </w:p>
        </w:tc>
        <w:tc>
          <w:tcPr/>
          <w:p w:rsidR="00000000" w:rsidDel="00000000" w:rsidP="00000000" w:rsidRDefault="00000000" w:rsidRPr="00000000" w14:paraId="00000E79">
            <w:pPr>
              <w:rPr/>
            </w:pPr>
            <w:r w:rsidDel="00000000" w:rsidR="00000000" w:rsidRPr="00000000">
              <w:rPr>
                <w:rFonts w:ascii="Verdana" w:cs="Verdana" w:eastAsia="Verdana" w:hAnsi="Verdana"/>
                <w:sz w:val="14"/>
                <w:szCs w:val="14"/>
                <w:rtl w:val="0"/>
              </w:rPr>
              <w:t xml:space="preserve">XV023222_Buduunkhad_1987_L47-XIX_MineralResourcesMap_1-200K_Georeferenced_EPSG32647_v02.tif</w:t>
            </w:r>
            <w:r w:rsidDel="00000000" w:rsidR="00000000" w:rsidRPr="00000000">
              <w:rPr>
                <w:rtl w:val="0"/>
              </w:rPr>
            </w:r>
          </w:p>
        </w:tc>
      </w:tr>
      <w:tr>
        <w:trPr>
          <w:cantSplit w:val="0"/>
          <w:tblHeader w:val="0"/>
        </w:trPr>
        <w:tc>
          <w:tcPr/>
          <w:p w:rsidR="00000000" w:rsidDel="00000000" w:rsidP="00000000" w:rsidRDefault="00000000" w:rsidRPr="00000000" w14:paraId="00000E7A">
            <w:pPr>
              <w:rPr/>
            </w:pPr>
            <w:r w:rsidDel="00000000" w:rsidR="00000000" w:rsidRPr="00000000">
              <w:rPr>
                <w:rFonts w:ascii="Verdana" w:cs="Verdana" w:eastAsia="Verdana" w:hAnsi="Verdana"/>
                <w:sz w:val="14"/>
                <w:szCs w:val="14"/>
                <w:rtl w:val="0"/>
              </w:rPr>
              <w:t xml:space="preserve">2013 Detailed geology</w:t>
            </w:r>
            <w:r w:rsidDel="00000000" w:rsidR="00000000" w:rsidRPr="00000000">
              <w:rPr>
                <w:rtl w:val="0"/>
              </w:rPr>
            </w:r>
          </w:p>
        </w:tc>
        <w:tc>
          <w:tcPr/>
          <w:p w:rsidR="00000000" w:rsidDel="00000000" w:rsidP="00000000" w:rsidRDefault="00000000" w:rsidRPr="00000000" w14:paraId="00000E7B">
            <w:pPr>
              <w:rPr/>
            </w:pPr>
            <w:r w:rsidDel="00000000" w:rsidR="00000000" w:rsidRPr="00000000">
              <w:rPr>
                <w:rFonts w:ascii="Verdana" w:cs="Verdana" w:eastAsia="Verdana" w:hAnsi="Verdana"/>
                <w:sz w:val="14"/>
                <w:szCs w:val="14"/>
                <w:rtl w:val="0"/>
              </w:rPr>
              <w:t xml:space="preserve">XV023222_Buduunkhad_2013_L47-74-A_GeologicalMap_1-50K_Georeferenced_EPSG32647_v02.tif</w:t>
            </w:r>
            <w:r w:rsidDel="00000000" w:rsidR="00000000" w:rsidRPr="00000000">
              <w:rPr>
                <w:rtl w:val="0"/>
              </w:rPr>
            </w:r>
          </w:p>
        </w:tc>
      </w:tr>
      <w:tr>
        <w:trPr>
          <w:cantSplit w:val="0"/>
          <w:tblHeader w:val="0"/>
        </w:trPr>
        <w:tc>
          <w:tcPr/>
          <w:p w:rsidR="00000000" w:rsidDel="00000000" w:rsidP="00000000" w:rsidRDefault="00000000" w:rsidRPr="00000000" w14:paraId="00000E7C">
            <w:pPr>
              <w:rPr/>
            </w:pPr>
            <w:r w:rsidDel="00000000" w:rsidR="00000000" w:rsidRPr="00000000">
              <w:rPr>
                <w:rFonts w:ascii="Verdana" w:cs="Verdana" w:eastAsia="Verdana" w:hAnsi="Verdana"/>
                <w:sz w:val="14"/>
                <w:szCs w:val="14"/>
                <w:rtl w:val="0"/>
              </w:rPr>
              <w:t xml:space="preserve">2013 Mineral occurrence</w:t>
            </w:r>
            <w:r w:rsidDel="00000000" w:rsidR="00000000" w:rsidRPr="00000000">
              <w:rPr>
                <w:rtl w:val="0"/>
              </w:rPr>
            </w:r>
          </w:p>
        </w:tc>
        <w:tc>
          <w:tcPr/>
          <w:p w:rsidR="00000000" w:rsidDel="00000000" w:rsidP="00000000" w:rsidRDefault="00000000" w:rsidRPr="00000000" w14:paraId="00000E7D">
            <w:pPr>
              <w:rPr/>
            </w:pPr>
            <w:r w:rsidDel="00000000" w:rsidR="00000000" w:rsidRPr="00000000">
              <w:rPr>
                <w:rFonts w:ascii="Verdana" w:cs="Verdana" w:eastAsia="Verdana" w:hAnsi="Verdana"/>
                <w:sz w:val="14"/>
                <w:szCs w:val="14"/>
                <w:rtl w:val="0"/>
              </w:rPr>
              <w:t xml:space="preserve">XV023222_Buduunkhad_2013_L47-74-A_MineralOccurrenceMap_1-50K_Georeferenced_EPSG32647_v02.tif</w:t>
            </w:r>
            <w:r w:rsidDel="00000000" w:rsidR="00000000" w:rsidRPr="00000000">
              <w:rPr>
                <w:rtl w:val="0"/>
              </w:rPr>
            </w:r>
          </w:p>
        </w:tc>
      </w:tr>
      <w:tr>
        <w:trPr>
          <w:cantSplit w:val="0"/>
          <w:tblHeader w:val="0"/>
        </w:trPr>
        <w:tc>
          <w:tcPr/>
          <w:p w:rsidR="00000000" w:rsidDel="00000000" w:rsidP="00000000" w:rsidRDefault="00000000" w:rsidRPr="00000000" w14:paraId="00000E7E">
            <w:pPr>
              <w:rPr/>
            </w:pPr>
            <w:r w:rsidDel="00000000" w:rsidR="00000000" w:rsidRPr="00000000">
              <w:rPr>
                <w:rFonts w:ascii="Verdana" w:cs="Verdana" w:eastAsia="Verdana" w:hAnsi="Verdana"/>
                <w:sz w:val="14"/>
                <w:szCs w:val="14"/>
                <w:rtl w:val="0"/>
              </w:rPr>
              <w:t xml:space="preserve">2013 Prospectivity</w:t>
            </w:r>
            <w:r w:rsidDel="00000000" w:rsidR="00000000" w:rsidRPr="00000000">
              <w:rPr>
                <w:rtl w:val="0"/>
              </w:rPr>
            </w:r>
          </w:p>
        </w:tc>
        <w:tc>
          <w:tcPr/>
          <w:p w:rsidR="00000000" w:rsidDel="00000000" w:rsidP="00000000" w:rsidRDefault="00000000" w:rsidRPr="00000000" w14:paraId="00000E7F">
            <w:pPr>
              <w:rPr/>
            </w:pPr>
            <w:r w:rsidDel="00000000" w:rsidR="00000000" w:rsidRPr="00000000">
              <w:rPr>
                <w:rFonts w:ascii="Verdana" w:cs="Verdana" w:eastAsia="Verdana" w:hAnsi="Verdana"/>
                <w:sz w:val="14"/>
                <w:szCs w:val="14"/>
                <w:rtl w:val="0"/>
              </w:rPr>
              <w:t xml:space="preserve">XV023222_Buduunkhad_2013_L47-74-A_ProspectivityAssessmentMap_1-50K_Georeferenced_EPSG32647_v02.tif</w:t>
            </w:r>
            <w:r w:rsidDel="00000000" w:rsidR="00000000" w:rsidRPr="00000000">
              <w:rPr>
                <w:rtl w:val="0"/>
              </w:rPr>
            </w:r>
          </w:p>
        </w:tc>
      </w:tr>
      <w:tr>
        <w:trPr>
          <w:cantSplit w:val="0"/>
          <w:tblHeader w:val="0"/>
        </w:trPr>
        <w:tc>
          <w:tcPr/>
          <w:p w:rsidR="00000000" w:rsidDel="00000000" w:rsidP="00000000" w:rsidRDefault="00000000" w:rsidRPr="00000000" w14:paraId="00000E80">
            <w:pPr>
              <w:rPr/>
            </w:pPr>
            <w:r w:rsidDel="00000000" w:rsidR="00000000" w:rsidRPr="00000000">
              <w:rPr>
                <w:rFonts w:ascii="Verdana" w:cs="Verdana" w:eastAsia="Verdana" w:hAnsi="Verdana"/>
                <w:sz w:val="14"/>
                <w:szCs w:val="14"/>
                <w:rtl w:val="0"/>
              </w:rPr>
              <w:t xml:space="preserve">2013 Source materials</w:t>
            </w:r>
            <w:r w:rsidDel="00000000" w:rsidR="00000000" w:rsidRPr="00000000">
              <w:rPr>
                <w:rtl w:val="0"/>
              </w:rPr>
            </w:r>
          </w:p>
        </w:tc>
        <w:tc>
          <w:tcPr/>
          <w:p w:rsidR="00000000" w:rsidDel="00000000" w:rsidP="00000000" w:rsidRDefault="00000000" w:rsidRPr="00000000" w14:paraId="00000E81">
            <w:pPr>
              <w:rPr/>
            </w:pPr>
            <w:r w:rsidDel="00000000" w:rsidR="00000000" w:rsidRPr="00000000">
              <w:rPr>
                <w:rFonts w:ascii="Verdana" w:cs="Verdana" w:eastAsia="Verdana" w:hAnsi="Verdana"/>
                <w:sz w:val="14"/>
                <w:szCs w:val="14"/>
                <w:rtl w:val="0"/>
              </w:rPr>
              <w:t xml:space="preserve">XV023222_Buduunkhad_2013_L47-74-A_SourceMaterialsMap_1-50K_Georeferenced_EPSG32647_v02.tif</w:t>
            </w:r>
            <w:r w:rsidDel="00000000" w:rsidR="00000000" w:rsidRPr="00000000">
              <w:rPr>
                <w:rtl w:val="0"/>
              </w:rPr>
            </w:r>
          </w:p>
        </w:tc>
      </w:tr>
      <w:tr>
        <w:trPr>
          <w:cantSplit w:val="0"/>
          <w:tblHeader w:val="0"/>
        </w:trPr>
        <w:tc>
          <w:tcPr/>
          <w:p w:rsidR="00000000" w:rsidDel="00000000" w:rsidP="00000000" w:rsidRDefault="00000000" w:rsidRPr="00000000" w14:paraId="00000E82">
            <w:pPr>
              <w:rPr/>
            </w:pPr>
            <w:r w:rsidDel="00000000" w:rsidR="00000000" w:rsidRPr="00000000">
              <w:rPr>
                <w:rFonts w:ascii="Verdana" w:cs="Verdana" w:eastAsia="Verdana" w:hAnsi="Verdana"/>
                <w:sz w:val="14"/>
                <w:szCs w:val="14"/>
                <w:rtl w:val="0"/>
              </w:rPr>
              <w:t xml:space="preserve">2013 Mineral distribution</w:t>
            </w:r>
            <w:r w:rsidDel="00000000" w:rsidR="00000000" w:rsidRPr="00000000">
              <w:rPr>
                <w:rtl w:val="0"/>
              </w:rPr>
            </w:r>
          </w:p>
        </w:tc>
        <w:tc>
          <w:tcPr/>
          <w:p w:rsidR="00000000" w:rsidDel="00000000" w:rsidP="00000000" w:rsidRDefault="00000000" w:rsidRPr="00000000" w14:paraId="00000E83">
            <w:pPr>
              <w:rPr/>
            </w:pPr>
            <w:r w:rsidDel="00000000" w:rsidR="00000000" w:rsidRPr="00000000">
              <w:rPr>
                <w:rFonts w:ascii="Verdana" w:cs="Verdana" w:eastAsia="Verdana" w:hAnsi="Verdana"/>
                <w:sz w:val="14"/>
                <w:szCs w:val="14"/>
                <w:rtl w:val="0"/>
              </w:rPr>
              <w:t xml:space="preserve">XV023222_Buduunkhad_2013_L47-73-74_MineralDistributionPatternMap_1-100K_Georeferenced_EPSG32647_v02.tif</w:t>
            </w:r>
            <w:r w:rsidDel="00000000" w:rsidR="00000000" w:rsidRPr="00000000">
              <w:rPr>
                <w:rtl w:val="0"/>
              </w:rPr>
            </w:r>
          </w:p>
        </w:tc>
      </w:tr>
      <w:tr>
        <w:trPr>
          <w:cantSplit w:val="0"/>
          <w:tblHeader w:val="0"/>
        </w:trPr>
        <w:tc>
          <w:tcPr/>
          <w:p w:rsidR="00000000" w:rsidDel="00000000" w:rsidP="00000000" w:rsidRDefault="00000000" w:rsidRPr="00000000" w14:paraId="00000E84">
            <w:pPr>
              <w:rPr/>
            </w:pPr>
            <w:r w:rsidDel="00000000" w:rsidR="00000000" w:rsidRPr="00000000">
              <w:rPr>
                <w:rFonts w:ascii="Verdana" w:cs="Verdana" w:eastAsia="Verdana" w:hAnsi="Verdana"/>
                <w:sz w:val="14"/>
                <w:szCs w:val="14"/>
                <w:rtl w:val="0"/>
              </w:rPr>
              <w:t xml:space="preserve">2013 Metallogenic scheme</w:t>
            </w:r>
            <w:r w:rsidDel="00000000" w:rsidR="00000000" w:rsidRPr="00000000">
              <w:rPr>
                <w:rtl w:val="0"/>
              </w:rPr>
            </w:r>
          </w:p>
        </w:tc>
        <w:tc>
          <w:tcPr/>
          <w:p w:rsidR="00000000" w:rsidDel="00000000" w:rsidP="00000000" w:rsidRDefault="00000000" w:rsidRPr="00000000" w14:paraId="00000E85">
            <w:pPr>
              <w:rPr/>
            </w:pPr>
            <w:r w:rsidDel="00000000" w:rsidR="00000000" w:rsidRPr="00000000">
              <w:rPr>
                <w:rFonts w:ascii="Verdana" w:cs="Verdana" w:eastAsia="Verdana" w:hAnsi="Verdana"/>
                <w:sz w:val="14"/>
                <w:szCs w:val="14"/>
                <w:rtl w:val="0"/>
              </w:rPr>
              <w:t xml:space="preserve">XV023222_Buduunkhad_2013_L47-73-74_MetallogenicSchemeMetallogenogram_1-400K_Georeferenced_EPSG32647_v02.tif</w:t>
            </w:r>
            <w:r w:rsidDel="00000000" w:rsidR="00000000" w:rsidRPr="00000000">
              <w:rPr>
                <w:rtl w:val="0"/>
              </w:rPr>
            </w:r>
          </w:p>
        </w:tc>
      </w:tr>
      <w:tr>
        <w:trPr>
          <w:cantSplit w:val="0"/>
          <w:tblHeader w:val="0"/>
        </w:trPr>
        <w:tc>
          <w:tcPr/>
          <w:p w:rsidR="00000000" w:rsidDel="00000000" w:rsidP="00000000" w:rsidRDefault="00000000" w:rsidRPr="00000000" w14:paraId="00000E86">
            <w:pPr>
              <w:rPr/>
            </w:pPr>
            <w:r w:rsidDel="00000000" w:rsidR="00000000" w:rsidRPr="00000000">
              <w:rPr>
                <w:rFonts w:ascii="Verdana" w:cs="Verdana" w:eastAsia="Verdana" w:hAnsi="Verdana"/>
                <w:sz w:val="14"/>
                <w:szCs w:val="14"/>
                <w:rtl w:val="0"/>
              </w:rPr>
              <w:t xml:space="preserve">2020 Regional metallogenic</w:t>
            </w:r>
            <w:r w:rsidDel="00000000" w:rsidR="00000000" w:rsidRPr="00000000">
              <w:rPr>
                <w:rtl w:val="0"/>
              </w:rPr>
            </w:r>
          </w:p>
        </w:tc>
        <w:tc>
          <w:tcPr/>
          <w:p w:rsidR="00000000" w:rsidDel="00000000" w:rsidP="00000000" w:rsidRDefault="00000000" w:rsidRPr="00000000" w14:paraId="00000E87">
            <w:pPr>
              <w:rPr/>
            </w:pPr>
            <w:r w:rsidDel="00000000" w:rsidR="00000000" w:rsidRPr="00000000">
              <w:rPr>
                <w:rFonts w:ascii="Verdana" w:cs="Verdana" w:eastAsia="Verdana" w:hAnsi="Verdana"/>
                <w:sz w:val="14"/>
                <w:szCs w:val="14"/>
                <w:rtl w:val="0"/>
              </w:rPr>
              <w:t xml:space="preserve">XV023222_Buduunkhad_2020_L47B_Talshand_RegionalMetallogenicMap_1-500K_Georeferenced_EPSG32647_v02.tif</w:t>
            </w:r>
            <w:r w:rsidDel="00000000" w:rsidR="00000000" w:rsidRPr="00000000">
              <w:rPr>
                <w:rtl w:val="0"/>
              </w:rPr>
            </w:r>
          </w:p>
        </w:tc>
      </w:tr>
    </w:tbl>
    <w:p w:rsidR="00000000" w:rsidDel="00000000" w:rsidP="00000000" w:rsidRDefault="00000000" w:rsidRPr="00000000" w14:paraId="00000E88">
      <w:pPr>
        <w:pStyle w:val="Heading1"/>
        <w:rPr/>
      </w:pPr>
      <w:r w:rsidDel="00000000" w:rsidR="00000000" w:rsidRPr="00000000">
        <w:rPr>
          <w:rFonts w:ascii="Verdana" w:cs="Verdana" w:eastAsia="Verdana" w:hAnsi="Verdana"/>
          <w:rtl w:val="0"/>
        </w:rPr>
        <w:t xml:space="preserve">10. Vectorization strategy by map type</w:t>
      </w:r>
      <w:r w:rsidDel="00000000" w:rsidR="00000000" w:rsidRPr="00000000">
        <w:rPr>
          <w:rtl w:val="0"/>
        </w:rPr>
      </w:r>
    </w:p>
    <w:tbl>
      <w:tblPr>
        <w:tblStyle w:val="Table71"/>
        <w:tblW w:w="11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5"/>
        <w:gridCol w:w="3095"/>
        <w:gridCol w:w="2635"/>
        <w:gridCol w:w="2635"/>
        <w:tblGridChange w:id="0">
          <w:tblGrid>
            <w:gridCol w:w="2635"/>
            <w:gridCol w:w="3095"/>
            <w:gridCol w:w="2635"/>
            <w:gridCol w:w="2635"/>
          </w:tblGrid>
        </w:tblGridChange>
      </w:tblGrid>
      <w:tr>
        <w:trPr>
          <w:cantSplit w:val="0"/>
          <w:tblHeader w:val="1"/>
        </w:trPr>
        <w:tc>
          <w:tcPr>
            <w:shd w:fill="d9eaf7" w:val="clear"/>
            <w:vAlign w:val="center"/>
          </w:tcPr>
          <w:p w:rsidR="00000000" w:rsidDel="00000000" w:rsidP="00000000" w:rsidRDefault="00000000" w:rsidRPr="00000000" w14:paraId="00000E89">
            <w:pPr>
              <w:rPr/>
            </w:pPr>
            <w:r w:rsidDel="00000000" w:rsidR="00000000" w:rsidRPr="00000000">
              <w:rPr>
                <w:rFonts w:ascii="Verdana" w:cs="Verdana" w:eastAsia="Verdana" w:hAnsi="Verdana"/>
                <w:b w:val="1"/>
                <w:bCs w:val="1"/>
                <w:sz w:val="14"/>
                <w:szCs w:val="14"/>
                <w:rtl w:val="0"/>
              </w:rPr>
              <w:t xml:space="preserve">Map type</w:t>
            </w:r>
            <w:r w:rsidDel="00000000" w:rsidR="00000000" w:rsidRPr="00000000">
              <w:rPr>
                <w:rtl w:val="0"/>
              </w:rPr>
            </w:r>
          </w:p>
        </w:tc>
        <w:tc>
          <w:tcPr>
            <w:shd w:fill="d9eaf7" w:val="clear"/>
            <w:vAlign w:val="center"/>
          </w:tcPr>
          <w:p w:rsidR="00000000" w:rsidDel="00000000" w:rsidP="00000000" w:rsidRDefault="00000000" w:rsidRPr="00000000" w14:paraId="00000E8A">
            <w:pPr>
              <w:rPr/>
            </w:pPr>
            <w:r w:rsidDel="00000000" w:rsidR="00000000" w:rsidRPr="00000000">
              <w:rPr>
                <w:rFonts w:ascii="Verdana" w:cs="Verdana" w:eastAsia="Verdana" w:hAnsi="Verdana"/>
                <w:b w:val="1"/>
                <w:bCs w:val="1"/>
                <w:sz w:val="14"/>
                <w:szCs w:val="14"/>
                <w:rtl w:val="0"/>
              </w:rPr>
              <w:t xml:space="preserve">Vector output</w:t>
            </w:r>
            <w:r w:rsidDel="00000000" w:rsidR="00000000" w:rsidRPr="00000000">
              <w:rPr>
                <w:rtl w:val="0"/>
              </w:rPr>
            </w:r>
          </w:p>
        </w:tc>
        <w:tc>
          <w:tcPr>
            <w:shd w:fill="d9eaf7" w:val="clear"/>
            <w:vAlign w:val="center"/>
          </w:tcPr>
          <w:p w:rsidR="00000000" w:rsidDel="00000000" w:rsidP="00000000" w:rsidRDefault="00000000" w:rsidRPr="00000000" w14:paraId="00000E8B">
            <w:pPr>
              <w:rPr/>
            </w:pPr>
            <w:r w:rsidDel="00000000" w:rsidR="00000000" w:rsidRPr="00000000">
              <w:rPr>
                <w:rFonts w:ascii="Verdana" w:cs="Verdana" w:eastAsia="Verdana" w:hAnsi="Verdana"/>
                <w:b w:val="1"/>
                <w:bCs w:val="1"/>
                <w:sz w:val="14"/>
                <w:szCs w:val="14"/>
                <w:rtl w:val="0"/>
              </w:rPr>
              <w:t xml:space="preserve">Use limit</w:t>
            </w:r>
            <w:r w:rsidDel="00000000" w:rsidR="00000000" w:rsidRPr="00000000">
              <w:rPr>
                <w:rtl w:val="0"/>
              </w:rPr>
            </w:r>
          </w:p>
        </w:tc>
        <w:tc>
          <w:tcPr>
            <w:shd w:fill="d9eaf7" w:val="clear"/>
            <w:vAlign w:val="center"/>
          </w:tcPr>
          <w:p w:rsidR="00000000" w:rsidDel="00000000" w:rsidP="00000000" w:rsidRDefault="00000000" w:rsidRPr="00000000" w14:paraId="00000E8C">
            <w:pPr>
              <w:rPr/>
            </w:pPr>
            <w:r w:rsidDel="00000000" w:rsidR="00000000" w:rsidRPr="00000000">
              <w:rPr>
                <w:rFonts w:ascii="Verdana" w:cs="Verdana" w:eastAsia="Verdana" w:hAnsi="Verdana"/>
                <w:b w:val="1"/>
                <w:bCs w:val="1"/>
                <w:sz w:val="14"/>
                <w:szCs w:val="14"/>
                <w:rtl w:val="0"/>
              </w:rPr>
              <w:t xml:space="preserve">Primary QA/QC</w:t>
            </w:r>
            <w:r w:rsidDel="00000000" w:rsidR="00000000" w:rsidRPr="00000000">
              <w:rPr>
                <w:rtl w:val="0"/>
              </w:rPr>
            </w:r>
          </w:p>
        </w:tc>
      </w:tr>
      <w:tr>
        <w:trPr>
          <w:cantSplit w:val="0"/>
          <w:tblHeader w:val="0"/>
        </w:trPr>
        <w:tc>
          <w:tcPr/>
          <w:p w:rsidR="00000000" w:rsidDel="00000000" w:rsidP="00000000" w:rsidRDefault="00000000" w:rsidRPr="00000000" w14:paraId="00000E8D">
            <w:pPr>
              <w:rPr/>
            </w:pPr>
            <w:r w:rsidDel="00000000" w:rsidR="00000000" w:rsidRPr="00000000">
              <w:rPr>
                <w:rFonts w:ascii="Verdana" w:cs="Verdana" w:eastAsia="Verdana" w:hAnsi="Verdana"/>
                <w:sz w:val="14"/>
                <w:szCs w:val="14"/>
                <w:rtl w:val="0"/>
              </w:rPr>
              <w:t xml:space="preserve">Geological maps</w:t>
            </w:r>
            <w:r w:rsidDel="00000000" w:rsidR="00000000" w:rsidRPr="00000000">
              <w:rPr>
                <w:rtl w:val="0"/>
              </w:rPr>
            </w:r>
          </w:p>
        </w:tc>
        <w:tc>
          <w:tcPr/>
          <w:p w:rsidR="00000000" w:rsidDel="00000000" w:rsidP="00000000" w:rsidRDefault="00000000" w:rsidRPr="00000000" w14:paraId="00000E8E">
            <w:pPr>
              <w:rPr/>
            </w:pPr>
            <w:r w:rsidDel="00000000" w:rsidR="00000000" w:rsidRPr="00000000">
              <w:rPr>
                <w:rFonts w:ascii="Verdana" w:cs="Verdana" w:eastAsia="Verdana" w:hAnsi="Verdana"/>
                <w:sz w:val="14"/>
                <w:szCs w:val="14"/>
                <w:rtl w:val="0"/>
              </w:rPr>
              <w:t xml:space="preserve">geology_units_50k_polygons, geology_units_200k_polygons, structures_faults_lines, intrusive_contacts_lines, dyke_vein_lines, alteration_zones_polygons</w:t>
            </w:r>
            <w:r w:rsidDel="00000000" w:rsidR="00000000" w:rsidRPr="00000000">
              <w:rPr>
                <w:rtl w:val="0"/>
              </w:rPr>
            </w:r>
          </w:p>
        </w:tc>
        <w:tc>
          <w:tcPr/>
          <w:p w:rsidR="00000000" w:rsidDel="00000000" w:rsidP="00000000" w:rsidRDefault="00000000" w:rsidRPr="00000000" w14:paraId="00000E8F">
            <w:pPr>
              <w:rPr/>
            </w:pPr>
            <w:r w:rsidDel="00000000" w:rsidR="00000000" w:rsidRPr="00000000">
              <w:rPr>
                <w:rFonts w:ascii="Verdana" w:cs="Verdana" w:eastAsia="Verdana" w:hAnsi="Verdana"/>
                <w:sz w:val="14"/>
                <w:szCs w:val="14"/>
                <w:rtl w:val="0"/>
              </w:rPr>
              <w:t xml:space="preserve">1:50k = local evidence; 1:200k = regional evidence</w:t>
            </w:r>
            <w:r w:rsidDel="00000000" w:rsidR="00000000" w:rsidRPr="00000000">
              <w:rPr>
                <w:rtl w:val="0"/>
              </w:rPr>
            </w:r>
          </w:p>
        </w:tc>
        <w:tc>
          <w:tcPr/>
          <w:p w:rsidR="00000000" w:rsidDel="00000000" w:rsidP="00000000" w:rsidRDefault="00000000" w:rsidRPr="00000000" w14:paraId="00000E90">
            <w:pPr>
              <w:rPr/>
            </w:pPr>
            <w:r w:rsidDel="00000000" w:rsidR="00000000" w:rsidRPr="00000000">
              <w:rPr>
                <w:rFonts w:ascii="Verdana" w:cs="Verdana" w:eastAsia="Verdana" w:hAnsi="Verdana"/>
                <w:sz w:val="14"/>
                <w:szCs w:val="14"/>
                <w:rtl w:val="0"/>
              </w:rPr>
              <w:t xml:space="preserve">Polygon topology, boundary match, symbol domain</w:t>
            </w:r>
            <w:r w:rsidDel="00000000" w:rsidR="00000000" w:rsidRPr="00000000">
              <w:rPr>
                <w:rtl w:val="0"/>
              </w:rPr>
            </w:r>
          </w:p>
        </w:tc>
      </w:tr>
      <w:tr>
        <w:trPr>
          <w:cantSplit w:val="0"/>
          <w:tblHeader w:val="0"/>
        </w:trPr>
        <w:tc>
          <w:tcPr/>
          <w:p w:rsidR="00000000" w:rsidDel="00000000" w:rsidP="00000000" w:rsidRDefault="00000000" w:rsidRPr="00000000" w14:paraId="00000E91">
            <w:pPr>
              <w:rPr/>
            </w:pPr>
            <w:r w:rsidDel="00000000" w:rsidR="00000000" w:rsidRPr="00000000">
              <w:rPr>
                <w:rFonts w:ascii="Verdana" w:cs="Verdana" w:eastAsia="Verdana" w:hAnsi="Verdana"/>
                <w:sz w:val="14"/>
                <w:szCs w:val="14"/>
                <w:rtl w:val="0"/>
              </w:rPr>
              <w:t xml:space="preserve">Mineral occurrence / mineral resources maps</w:t>
            </w:r>
            <w:r w:rsidDel="00000000" w:rsidR="00000000" w:rsidRPr="00000000">
              <w:rPr>
                <w:rtl w:val="0"/>
              </w:rPr>
            </w:r>
          </w:p>
        </w:tc>
        <w:tc>
          <w:tcPr/>
          <w:p w:rsidR="00000000" w:rsidDel="00000000" w:rsidP="00000000" w:rsidRDefault="00000000" w:rsidRPr="00000000" w14:paraId="00000E92">
            <w:pPr>
              <w:rPr/>
            </w:pPr>
            <w:r w:rsidDel="00000000" w:rsidR="00000000" w:rsidRPr="00000000">
              <w:rPr>
                <w:rFonts w:ascii="Verdana" w:cs="Verdana" w:eastAsia="Verdana" w:hAnsi="Verdana"/>
                <w:sz w:val="14"/>
                <w:szCs w:val="14"/>
                <w:rtl w:val="0"/>
              </w:rPr>
              <w:t xml:space="preserve">mineral_occurrences_points, mineralized_zones_polygons, ore_field_prospect_polygons, occurrence_labels, commodity groups</w:t>
            </w:r>
            <w:r w:rsidDel="00000000" w:rsidR="00000000" w:rsidRPr="00000000">
              <w:rPr>
                <w:rtl w:val="0"/>
              </w:rPr>
            </w:r>
          </w:p>
        </w:tc>
        <w:tc>
          <w:tcPr/>
          <w:p w:rsidR="00000000" w:rsidDel="00000000" w:rsidP="00000000" w:rsidRDefault="00000000" w:rsidRPr="00000000" w14:paraId="00000E93">
            <w:pPr>
              <w:rPr/>
            </w:pPr>
            <w:r w:rsidDel="00000000" w:rsidR="00000000" w:rsidRPr="00000000">
              <w:rPr>
                <w:rFonts w:ascii="Verdana" w:cs="Verdana" w:eastAsia="Verdana" w:hAnsi="Verdana"/>
                <w:sz w:val="14"/>
                <w:szCs w:val="14"/>
                <w:rtl w:val="0"/>
              </w:rPr>
              <w:t xml:space="preserve">Historical map-derived evidence; field/lab confirmed гэж нэрлэхгүй</w:t>
            </w:r>
            <w:r w:rsidDel="00000000" w:rsidR="00000000" w:rsidRPr="00000000">
              <w:rPr>
                <w:rtl w:val="0"/>
              </w:rPr>
            </w:r>
          </w:p>
        </w:tc>
        <w:tc>
          <w:tcPr/>
          <w:p w:rsidR="00000000" w:rsidDel="00000000" w:rsidP="00000000" w:rsidRDefault="00000000" w:rsidRPr="00000000" w14:paraId="00000E94">
            <w:pPr>
              <w:rPr/>
            </w:pPr>
            <w:r w:rsidDel="00000000" w:rsidR="00000000" w:rsidRPr="00000000">
              <w:rPr>
                <w:rFonts w:ascii="Verdana" w:cs="Verdana" w:eastAsia="Verdana" w:hAnsi="Verdana"/>
                <w:sz w:val="14"/>
                <w:szCs w:val="14"/>
                <w:rtl w:val="0"/>
              </w:rPr>
              <w:t xml:space="preserve">Point placement, commodity spelling, duplicate/cross-ref</w:t>
            </w:r>
            <w:r w:rsidDel="00000000" w:rsidR="00000000" w:rsidRPr="00000000">
              <w:rPr>
                <w:rtl w:val="0"/>
              </w:rPr>
            </w:r>
          </w:p>
        </w:tc>
      </w:tr>
      <w:tr>
        <w:trPr>
          <w:cantSplit w:val="0"/>
          <w:tblHeader w:val="0"/>
        </w:trPr>
        <w:tc>
          <w:tcPr/>
          <w:p w:rsidR="00000000" w:rsidDel="00000000" w:rsidP="00000000" w:rsidRDefault="00000000" w:rsidRPr="00000000" w14:paraId="00000E95">
            <w:pPr>
              <w:rPr/>
            </w:pPr>
            <w:r w:rsidDel="00000000" w:rsidR="00000000" w:rsidRPr="00000000">
              <w:rPr>
                <w:rFonts w:ascii="Verdana" w:cs="Verdana" w:eastAsia="Verdana" w:hAnsi="Verdana"/>
                <w:sz w:val="14"/>
                <w:szCs w:val="14"/>
                <w:rtl w:val="0"/>
              </w:rPr>
              <w:t xml:space="preserve">Heavy mineral sampling maps</w:t>
            </w:r>
            <w:r w:rsidDel="00000000" w:rsidR="00000000" w:rsidRPr="00000000">
              <w:rPr>
                <w:rtl w:val="0"/>
              </w:rPr>
            </w:r>
          </w:p>
        </w:tc>
        <w:tc>
          <w:tcPr/>
          <w:p w:rsidR="00000000" w:rsidDel="00000000" w:rsidP="00000000" w:rsidRDefault="00000000" w:rsidRPr="00000000" w14:paraId="00000E96">
            <w:pPr>
              <w:rPr/>
            </w:pPr>
            <w:r w:rsidDel="00000000" w:rsidR="00000000" w:rsidRPr="00000000">
              <w:rPr>
                <w:rFonts w:ascii="Verdana" w:cs="Verdana" w:eastAsia="Verdana" w:hAnsi="Verdana"/>
                <w:sz w:val="14"/>
                <w:szCs w:val="14"/>
                <w:rtl w:val="0"/>
              </w:rPr>
              <w:t xml:space="preserve">heavy_mineral_sample_points, heavy_mineral_anomaly_polygons, indicator_mineral_distribution_polygons, drainage_interpretation_lines</w:t>
            </w:r>
            <w:r w:rsidDel="00000000" w:rsidR="00000000" w:rsidRPr="00000000">
              <w:rPr>
                <w:rtl w:val="0"/>
              </w:rPr>
            </w:r>
          </w:p>
        </w:tc>
        <w:tc>
          <w:tcPr/>
          <w:p w:rsidR="00000000" w:rsidDel="00000000" w:rsidP="00000000" w:rsidRDefault="00000000" w:rsidRPr="00000000" w14:paraId="00000E97">
            <w:pPr>
              <w:rPr/>
            </w:pPr>
            <w:r w:rsidDel="00000000" w:rsidR="00000000" w:rsidRPr="00000000">
              <w:rPr>
                <w:rFonts w:ascii="Verdana" w:cs="Verdana" w:eastAsia="Verdana" w:hAnsi="Verdana"/>
                <w:sz w:val="14"/>
                <w:szCs w:val="14"/>
                <w:rtl w:val="0"/>
              </w:rPr>
              <w:t xml:space="preserve">Drainage/source direction interpretation requires DEM/drainage check</w:t>
            </w:r>
            <w:r w:rsidDel="00000000" w:rsidR="00000000" w:rsidRPr="00000000">
              <w:rPr>
                <w:rtl w:val="0"/>
              </w:rPr>
            </w:r>
          </w:p>
        </w:tc>
        <w:tc>
          <w:tcPr/>
          <w:p w:rsidR="00000000" w:rsidDel="00000000" w:rsidP="00000000" w:rsidRDefault="00000000" w:rsidRPr="00000000" w14:paraId="00000E98">
            <w:pPr>
              <w:rPr/>
            </w:pPr>
            <w:r w:rsidDel="00000000" w:rsidR="00000000" w:rsidRPr="00000000">
              <w:rPr>
                <w:rFonts w:ascii="Verdana" w:cs="Verdana" w:eastAsia="Verdana" w:hAnsi="Verdana"/>
                <w:sz w:val="14"/>
                <w:szCs w:val="14"/>
                <w:rtl w:val="0"/>
              </w:rPr>
              <w:t xml:space="preserve">Contour closure, drainage relation, indicator mineral domain</w:t>
            </w:r>
            <w:r w:rsidDel="00000000" w:rsidR="00000000" w:rsidRPr="00000000">
              <w:rPr>
                <w:rtl w:val="0"/>
              </w:rPr>
            </w:r>
          </w:p>
        </w:tc>
      </w:tr>
      <w:tr>
        <w:trPr>
          <w:cantSplit w:val="0"/>
          <w:tblHeader w:val="0"/>
        </w:trPr>
        <w:tc>
          <w:tcPr/>
          <w:p w:rsidR="00000000" w:rsidDel="00000000" w:rsidP="00000000" w:rsidRDefault="00000000" w:rsidRPr="00000000" w14:paraId="00000E99">
            <w:pPr>
              <w:rPr/>
            </w:pPr>
            <w:r w:rsidDel="00000000" w:rsidR="00000000" w:rsidRPr="00000000">
              <w:rPr>
                <w:rFonts w:ascii="Verdana" w:cs="Verdana" w:eastAsia="Verdana" w:hAnsi="Verdana"/>
                <w:sz w:val="14"/>
                <w:szCs w:val="14"/>
                <w:rtl w:val="0"/>
              </w:rPr>
              <w:t xml:space="preserve">Stream sediment polyelement maps</w:t>
            </w:r>
            <w:r w:rsidDel="00000000" w:rsidR="00000000" w:rsidRPr="00000000">
              <w:rPr>
                <w:rtl w:val="0"/>
              </w:rPr>
            </w:r>
          </w:p>
        </w:tc>
        <w:tc>
          <w:tcPr/>
          <w:p w:rsidR="00000000" w:rsidDel="00000000" w:rsidP="00000000" w:rsidRDefault="00000000" w:rsidRPr="00000000" w14:paraId="00000E9A">
            <w:pPr>
              <w:rPr/>
            </w:pPr>
            <w:r w:rsidDel="00000000" w:rsidR="00000000" w:rsidRPr="00000000">
              <w:rPr>
                <w:rFonts w:ascii="Verdana" w:cs="Verdana" w:eastAsia="Verdana" w:hAnsi="Verdana"/>
                <w:sz w:val="14"/>
                <w:szCs w:val="14"/>
                <w:rtl w:val="0"/>
              </w:rPr>
              <w:t xml:space="preserve">stream_sediment_sample_points, stream_sediment_anomaly_polygons, geochemical_anomaly_contours_lines, drainage_anomaly_trend_lines</w:t>
            </w:r>
            <w:r w:rsidDel="00000000" w:rsidR="00000000" w:rsidRPr="00000000">
              <w:rPr>
                <w:rtl w:val="0"/>
              </w:rPr>
            </w:r>
          </w:p>
        </w:tc>
        <w:tc>
          <w:tcPr/>
          <w:p w:rsidR="00000000" w:rsidDel="00000000" w:rsidP="00000000" w:rsidRDefault="00000000" w:rsidRPr="00000000" w14:paraId="00000E9B">
            <w:pPr>
              <w:rPr/>
            </w:pPr>
            <w:r w:rsidDel="00000000" w:rsidR="00000000" w:rsidRPr="00000000">
              <w:rPr>
                <w:rFonts w:ascii="Verdana" w:cs="Verdana" w:eastAsia="Verdana" w:hAnsi="Verdana"/>
                <w:sz w:val="14"/>
                <w:szCs w:val="14"/>
                <w:rtl w:val="0"/>
              </w:rPr>
              <w:t xml:space="preserve">Multi-element suite field заавал бөглөнө</w:t>
            </w:r>
            <w:r w:rsidDel="00000000" w:rsidR="00000000" w:rsidRPr="00000000">
              <w:rPr>
                <w:rtl w:val="0"/>
              </w:rPr>
            </w:r>
          </w:p>
        </w:tc>
        <w:tc>
          <w:tcPr/>
          <w:p w:rsidR="00000000" w:rsidDel="00000000" w:rsidP="00000000" w:rsidRDefault="00000000" w:rsidRPr="00000000" w14:paraId="00000E9C">
            <w:pPr>
              <w:rPr/>
            </w:pPr>
            <w:r w:rsidDel="00000000" w:rsidR="00000000" w:rsidRPr="00000000">
              <w:rPr>
                <w:rFonts w:ascii="Verdana" w:cs="Verdana" w:eastAsia="Verdana" w:hAnsi="Verdana"/>
                <w:sz w:val="14"/>
                <w:szCs w:val="14"/>
                <w:rtl w:val="0"/>
              </w:rPr>
              <w:t xml:space="preserve">Element suite, anomaly class, drainage consistency</w:t>
            </w:r>
            <w:r w:rsidDel="00000000" w:rsidR="00000000" w:rsidRPr="00000000">
              <w:rPr>
                <w:rtl w:val="0"/>
              </w:rPr>
            </w:r>
          </w:p>
        </w:tc>
      </w:tr>
      <w:tr>
        <w:trPr>
          <w:cantSplit w:val="0"/>
          <w:tblHeader w:val="0"/>
        </w:trPr>
        <w:tc>
          <w:tcPr/>
          <w:p w:rsidR="00000000" w:rsidDel="00000000" w:rsidP="00000000" w:rsidRDefault="00000000" w:rsidRPr="00000000" w14:paraId="00000E9D">
            <w:pPr>
              <w:rPr/>
            </w:pPr>
            <w:r w:rsidDel="00000000" w:rsidR="00000000" w:rsidRPr="00000000">
              <w:rPr>
                <w:rFonts w:ascii="Verdana" w:cs="Verdana" w:eastAsia="Verdana" w:hAnsi="Verdana"/>
                <w:sz w:val="14"/>
                <w:szCs w:val="14"/>
                <w:rtl w:val="0"/>
              </w:rPr>
              <w:t xml:space="preserve">Prospectivity assessment maps</w:t>
            </w:r>
            <w:r w:rsidDel="00000000" w:rsidR="00000000" w:rsidRPr="00000000">
              <w:rPr>
                <w:rtl w:val="0"/>
              </w:rPr>
            </w:r>
          </w:p>
        </w:tc>
        <w:tc>
          <w:tcPr/>
          <w:p w:rsidR="00000000" w:rsidDel="00000000" w:rsidP="00000000" w:rsidRDefault="00000000" w:rsidRPr="00000000" w14:paraId="00000E9E">
            <w:pPr>
              <w:rPr/>
            </w:pPr>
            <w:r w:rsidDel="00000000" w:rsidR="00000000" w:rsidRPr="00000000">
              <w:rPr>
                <w:rFonts w:ascii="Verdana" w:cs="Verdana" w:eastAsia="Verdana" w:hAnsi="Verdana"/>
                <w:sz w:val="14"/>
                <w:szCs w:val="14"/>
                <w:rtl w:val="0"/>
              </w:rPr>
              <w:t xml:space="preserve">prospectivity_target_zones_polygons, priority_areas, named_prospects, recommended_followup_zones</w:t>
            </w:r>
            <w:r w:rsidDel="00000000" w:rsidR="00000000" w:rsidRPr="00000000">
              <w:rPr>
                <w:rtl w:val="0"/>
              </w:rPr>
            </w:r>
          </w:p>
        </w:tc>
        <w:tc>
          <w:tcPr/>
          <w:p w:rsidR="00000000" w:rsidDel="00000000" w:rsidP="00000000" w:rsidRDefault="00000000" w:rsidRPr="00000000" w14:paraId="00000E9F">
            <w:pPr>
              <w:rPr/>
            </w:pPr>
            <w:r w:rsidDel="00000000" w:rsidR="00000000" w:rsidRPr="00000000">
              <w:rPr>
                <w:rFonts w:ascii="Verdana" w:cs="Verdana" w:eastAsia="Verdana" w:hAnsi="Verdana"/>
                <w:sz w:val="14"/>
                <w:szCs w:val="14"/>
                <w:rtl w:val="0"/>
              </w:rPr>
              <w:t xml:space="preserve">Prospect polygon = historical interpretation; ranking-д confidence-тэй хэрэглэнэ</w:t>
            </w:r>
            <w:r w:rsidDel="00000000" w:rsidR="00000000" w:rsidRPr="00000000">
              <w:rPr>
                <w:rtl w:val="0"/>
              </w:rPr>
            </w:r>
          </w:p>
        </w:tc>
        <w:tc>
          <w:tcPr/>
          <w:p w:rsidR="00000000" w:rsidDel="00000000" w:rsidP="00000000" w:rsidRDefault="00000000" w:rsidRPr="00000000" w14:paraId="00000EA0">
            <w:pPr>
              <w:rPr/>
            </w:pPr>
            <w:r w:rsidDel="00000000" w:rsidR="00000000" w:rsidRPr="00000000">
              <w:rPr>
                <w:rFonts w:ascii="Verdana" w:cs="Verdana" w:eastAsia="Verdana" w:hAnsi="Verdana"/>
                <w:sz w:val="14"/>
                <w:szCs w:val="14"/>
                <w:rtl w:val="0"/>
              </w:rPr>
              <w:t xml:space="preserve">Target ID, evidence basis, priority consistency</w:t>
            </w:r>
            <w:r w:rsidDel="00000000" w:rsidR="00000000" w:rsidRPr="00000000">
              <w:rPr>
                <w:rtl w:val="0"/>
              </w:rPr>
            </w:r>
          </w:p>
        </w:tc>
      </w:tr>
      <w:tr>
        <w:trPr>
          <w:cantSplit w:val="0"/>
          <w:tblHeader w:val="0"/>
        </w:trPr>
        <w:tc>
          <w:tcPr/>
          <w:p w:rsidR="00000000" w:rsidDel="00000000" w:rsidP="00000000" w:rsidRDefault="00000000" w:rsidRPr="00000000" w14:paraId="00000EA1">
            <w:pPr>
              <w:rPr/>
            </w:pPr>
            <w:r w:rsidDel="00000000" w:rsidR="00000000" w:rsidRPr="00000000">
              <w:rPr>
                <w:rFonts w:ascii="Verdana" w:cs="Verdana" w:eastAsia="Verdana" w:hAnsi="Verdana"/>
                <w:sz w:val="14"/>
                <w:szCs w:val="14"/>
                <w:rtl w:val="0"/>
              </w:rPr>
              <w:t xml:space="preserve">Source materials maps</w:t>
            </w:r>
            <w:r w:rsidDel="00000000" w:rsidR="00000000" w:rsidRPr="00000000">
              <w:rPr>
                <w:rtl w:val="0"/>
              </w:rPr>
            </w:r>
          </w:p>
        </w:tc>
        <w:tc>
          <w:tcPr/>
          <w:p w:rsidR="00000000" w:rsidDel="00000000" w:rsidP="00000000" w:rsidRDefault="00000000" w:rsidRPr="00000000" w14:paraId="00000EA2">
            <w:pPr>
              <w:rPr/>
            </w:pPr>
            <w:r w:rsidDel="00000000" w:rsidR="00000000" w:rsidRPr="00000000">
              <w:rPr>
                <w:rFonts w:ascii="Verdana" w:cs="Verdana" w:eastAsia="Verdana" w:hAnsi="Verdana"/>
                <w:sz w:val="14"/>
                <w:szCs w:val="14"/>
                <w:rtl w:val="0"/>
              </w:rPr>
              <w:t xml:space="preserve">source_material_observation_points, source_material_route_lines, sample_points, trench_pit_shaft_channel_points, section_lines</w:t>
            </w:r>
            <w:r w:rsidDel="00000000" w:rsidR="00000000" w:rsidRPr="00000000">
              <w:rPr>
                <w:rtl w:val="0"/>
              </w:rPr>
            </w:r>
          </w:p>
        </w:tc>
        <w:tc>
          <w:tcPr/>
          <w:p w:rsidR="00000000" w:rsidDel="00000000" w:rsidP="00000000" w:rsidRDefault="00000000" w:rsidRPr="00000000" w14:paraId="00000EA3">
            <w:pPr>
              <w:rPr/>
            </w:pPr>
            <w:r w:rsidDel="00000000" w:rsidR="00000000" w:rsidRPr="00000000">
              <w:rPr>
                <w:rFonts w:ascii="Verdana" w:cs="Verdana" w:eastAsia="Verdana" w:hAnsi="Verdana"/>
                <w:sz w:val="14"/>
                <w:szCs w:val="14"/>
                <w:rtl w:val="0"/>
              </w:rPr>
              <w:t xml:space="preserve">QField validation, field route planning-д шууд хэрэгтэй</w:t>
            </w:r>
            <w:r w:rsidDel="00000000" w:rsidR="00000000" w:rsidRPr="00000000">
              <w:rPr>
                <w:rtl w:val="0"/>
              </w:rPr>
            </w:r>
          </w:p>
        </w:tc>
        <w:tc>
          <w:tcPr/>
          <w:p w:rsidR="00000000" w:rsidDel="00000000" w:rsidP="00000000" w:rsidRDefault="00000000" w:rsidRPr="00000000" w14:paraId="00000EA4">
            <w:pPr>
              <w:rPr/>
            </w:pPr>
            <w:r w:rsidDel="00000000" w:rsidR="00000000" w:rsidRPr="00000000">
              <w:rPr>
                <w:rFonts w:ascii="Verdana" w:cs="Verdana" w:eastAsia="Verdana" w:hAnsi="Verdana"/>
                <w:sz w:val="14"/>
                <w:szCs w:val="14"/>
                <w:rtl w:val="0"/>
              </w:rPr>
              <w:t xml:space="preserve">Route connectivity, station/sample ID, source symbol</w:t>
            </w:r>
            <w:r w:rsidDel="00000000" w:rsidR="00000000" w:rsidRPr="00000000">
              <w:rPr>
                <w:rtl w:val="0"/>
              </w:rPr>
            </w:r>
          </w:p>
        </w:tc>
      </w:tr>
      <w:tr>
        <w:trPr>
          <w:cantSplit w:val="0"/>
          <w:tblHeader w:val="0"/>
        </w:trPr>
        <w:tc>
          <w:tcPr/>
          <w:p w:rsidR="00000000" w:rsidDel="00000000" w:rsidP="00000000" w:rsidRDefault="00000000" w:rsidRPr="00000000" w14:paraId="00000EA5">
            <w:pPr>
              <w:rPr/>
            </w:pPr>
            <w:r w:rsidDel="00000000" w:rsidR="00000000" w:rsidRPr="00000000">
              <w:rPr>
                <w:rFonts w:ascii="Verdana" w:cs="Verdana" w:eastAsia="Verdana" w:hAnsi="Verdana"/>
                <w:sz w:val="14"/>
                <w:szCs w:val="14"/>
                <w:rtl w:val="0"/>
              </w:rPr>
              <w:t xml:space="preserve">Metallogenic maps</w:t>
            </w:r>
            <w:r w:rsidDel="00000000" w:rsidR="00000000" w:rsidRPr="00000000">
              <w:rPr>
                <w:rtl w:val="0"/>
              </w:rPr>
            </w:r>
          </w:p>
        </w:tc>
        <w:tc>
          <w:tcPr/>
          <w:p w:rsidR="00000000" w:rsidDel="00000000" w:rsidP="00000000" w:rsidRDefault="00000000" w:rsidRPr="00000000" w14:paraId="00000EA6">
            <w:pPr>
              <w:rPr/>
            </w:pPr>
            <w:r w:rsidDel="00000000" w:rsidR="00000000" w:rsidRPr="00000000">
              <w:rPr>
                <w:rFonts w:ascii="Verdana" w:cs="Verdana" w:eastAsia="Verdana" w:hAnsi="Verdana"/>
                <w:sz w:val="14"/>
                <w:szCs w:val="14"/>
                <w:rtl w:val="0"/>
              </w:rPr>
              <w:t xml:space="preserve">metallogenic_zones_polygons, ore_district_node_polygons, regional_structure_lines, regional_occurrence_context_points</w:t>
            </w:r>
            <w:r w:rsidDel="00000000" w:rsidR="00000000" w:rsidRPr="00000000">
              <w:rPr>
                <w:rtl w:val="0"/>
              </w:rPr>
            </w:r>
          </w:p>
        </w:tc>
        <w:tc>
          <w:tcPr/>
          <w:p w:rsidR="00000000" w:rsidDel="00000000" w:rsidP="00000000" w:rsidRDefault="00000000" w:rsidRPr="00000000" w14:paraId="00000EA7">
            <w:pPr>
              <w:rPr/>
            </w:pPr>
            <w:r w:rsidDel="00000000" w:rsidR="00000000" w:rsidRPr="00000000">
              <w:rPr>
                <w:rFonts w:ascii="Verdana" w:cs="Verdana" w:eastAsia="Verdana" w:hAnsi="Verdana"/>
                <w:sz w:val="14"/>
                <w:szCs w:val="14"/>
                <w:rtl w:val="0"/>
              </w:rPr>
              <w:t xml:space="preserve">Context only; local target boundary биш</w:t>
            </w:r>
            <w:r w:rsidDel="00000000" w:rsidR="00000000" w:rsidRPr="00000000">
              <w:rPr>
                <w:rtl w:val="0"/>
              </w:rPr>
            </w:r>
          </w:p>
        </w:tc>
        <w:tc>
          <w:tcPr/>
          <w:p w:rsidR="00000000" w:rsidDel="00000000" w:rsidP="00000000" w:rsidRDefault="00000000" w:rsidRPr="00000000" w14:paraId="00000EA8">
            <w:pPr>
              <w:rPr/>
            </w:pPr>
            <w:r w:rsidDel="00000000" w:rsidR="00000000" w:rsidRPr="00000000">
              <w:rPr>
                <w:rFonts w:ascii="Verdana" w:cs="Verdana" w:eastAsia="Verdana" w:hAnsi="Verdana"/>
                <w:sz w:val="14"/>
                <w:szCs w:val="14"/>
                <w:rtl w:val="0"/>
              </w:rPr>
              <w:t xml:space="preserve">Scale flag, use_limit, regional label</w:t>
            </w:r>
            <w:r w:rsidDel="00000000" w:rsidR="00000000" w:rsidRPr="00000000">
              <w:rPr>
                <w:rtl w:val="0"/>
              </w:rPr>
            </w:r>
          </w:p>
        </w:tc>
      </w:tr>
    </w:tbl>
    <w:p w:rsidR="00000000" w:rsidDel="00000000" w:rsidP="00000000" w:rsidRDefault="00000000" w:rsidRPr="00000000" w14:paraId="00000EA9">
      <w:pPr>
        <w:pStyle w:val="Heading1"/>
        <w:rPr/>
      </w:pPr>
      <w:r w:rsidDel="00000000" w:rsidR="00000000" w:rsidRPr="00000000">
        <w:rPr>
          <w:rFonts w:ascii="Verdana" w:cs="Verdana" w:eastAsia="Verdana" w:hAnsi="Verdana"/>
          <w:rtl w:val="0"/>
        </w:rPr>
        <w:t xml:space="preserve">11. Master GeoPackage design</w:t>
      </w:r>
      <w:r w:rsidDel="00000000" w:rsidR="00000000" w:rsidRPr="00000000">
        <w:rPr>
          <w:rtl w:val="0"/>
        </w:rPr>
      </w:r>
    </w:p>
    <w:p w:rsidR="00000000" w:rsidDel="00000000" w:rsidP="00000000" w:rsidRDefault="00000000" w:rsidRPr="00000000" w14:paraId="00000EAA">
      <w:pPr>
        <w:rPr/>
      </w:pPr>
      <w:r w:rsidDel="00000000" w:rsidR="00000000" w:rsidRPr="00000000">
        <w:rPr>
          <w:rFonts w:ascii="Verdana" w:cs="Verdana" w:eastAsia="Verdana" w:hAnsi="Verdana"/>
          <w:rtl w:val="0"/>
        </w:rPr>
        <w:t xml:space="preserve">Нэг Master GeoPackage үүсгэнэ: XV023222_Buduunkhad_HistoricalScannedMaps_Vectorized_MasterGIS_EPSG32647_v02.gpkg. Layer бүрийн CRS EPSG:32647 байна. Layer name lowercase_snake_case байна.</w:t>
      </w:r>
      <w:r w:rsidDel="00000000" w:rsidR="00000000" w:rsidRPr="00000000">
        <w:rPr>
          <w:rtl w:val="0"/>
        </w:rPr>
      </w:r>
    </w:p>
    <w:tbl>
      <w:tblPr>
        <w:tblStyle w:val="Table72"/>
        <w:tblW w:w="10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5"/>
        <w:gridCol w:w="2883"/>
        <w:gridCol w:w="2635"/>
        <w:gridCol w:w="2635"/>
        <w:tblGridChange w:id="0">
          <w:tblGrid>
            <w:gridCol w:w="2635"/>
            <w:gridCol w:w="2883"/>
            <w:gridCol w:w="2635"/>
            <w:gridCol w:w="2635"/>
          </w:tblGrid>
        </w:tblGridChange>
      </w:tblGrid>
      <w:tr>
        <w:trPr>
          <w:cantSplit w:val="0"/>
          <w:tblHeader w:val="1"/>
        </w:trPr>
        <w:tc>
          <w:tcPr>
            <w:shd w:fill="d9eaf7" w:val="clear"/>
            <w:vAlign w:val="center"/>
          </w:tcPr>
          <w:p w:rsidR="00000000" w:rsidDel="00000000" w:rsidP="00000000" w:rsidRDefault="00000000" w:rsidRPr="00000000" w14:paraId="00000EAB">
            <w:pPr>
              <w:rPr/>
            </w:pPr>
            <w:r w:rsidDel="00000000" w:rsidR="00000000" w:rsidRPr="00000000">
              <w:rPr>
                <w:rFonts w:ascii="Verdana" w:cs="Verdana" w:eastAsia="Verdana" w:hAnsi="Verdana"/>
                <w:b w:val="1"/>
                <w:bCs w:val="1"/>
                <w:sz w:val="14"/>
                <w:szCs w:val="14"/>
                <w:rtl w:val="0"/>
              </w:rPr>
              <w:t xml:space="preserve">No</w:t>
            </w:r>
            <w:r w:rsidDel="00000000" w:rsidR="00000000" w:rsidRPr="00000000">
              <w:rPr>
                <w:rtl w:val="0"/>
              </w:rPr>
            </w:r>
          </w:p>
        </w:tc>
        <w:tc>
          <w:tcPr>
            <w:shd w:fill="d9eaf7" w:val="clear"/>
            <w:vAlign w:val="center"/>
          </w:tcPr>
          <w:p w:rsidR="00000000" w:rsidDel="00000000" w:rsidP="00000000" w:rsidRDefault="00000000" w:rsidRPr="00000000" w14:paraId="00000EAC">
            <w:pPr>
              <w:rPr/>
            </w:pPr>
            <w:r w:rsidDel="00000000" w:rsidR="00000000" w:rsidRPr="00000000">
              <w:rPr>
                <w:rFonts w:ascii="Verdana" w:cs="Verdana" w:eastAsia="Verdana" w:hAnsi="Verdana"/>
                <w:b w:val="1"/>
                <w:bCs w:val="1"/>
                <w:sz w:val="14"/>
                <w:szCs w:val="14"/>
                <w:rtl w:val="0"/>
              </w:rPr>
              <w:t xml:space="preserve">Layer name</w:t>
            </w:r>
            <w:r w:rsidDel="00000000" w:rsidR="00000000" w:rsidRPr="00000000">
              <w:rPr>
                <w:rtl w:val="0"/>
              </w:rPr>
            </w:r>
          </w:p>
        </w:tc>
        <w:tc>
          <w:tcPr>
            <w:shd w:fill="d9eaf7" w:val="clear"/>
            <w:vAlign w:val="center"/>
          </w:tcPr>
          <w:p w:rsidR="00000000" w:rsidDel="00000000" w:rsidP="00000000" w:rsidRDefault="00000000" w:rsidRPr="00000000" w14:paraId="00000EAD">
            <w:pPr>
              <w:rPr/>
            </w:pPr>
            <w:r w:rsidDel="00000000" w:rsidR="00000000" w:rsidRPr="00000000">
              <w:rPr>
                <w:rFonts w:ascii="Verdana" w:cs="Verdana" w:eastAsia="Verdana" w:hAnsi="Verdana"/>
                <w:b w:val="1"/>
                <w:bCs w:val="1"/>
                <w:sz w:val="14"/>
                <w:szCs w:val="14"/>
                <w:rtl w:val="0"/>
              </w:rPr>
              <w:t xml:space="preserve">Geometry</w:t>
            </w:r>
            <w:r w:rsidDel="00000000" w:rsidR="00000000" w:rsidRPr="00000000">
              <w:rPr>
                <w:rtl w:val="0"/>
              </w:rPr>
            </w:r>
          </w:p>
        </w:tc>
        <w:tc>
          <w:tcPr>
            <w:shd w:fill="d9eaf7" w:val="clear"/>
            <w:vAlign w:val="center"/>
          </w:tcPr>
          <w:p w:rsidR="00000000" w:rsidDel="00000000" w:rsidP="00000000" w:rsidRDefault="00000000" w:rsidRPr="00000000" w14:paraId="00000EAE">
            <w:pPr>
              <w:rPr/>
            </w:pPr>
            <w:r w:rsidDel="00000000" w:rsidR="00000000" w:rsidRPr="00000000">
              <w:rPr>
                <w:rFonts w:ascii="Verdana" w:cs="Verdana" w:eastAsia="Verdana" w:hAnsi="Verdana"/>
                <w:b w:val="1"/>
                <w:bCs w:val="1"/>
                <w:sz w:val="14"/>
                <w:szCs w:val="14"/>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EAF">
            <w:pPr>
              <w:rPr/>
            </w:pPr>
            <w:r w:rsidDel="00000000" w:rsidR="00000000" w:rsidRPr="00000000">
              <w:rPr>
                <w:rFonts w:ascii="Verdana" w:cs="Verdana" w:eastAsia="Verdana" w:hAnsi="Verdana"/>
                <w:sz w:val="14"/>
                <w:szCs w:val="14"/>
                <w:rtl w:val="0"/>
              </w:rPr>
              <w:t xml:space="preserve">01</w:t>
            </w:r>
            <w:r w:rsidDel="00000000" w:rsidR="00000000" w:rsidRPr="00000000">
              <w:rPr>
                <w:rtl w:val="0"/>
              </w:rPr>
            </w:r>
          </w:p>
        </w:tc>
        <w:tc>
          <w:tcPr/>
          <w:p w:rsidR="00000000" w:rsidDel="00000000" w:rsidP="00000000" w:rsidRDefault="00000000" w:rsidRPr="00000000" w14:paraId="00000EB0">
            <w:pPr>
              <w:rPr/>
            </w:pPr>
            <w:r w:rsidDel="00000000" w:rsidR="00000000" w:rsidRPr="00000000">
              <w:rPr>
                <w:rFonts w:ascii="Verdana" w:cs="Verdana" w:eastAsia="Verdana" w:hAnsi="Verdana"/>
                <w:sz w:val="14"/>
                <w:szCs w:val="14"/>
                <w:rtl w:val="0"/>
              </w:rPr>
              <w:t xml:space="preserve">scan_map_index_polygons</w:t>
            </w:r>
            <w:r w:rsidDel="00000000" w:rsidR="00000000" w:rsidRPr="00000000">
              <w:rPr>
                <w:rtl w:val="0"/>
              </w:rPr>
            </w:r>
          </w:p>
        </w:tc>
        <w:tc>
          <w:tcPr/>
          <w:p w:rsidR="00000000" w:rsidDel="00000000" w:rsidP="00000000" w:rsidRDefault="00000000" w:rsidRPr="00000000" w14:paraId="00000EB1">
            <w:pPr>
              <w:rPr/>
            </w:pPr>
            <w:r w:rsidDel="00000000" w:rsidR="00000000" w:rsidRPr="00000000">
              <w:rPr>
                <w:rFonts w:ascii="Verdana" w:cs="Verdana" w:eastAsia="Verdana" w:hAnsi="Verdana"/>
                <w:sz w:val="14"/>
                <w:szCs w:val="14"/>
                <w:rtl w:val="0"/>
              </w:rPr>
              <w:t xml:space="preserve">Polygon</w:t>
            </w:r>
            <w:r w:rsidDel="00000000" w:rsidR="00000000" w:rsidRPr="00000000">
              <w:rPr>
                <w:rtl w:val="0"/>
              </w:rPr>
            </w:r>
          </w:p>
        </w:tc>
        <w:tc>
          <w:tcPr/>
          <w:p w:rsidR="00000000" w:rsidDel="00000000" w:rsidP="00000000" w:rsidRDefault="00000000" w:rsidRPr="00000000" w14:paraId="00000EB2">
            <w:pPr>
              <w:rPr/>
            </w:pPr>
            <w:r w:rsidDel="00000000" w:rsidR="00000000" w:rsidRPr="00000000">
              <w:rPr>
                <w:rFonts w:ascii="Verdana" w:cs="Verdana" w:eastAsia="Verdana" w:hAnsi="Verdana"/>
                <w:sz w:val="14"/>
                <w:szCs w:val="14"/>
                <w:rtl w:val="0"/>
              </w:rPr>
              <w:t xml:space="preserve">Georeferenced map extent, map ID, raster confidence</w:t>
            </w:r>
            <w:r w:rsidDel="00000000" w:rsidR="00000000" w:rsidRPr="00000000">
              <w:rPr>
                <w:rtl w:val="0"/>
              </w:rPr>
            </w:r>
          </w:p>
        </w:tc>
      </w:tr>
      <w:tr>
        <w:trPr>
          <w:cantSplit w:val="0"/>
          <w:tblHeader w:val="0"/>
        </w:trPr>
        <w:tc>
          <w:tcPr/>
          <w:p w:rsidR="00000000" w:rsidDel="00000000" w:rsidP="00000000" w:rsidRDefault="00000000" w:rsidRPr="00000000" w14:paraId="00000EB3">
            <w:pPr>
              <w:rPr/>
            </w:pPr>
            <w:r w:rsidDel="00000000" w:rsidR="00000000" w:rsidRPr="00000000">
              <w:rPr>
                <w:rFonts w:ascii="Verdana" w:cs="Verdana" w:eastAsia="Verdana" w:hAnsi="Verdana"/>
                <w:sz w:val="14"/>
                <w:szCs w:val="14"/>
                <w:rtl w:val="0"/>
              </w:rPr>
              <w:t xml:space="preserve">02</w:t>
            </w:r>
            <w:r w:rsidDel="00000000" w:rsidR="00000000" w:rsidRPr="00000000">
              <w:rPr>
                <w:rtl w:val="0"/>
              </w:rPr>
            </w:r>
          </w:p>
        </w:tc>
        <w:tc>
          <w:tcPr/>
          <w:p w:rsidR="00000000" w:rsidDel="00000000" w:rsidP="00000000" w:rsidRDefault="00000000" w:rsidRPr="00000000" w14:paraId="00000EB4">
            <w:pPr>
              <w:rPr/>
            </w:pPr>
            <w:r w:rsidDel="00000000" w:rsidR="00000000" w:rsidRPr="00000000">
              <w:rPr>
                <w:rFonts w:ascii="Verdana" w:cs="Verdana" w:eastAsia="Verdana" w:hAnsi="Verdana"/>
                <w:sz w:val="14"/>
                <w:szCs w:val="14"/>
                <w:rtl w:val="0"/>
              </w:rPr>
              <w:t xml:space="preserve">georeference_gcp_points</w:t>
            </w:r>
            <w:r w:rsidDel="00000000" w:rsidR="00000000" w:rsidRPr="00000000">
              <w:rPr>
                <w:rtl w:val="0"/>
              </w:rPr>
            </w:r>
          </w:p>
        </w:tc>
        <w:tc>
          <w:tcPr/>
          <w:p w:rsidR="00000000" w:rsidDel="00000000" w:rsidP="00000000" w:rsidRDefault="00000000" w:rsidRPr="00000000" w14:paraId="00000EB5">
            <w:pPr>
              <w:rPr/>
            </w:pPr>
            <w:r w:rsidDel="00000000" w:rsidR="00000000" w:rsidRPr="00000000">
              <w:rPr>
                <w:rFonts w:ascii="Verdana" w:cs="Verdana" w:eastAsia="Verdana" w:hAnsi="Verdana"/>
                <w:sz w:val="14"/>
                <w:szCs w:val="14"/>
                <w:rtl w:val="0"/>
              </w:rPr>
              <w:t xml:space="preserve">Point</w:t>
            </w:r>
            <w:r w:rsidDel="00000000" w:rsidR="00000000" w:rsidRPr="00000000">
              <w:rPr>
                <w:rtl w:val="0"/>
              </w:rPr>
            </w:r>
          </w:p>
        </w:tc>
        <w:tc>
          <w:tcPr/>
          <w:p w:rsidR="00000000" w:rsidDel="00000000" w:rsidP="00000000" w:rsidRDefault="00000000" w:rsidRPr="00000000" w14:paraId="00000EB6">
            <w:pPr>
              <w:rPr/>
            </w:pPr>
            <w:r w:rsidDel="00000000" w:rsidR="00000000" w:rsidRPr="00000000">
              <w:rPr>
                <w:rFonts w:ascii="Verdana" w:cs="Verdana" w:eastAsia="Verdana" w:hAnsi="Verdana"/>
                <w:sz w:val="14"/>
                <w:szCs w:val="14"/>
                <w:rtl w:val="0"/>
              </w:rPr>
              <w:t xml:space="preserve">GCP coordinate, residual, control source</w:t>
            </w:r>
            <w:r w:rsidDel="00000000" w:rsidR="00000000" w:rsidRPr="00000000">
              <w:rPr>
                <w:rtl w:val="0"/>
              </w:rPr>
            </w:r>
          </w:p>
        </w:tc>
      </w:tr>
      <w:tr>
        <w:trPr>
          <w:cantSplit w:val="0"/>
          <w:tblHeader w:val="0"/>
        </w:trPr>
        <w:tc>
          <w:tcPr/>
          <w:p w:rsidR="00000000" w:rsidDel="00000000" w:rsidP="00000000" w:rsidRDefault="00000000" w:rsidRPr="00000000" w14:paraId="00000EB7">
            <w:pPr>
              <w:rPr/>
            </w:pPr>
            <w:r w:rsidDel="00000000" w:rsidR="00000000" w:rsidRPr="00000000">
              <w:rPr>
                <w:rFonts w:ascii="Verdana" w:cs="Verdana" w:eastAsia="Verdana" w:hAnsi="Verdana"/>
                <w:sz w:val="14"/>
                <w:szCs w:val="14"/>
                <w:rtl w:val="0"/>
              </w:rPr>
              <w:t xml:space="preserve">03</w:t>
            </w:r>
            <w:r w:rsidDel="00000000" w:rsidR="00000000" w:rsidRPr="00000000">
              <w:rPr>
                <w:rtl w:val="0"/>
              </w:rPr>
            </w:r>
          </w:p>
        </w:tc>
        <w:tc>
          <w:tcPr/>
          <w:p w:rsidR="00000000" w:rsidDel="00000000" w:rsidP="00000000" w:rsidRDefault="00000000" w:rsidRPr="00000000" w14:paraId="00000EB8">
            <w:pPr>
              <w:rPr/>
            </w:pPr>
            <w:r w:rsidDel="00000000" w:rsidR="00000000" w:rsidRPr="00000000">
              <w:rPr>
                <w:rFonts w:ascii="Verdana" w:cs="Verdana" w:eastAsia="Verdana" w:hAnsi="Verdana"/>
                <w:sz w:val="14"/>
                <w:szCs w:val="14"/>
                <w:rtl w:val="0"/>
              </w:rPr>
              <w:t xml:space="preserve">geology_units_50k_polygons</w:t>
            </w:r>
            <w:r w:rsidDel="00000000" w:rsidR="00000000" w:rsidRPr="00000000">
              <w:rPr>
                <w:rtl w:val="0"/>
              </w:rPr>
            </w:r>
          </w:p>
        </w:tc>
        <w:tc>
          <w:tcPr/>
          <w:p w:rsidR="00000000" w:rsidDel="00000000" w:rsidP="00000000" w:rsidRDefault="00000000" w:rsidRPr="00000000" w14:paraId="00000EB9">
            <w:pPr>
              <w:rPr/>
            </w:pPr>
            <w:r w:rsidDel="00000000" w:rsidR="00000000" w:rsidRPr="00000000">
              <w:rPr>
                <w:rFonts w:ascii="Verdana" w:cs="Verdana" w:eastAsia="Verdana" w:hAnsi="Verdana"/>
                <w:sz w:val="14"/>
                <w:szCs w:val="14"/>
                <w:rtl w:val="0"/>
              </w:rPr>
              <w:t xml:space="preserve">Polygon</w:t>
            </w:r>
            <w:r w:rsidDel="00000000" w:rsidR="00000000" w:rsidRPr="00000000">
              <w:rPr>
                <w:rtl w:val="0"/>
              </w:rPr>
            </w:r>
          </w:p>
        </w:tc>
        <w:tc>
          <w:tcPr/>
          <w:p w:rsidR="00000000" w:rsidDel="00000000" w:rsidP="00000000" w:rsidRDefault="00000000" w:rsidRPr="00000000" w14:paraId="00000EBA">
            <w:pPr>
              <w:rPr/>
            </w:pPr>
            <w:r w:rsidDel="00000000" w:rsidR="00000000" w:rsidRPr="00000000">
              <w:rPr>
                <w:rFonts w:ascii="Verdana" w:cs="Verdana" w:eastAsia="Verdana" w:hAnsi="Verdana"/>
                <w:sz w:val="14"/>
                <w:szCs w:val="14"/>
                <w:rtl w:val="0"/>
              </w:rPr>
              <w:t xml:space="preserve">2013 detailed geology units</w:t>
            </w:r>
            <w:r w:rsidDel="00000000" w:rsidR="00000000" w:rsidRPr="00000000">
              <w:rPr>
                <w:rtl w:val="0"/>
              </w:rPr>
            </w:r>
          </w:p>
        </w:tc>
      </w:tr>
      <w:tr>
        <w:trPr>
          <w:cantSplit w:val="0"/>
          <w:tblHeader w:val="0"/>
        </w:trPr>
        <w:tc>
          <w:tcPr/>
          <w:p w:rsidR="00000000" w:rsidDel="00000000" w:rsidP="00000000" w:rsidRDefault="00000000" w:rsidRPr="00000000" w14:paraId="00000EBB">
            <w:pPr>
              <w:rPr/>
            </w:pPr>
            <w:r w:rsidDel="00000000" w:rsidR="00000000" w:rsidRPr="00000000">
              <w:rPr>
                <w:rFonts w:ascii="Verdana" w:cs="Verdana" w:eastAsia="Verdana" w:hAnsi="Verdana"/>
                <w:sz w:val="14"/>
                <w:szCs w:val="14"/>
                <w:rtl w:val="0"/>
              </w:rPr>
              <w:t xml:space="preserve">04</w:t>
            </w:r>
            <w:r w:rsidDel="00000000" w:rsidR="00000000" w:rsidRPr="00000000">
              <w:rPr>
                <w:rtl w:val="0"/>
              </w:rPr>
            </w:r>
          </w:p>
        </w:tc>
        <w:tc>
          <w:tcPr/>
          <w:p w:rsidR="00000000" w:rsidDel="00000000" w:rsidP="00000000" w:rsidRDefault="00000000" w:rsidRPr="00000000" w14:paraId="00000EBC">
            <w:pPr>
              <w:rPr/>
            </w:pPr>
            <w:r w:rsidDel="00000000" w:rsidR="00000000" w:rsidRPr="00000000">
              <w:rPr>
                <w:rFonts w:ascii="Verdana" w:cs="Verdana" w:eastAsia="Verdana" w:hAnsi="Verdana"/>
                <w:sz w:val="14"/>
                <w:szCs w:val="14"/>
                <w:rtl w:val="0"/>
              </w:rPr>
              <w:t xml:space="preserve">geology_units_200k_polygons</w:t>
            </w:r>
            <w:r w:rsidDel="00000000" w:rsidR="00000000" w:rsidRPr="00000000">
              <w:rPr>
                <w:rtl w:val="0"/>
              </w:rPr>
            </w:r>
          </w:p>
        </w:tc>
        <w:tc>
          <w:tcPr/>
          <w:p w:rsidR="00000000" w:rsidDel="00000000" w:rsidP="00000000" w:rsidRDefault="00000000" w:rsidRPr="00000000" w14:paraId="00000EBD">
            <w:pPr>
              <w:rPr/>
            </w:pPr>
            <w:r w:rsidDel="00000000" w:rsidR="00000000" w:rsidRPr="00000000">
              <w:rPr>
                <w:rFonts w:ascii="Verdana" w:cs="Verdana" w:eastAsia="Verdana" w:hAnsi="Verdana"/>
                <w:sz w:val="14"/>
                <w:szCs w:val="14"/>
                <w:rtl w:val="0"/>
              </w:rPr>
              <w:t xml:space="preserve">Polygon</w:t>
            </w:r>
            <w:r w:rsidDel="00000000" w:rsidR="00000000" w:rsidRPr="00000000">
              <w:rPr>
                <w:rtl w:val="0"/>
              </w:rPr>
            </w:r>
          </w:p>
        </w:tc>
        <w:tc>
          <w:tcPr/>
          <w:p w:rsidR="00000000" w:rsidDel="00000000" w:rsidP="00000000" w:rsidRDefault="00000000" w:rsidRPr="00000000" w14:paraId="00000EBE">
            <w:pPr>
              <w:rPr/>
            </w:pPr>
            <w:r w:rsidDel="00000000" w:rsidR="00000000" w:rsidRPr="00000000">
              <w:rPr>
                <w:rFonts w:ascii="Verdana" w:cs="Verdana" w:eastAsia="Verdana" w:hAnsi="Verdana"/>
                <w:sz w:val="14"/>
                <w:szCs w:val="14"/>
                <w:rtl w:val="0"/>
              </w:rPr>
              <w:t xml:space="preserve">1987 regional geology units</w:t>
            </w:r>
            <w:r w:rsidDel="00000000" w:rsidR="00000000" w:rsidRPr="00000000">
              <w:rPr>
                <w:rtl w:val="0"/>
              </w:rPr>
            </w:r>
          </w:p>
        </w:tc>
      </w:tr>
      <w:tr>
        <w:trPr>
          <w:cantSplit w:val="0"/>
          <w:tblHeader w:val="0"/>
        </w:trPr>
        <w:tc>
          <w:tcPr/>
          <w:p w:rsidR="00000000" w:rsidDel="00000000" w:rsidP="00000000" w:rsidRDefault="00000000" w:rsidRPr="00000000" w14:paraId="00000EBF">
            <w:pPr>
              <w:rPr/>
            </w:pPr>
            <w:r w:rsidDel="00000000" w:rsidR="00000000" w:rsidRPr="00000000">
              <w:rPr>
                <w:rFonts w:ascii="Verdana" w:cs="Verdana" w:eastAsia="Verdana" w:hAnsi="Verdana"/>
                <w:sz w:val="14"/>
                <w:szCs w:val="14"/>
                <w:rtl w:val="0"/>
              </w:rPr>
              <w:t xml:space="preserve">05</w:t>
            </w:r>
            <w:r w:rsidDel="00000000" w:rsidR="00000000" w:rsidRPr="00000000">
              <w:rPr>
                <w:rtl w:val="0"/>
              </w:rPr>
            </w:r>
          </w:p>
        </w:tc>
        <w:tc>
          <w:tcPr/>
          <w:p w:rsidR="00000000" w:rsidDel="00000000" w:rsidP="00000000" w:rsidRDefault="00000000" w:rsidRPr="00000000" w14:paraId="00000EC0">
            <w:pPr>
              <w:rPr/>
            </w:pPr>
            <w:r w:rsidDel="00000000" w:rsidR="00000000" w:rsidRPr="00000000">
              <w:rPr>
                <w:rFonts w:ascii="Verdana" w:cs="Verdana" w:eastAsia="Verdana" w:hAnsi="Verdana"/>
                <w:sz w:val="14"/>
                <w:szCs w:val="14"/>
                <w:rtl w:val="0"/>
              </w:rPr>
              <w:t xml:space="preserve">structures_faults_lines</w:t>
            </w:r>
            <w:r w:rsidDel="00000000" w:rsidR="00000000" w:rsidRPr="00000000">
              <w:rPr>
                <w:rtl w:val="0"/>
              </w:rPr>
            </w:r>
          </w:p>
        </w:tc>
        <w:tc>
          <w:tcPr/>
          <w:p w:rsidR="00000000" w:rsidDel="00000000" w:rsidP="00000000" w:rsidRDefault="00000000" w:rsidRPr="00000000" w14:paraId="00000EC1">
            <w:pPr>
              <w:rPr/>
            </w:pPr>
            <w:r w:rsidDel="00000000" w:rsidR="00000000" w:rsidRPr="00000000">
              <w:rPr>
                <w:rFonts w:ascii="Verdana" w:cs="Verdana" w:eastAsia="Verdana" w:hAnsi="Verdana"/>
                <w:sz w:val="14"/>
                <w:szCs w:val="14"/>
                <w:rtl w:val="0"/>
              </w:rPr>
              <w:t xml:space="preserve">LineString</w:t>
            </w:r>
            <w:r w:rsidDel="00000000" w:rsidR="00000000" w:rsidRPr="00000000">
              <w:rPr>
                <w:rtl w:val="0"/>
              </w:rPr>
            </w:r>
          </w:p>
        </w:tc>
        <w:tc>
          <w:tcPr/>
          <w:p w:rsidR="00000000" w:rsidDel="00000000" w:rsidP="00000000" w:rsidRDefault="00000000" w:rsidRPr="00000000" w14:paraId="00000EC2">
            <w:pPr>
              <w:rPr/>
            </w:pPr>
            <w:r w:rsidDel="00000000" w:rsidR="00000000" w:rsidRPr="00000000">
              <w:rPr>
                <w:rFonts w:ascii="Verdana" w:cs="Verdana" w:eastAsia="Verdana" w:hAnsi="Verdana"/>
                <w:sz w:val="14"/>
                <w:szCs w:val="14"/>
                <w:rtl w:val="0"/>
              </w:rPr>
              <w:t xml:space="preserve">Faults, inferred faults, lineaments</w:t>
            </w:r>
            <w:r w:rsidDel="00000000" w:rsidR="00000000" w:rsidRPr="00000000">
              <w:rPr>
                <w:rtl w:val="0"/>
              </w:rPr>
            </w:r>
          </w:p>
        </w:tc>
      </w:tr>
      <w:tr>
        <w:trPr>
          <w:cantSplit w:val="0"/>
          <w:tblHeader w:val="0"/>
        </w:trPr>
        <w:tc>
          <w:tcPr/>
          <w:p w:rsidR="00000000" w:rsidDel="00000000" w:rsidP="00000000" w:rsidRDefault="00000000" w:rsidRPr="00000000" w14:paraId="00000EC3">
            <w:pPr>
              <w:rPr/>
            </w:pPr>
            <w:r w:rsidDel="00000000" w:rsidR="00000000" w:rsidRPr="00000000">
              <w:rPr>
                <w:rFonts w:ascii="Verdana" w:cs="Verdana" w:eastAsia="Verdana" w:hAnsi="Verdana"/>
                <w:sz w:val="14"/>
                <w:szCs w:val="14"/>
                <w:rtl w:val="0"/>
              </w:rPr>
              <w:t xml:space="preserve">06</w:t>
            </w:r>
            <w:r w:rsidDel="00000000" w:rsidR="00000000" w:rsidRPr="00000000">
              <w:rPr>
                <w:rtl w:val="0"/>
              </w:rPr>
            </w:r>
          </w:p>
        </w:tc>
        <w:tc>
          <w:tcPr/>
          <w:p w:rsidR="00000000" w:rsidDel="00000000" w:rsidP="00000000" w:rsidRDefault="00000000" w:rsidRPr="00000000" w14:paraId="00000EC4">
            <w:pPr>
              <w:rPr/>
            </w:pPr>
            <w:r w:rsidDel="00000000" w:rsidR="00000000" w:rsidRPr="00000000">
              <w:rPr>
                <w:rFonts w:ascii="Verdana" w:cs="Verdana" w:eastAsia="Verdana" w:hAnsi="Verdana"/>
                <w:sz w:val="14"/>
                <w:szCs w:val="14"/>
                <w:rtl w:val="0"/>
              </w:rPr>
              <w:t xml:space="preserve">intrusive_contacts_lines</w:t>
            </w:r>
            <w:r w:rsidDel="00000000" w:rsidR="00000000" w:rsidRPr="00000000">
              <w:rPr>
                <w:rtl w:val="0"/>
              </w:rPr>
            </w:r>
          </w:p>
        </w:tc>
        <w:tc>
          <w:tcPr/>
          <w:p w:rsidR="00000000" w:rsidDel="00000000" w:rsidP="00000000" w:rsidRDefault="00000000" w:rsidRPr="00000000" w14:paraId="00000EC5">
            <w:pPr>
              <w:rPr/>
            </w:pPr>
            <w:r w:rsidDel="00000000" w:rsidR="00000000" w:rsidRPr="00000000">
              <w:rPr>
                <w:rFonts w:ascii="Verdana" w:cs="Verdana" w:eastAsia="Verdana" w:hAnsi="Verdana"/>
                <w:sz w:val="14"/>
                <w:szCs w:val="14"/>
                <w:rtl w:val="0"/>
              </w:rPr>
              <w:t xml:space="preserve">LineString</w:t>
            </w:r>
            <w:r w:rsidDel="00000000" w:rsidR="00000000" w:rsidRPr="00000000">
              <w:rPr>
                <w:rtl w:val="0"/>
              </w:rPr>
            </w:r>
          </w:p>
        </w:tc>
        <w:tc>
          <w:tcPr/>
          <w:p w:rsidR="00000000" w:rsidDel="00000000" w:rsidP="00000000" w:rsidRDefault="00000000" w:rsidRPr="00000000" w14:paraId="00000EC6">
            <w:pPr>
              <w:rPr/>
            </w:pPr>
            <w:r w:rsidDel="00000000" w:rsidR="00000000" w:rsidRPr="00000000">
              <w:rPr>
                <w:rFonts w:ascii="Verdana" w:cs="Verdana" w:eastAsia="Verdana" w:hAnsi="Verdana"/>
                <w:sz w:val="14"/>
                <w:szCs w:val="14"/>
                <w:rtl w:val="0"/>
              </w:rPr>
              <w:t xml:space="preserve">Intrusive/contact boundaries</w:t>
            </w:r>
            <w:r w:rsidDel="00000000" w:rsidR="00000000" w:rsidRPr="00000000">
              <w:rPr>
                <w:rtl w:val="0"/>
              </w:rPr>
            </w:r>
          </w:p>
        </w:tc>
      </w:tr>
      <w:tr>
        <w:trPr>
          <w:cantSplit w:val="0"/>
          <w:tblHeader w:val="0"/>
        </w:trPr>
        <w:tc>
          <w:tcPr/>
          <w:p w:rsidR="00000000" w:rsidDel="00000000" w:rsidP="00000000" w:rsidRDefault="00000000" w:rsidRPr="00000000" w14:paraId="00000EC7">
            <w:pPr>
              <w:rPr/>
            </w:pPr>
            <w:r w:rsidDel="00000000" w:rsidR="00000000" w:rsidRPr="00000000">
              <w:rPr>
                <w:rFonts w:ascii="Verdana" w:cs="Verdana" w:eastAsia="Verdana" w:hAnsi="Verdana"/>
                <w:sz w:val="14"/>
                <w:szCs w:val="14"/>
                <w:rtl w:val="0"/>
              </w:rPr>
              <w:t xml:space="preserve">07</w:t>
            </w:r>
            <w:r w:rsidDel="00000000" w:rsidR="00000000" w:rsidRPr="00000000">
              <w:rPr>
                <w:rtl w:val="0"/>
              </w:rPr>
            </w:r>
          </w:p>
        </w:tc>
        <w:tc>
          <w:tcPr/>
          <w:p w:rsidR="00000000" w:rsidDel="00000000" w:rsidP="00000000" w:rsidRDefault="00000000" w:rsidRPr="00000000" w14:paraId="00000EC8">
            <w:pPr>
              <w:rPr/>
            </w:pPr>
            <w:r w:rsidDel="00000000" w:rsidR="00000000" w:rsidRPr="00000000">
              <w:rPr>
                <w:rFonts w:ascii="Verdana" w:cs="Verdana" w:eastAsia="Verdana" w:hAnsi="Verdana"/>
                <w:sz w:val="14"/>
                <w:szCs w:val="14"/>
                <w:rtl w:val="0"/>
              </w:rPr>
              <w:t xml:space="preserve">dyke_vein_lines</w:t>
            </w:r>
            <w:r w:rsidDel="00000000" w:rsidR="00000000" w:rsidRPr="00000000">
              <w:rPr>
                <w:rtl w:val="0"/>
              </w:rPr>
            </w:r>
          </w:p>
        </w:tc>
        <w:tc>
          <w:tcPr/>
          <w:p w:rsidR="00000000" w:rsidDel="00000000" w:rsidP="00000000" w:rsidRDefault="00000000" w:rsidRPr="00000000" w14:paraId="00000EC9">
            <w:pPr>
              <w:rPr/>
            </w:pPr>
            <w:r w:rsidDel="00000000" w:rsidR="00000000" w:rsidRPr="00000000">
              <w:rPr>
                <w:rFonts w:ascii="Verdana" w:cs="Verdana" w:eastAsia="Verdana" w:hAnsi="Verdana"/>
                <w:sz w:val="14"/>
                <w:szCs w:val="14"/>
                <w:rtl w:val="0"/>
              </w:rPr>
              <w:t xml:space="preserve">LineString</w:t>
            </w:r>
            <w:r w:rsidDel="00000000" w:rsidR="00000000" w:rsidRPr="00000000">
              <w:rPr>
                <w:rtl w:val="0"/>
              </w:rPr>
            </w:r>
          </w:p>
        </w:tc>
        <w:tc>
          <w:tcPr/>
          <w:p w:rsidR="00000000" w:rsidDel="00000000" w:rsidP="00000000" w:rsidRDefault="00000000" w:rsidRPr="00000000" w14:paraId="00000ECA">
            <w:pPr>
              <w:rPr/>
            </w:pPr>
            <w:r w:rsidDel="00000000" w:rsidR="00000000" w:rsidRPr="00000000">
              <w:rPr>
                <w:rFonts w:ascii="Verdana" w:cs="Verdana" w:eastAsia="Verdana" w:hAnsi="Verdana"/>
                <w:sz w:val="14"/>
                <w:szCs w:val="14"/>
                <w:rtl w:val="0"/>
              </w:rPr>
              <w:t xml:space="preserve">Dyke, vein, quartz vein, section lines</w:t>
            </w:r>
            <w:r w:rsidDel="00000000" w:rsidR="00000000" w:rsidRPr="00000000">
              <w:rPr>
                <w:rtl w:val="0"/>
              </w:rPr>
            </w:r>
          </w:p>
        </w:tc>
      </w:tr>
      <w:tr>
        <w:trPr>
          <w:cantSplit w:val="0"/>
          <w:tblHeader w:val="0"/>
        </w:trPr>
        <w:tc>
          <w:tcPr/>
          <w:p w:rsidR="00000000" w:rsidDel="00000000" w:rsidP="00000000" w:rsidRDefault="00000000" w:rsidRPr="00000000" w14:paraId="00000ECB">
            <w:pPr>
              <w:rPr/>
            </w:pPr>
            <w:r w:rsidDel="00000000" w:rsidR="00000000" w:rsidRPr="00000000">
              <w:rPr>
                <w:rFonts w:ascii="Verdana" w:cs="Verdana" w:eastAsia="Verdana" w:hAnsi="Verdana"/>
                <w:sz w:val="14"/>
                <w:szCs w:val="14"/>
                <w:rtl w:val="0"/>
              </w:rPr>
              <w:t xml:space="preserve">08</w:t>
            </w:r>
            <w:r w:rsidDel="00000000" w:rsidR="00000000" w:rsidRPr="00000000">
              <w:rPr>
                <w:rtl w:val="0"/>
              </w:rPr>
            </w:r>
          </w:p>
        </w:tc>
        <w:tc>
          <w:tcPr/>
          <w:p w:rsidR="00000000" w:rsidDel="00000000" w:rsidP="00000000" w:rsidRDefault="00000000" w:rsidRPr="00000000" w14:paraId="00000ECC">
            <w:pPr>
              <w:rPr/>
            </w:pPr>
            <w:r w:rsidDel="00000000" w:rsidR="00000000" w:rsidRPr="00000000">
              <w:rPr>
                <w:rFonts w:ascii="Verdana" w:cs="Verdana" w:eastAsia="Verdana" w:hAnsi="Verdana"/>
                <w:sz w:val="14"/>
                <w:szCs w:val="14"/>
                <w:rtl w:val="0"/>
              </w:rPr>
              <w:t xml:space="preserve">alteration_zones_polygons</w:t>
            </w:r>
            <w:r w:rsidDel="00000000" w:rsidR="00000000" w:rsidRPr="00000000">
              <w:rPr>
                <w:rtl w:val="0"/>
              </w:rPr>
            </w:r>
          </w:p>
        </w:tc>
        <w:tc>
          <w:tcPr/>
          <w:p w:rsidR="00000000" w:rsidDel="00000000" w:rsidP="00000000" w:rsidRDefault="00000000" w:rsidRPr="00000000" w14:paraId="00000ECD">
            <w:pPr>
              <w:rPr/>
            </w:pPr>
            <w:r w:rsidDel="00000000" w:rsidR="00000000" w:rsidRPr="00000000">
              <w:rPr>
                <w:rFonts w:ascii="Verdana" w:cs="Verdana" w:eastAsia="Verdana" w:hAnsi="Verdana"/>
                <w:sz w:val="14"/>
                <w:szCs w:val="14"/>
                <w:rtl w:val="0"/>
              </w:rPr>
              <w:t xml:space="preserve">Polygon</w:t>
            </w:r>
            <w:r w:rsidDel="00000000" w:rsidR="00000000" w:rsidRPr="00000000">
              <w:rPr>
                <w:rtl w:val="0"/>
              </w:rPr>
            </w:r>
          </w:p>
        </w:tc>
        <w:tc>
          <w:tcPr/>
          <w:p w:rsidR="00000000" w:rsidDel="00000000" w:rsidP="00000000" w:rsidRDefault="00000000" w:rsidRPr="00000000" w14:paraId="00000ECE">
            <w:pPr>
              <w:rPr/>
            </w:pPr>
            <w:r w:rsidDel="00000000" w:rsidR="00000000" w:rsidRPr="00000000">
              <w:rPr>
                <w:rFonts w:ascii="Verdana" w:cs="Verdana" w:eastAsia="Verdana" w:hAnsi="Verdana"/>
                <w:sz w:val="14"/>
                <w:szCs w:val="14"/>
                <w:rtl w:val="0"/>
              </w:rPr>
              <w:t xml:space="preserve">Alteration zones if shown</w:t>
            </w:r>
            <w:r w:rsidDel="00000000" w:rsidR="00000000" w:rsidRPr="00000000">
              <w:rPr>
                <w:rtl w:val="0"/>
              </w:rPr>
            </w:r>
          </w:p>
        </w:tc>
      </w:tr>
      <w:tr>
        <w:trPr>
          <w:cantSplit w:val="0"/>
          <w:tblHeader w:val="0"/>
        </w:trPr>
        <w:tc>
          <w:tcPr/>
          <w:p w:rsidR="00000000" w:rsidDel="00000000" w:rsidP="00000000" w:rsidRDefault="00000000" w:rsidRPr="00000000" w14:paraId="00000ECF">
            <w:pPr>
              <w:rPr/>
            </w:pPr>
            <w:r w:rsidDel="00000000" w:rsidR="00000000" w:rsidRPr="00000000">
              <w:rPr>
                <w:rFonts w:ascii="Verdana" w:cs="Verdana" w:eastAsia="Verdana" w:hAnsi="Verdana"/>
                <w:sz w:val="14"/>
                <w:szCs w:val="14"/>
                <w:rtl w:val="0"/>
              </w:rPr>
              <w:t xml:space="preserve">09</w:t>
            </w:r>
            <w:r w:rsidDel="00000000" w:rsidR="00000000" w:rsidRPr="00000000">
              <w:rPr>
                <w:rtl w:val="0"/>
              </w:rPr>
            </w:r>
          </w:p>
        </w:tc>
        <w:tc>
          <w:tcPr/>
          <w:p w:rsidR="00000000" w:rsidDel="00000000" w:rsidP="00000000" w:rsidRDefault="00000000" w:rsidRPr="00000000" w14:paraId="00000ED0">
            <w:pPr>
              <w:rPr/>
            </w:pPr>
            <w:r w:rsidDel="00000000" w:rsidR="00000000" w:rsidRPr="00000000">
              <w:rPr>
                <w:rFonts w:ascii="Verdana" w:cs="Verdana" w:eastAsia="Verdana" w:hAnsi="Verdana"/>
                <w:sz w:val="14"/>
                <w:szCs w:val="14"/>
                <w:rtl w:val="0"/>
              </w:rPr>
              <w:t xml:space="preserve">mineral_occurrences_points</w:t>
            </w:r>
            <w:r w:rsidDel="00000000" w:rsidR="00000000" w:rsidRPr="00000000">
              <w:rPr>
                <w:rtl w:val="0"/>
              </w:rPr>
            </w:r>
          </w:p>
        </w:tc>
        <w:tc>
          <w:tcPr/>
          <w:p w:rsidR="00000000" w:rsidDel="00000000" w:rsidP="00000000" w:rsidRDefault="00000000" w:rsidRPr="00000000" w14:paraId="00000ED1">
            <w:pPr>
              <w:rPr/>
            </w:pPr>
            <w:r w:rsidDel="00000000" w:rsidR="00000000" w:rsidRPr="00000000">
              <w:rPr>
                <w:rFonts w:ascii="Verdana" w:cs="Verdana" w:eastAsia="Verdana" w:hAnsi="Verdana"/>
                <w:sz w:val="14"/>
                <w:szCs w:val="14"/>
                <w:rtl w:val="0"/>
              </w:rPr>
              <w:t xml:space="preserve">Point</w:t>
            </w:r>
            <w:r w:rsidDel="00000000" w:rsidR="00000000" w:rsidRPr="00000000">
              <w:rPr>
                <w:rtl w:val="0"/>
              </w:rPr>
            </w:r>
          </w:p>
        </w:tc>
        <w:tc>
          <w:tcPr/>
          <w:p w:rsidR="00000000" w:rsidDel="00000000" w:rsidP="00000000" w:rsidRDefault="00000000" w:rsidRPr="00000000" w14:paraId="00000ED2">
            <w:pPr>
              <w:rPr/>
            </w:pPr>
            <w:r w:rsidDel="00000000" w:rsidR="00000000" w:rsidRPr="00000000">
              <w:rPr>
                <w:rFonts w:ascii="Verdana" w:cs="Verdana" w:eastAsia="Verdana" w:hAnsi="Verdana"/>
                <w:sz w:val="14"/>
                <w:szCs w:val="14"/>
                <w:rtl w:val="0"/>
              </w:rPr>
              <w:t xml:space="preserve">Mineral occurrence/resource points</w:t>
            </w:r>
            <w:r w:rsidDel="00000000" w:rsidR="00000000" w:rsidRPr="00000000">
              <w:rPr>
                <w:rtl w:val="0"/>
              </w:rPr>
            </w:r>
          </w:p>
        </w:tc>
      </w:tr>
      <w:tr>
        <w:trPr>
          <w:cantSplit w:val="0"/>
          <w:tblHeader w:val="0"/>
        </w:trPr>
        <w:tc>
          <w:tcPr/>
          <w:p w:rsidR="00000000" w:rsidDel="00000000" w:rsidP="00000000" w:rsidRDefault="00000000" w:rsidRPr="00000000" w14:paraId="00000ED3">
            <w:pPr>
              <w:rPr/>
            </w:pPr>
            <w:r w:rsidDel="00000000" w:rsidR="00000000" w:rsidRPr="00000000">
              <w:rPr>
                <w:rFonts w:ascii="Verdana" w:cs="Verdana" w:eastAsia="Verdana" w:hAnsi="Verdana"/>
                <w:sz w:val="14"/>
                <w:szCs w:val="14"/>
                <w:rtl w:val="0"/>
              </w:rPr>
              <w:t xml:space="preserve">10</w:t>
            </w:r>
            <w:r w:rsidDel="00000000" w:rsidR="00000000" w:rsidRPr="00000000">
              <w:rPr>
                <w:rtl w:val="0"/>
              </w:rPr>
            </w:r>
          </w:p>
        </w:tc>
        <w:tc>
          <w:tcPr/>
          <w:p w:rsidR="00000000" w:rsidDel="00000000" w:rsidP="00000000" w:rsidRDefault="00000000" w:rsidRPr="00000000" w14:paraId="00000ED4">
            <w:pPr>
              <w:rPr/>
            </w:pPr>
            <w:r w:rsidDel="00000000" w:rsidR="00000000" w:rsidRPr="00000000">
              <w:rPr>
                <w:rFonts w:ascii="Verdana" w:cs="Verdana" w:eastAsia="Verdana" w:hAnsi="Verdana"/>
                <w:sz w:val="14"/>
                <w:szCs w:val="14"/>
                <w:rtl w:val="0"/>
              </w:rPr>
              <w:t xml:space="preserve">mineralized_zones_polygons</w:t>
            </w:r>
            <w:r w:rsidDel="00000000" w:rsidR="00000000" w:rsidRPr="00000000">
              <w:rPr>
                <w:rtl w:val="0"/>
              </w:rPr>
            </w:r>
          </w:p>
        </w:tc>
        <w:tc>
          <w:tcPr/>
          <w:p w:rsidR="00000000" w:rsidDel="00000000" w:rsidP="00000000" w:rsidRDefault="00000000" w:rsidRPr="00000000" w14:paraId="00000ED5">
            <w:pPr>
              <w:rPr/>
            </w:pPr>
            <w:r w:rsidDel="00000000" w:rsidR="00000000" w:rsidRPr="00000000">
              <w:rPr>
                <w:rFonts w:ascii="Verdana" w:cs="Verdana" w:eastAsia="Verdana" w:hAnsi="Verdana"/>
                <w:sz w:val="14"/>
                <w:szCs w:val="14"/>
                <w:rtl w:val="0"/>
              </w:rPr>
              <w:t xml:space="preserve">Polygon</w:t>
            </w:r>
            <w:r w:rsidDel="00000000" w:rsidR="00000000" w:rsidRPr="00000000">
              <w:rPr>
                <w:rtl w:val="0"/>
              </w:rPr>
            </w:r>
          </w:p>
        </w:tc>
        <w:tc>
          <w:tcPr/>
          <w:p w:rsidR="00000000" w:rsidDel="00000000" w:rsidP="00000000" w:rsidRDefault="00000000" w:rsidRPr="00000000" w14:paraId="00000ED6">
            <w:pPr>
              <w:rPr/>
            </w:pPr>
            <w:r w:rsidDel="00000000" w:rsidR="00000000" w:rsidRPr="00000000">
              <w:rPr>
                <w:rFonts w:ascii="Verdana" w:cs="Verdana" w:eastAsia="Verdana" w:hAnsi="Verdana"/>
                <w:sz w:val="14"/>
                <w:szCs w:val="14"/>
                <w:rtl w:val="0"/>
              </w:rPr>
              <w:t xml:space="preserve">Mineralized zones / ore fields</w:t>
            </w:r>
            <w:r w:rsidDel="00000000" w:rsidR="00000000" w:rsidRPr="00000000">
              <w:rPr>
                <w:rtl w:val="0"/>
              </w:rPr>
            </w:r>
          </w:p>
        </w:tc>
      </w:tr>
      <w:tr>
        <w:trPr>
          <w:cantSplit w:val="0"/>
          <w:tblHeader w:val="0"/>
        </w:trPr>
        <w:tc>
          <w:tcPr/>
          <w:p w:rsidR="00000000" w:rsidDel="00000000" w:rsidP="00000000" w:rsidRDefault="00000000" w:rsidRPr="00000000" w14:paraId="00000ED7">
            <w:pPr>
              <w:rPr/>
            </w:pPr>
            <w:r w:rsidDel="00000000" w:rsidR="00000000" w:rsidRPr="00000000">
              <w:rPr>
                <w:rFonts w:ascii="Verdana" w:cs="Verdana" w:eastAsia="Verdana" w:hAnsi="Verdana"/>
                <w:sz w:val="14"/>
                <w:szCs w:val="14"/>
                <w:rtl w:val="0"/>
              </w:rPr>
              <w:t xml:space="preserve">11</w:t>
            </w:r>
            <w:r w:rsidDel="00000000" w:rsidR="00000000" w:rsidRPr="00000000">
              <w:rPr>
                <w:rtl w:val="0"/>
              </w:rPr>
            </w:r>
          </w:p>
        </w:tc>
        <w:tc>
          <w:tcPr/>
          <w:p w:rsidR="00000000" w:rsidDel="00000000" w:rsidP="00000000" w:rsidRDefault="00000000" w:rsidRPr="00000000" w14:paraId="00000ED8">
            <w:pPr>
              <w:rPr/>
            </w:pPr>
            <w:r w:rsidDel="00000000" w:rsidR="00000000" w:rsidRPr="00000000">
              <w:rPr>
                <w:rFonts w:ascii="Verdana" w:cs="Verdana" w:eastAsia="Verdana" w:hAnsi="Verdana"/>
                <w:sz w:val="14"/>
                <w:szCs w:val="14"/>
                <w:rtl w:val="0"/>
              </w:rPr>
              <w:t xml:space="preserve">ore_field_prospect_polygons</w:t>
            </w:r>
            <w:r w:rsidDel="00000000" w:rsidR="00000000" w:rsidRPr="00000000">
              <w:rPr>
                <w:rtl w:val="0"/>
              </w:rPr>
            </w:r>
          </w:p>
        </w:tc>
        <w:tc>
          <w:tcPr/>
          <w:p w:rsidR="00000000" w:rsidDel="00000000" w:rsidP="00000000" w:rsidRDefault="00000000" w:rsidRPr="00000000" w14:paraId="00000ED9">
            <w:pPr>
              <w:rPr/>
            </w:pPr>
            <w:r w:rsidDel="00000000" w:rsidR="00000000" w:rsidRPr="00000000">
              <w:rPr>
                <w:rFonts w:ascii="Verdana" w:cs="Verdana" w:eastAsia="Verdana" w:hAnsi="Verdana"/>
                <w:sz w:val="14"/>
                <w:szCs w:val="14"/>
                <w:rtl w:val="0"/>
              </w:rPr>
              <w:t xml:space="preserve">Polygon</w:t>
            </w:r>
            <w:r w:rsidDel="00000000" w:rsidR="00000000" w:rsidRPr="00000000">
              <w:rPr>
                <w:rtl w:val="0"/>
              </w:rPr>
            </w:r>
          </w:p>
        </w:tc>
        <w:tc>
          <w:tcPr/>
          <w:p w:rsidR="00000000" w:rsidDel="00000000" w:rsidP="00000000" w:rsidRDefault="00000000" w:rsidRPr="00000000" w14:paraId="00000EDA">
            <w:pPr>
              <w:rPr/>
            </w:pPr>
            <w:r w:rsidDel="00000000" w:rsidR="00000000" w:rsidRPr="00000000">
              <w:rPr>
                <w:rFonts w:ascii="Verdana" w:cs="Verdana" w:eastAsia="Verdana" w:hAnsi="Verdana"/>
                <w:sz w:val="14"/>
                <w:szCs w:val="14"/>
                <w:rtl w:val="0"/>
              </w:rPr>
              <w:t xml:space="preserve">Ore field/prospect areas</w:t>
            </w:r>
            <w:r w:rsidDel="00000000" w:rsidR="00000000" w:rsidRPr="00000000">
              <w:rPr>
                <w:rtl w:val="0"/>
              </w:rPr>
            </w:r>
          </w:p>
        </w:tc>
      </w:tr>
      <w:tr>
        <w:trPr>
          <w:cantSplit w:val="0"/>
          <w:tblHeader w:val="0"/>
        </w:trPr>
        <w:tc>
          <w:tcPr/>
          <w:p w:rsidR="00000000" w:rsidDel="00000000" w:rsidP="00000000" w:rsidRDefault="00000000" w:rsidRPr="00000000" w14:paraId="00000EDB">
            <w:pPr>
              <w:rPr/>
            </w:pPr>
            <w:r w:rsidDel="00000000" w:rsidR="00000000" w:rsidRPr="00000000">
              <w:rPr>
                <w:rFonts w:ascii="Verdana" w:cs="Verdana" w:eastAsia="Verdana" w:hAnsi="Verdana"/>
                <w:sz w:val="14"/>
                <w:szCs w:val="14"/>
                <w:rtl w:val="0"/>
              </w:rPr>
              <w:t xml:space="preserve">12</w:t>
            </w:r>
            <w:r w:rsidDel="00000000" w:rsidR="00000000" w:rsidRPr="00000000">
              <w:rPr>
                <w:rtl w:val="0"/>
              </w:rPr>
            </w:r>
          </w:p>
        </w:tc>
        <w:tc>
          <w:tcPr/>
          <w:p w:rsidR="00000000" w:rsidDel="00000000" w:rsidP="00000000" w:rsidRDefault="00000000" w:rsidRPr="00000000" w14:paraId="00000EDC">
            <w:pPr>
              <w:rPr/>
            </w:pPr>
            <w:r w:rsidDel="00000000" w:rsidR="00000000" w:rsidRPr="00000000">
              <w:rPr>
                <w:rFonts w:ascii="Verdana" w:cs="Verdana" w:eastAsia="Verdana" w:hAnsi="Verdana"/>
                <w:sz w:val="14"/>
                <w:szCs w:val="14"/>
                <w:rtl w:val="0"/>
              </w:rPr>
              <w:t xml:space="preserve">heavy_mineral_sample_points</w:t>
            </w:r>
            <w:r w:rsidDel="00000000" w:rsidR="00000000" w:rsidRPr="00000000">
              <w:rPr>
                <w:rtl w:val="0"/>
              </w:rPr>
            </w:r>
          </w:p>
        </w:tc>
        <w:tc>
          <w:tcPr/>
          <w:p w:rsidR="00000000" w:rsidDel="00000000" w:rsidP="00000000" w:rsidRDefault="00000000" w:rsidRPr="00000000" w14:paraId="00000EDD">
            <w:pPr>
              <w:rPr/>
            </w:pPr>
            <w:r w:rsidDel="00000000" w:rsidR="00000000" w:rsidRPr="00000000">
              <w:rPr>
                <w:rFonts w:ascii="Verdana" w:cs="Verdana" w:eastAsia="Verdana" w:hAnsi="Verdana"/>
                <w:sz w:val="14"/>
                <w:szCs w:val="14"/>
                <w:rtl w:val="0"/>
              </w:rPr>
              <w:t xml:space="preserve">Point</w:t>
            </w:r>
            <w:r w:rsidDel="00000000" w:rsidR="00000000" w:rsidRPr="00000000">
              <w:rPr>
                <w:rtl w:val="0"/>
              </w:rPr>
            </w:r>
          </w:p>
        </w:tc>
        <w:tc>
          <w:tcPr/>
          <w:p w:rsidR="00000000" w:rsidDel="00000000" w:rsidP="00000000" w:rsidRDefault="00000000" w:rsidRPr="00000000" w14:paraId="00000EDE">
            <w:pPr>
              <w:rPr/>
            </w:pPr>
            <w:r w:rsidDel="00000000" w:rsidR="00000000" w:rsidRPr="00000000">
              <w:rPr>
                <w:rFonts w:ascii="Verdana" w:cs="Verdana" w:eastAsia="Verdana" w:hAnsi="Verdana"/>
                <w:sz w:val="14"/>
                <w:szCs w:val="14"/>
                <w:rtl w:val="0"/>
              </w:rPr>
              <w:t xml:space="preserve">Heavy mineral sample points if shown</w:t>
            </w:r>
            <w:r w:rsidDel="00000000" w:rsidR="00000000" w:rsidRPr="00000000">
              <w:rPr>
                <w:rtl w:val="0"/>
              </w:rPr>
            </w:r>
          </w:p>
        </w:tc>
      </w:tr>
      <w:tr>
        <w:trPr>
          <w:cantSplit w:val="0"/>
          <w:tblHeader w:val="0"/>
        </w:trPr>
        <w:tc>
          <w:tcPr/>
          <w:p w:rsidR="00000000" w:rsidDel="00000000" w:rsidP="00000000" w:rsidRDefault="00000000" w:rsidRPr="00000000" w14:paraId="00000EDF">
            <w:pPr>
              <w:rPr/>
            </w:pPr>
            <w:r w:rsidDel="00000000" w:rsidR="00000000" w:rsidRPr="00000000">
              <w:rPr>
                <w:rFonts w:ascii="Verdana" w:cs="Verdana" w:eastAsia="Verdana" w:hAnsi="Verdana"/>
                <w:sz w:val="14"/>
                <w:szCs w:val="14"/>
                <w:rtl w:val="0"/>
              </w:rPr>
              <w:t xml:space="preserve">13</w:t>
            </w:r>
            <w:r w:rsidDel="00000000" w:rsidR="00000000" w:rsidRPr="00000000">
              <w:rPr>
                <w:rtl w:val="0"/>
              </w:rPr>
            </w:r>
          </w:p>
        </w:tc>
        <w:tc>
          <w:tcPr/>
          <w:p w:rsidR="00000000" w:rsidDel="00000000" w:rsidP="00000000" w:rsidRDefault="00000000" w:rsidRPr="00000000" w14:paraId="00000EE0">
            <w:pPr>
              <w:rPr/>
            </w:pPr>
            <w:r w:rsidDel="00000000" w:rsidR="00000000" w:rsidRPr="00000000">
              <w:rPr>
                <w:rFonts w:ascii="Verdana" w:cs="Verdana" w:eastAsia="Verdana" w:hAnsi="Verdana"/>
                <w:sz w:val="14"/>
                <w:szCs w:val="14"/>
                <w:rtl w:val="0"/>
              </w:rPr>
              <w:t xml:space="preserve">heavy_mineral_anomaly_polygons</w:t>
            </w:r>
            <w:r w:rsidDel="00000000" w:rsidR="00000000" w:rsidRPr="00000000">
              <w:rPr>
                <w:rtl w:val="0"/>
              </w:rPr>
            </w:r>
          </w:p>
        </w:tc>
        <w:tc>
          <w:tcPr/>
          <w:p w:rsidR="00000000" w:rsidDel="00000000" w:rsidP="00000000" w:rsidRDefault="00000000" w:rsidRPr="00000000" w14:paraId="00000EE1">
            <w:pPr>
              <w:rPr/>
            </w:pPr>
            <w:r w:rsidDel="00000000" w:rsidR="00000000" w:rsidRPr="00000000">
              <w:rPr>
                <w:rFonts w:ascii="Verdana" w:cs="Verdana" w:eastAsia="Verdana" w:hAnsi="Verdana"/>
                <w:sz w:val="14"/>
                <w:szCs w:val="14"/>
                <w:rtl w:val="0"/>
              </w:rPr>
              <w:t xml:space="preserve">Polygon</w:t>
            </w:r>
            <w:r w:rsidDel="00000000" w:rsidR="00000000" w:rsidRPr="00000000">
              <w:rPr>
                <w:rtl w:val="0"/>
              </w:rPr>
            </w:r>
          </w:p>
        </w:tc>
        <w:tc>
          <w:tcPr/>
          <w:p w:rsidR="00000000" w:rsidDel="00000000" w:rsidP="00000000" w:rsidRDefault="00000000" w:rsidRPr="00000000" w14:paraId="00000EE2">
            <w:pPr>
              <w:rPr/>
            </w:pPr>
            <w:r w:rsidDel="00000000" w:rsidR="00000000" w:rsidRPr="00000000">
              <w:rPr>
                <w:rFonts w:ascii="Verdana" w:cs="Verdana" w:eastAsia="Verdana" w:hAnsi="Verdana"/>
                <w:sz w:val="14"/>
                <w:szCs w:val="14"/>
                <w:rtl w:val="0"/>
              </w:rPr>
              <w:t xml:space="preserve">Indicator mineral/anomaly polygons</w:t>
            </w:r>
            <w:r w:rsidDel="00000000" w:rsidR="00000000" w:rsidRPr="00000000">
              <w:rPr>
                <w:rtl w:val="0"/>
              </w:rPr>
            </w:r>
          </w:p>
        </w:tc>
      </w:tr>
      <w:tr>
        <w:trPr>
          <w:cantSplit w:val="0"/>
          <w:tblHeader w:val="0"/>
        </w:trPr>
        <w:tc>
          <w:tcPr/>
          <w:p w:rsidR="00000000" w:rsidDel="00000000" w:rsidP="00000000" w:rsidRDefault="00000000" w:rsidRPr="00000000" w14:paraId="00000EE3">
            <w:pPr>
              <w:rPr/>
            </w:pPr>
            <w:r w:rsidDel="00000000" w:rsidR="00000000" w:rsidRPr="00000000">
              <w:rPr>
                <w:rFonts w:ascii="Verdana" w:cs="Verdana" w:eastAsia="Verdana" w:hAnsi="Verdana"/>
                <w:sz w:val="14"/>
                <w:szCs w:val="14"/>
                <w:rtl w:val="0"/>
              </w:rPr>
              <w:t xml:space="preserve">14</w:t>
            </w:r>
            <w:r w:rsidDel="00000000" w:rsidR="00000000" w:rsidRPr="00000000">
              <w:rPr>
                <w:rtl w:val="0"/>
              </w:rPr>
            </w:r>
          </w:p>
        </w:tc>
        <w:tc>
          <w:tcPr/>
          <w:p w:rsidR="00000000" w:rsidDel="00000000" w:rsidP="00000000" w:rsidRDefault="00000000" w:rsidRPr="00000000" w14:paraId="00000EE4">
            <w:pPr>
              <w:rPr/>
            </w:pPr>
            <w:r w:rsidDel="00000000" w:rsidR="00000000" w:rsidRPr="00000000">
              <w:rPr>
                <w:rFonts w:ascii="Verdana" w:cs="Verdana" w:eastAsia="Verdana" w:hAnsi="Verdana"/>
                <w:sz w:val="14"/>
                <w:szCs w:val="14"/>
                <w:rtl w:val="0"/>
              </w:rPr>
              <w:t xml:space="preserve">stream_sediment_sample_points</w:t>
            </w:r>
            <w:r w:rsidDel="00000000" w:rsidR="00000000" w:rsidRPr="00000000">
              <w:rPr>
                <w:rtl w:val="0"/>
              </w:rPr>
            </w:r>
          </w:p>
        </w:tc>
        <w:tc>
          <w:tcPr/>
          <w:p w:rsidR="00000000" w:rsidDel="00000000" w:rsidP="00000000" w:rsidRDefault="00000000" w:rsidRPr="00000000" w14:paraId="00000EE5">
            <w:pPr>
              <w:rPr/>
            </w:pPr>
            <w:r w:rsidDel="00000000" w:rsidR="00000000" w:rsidRPr="00000000">
              <w:rPr>
                <w:rFonts w:ascii="Verdana" w:cs="Verdana" w:eastAsia="Verdana" w:hAnsi="Verdana"/>
                <w:sz w:val="14"/>
                <w:szCs w:val="14"/>
                <w:rtl w:val="0"/>
              </w:rPr>
              <w:t xml:space="preserve">Point</w:t>
            </w:r>
            <w:r w:rsidDel="00000000" w:rsidR="00000000" w:rsidRPr="00000000">
              <w:rPr>
                <w:rtl w:val="0"/>
              </w:rPr>
            </w:r>
          </w:p>
        </w:tc>
        <w:tc>
          <w:tcPr/>
          <w:p w:rsidR="00000000" w:rsidDel="00000000" w:rsidP="00000000" w:rsidRDefault="00000000" w:rsidRPr="00000000" w14:paraId="00000EE6">
            <w:pPr>
              <w:rPr/>
            </w:pPr>
            <w:r w:rsidDel="00000000" w:rsidR="00000000" w:rsidRPr="00000000">
              <w:rPr>
                <w:rFonts w:ascii="Verdana" w:cs="Verdana" w:eastAsia="Verdana" w:hAnsi="Verdana"/>
                <w:sz w:val="14"/>
                <w:szCs w:val="14"/>
                <w:rtl w:val="0"/>
              </w:rPr>
              <w:t xml:space="preserve">Stream sediment sample points if shown</w:t>
            </w:r>
            <w:r w:rsidDel="00000000" w:rsidR="00000000" w:rsidRPr="00000000">
              <w:rPr>
                <w:rtl w:val="0"/>
              </w:rPr>
            </w:r>
          </w:p>
        </w:tc>
      </w:tr>
      <w:tr>
        <w:trPr>
          <w:cantSplit w:val="0"/>
          <w:tblHeader w:val="0"/>
        </w:trPr>
        <w:tc>
          <w:tcPr/>
          <w:p w:rsidR="00000000" w:rsidDel="00000000" w:rsidP="00000000" w:rsidRDefault="00000000" w:rsidRPr="00000000" w14:paraId="00000EE7">
            <w:pPr>
              <w:rPr/>
            </w:pPr>
            <w:r w:rsidDel="00000000" w:rsidR="00000000" w:rsidRPr="00000000">
              <w:rPr>
                <w:rFonts w:ascii="Verdana" w:cs="Verdana" w:eastAsia="Verdana" w:hAnsi="Verdana"/>
                <w:sz w:val="14"/>
                <w:szCs w:val="14"/>
                <w:rtl w:val="0"/>
              </w:rPr>
              <w:t xml:space="preserve">15</w:t>
            </w:r>
            <w:r w:rsidDel="00000000" w:rsidR="00000000" w:rsidRPr="00000000">
              <w:rPr>
                <w:rtl w:val="0"/>
              </w:rPr>
            </w:r>
          </w:p>
        </w:tc>
        <w:tc>
          <w:tcPr/>
          <w:p w:rsidR="00000000" w:rsidDel="00000000" w:rsidP="00000000" w:rsidRDefault="00000000" w:rsidRPr="00000000" w14:paraId="00000EE8">
            <w:pPr>
              <w:rPr/>
            </w:pPr>
            <w:r w:rsidDel="00000000" w:rsidR="00000000" w:rsidRPr="00000000">
              <w:rPr>
                <w:rFonts w:ascii="Verdana" w:cs="Verdana" w:eastAsia="Verdana" w:hAnsi="Verdana"/>
                <w:sz w:val="14"/>
                <w:szCs w:val="14"/>
                <w:rtl w:val="0"/>
              </w:rPr>
              <w:t xml:space="preserve">stream_sediment_anomaly_polygons</w:t>
            </w:r>
            <w:r w:rsidDel="00000000" w:rsidR="00000000" w:rsidRPr="00000000">
              <w:rPr>
                <w:rtl w:val="0"/>
              </w:rPr>
            </w:r>
          </w:p>
        </w:tc>
        <w:tc>
          <w:tcPr/>
          <w:p w:rsidR="00000000" w:rsidDel="00000000" w:rsidP="00000000" w:rsidRDefault="00000000" w:rsidRPr="00000000" w14:paraId="00000EE9">
            <w:pPr>
              <w:rPr/>
            </w:pPr>
            <w:r w:rsidDel="00000000" w:rsidR="00000000" w:rsidRPr="00000000">
              <w:rPr>
                <w:rFonts w:ascii="Verdana" w:cs="Verdana" w:eastAsia="Verdana" w:hAnsi="Verdana"/>
                <w:sz w:val="14"/>
                <w:szCs w:val="14"/>
                <w:rtl w:val="0"/>
              </w:rPr>
              <w:t xml:space="preserve">Polygon</w:t>
            </w:r>
            <w:r w:rsidDel="00000000" w:rsidR="00000000" w:rsidRPr="00000000">
              <w:rPr>
                <w:rtl w:val="0"/>
              </w:rPr>
            </w:r>
          </w:p>
        </w:tc>
        <w:tc>
          <w:tcPr/>
          <w:p w:rsidR="00000000" w:rsidDel="00000000" w:rsidP="00000000" w:rsidRDefault="00000000" w:rsidRPr="00000000" w14:paraId="00000EEA">
            <w:pPr>
              <w:rPr/>
            </w:pPr>
            <w:r w:rsidDel="00000000" w:rsidR="00000000" w:rsidRPr="00000000">
              <w:rPr>
                <w:rFonts w:ascii="Verdana" w:cs="Verdana" w:eastAsia="Verdana" w:hAnsi="Verdana"/>
                <w:sz w:val="14"/>
                <w:szCs w:val="14"/>
                <w:rtl w:val="0"/>
              </w:rPr>
              <w:t xml:space="preserve">Polyelement anomaly polygons</w:t>
            </w:r>
            <w:r w:rsidDel="00000000" w:rsidR="00000000" w:rsidRPr="00000000">
              <w:rPr>
                <w:rtl w:val="0"/>
              </w:rPr>
            </w:r>
          </w:p>
        </w:tc>
      </w:tr>
      <w:tr>
        <w:trPr>
          <w:cantSplit w:val="0"/>
          <w:tblHeader w:val="0"/>
        </w:trPr>
        <w:tc>
          <w:tcPr/>
          <w:p w:rsidR="00000000" w:rsidDel="00000000" w:rsidP="00000000" w:rsidRDefault="00000000" w:rsidRPr="00000000" w14:paraId="00000EEB">
            <w:pPr>
              <w:rPr/>
            </w:pPr>
            <w:r w:rsidDel="00000000" w:rsidR="00000000" w:rsidRPr="00000000">
              <w:rPr>
                <w:rFonts w:ascii="Verdana" w:cs="Verdana" w:eastAsia="Verdana" w:hAnsi="Verdana"/>
                <w:sz w:val="14"/>
                <w:szCs w:val="14"/>
                <w:rtl w:val="0"/>
              </w:rPr>
              <w:t xml:space="preserve">16</w:t>
            </w:r>
            <w:r w:rsidDel="00000000" w:rsidR="00000000" w:rsidRPr="00000000">
              <w:rPr>
                <w:rtl w:val="0"/>
              </w:rPr>
            </w:r>
          </w:p>
        </w:tc>
        <w:tc>
          <w:tcPr/>
          <w:p w:rsidR="00000000" w:rsidDel="00000000" w:rsidP="00000000" w:rsidRDefault="00000000" w:rsidRPr="00000000" w14:paraId="00000EEC">
            <w:pPr>
              <w:rPr/>
            </w:pPr>
            <w:r w:rsidDel="00000000" w:rsidR="00000000" w:rsidRPr="00000000">
              <w:rPr>
                <w:rFonts w:ascii="Verdana" w:cs="Verdana" w:eastAsia="Verdana" w:hAnsi="Verdana"/>
                <w:sz w:val="14"/>
                <w:szCs w:val="14"/>
                <w:rtl w:val="0"/>
              </w:rPr>
              <w:t xml:space="preserve">geochemical_anomaly_contours_lines</w:t>
            </w:r>
            <w:r w:rsidDel="00000000" w:rsidR="00000000" w:rsidRPr="00000000">
              <w:rPr>
                <w:rtl w:val="0"/>
              </w:rPr>
            </w:r>
          </w:p>
        </w:tc>
        <w:tc>
          <w:tcPr/>
          <w:p w:rsidR="00000000" w:rsidDel="00000000" w:rsidP="00000000" w:rsidRDefault="00000000" w:rsidRPr="00000000" w14:paraId="00000EED">
            <w:pPr>
              <w:rPr/>
            </w:pPr>
            <w:r w:rsidDel="00000000" w:rsidR="00000000" w:rsidRPr="00000000">
              <w:rPr>
                <w:rFonts w:ascii="Verdana" w:cs="Verdana" w:eastAsia="Verdana" w:hAnsi="Verdana"/>
                <w:sz w:val="14"/>
                <w:szCs w:val="14"/>
                <w:rtl w:val="0"/>
              </w:rPr>
              <w:t xml:space="preserve">LineString</w:t>
            </w:r>
            <w:r w:rsidDel="00000000" w:rsidR="00000000" w:rsidRPr="00000000">
              <w:rPr>
                <w:rtl w:val="0"/>
              </w:rPr>
            </w:r>
          </w:p>
        </w:tc>
        <w:tc>
          <w:tcPr/>
          <w:p w:rsidR="00000000" w:rsidDel="00000000" w:rsidP="00000000" w:rsidRDefault="00000000" w:rsidRPr="00000000" w14:paraId="00000EEE">
            <w:pPr>
              <w:rPr/>
            </w:pPr>
            <w:r w:rsidDel="00000000" w:rsidR="00000000" w:rsidRPr="00000000">
              <w:rPr>
                <w:rFonts w:ascii="Verdana" w:cs="Verdana" w:eastAsia="Verdana" w:hAnsi="Verdana"/>
                <w:sz w:val="14"/>
                <w:szCs w:val="14"/>
                <w:rtl w:val="0"/>
              </w:rPr>
              <w:t xml:space="preserve">Anomaly contour/dispersion lines</w:t>
            </w:r>
            <w:r w:rsidDel="00000000" w:rsidR="00000000" w:rsidRPr="00000000">
              <w:rPr>
                <w:rtl w:val="0"/>
              </w:rPr>
            </w:r>
          </w:p>
        </w:tc>
      </w:tr>
      <w:tr>
        <w:trPr>
          <w:cantSplit w:val="0"/>
          <w:tblHeader w:val="0"/>
        </w:trPr>
        <w:tc>
          <w:tcPr/>
          <w:p w:rsidR="00000000" w:rsidDel="00000000" w:rsidP="00000000" w:rsidRDefault="00000000" w:rsidRPr="00000000" w14:paraId="00000EEF">
            <w:pPr>
              <w:rPr/>
            </w:pPr>
            <w:r w:rsidDel="00000000" w:rsidR="00000000" w:rsidRPr="00000000">
              <w:rPr>
                <w:rFonts w:ascii="Verdana" w:cs="Verdana" w:eastAsia="Verdana" w:hAnsi="Verdana"/>
                <w:sz w:val="14"/>
                <w:szCs w:val="14"/>
                <w:rtl w:val="0"/>
              </w:rPr>
              <w:t xml:space="preserve">17</w:t>
            </w:r>
            <w:r w:rsidDel="00000000" w:rsidR="00000000" w:rsidRPr="00000000">
              <w:rPr>
                <w:rtl w:val="0"/>
              </w:rPr>
            </w:r>
          </w:p>
        </w:tc>
        <w:tc>
          <w:tcPr/>
          <w:p w:rsidR="00000000" w:rsidDel="00000000" w:rsidP="00000000" w:rsidRDefault="00000000" w:rsidRPr="00000000" w14:paraId="00000EF0">
            <w:pPr>
              <w:rPr/>
            </w:pPr>
            <w:r w:rsidDel="00000000" w:rsidR="00000000" w:rsidRPr="00000000">
              <w:rPr>
                <w:rFonts w:ascii="Verdana" w:cs="Verdana" w:eastAsia="Verdana" w:hAnsi="Verdana"/>
                <w:sz w:val="14"/>
                <w:szCs w:val="14"/>
                <w:rtl w:val="0"/>
              </w:rPr>
              <w:t xml:space="preserve">prospectivity_target_zones_polygons</w:t>
            </w:r>
            <w:r w:rsidDel="00000000" w:rsidR="00000000" w:rsidRPr="00000000">
              <w:rPr>
                <w:rtl w:val="0"/>
              </w:rPr>
            </w:r>
          </w:p>
        </w:tc>
        <w:tc>
          <w:tcPr/>
          <w:p w:rsidR="00000000" w:rsidDel="00000000" w:rsidP="00000000" w:rsidRDefault="00000000" w:rsidRPr="00000000" w14:paraId="00000EF1">
            <w:pPr>
              <w:rPr/>
            </w:pPr>
            <w:r w:rsidDel="00000000" w:rsidR="00000000" w:rsidRPr="00000000">
              <w:rPr>
                <w:rFonts w:ascii="Verdana" w:cs="Verdana" w:eastAsia="Verdana" w:hAnsi="Verdana"/>
                <w:sz w:val="14"/>
                <w:szCs w:val="14"/>
                <w:rtl w:val="0"/>
              </w:rPr>
              <w:t xml:space="preserve">Polygon</w:t>
            </w:r>
            <w:r w:rsidDel="00000000" w:rsidR="00000000" w:rsidRPr="00000000">
              <w:rPr>
                <w:rtl w:val="0"/>
              </w:rPr>
            </w:r>
          </w:p>
        </w:tc>
        <w:tc>
          <w:tcPr/>
          <w:p w:rsidR="00000000" w:rsidDel="00000000" w:rsidP="00000000" w:rsidRDefault="00000000" w:rsidRPr="00000000" w14:paraId="00000EF2">
            <w:pPr>
              <w:rPr/>
            </w:pPr>
            <w:r w:rsidDel="00000000" w:rsidR="00000000" w:rsidRPr="00000000">
              <w:rPr>
                <w:rFonts w:ascii="Verdana" w:cs="Verdana" w:eastAsia="Verdana" w:hAnsi="Verdana"/>
                <w:sz w:val="14"/>
                <w:szCs w:val="14"/>
                <w:rtl w:val="0"/>
              </w:rPr>
              <w:t xml:space="preserve">Prospectivity / priority target zones</w:t>
            </w:r>
            <w:r w:rsidDel="00000000" w:rsidR="00000000" w:rsidRPr="00000000">
              <w:rPr>
                <w:rtl w:val="0"/>
              </w:rPr>
            </w:r>
          </w:p>
        </w:tc>
      </w:tr>
      <w:tr>
        <w:trPr>
          <w:cantSplit w:val="0"/>
          <w:tblHeader w:val="0"/>
        </w:trPr>
        <w:tc>
          <w:tcPr/>
          <w:p w:rsidR="00000000" w:rsidDel="00000000" w:rsidP="00000000" w:rsidRDefault="00000000" w:rsidRPr="00000000" w14:paraId="00000EF3">
            <w:pPr>
              <w:rPr/>
            </w:pPr>
            <w:r w:rsidDel="00000000" w:rsidR="00000000" w:rsidRPr="00000000">
              <w:rPr>
                <w:rFonts w:ascii="Verdana" w:cs="Verdana" w:eastAsia="Verdana" w:hAnsi="Verdana"/>
                <w:sz w:val="14"/>
                <w:szCs w:val="14"/>
                <w:rtl w:val="0"/>
              </w:rPr>
              <w:t xml:space="preserve">18</w:t>
            </w:r>
            <w:r w:rsidDel="00000000" w:rsidR="00000000" w:rsidRPr="00000000">
              <w:rPr>
                <w:rtl w:val="0"/>
              </w:rPr>
            </w:r>
          </w:p>
        </w:tc>
        <w:tc>
          <w:tcPr/>
          <w:p w:rsidR="00000000" w:rsidDel="00000000" w:rsidP="00000000" w:rsidRDefault="00000000" w:rsidRPr="00000000" w14:paraId="00000EF4">
            <w:pPr>
              <w:rPr/>
            </w:pPr>
            <w:r w:rsidDel="00000000" w:rsidR="00000000" w:rsidRPr="00000000">
              <w:rPr>
                <w:rFonts w:ascii="Verdana" w:cs="Verdana" w:eastAsia="Verdana" w:hAnsi="Verdana"/>
                <w:sz w:val="14"/>
                <w:szCs w:val="14"/>
                <w:rtl w:val="0"/>
              </w:rPr>
              <w:t xml:space="preserve">source_material_observation_points</w:t>
            </w:r>
            <w:r w:rsidDel="00000000" w:rsidR="00000000" w:rsidRPr="00000000">
              <w:rPr>
                <w:rtl w:val="0"/>
              </w:rPr>
            </w:r>
          </w:p>
        </w:tc>
        <w:tc>
          <w:tcPr/>
          <w:p w:rsidR="00000000" w:rsidDel="00000000" w:rsidP="00000000" w:rsidRDefault="00000000" w:rsidRPr="00000000" w14:paraId="00000EF5">
            <w:pPr>
              <w:rPr/>
            </w:pPr>
            <w:r w:rsidDel="00000000" w:rsidR="00000000" w:rsidRPr="00000000">
              <w:rPr>
                <w:rFonts w:ascii="Verdana" w:cs="Verdana" w:eastAsia="Verdana" w:hAnsi="Verdana"/>
                <w:sz w:val="14"/>
                <w:szCs w:val="14"/>
                <w:rtl w:val="0"/>
              </w:rPr>
              <w:t xml:space="preserve">Point</w:t>
            </w:r>
            <w:r w:rsidDel="00000000" w:rsidR="00000000" w:rsidRPr="00000000">
              <w:rPr>
                <w:rtl w:val="0"/>
              </w:rPr>
            </w:r>
          </w:p>
        </w:tc>
        <w:tc>
          <w:tcPr/>
          <w:p w:rsidR="00000000" w:rsidDel="00000000" w:rsidP="00000000" w:rsidRDefault="00000000" w:rsidRPr="00000000" w14:paraId="00000EF6">
            <w:pPr>
              <w:rPr/>
            </w:pPr>
            <w:r w:rsidDel="00000000" w:rsidR="00000000" w:rsidRPr="00000000">
              <w:rPr>
                <w:rFonts w:ascii="Verdana" w:cs="Verdana" w:eastAsia="Verdana" w:hAnsi="Verdana"/>
                <w:sz w:val="14"/>
                <w:szCs w:val="14"/>
                <w:rtl w:val="0"/>
              </w:rPr>
              <w:t xml:space="preserve">Observation stations</w:t>
            </w:r>
            <w:r w:rsidDel="00000000" w:rsidR="00000000" w:rsidRPr="00000000">
              <w:rPr>
                <w:rtl w:val="0"/>
              </w:rPr>
            </w:r>
          </w:p>
        </w:tc>
      </w:tr>
      <w:tr>
        <w:trPr>
          <w:cantSplit w:val="0"/>
          <w:tblHeader w:val="0"/>
        </w:trPr>
        <w:tc>
          <w:tcPr/>
          <w:p w:rsidR="00000000" w:rsidDel="00000000" w:rsidP="00000000" w:rsidRDefault="00000000" w:rsidRPr="00000000" w14:paraId="00000EF7">
            <w:pPr>
              <w:rPr/>
            </w:pPr>
            <w:r w:rsidDel="00000000" w:rsidR="00000000" w:rsidRPr="00000000">
              <w:rPr>
                <w:rFonts w:ascii="Verdana" w:cs="Verdana" w:eastAsia="Verdana" w:hAnsi="Verdana"/>
                <w:sz w:val="14"/>
                <w:szCs w:val="14"/>
                <w:rtl w:val="0"/>
              </w:rPr>
              <w:t xml:space="preserve">19</w:t>
            </w:r>
            <w:r w:rsidDel="00000000" w:rsidR="00000000" w:rsidRPr="00000000">
              <w:rPr>
                <w:rtl w:val="0"/>
              </w:rPr>
            </w:r>
          </w:p>
        </w:tc>
        <w:tc>
          <w:tcPr/>
          <w:p w:rsidR="00000000" w:rsidDel="00000000" w:rsidP="00000000" w:rsidRDefault="00000000" w:rsidRPr="00000000" w14:paraId="00000EF8">
            <w:pPr>
              <w:rPr/>
            </w:pPr>
            <w:r w:rsidDel="00000000" w:rsidR="00000000" w:rsidRPr="00000000">
              <w:rPr>
                <w:rFonts w:ascii="Verdana" w:cs="Verdana" w:eastAsia="Verdana" w:hAnsi="Verdana"/>
                <w:sz w:val="14"/>
                <w:szCs w:val="14"/>
                <w:rtl w:val="0"/>
              </w:rPr>
              <w:t xml:space="preserve">source_material_route_lines</w:t>
            </w:r>
            <w:r w:rsidDel="00000000" w:rsidR="00000000" w:rsidRPr="00000000">
              <w:rPr>
                <w:rtl w:val="0"/>
              </w:rPr>
            </w:r>
          </w:p>
        </w:tc>
        <w:tc>
          <w:tcPr/>
          <w:p w:rsidR="00000000" w:rsidDel="00000000" w:rsidP="00000000" w:rsidRDefault="00000000" w:rsidRPr="00000000" w14:paraId="00000EF9">
            <w:pPr>
              <w:rPr/>
            </w:pPr>
            <w:r w:rsidDel="00000000" w:rsidR="00000000" w:rsidRPr="00000000">
              <w:rPr>
                <w:rFonts w:ascii="Verdana" w:cs="Verdana" w:eastAsia="Verdana" w:hAnsi="Verdana"/>
                <w:sz w:val="14"/>
                <w:szCs w:val="14"/>
                <w:rtl w:val="0"/>
              </w:rPr>
              <w:t xml:space="preserve">LineString</w:t>
            </w:r>
            <w:r w:rsidDel="00000000" w:rsidR="00000000" w:rsidRPr="00000000">
              <w:rPr>
                <w:rtl w:val="0"/>
              </w:rPr>
            </w:r>
          </w:p>
        </w:tc>
        <w:tc>
          <w:tcPr/>
          <w:p w:rsidR="00000000" w:rsidDel="00000000" w:rsidP="00000000" w:rsidRDefault="00000000" w:rsidRPr="00000000" w14:paraId="00000EFA">
            <w:pPr>
              <w:rPr/>
            </w:pPr>
            <w:r w:rsidDel="00000000" w:rsidR="00000000" w:rsidRPr="00000000">
              <w:rPr>
                <w:rFonts w:ascii="Verdana" w:cs="Verdana" w:eastAsia="Verdana" w:hAnsi="Verdana"/>
                <w:sz w:val="14"/>
                <w:szCs w:val="14"/>
                <w:rtl w:val="0"/>
              </w:rPr>
              <w:t xml:space="preserve">Field route lines</w:t>
            </w:r>
            <w:r w:rsidDel="00000000" w:rsidR="00000000" w:rsidRPr="00000000">
              <w:rPr>
                <w:rtl w:val="0"/>
              </w:rPr>
            </w:r>
          </w:p>
        </w:tc>
      </w:tr>
      <w:tr>
        <w:trPr>
          <w:cantSplit w:val="0"/>
          <w:tblHeader w:val="0"/>
        </w:trPr>
        <w:tc>
          <w:tcPr/>
          <w:p w:rsidR="00000000" w:rsidDel="00000000" w:rsidP="00000000" w:rsidRDefault="00000000" w:rsidRPr="00000000" w14:paraId="00000EFB">
            <w:pPr>
              <w:rPr/>
            </w:pPr>
            <w:r w:rsidDel="00000000" w:rsidR="00000000" w:rsidRPr="00000000">
              <w:rPr>
                <w:rFonts w:ascii="Verdana" w:cs="Verdana" w:eastAsia="Verdana" w:hAnsi="Verdana"/>
                <w:sz w:val="14"/>
                <w:szCs w:val="14"/>
                <w:rtl w:val="0"/>
              </w:rPr>
              <w:t xml:space="preserve">20</w:t>
            </w:r>
            <w:r w:rsidDel="00000000" w:rsidR="00000000" w:rsidRPr="00000000">
              <w:rPr>
                <w:rtl w:val="0"/>
              </w:rPr>
            </w:r>
          </w:p>
        </w:tc>
        <w:tc>
          <w:tcPr/>
          <w:p w:rsidR="00000000" w:rsidDel="00000000" w:rsidP="00000000" w:rsidRDefault="00000000" w:rsidRPr="00000000" w14:paraId="00000EFC">
            <w:pPr>
              <w:rPr/>
            </w:pPr>
            <w:r w:rsidDel="00000000" w:rsidR="00000000" w:rsidRPr="00000000">
              <w:rPr>
                <w:rFonts w:ascii="Verdana" w:cs="Verdana" w:eastAsia="Verdana" w:hAnsi="Verdana"/>
                <w:sz w:val="14"/>
                <w:szCs w:val="14"/>
                <w:rtl w:val="0"/>
              </w:rPr>
              <w:t xml:space="preserve">source_material_trench_pit_points</w:t>
            </w:r>
            <w:r w:rsidDel="00000000" w:rsidR="00000000" w:rsidRPr="00000000">
              <w:rPr>
                <w:rtl w:val="0"/>
              </w:rPr>
            </w:r>
          </w:p>
        </w:tc>
        <w:tc>
          <w:tcPr/>
          <w:p w:rsidR="00000000" w:rsidDel="00000000" w:rsidP="00000000" w:rsidRDefault="00000000" w:rsidRPr="00000000" w14:paraId="00000EFD">
            <w:pPr>
              <w:rPr/>
            </w:pPr>
            <w:r w:rsidDel="00000000" w:rsidR="00000000" w:rsidRPr="00000000">
              <w:rPr>
                <w:rFonts w:ascii="Verdana" w:cs="Verdana" w:eastAsia="Verdana" w:hAnsi="Verdana"/>
                <w:sz w:val="14"/>
                <w:szCs w:val="14"/>
                <w:rtl w:val="0"/>
              </w:rPr>
              <w:t xml:space="preserve">Point</w:t>
            </w:r>
            <w:r w:rsidDel="00000000" w:rsidR="00000000" w:rsidRPr="00000000">
              <w:rPr>
                <w:rtl w:val="0"/>
              </w:rPr>
            </w:r>
          </w:p>
        </w:tc>
        <w:tc>
          <w:tcPr/>
          <w:p w:rsidR="00000000" w:rsidDel="00000000" w:rsidP="00000000" w:rsidRDefault="00000000" w:rsidRPr="00000000" w14:paraId="00000EFE">
            <w:pPr>
              <w:rPr/>
            </w:pPr>
            <w:r w:rsidDel="00000000" w:rsidR="00000000" w:rsidRPr="00000000">
              <w:rPr>
                <w:rFonts w:ascii="Verdana" w:cs="Verdana" w:eastAsia="Verdana" w:hAnsi="Verdana"/>
                <w:sz w:val="14"/>
                <w:szCs w:val="14"/>
                <w:rtl w:val="0"/>
              </w:rPr>
              <w:t xml:space="preserve">Trench/pit/shaft/channel points</w:t>
            </w:r>
            <w:r w:rsidDel="00000000" w:rsidR="00000000" w:rsidRPr="00000000">
              <w:rPr>
                <w:rtl w:val="0"/>
              </w:rPr>
            </w:r>
          </w:p>
        </w:tc>
      </w:tr>
      <w:tr>
        <w:trPr>
          <w:cantSplit w:val="0"/>
          <w:tblHeader w:val="0"/>
        </w:trPr>
        <w:tc>
          <w:tcPr/>
          <w:p w:rsidR="00000000" w:rsidDel="00000000" w:rsidP="00000000" w:rsidRDefault="00000000" w:rsidRPr="00000000" w14:paraId="00000EFF">
            <w:pPr>
              <w:rPr/>
            </w:pPr>
            <w:r w:rsidDel="00000000" w:rsidR="00000000" w:rsidRPr="00000000">
              <w:rPr>
                <w:rFonts w:ascii="Verdana" w:cs="Verdana" w:eastAsia="Verdana" w:hAnsi="Verdana"/>
                <w:sz w:val="14"/>
                <w:szCs w:val="14"/>
                <w:rtl w:val="0"/>
              </w:rPr>
              <w:t xml:space="preserve">21</w:t>
            </w:r>
            <w:r w:rsidDel="00000000" w:rsidR="00000000" w:rsidRPr="00000000">
              <w:rPr>
                <w:rtl w:val="0"/>
              </w:rPr>
            </w:r>
          </w:p>
        </w:tc>
        <w:tc>
          <w:tcPr/>
          <w:p w:rsidR="00000000" w:rsidDel="00000000" w:rsidP="00000000" w:rsidRDefault="00000000" w:rsidRPr="00000000" w14:paraId="00000F00">
            <w:pPr>
              <w:rPr/>
            </w:pPr>
            <w:r w:rsidDel="00000000" w:rsidR="00000000" w:rsidRPr="00000000">
              <w:rPr>
                <w:rFonts w:ascii="Verdana" w:cs="Verdana" w:eastAsia="Verdana" w:hAnsi="Verdana"/>
                <w:sz w:val="14"/>
                <w:szCs w:val="14"/>
                <w:rtl w:val="0"/>
              </w:rPr>
              <w:t xml:space="preserve">metallogenic_zones_polygons</w:t>
            </w:r>
            <w:r w:rsidDel="00000000" w:rsidR="00000000" w:rsidRPr="00000000">
              <w:rPr>
                <w:rtl w:val="0"/>
              </w:rPr>
            </w:r>
          </w:p>
        </w:tc>
        <w:tc>
          <w:tcPr/>
          <w:p w:rsidR="00000000" w:rsidDel="00000000" w:rsidP="00000000" w:rsidRDefault="00000000" w:rsidRPr="00000000" w14:paraId="00000F01">
            <w:pPr>
              <w:rPr/>
            </w:pPr>
            <w:r w:rsidDel="00000000" w:rsidR="00000000" w:rsidRPr="00000000">
              <w:rPr>
                <w:rFonts w:ascii="Verdana" w:cs="Verdana" w:eastAsia="Verdana" w:hAnsi="Verdana"/>
                <w:sz w:val="14"/>
                <w:szCs w:val="14"/>
                <w:rtl w:val="0"/>
              </w:rPr>
              <w:t xml:space="preserve">Polygon</w:t>
            </w:r>
            <w:r w:rsidDel="00000000" w:rsidR="00000000" w:rsidRPr="00000000">
              <w:rPr>
                <w:rtl w:val="0"/>
              </w:rPr>
            </w:r>
          </w:p>
        </w:tc>
        <w:tc>
          <w:tcPr/>
          <w:p w:rsidR="00000000" w:rsidDel="00000000" w:rsidP="00000000" w:rsidRDefault="00000000" w:rsidRPr="00000000" w14:paraId="00000F02">
            <w:pPr>
              <w:rPr/>
            </w:pPr>
            <w:r w:rsidDel="00000000" w:rsidR="00000000" w:rsidRPr="00000000">
              <w:rPr>
                <w:rFonts w:ascii="Verdana" w:cs="Verdana" w:eastAsia="Verdana" w:hAnsi="Verdana"/>
                <w:sz w:val="14"/>
                <w:szCs w:val="14"/>
                <w:rtl w:val="0"/>
              </w:rPr>
              <w:t xml:space="preserve">Regional metallogenic belt/zone polygons</w:t>
            </w:r>
            <w:r w:rsidDel="00000000" w:rsidR="00000000" w:rsidRPr="00000000">
              <w:rPr>
                <w:rtl w:val="0"/>
              </w:rPr>
            </w:r>
          </w:p>
        </w:tc>
      </w:tr>
      <w:tr>
        <w:trPr>
          <w:cantSplit w:val="0"/>
          <w:tblHeader w:val="0"/>
        </w:trPr>
        <w:tc>
          <w:tcPr/>
          <w:p w:rsidR="00000000" w:rsidDel="00000000" w:rsidP="00000000" w:rsidRDefault="00000000" w:rsidRPr="00000000" w14:paraId="00000F03">
            <w:pPr>
              <w:rPr/>
            </w:pPr>
            <w:r w:rsidDel="00000000" w:rsidR="00000000" w:rsidRPr="00000000">
              <w:rPr>
                <w:rFonts w:ascii="Verdana" w:cs="Verdana" w:eastAsia="Verdana" w:hAnsi="Verdana"/>
                <w:sz w:val="14"/>
                <w:szCs w:val="14"/>
                <w:rtl w:val="0"/>
              </w:rPr>
              <w:t xml:space="preserve">22</w:t>
            </w:r>
            <w:r w:rsidDel="00000000" w:rsidR="00000000" w:rsidRPr="00000000">
              <w:rPr>
                <w:rtl w:val="0"/>
              </w:rPr>
            </w:r>
          </w:p>
        </w:tc>
        <w:tc>
          <w:tcPr/>
          <w:p w:rsidR="00000000" w:rsidDel="00000000" w:rsidP="00000000" w:rsidRDefault="00000000" w:rsidRPr="00000000" w14:paraId="00000F04">
            <w:pPr>
              <w:rPr/>
            </w:pPr>
            <w:r w:rsidDel="00000000" w:rsidR="00000000" w:rsidRPr="00000000">
              <w:rPr>
                <w:rFonts w:ascii="Verdana" w:cs="Verdana" w:eastAsia="Verdana" w:hAnsi="Verdana"/>
                <w:sz w:val="14"/>
                <w:szCs w:val="14"/>
                <w:rtl w:val="0"/>
              </w:rPr>
              <w:t xml:space="preserve">regional_occurrence_context_points</w:t>
            </w:r>
            <w:r w:rsidDel="00000000" w:rsidR="00000000" w:rsidRPr="00000000">
              <w:rPr>
                <w:rtl w:val="0"/>
              </w:rPr>
            </w:r>
          </w:p>
        </w:tc>
        <w:tc>
          <w:tcPr/>
          <w:p w:rsidR="00000000" w:rsidDel="00000000" w:rsidP="00000000" w:rsidRDefault="00000000" w:rsidRPr="00000000" w14:paraId="00000F05">
            <w:pPr>
              <w:rPr/>
            </w:pPr>
            <w:r w:rsidDel="00000000" w:rsidR="00000000" w:rsidRPr="00000000">
              <w:rPr>
                <w:rFonts w:ascii="Verdana" w:cs="Verdana" w:eastAsia="Verdana" w:hAnsi="Verdana"/>
                <w:sz w:val="14"/>
                <w:szCs w:val="14"/>
                <w:rtl w:val="0"/>
              </w:rPr>
              <w:t xml:space="preserve">Point</w:t>
            </w:r>
            <w:r w:rsidDel="00000000" w:rsidR="00000000" w:rsidRPr="00000000">
              <w:rPr>
                <w:rtl w:val="0"/>
              </w:rPr>
            </w:r>
          </w:p>
        </w:tc>
        <w:tc>
          <w:tcPr/>
          <w:p w:rsidR="00000000" w:rsidDel="00000000" w:rsidP="00000000" w:rsidRDefault="00000000" w:rsidRPr="00000000" w14:paraId="00000F06">
            <w:pPr>
              <w:rPr/>
            </w:pPr>
            <w:r w:rsidDel="00000000" w:rsidR="00000000" w:rsidRPr="00000000">
              <w:rPr>
                <w:rFonts w:ascii="Verdana" w:cs="Verdana" w:eastAsia="Verdana" w:hAnsi="Verdana"/>
                <w:sz w:val="14"/>
                <w:szCs w:val="14"/>
                <w:rtl w:val="0"/>
              </w:rPr>
              <w:t xml:space="preserve">Regional occurrence points if shown</w:t>
            </w:r>
            <w:r w:rsidDel="00000000" w:rsidR="00000000" w:rsidRPr="00000000">
              <w:rPr>
                <w:rtl w:val="0"/>
              </w:rPr>
            </w:r>
          </w:p>
        </w:tc>
      </w:tr>
      <w:tr>
        <w:trPr>
          <w:cantSplit w:val="0"/>
          <w:tblHeader w:val="0"/>
        </w:trPr>
        <w:tc>
          <w:tcPr/>
          <w:p w:rsidR="00000000" w:rsidDel="00000000" w:rsidP="00000000" w:rsidRDefault="00000000" w:rsidRPr="00000000" w14:paraId="00000F07">
            <w:pPr>
              <w:rPr/>
            </w:pPr>
            <w:r w:rsidDel="00000000" w:rsidR="00000000" w:rsidRPr="00000000">
              <w:rPr>
                <w:rFonts w:ascii="Verdana" w:cs="Verdana" w:eastAsia="Verdana" w:hAnsi="Verdana"/>
                <w:sz w:val="14"/>
                <w:szCs w:val="14"/>
                <w:rtl w:val="0"/>
              </w:rPr>
              <w:t xml:space="preserve">23</w:t>
            </w:r>
            <w:r w:rsidDel="00000000" w:rsidR="00000000" w:rsidRPr="00000000">
              <w:rPr>
                <w:rtl w:val="0"/>
              </w:rPr>
            </w:r>
          </w:p>
        </w:tc>
        <w:tc>
          <w:tcPr/>
          <w:p w:rsidR="00000000" w:rsidDel="00000000" w:rsidP="00000000" w:rsidRDefault="00000000" w:rsidRPr="00000000" w14:paraId="00000F08">
            <w:pPr>
              <w:rPr/>
            </w:pPr>
            <w:r w:rsidDel="00000000" w:rsidR="00000000" w:rsidRPr="00000000">
              <w:rPr>
                <w:rFonts w:ascii="Verdana" w:cs="Verdana" w:eastAsia="Verdana" w:hAnsi="Verdana"/>
                <w:sz w:val="14"/>
                <w:szCs w:val="14"/>
                <w:rtl w:val="0"/>
              </w:rPr>
              <w:t xml:space="preserve">source_cross_reference</w:t>
            </w:r>
            <w:r w:rsidDel="00000000" w:rsidR="00000000" w:rsidRPr="00000000">
              <w:rPr>
                <w:rtl w:val="0"/>
              </w:rPr>
            </w:r>
          </w:p>
        </w:tc>
        <w:tc>
          <w:tcPr/>
          <w:p w:rsidR="00000000" w:rsidDel="00000000" w:rsidP="00000000" w:rsidRDefault="00000000" w:rsidRPr="00000000" w14:paraId="00000F09">
            <w:pPr>
              <w:rPr/>
            </w:pPr>
            <w:r w:rsidDel="00000000" w:rsidR="00000000" w:rsidRPr="00000000">
              <w:rPr>
                <w:rFonts w:ascii="Verdana" w:cs="Verdana" w:eastAsia="Verdana" w:hAnsi="Verdana"/>
                <w:sz w:val="14"/>
                <w:szCs w:val="14"/>
                <w:rtl w:val="0"/>
              </w:rPr>
              <w:t xml:space="preserve">No geometry / table</w:t>
            </w:r>
            <w:r w:rsidDel="00000000" w:rsidR="00000000" w:rsidRPr="00000000">
              <w:rPr>
                <w:rtl w:val="0"/>
              </w:rPr>
            </w:r>
          </w:p>
        </w:tc>
        <w:tc>
          <w:tcPr/>
          <w:p w:rsidR="00000000" w:rsidDel="00000000" w:rsidP="00000000" w:rsidRDefault="00000000" w:rsidRPr="00000000" w14:paraId="00000F0A">
            <w:pPr>
              <w:rPr/>
            </w:pPr>
            <w:r w:rsidDel="00000000" w:rsidR="00000000" w:rsidRPr="00000000">
              <w:rPr>
                <w:rFonts w:ascii="Verdana" w:cs="Verdana" w:eastAsia="Verdana" w:hAnsi="Verdana"/>
                <w:sz w:val="14"/>
                <w:szCs w:val="14"/>
                <w:rtl w:val="0"/>
              </w:rPr>
              <w:t xml:space="preserve">Feature relationships across maps</w:t>
            </w:r>
            <w:r w:rsidDel="00000000" w:rsidR="00000000" w:rsidRPr="00000000">
              <w:rPr>
                <w:rtl w:val="0"/>
              </w:rPr>
            </w:r>
          </w:p>
        </w:tc>
      </w:tr>
      <w:tr>
        <w:trPr>
          <w:cantSplit w:val="0"/>
          <w:tblHeader w:val="0"/>
        </w:trPr>
        <w:tc>
          <w:tcPr/>
          <w:p w:rsidR="00000000" w:rsidDel="00000000" w:rsidP="00000000" w:rsidRDefault="00000000" w:rsidRPr="00000000" w14:paraId="00000F0B">
            <w:pPr>
              <w:rPr/>
            </w:pPr>
            <w:r w:rsidDel="00000000" w:rsidR="00000000" w:rsidRPr="00000000">
              <w:rPr>
                <w:rFonts w:ascii="Verdana" w:cs="Verdana" w:eastAsia="Verdana" w:hAnsi="Verdana"/>
                <w:sz w:val="14"/>
                <w:szCs w:val="14"/>
                <w:rtl w:val="0"/>
              </w:rPr>
              <w:t xml:space="preserve">24</w:t>
            </w:r>
            <w:r w:rsidDel="00000000" w:rsidR="00000000" w:rsidRPr="00000000">
              <w:rPr>
                <w:rtl w:val="0"/>
              </w:rPr>
            </w:r>
          </w:p>
        </w:tc>
        <w:tc>
          <w:tcPr/>
          <w:p w:rsidR="00000000" w:rsidDel="00000000" w:rsidP="00000000" w:rsidRDefault="00000000" w:rsidRPr="00000000" w14:paraId="00000F0C">
            <w:pPr>
              <w:rPr/>
            </w:pPr>
            <w:r w:rsidDel="00000000" w:rsidR="00000000" w:rsidRPr="00000000">
              <w:rPr>
                <w:rFonts w:ascii="Verdana" w:cs="Verdana" w:eastAsia="Verdana" w:hAnsi="Verdana"/>
                <w:sz w:val="14"/>
                <w:szCs w:val="14"/>
                <w:rtl w:val="0"/>
              </w:rPr>
              <w:t xml:space="preserve">data_confidence_ranking_spatial</w:t>
            </w:r>
            <w:r w:rsidDel="00000000" w:rsidR="00000000" w:rsidRPr="00000000">
              <w:rPr>
                <w:rtl w:val="0"/>
              </w:rPr>
            </w:r>
          </w:p>
        </w:tc>
        <w:tc>
          <w:tcPr/>
          <w:p w:rsidR="00000000" w:rsidDel="00000000" w:rsidP="00000000" w:rsidRDefault="00000000" w:rsidRPr="00000000" w14:paraId="00000F0D">
            <w:pPr>
              <w:rPr/>
            </w:pPr>
            <w:r w:rsidDel="00000000" w:rsidR="00000000" w:rsidRPr="00000000">
              <w:rPr>
                <w:rFonts w:ascii="Verdana" w:cs="Verdana" w:eastAsia="Verdana" w:hAnsi="Verdana"/>
                <w:sz w:val="14"/>
                <w:szCs w:val="14"/>
                <w:rtl w:val="0"/>
              </w:rPr>
              <w:t xml:space="preserve">Point/Polygon/Table</w:t>
            </w:r>
            <w:r w:rsidDel="00000000" w:rsidR="00000000" w:rsidRPr="00000000">
              <w:rPr>
                <w:rtl w:val="0"/>
              </w:rPr>
            </w:r>
          </w:p>
        </w:tc>
        <w:tc>
          <w:tcPr/>
          <w:p w:rsidR="00000000" w:rsidDel="00000000" w:rsidP="00000000" w:rsidRDefault="00000000" w:rsidRPr="00000000" w14:paraId="00000F0E">
            <w:pPr>
              <w:rPr/>
            </w:pPr>
            <w:r w:rsidDel="00000000" w:rsidR="00000000" w:rsidRPr="00000000">
              <w:rPr>
                <w:rFonts w:ascii="Verdana" w:cs="Verdana" w:eastAsia="Verdana" w:hAnsi="Verdana"/>
                <w:sz w:val="14"/>
                <w:szCs w:val="14"/>
                <w:rtl w:val="0"/>
              </w:rPr>
              <w:t xml:space="preserve">Spatial confidence features</w:t>
            </w:r>
            <w:r w:rsidDel="00000000" w:rsidR="00000000" w:rsidRPr="00000000">
              <w:rPr>
                <w:rtl w:val="0"/>
              </w:rPr>
            </w:r>
          </w:p>
        </w:tc>
      </w:tr>
      <w:tr>
        <w:trPr>
          <w:cantSplit w:val="0"/>
          <w:tblHeader w:val="0"/>
        </w:trPr>
        <w:tc>
          <w:tcPr/>
          <w:p w:rsidR="00000000" w:rsidDel="00000000" w:rsidP="00000000" w:rsidRDefault="00000000" w:rsidRPr="00000000" w14:paraId="00000F0F">
            <w:pPr>
              <w:rPr/>
            </w:pPr>
            <w:r w:rsidDel="00000000" w:rsidR="00000000" w:rsidRPr="00000000">
              <w:rPr>
                <w:rFonts w:ascii="Verdana" w:cs="Verdana" w:eastAsia="Verdana" w:hAnsi="Verdana"/>
                <w:sz w:val="14"/>
                <w:szCs w:val="14"/>
                <w:rtl w:val="0"/>
              </w:rPr>
              <w:t xml:space="preserve">25</w:t>
            </w:r>
            <w:r w:rsidDel="00000000" w:rsidR="00000000" w:rsidRPr="00000000">
              <w:rPr>
                <w:rtl w:val="0"/>
              </w:rPr>
            </w:r>
          </w:p>
        </w:tc>
        <w:tc>
          <w:tcPr/>
          <w:p w:rsidR="00000000" w:rsidDel="00000000" w:rsidP="00000000" w:rsidRDefault="00000000" w:rsidRPr="00000000" w14:paraId="00000F10">
            <w:pPr>
              <w:rPr/>
            </w:pPr>
            <w:r w:rsidDel="00000000" w:rsidR="00000000" w:rsidRPr="00000000">
              <w:rPr>
                <w:rFonts w:ascii="Verdana" w:cs="Verdana" w:eastAsia="Verdana" w:hAnsi="Verdana"/>
                <w:sz w:val="14"/>
                <w:szCs w:val="14"/>
                <w:rtl w:val="0"/>
              </w:rPr>
              <w:t xml:space="preserve">data_gap_register_spatial</w:t>
            </w:r>
            <w:r w:rsidDel="00000000" w:rsidR="00000000" w:rsidRPr="00000000">
              <w:rPr>
                <w:rtl w:val="0"/>
              </w:rPr>
            </w:r>
          </w:p>
        </w:tc>
        <w:tc>
          <w:tcPr/>
          <w:p w:rsidR="00000000" w:rsidDel="00000000" w:rsidP="00000000" w:rsidRDefault="00000000" w:rsidRPr="00000000" w14:paraId="00000F11">
            <w:pPr>
              <w:rPr/>
            </w:pPr>
            <w:r w:rsidDel="00000000" w:rsidR="00000000" w:rsidRPr="00000000">
              <w:rPr>
                <w:rFonts w:ascii="Verdana" w:cs="Verdana" w:eastAsia="Verdana" w:hAnsi="Verdana"/>
                <w:sz w:val="14"/>
                <w:szCs w:val="14"/>
                <w:rtl w:val="0"/>
              </w:rPr>
              <w:t xml:space="preserve">Point/Polygon/Table</w:t>
            </w:r>
            <w:r w:rsidDel="00000000" w:rsidR="00000000" w:rsidRPr="00000000">
              <w:rPr>
                <w:rtl w:val="0"/>
              </w:rPr>
            </w:r>
          </w:p>
        </w:tc>
        <w:tc>
          <w:tcPr/>
          <w:p w:rsidR="00000000" w:rsidDel="00000000" w:rsidP="00000000" w:rsidRDefault="00000000" w:rsidRPr="00000000" w14:paraId="00000F12">
            <w:pPr>
              <w:rPr/>
            </w:pPr>
            <w:r w:rsidDel="00000000" w:rsidR="00000000" w:rsidRPr="00000000">
              <w:rPr>
                <w:rFonts w:ascii="Verdana" w:cs="Verdana" w:eastAsia="Verdana" w:hAnsi="Verdana"/>
                <w:sz w:val="14"/>
                <w:szCs w:val="14"/>
                <w:rtl w:val="0"/>
              </w:rPr>
              <w:t xml:space="preserve">Spatial data gaps</w:t>
            </w:r>
            <w:r w:rsidDel="00000000" w:rsidR="00000000" w:rsidRPr="00000000">
              <w:rPr>
                <w:rtl w:val="0"/>
              </w:rPr>
            </w:r>
          </w:p>
        </w:tc>
      </w:tr>
    </w:tbl>
    <w:p w:rsidR="00000000" w:rsidDel="00000000" w:rsidP="00000000" w:rsidRDefault="00000000" w:rsidRPr="00000000" w14:paraId="00000F13">
      <w:pPr>
        <w:pStyle w:val="Heading2"/>
        <w:rPr/>
      </w:pPr>
      <w:r w:rsidDel="00000000" w:rsidR="00000000" w:rsidRPr="00000000">
        <w:rPr>
          <w:rFonts w:ascii="Verdana" w:cs="Verdana" w:eastAsia="Verdana" w:hAnsi="Verdana"/>
          <w:rtl w:val="0"/>
        </w:rPr>
        <w:t xml:space="preserve">11.1 GeoPackage үүсгэх QGIS алхам</w:t>
      </w:r>
      <w:r w:rsidDel="00000000" w:rsidR="00000000" w:rsidRPr="00000000">
        <w:rPr>
          <w:rtl w:val="0"/>
        </w:rPr>
      </w:r>
    </w:p>
    <w:p w:rsidR="00000000" w:rsidDel="00000000" w:rsidP="00000000" w:rsidRDefault="00000000" w:rsidRPr="00000000" w14:paraId="00000F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Browser Panel -&gt; GeoPackage -&gt; Create Database эсвэл Layer -&gt; Create Layer -&gt; New GeoPackage Layer сонгоно.</w:t>
      </w:r>
      <w:r w:rsidDel="00000000" w:rsidR="00000000" w:rsidRPr="00000000">
        <w:rPr>
          <w:rtl w:val="0"/>
        </w:rPr>
      </w:r>
    </w:p>
    <w:p w:rsidR="00000000" w:rsidDel="00000000" w:rsidP="00000000" w:rsidRDefault="00000000" w:rsidRPr="00000000" w14:paraId="00000F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Database path: 05_Vector_Digitized/XV023222_Buduunkhad_HistoricalScannedMaps_Vectorized_MasterGIS_EPSG32647_v02.gpkg гэж өгнө.</w:t>
      </w:r>
      <w:r w:rsidDel="00000000" w:rsidR="00000000" w:rsidRPr="00000000">
        <w:rPr>
          <w:rtl w:val="0"/>
        </w:rPr>
      </w:r>
    </w:p>
    <w:p w:rsidR="00000000" w:rsidDel="00000000" w:rsidP="00000000" w:rsidRDefault="00000000" w:rsidRPr="00000000" w14:paraId="00000F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Эхний layer-ийг үүсгэсний дараа дараагийн layer-үүдийг ижил database-д Add layer to existing database байдлаар нэмнэ.</w:t>
      </w:r>
      <w:r w:rsidDel="00000000" w:rsidR="00000000" w:rsidRPr="00000000">
        <w:rPr>
          <w:rtl w:val="0"/>
        </w:rPr>
      </w:r>
    </w:p>
    <w:p w:rsidR="00000000" w:rsidDel="00000000" w:rsidP="00000000" w:rsidRDefault="00000000" w:rsidRPr="00000000" w14:paraId="00000F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Geometry type, CRS EPSG:32647, attribute fields-ийг schema-ийн дагуу үүсгэнэ.</w:t>
      </w:r>
      <w:r w:rsidDel="00000000" w:rsidR="00000000" w:rsidRPr="00000000">
        <w:rPr>
          <w:rtl w:val="0"/>
        </w:rPr>
      </w:r>
    </w:p>
    <w:p w:rsidR="00000000" w:rsidDel="00000000" w:rsidP="00000000" w:rsidRDefault="00000000" w:rsidRPr="00000000" w14:paraId="00000F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Layer бүрт fid/geometry auto field-г user form дээр нууж, feature_id, source_map_id, confidence fields-ийг required болгоно.</w:t>
      </w:r>
      <w:r w:rsidDel="00000000" w:rsidR="00000000" w:rsidRPr="00000000">
        <w:rPr>
          <w:rtl w:val="0"/>
        </w:rPr>
      </w:r>
    </w:p>
    <w:p w:rsidR="00000000" w:rsidDel="00000000" w:rsidP="00000000" w:rsidRDefault="00000000" w:rsidRPr="00000000" w14:paraId="00000F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Layer style QML файлыг 05_Master_GIS_Database/Styles_QML хавтаст хадгалж version-той нэрлэнэ.</w:t>
      </w:r>
      <w:r w:rsidDel="00000000" w:rsidR="00000000" w:rsidRPr="00000000">
        <w:rPr>
          <w:rtl w:val="0"/>
        </w:rPr>
      </w:r>
    </w:p>
    <w:p w:rsidR="00000000" w:rsidDel="00000000" w:rsidP="00000000" w:rsidRDefault="00000000" w:rsidRPr="00000000" w14:paraId="00000F1A">
      <w:pPr>
        <w:pStyle w:val="Heading1"/>
        <w:rPr/>
      </w:pPr>
      <w:r w:rsidDel="00000000" w:rsidR="00000000" w:rsidRPr="00000000">
        <w:rPr>
          <w:rFonts w:ascii="Verdana" w:cs="Verdana" w:eastAsia="Verdana" w:hAnsi="Verdana"/>
          <w:rtl w:val="0"/>
        </w:rPr>
        <w:t xml:space="preserve">12. Field schema ба domain/lookup</w:t>
      </w:r>
      <w:r w:rsidDel="00000000" w:rsidR="00000000" w:rsidRPr="00000000">
        <w:rPr>
          <w:rtl w:val="0"/>
        </w:rPr>
      </w:r>
    </w:p>
    <w:p w:rsidR="00000000" w:rsidDel="00000000" w:rsidP="00000000" w:rsidRDefault="00000000" w:rsidRPr="00000000" w14:paraId="00000F1B">
      <w:pPr>
        <w:pStyle w:val="Heading2"/>
        <w:rPr/>
      </w:pPr>
      <w:r w:rsidDel="00000000" w:rsidR="00000000" w:rsidRPr="00000000">
        <w:rPr>
          <w:rFonts w:ascii="Verdana" w:cs="Verdana" w:eastAsia="Verdana" w:hAnsi="Verdana"/>
          <w:rtl w:val="0"/>
        </w:rPr>
        <w:t xml:space="preserve">12.1 Common source traceability fields</w:t>
      </w:r>
      <w:r w:rsidDel="00000000" w:rsidR="00000000" w:rsidRPr="00000000">
        <w:rPr>
          <w:rtl w:val="0"/>
        </w:rPr>
      </w:r>
    </w:p>
    <w:tbl>
      <w:tblPr>
        <w:tblStyle w:val="Table73"/>
        <w:tblW w:w="105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5"/>
        <w:gridCol w:w="2635"/>
        <w:gridCol w:w="2635"/>
        <w:gridCol w:w="2639"/>
        <w:tblGridChange w:id="0">
          <w:tblGrid>
            <w:gridCol w:w="2635"/>
            <w:gridCol w:w="2635"/>
            <w:gridCol w:w="2635"/>
            <w:gridCol w:w="2639"/>
          </w:tblGrid>
        </w:tblGridChange>
      </w:tblGrid>
      <w:tr>
        <w:trPr>
          <w:cantSplit w:val="0"/>
          <w:tblHeader w:val="1"/>
        </w:trPr>
        <w:tc>
          <w:tcPr>
            <w:shd w:fill="d9eaf7" w:val="clear"/>
            <w:vAlign w:val="center"/>
          </w:tcPr>
          <w:p w:rsidR="00000000" w:rsidDel="00000000" w:rsidP="00000000" w:rsidRDefault="00000000" w:rsidRPr="00000000" w14:paraId="00000F1C">
            <w:pPr>
              <w:rPr/>
            </w:pPr>
            <w:r w:rsidDel="00000000" w:rsidR="00000000" w:rsidRPr="00000000">
              <w:rPr>
                <w:rFonts w:ascii="Verdana" w:cs="Verdana" w:eastAsia="Verdana" w:hAnsi="Verdana"/>
                <w:b w:val="1"/>
                <w:bCs w:val="1"/>
                <w:sz w:val="14"/>
                <w:szCs w:val="14"/>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F1D">
            <w:pPr>
              <w:rPr/>
            </w:pPr>
            <w:r w:rsidDel="00000000" w:rsidR="00000000" w:rsidRPr="00000000">
              <w:rPr>
                <w:rFonts w:ascii="Verdana" w:cs="Verdana" w:eastAsia="Verdana" w:hAnsi="Verdana"/>
                <w:b w:val="1"/>
                <w:bCs w:val="1"/>
                <w:sz w:val="14"/>
                <w:szCs w:val="14"/>
                <w:rtl w:val="0"/>
              </w:rPr>
              <w:t xml:space="preserve">Type</w:t>
            </w:r>
            <w:r w:rsidDel="00000000" w:rsidR="00000000" w:rsidRPr="00000000">
              <w:rPr>
                <w:rtl w:val="0"/>
              </w:rPr>
            </w:r>
          </w:p>
        </w:tc>
        <w:tc>
          <w:tcPr>
            <w:shd w:fill="d9eaf7" w:val="clear"/>
            <w:vAlign w:val="center"/>
          </w:tcPr>
          <w:p w:rsidR="00000000" w:rsidDel="00000000" w:rsidP="00000000" w:rsidRDefault="00000000" w:rsidRPr="00000000" w14:paraId="00000F1E">
            <w:pPr>
              <w:rPr/>
            </w:pPr>
            <w:r w:rsidDel="00000000" w:rsidR="00000000" w:rsidRPr="00000000">
              <w:rPr>
                <w:rFonts w:ascii="Verdana" w:cs="Verdana" w:eastAsia="Verdana" w:hAnsi="Verdana"/>
                <w:b w:val="1"/>
                <w:bCs w:val="1"/>
                <w:sz w:val="14"/>
                <w:szCs w:val="14"/>
                <w:rtl w:val="0"/>
              </w:rPr>
              <w:t xml:space="preserve">Required</w:t>
            </w:r>
            <w:r w:rsidDel="00000000" w:rsidR="00000000" w:rsidRPr="00000000">
              <w:rPr>
                <w:rtl w:val="0"/>
              </w:rPr>
            </w:r>
          </w:p>
        </w:tc>
        <w:tc>
          <w:tcPr>
            <w:shd w:fill="d9eaf7" w:val="clear"/>
            <w:vAlign w:val="center"/>
          </w:tcPr>
          <w:p w:rsidR="00000000" w:rsidDel="00000000" w:rsidP="00000000" w:rsidRDefault="00000000" w:rsidRPr="00000000" w14:paraId="00000F1F">
            <w:pPr>
              <w:rPr/>
            </w:pPr>
            <w:r w:rsidDel="00000000" w:rsidR="00000000" w:rsidRPr="00000000">
              <w:rPr>
                <w:rFonts w:ascii="Verdana" w:cs="Verdana" w:eastAsia="Verdana" w:hAnsi="Verdana"/>
                <w:b w:val="1"/>
                <w:bCs w:val="1"/>
                <w:sz w:val="14"/>
                <w:szCs w:val="14"/>
                <w:rtl w:val="0"/>
              </w:rPr>
              <w:t xml:space="preserve">Purpose / domain</w:t>
            </w:r>
            <w:r w:rsidDel="00000000" w:rsidR="00000000" w:rsidRPr="00000000">
              <w:rPr>
                <w:rtl w:val="0"/>
              </w:rPr>
            </w:r>
          </w:p>
        </w:tc>
      </w:tr>
      <w:tr>
        <w:trPr>
          <w:cantSplit w:val="0"/>
          <w:tblHeader w:val="0"/>
        </w:trPr>
        <w:tc>
          <w:tcPr/>
          <w:p w:rsidR="00000000" w:rsidDel="00000000" w:rsidP="00000000" w:rsidRDefault="00000000" w:rsidRPr="00000000" w14:paraId="00000F20">
            <w:pPr>
              <w:rPr/>
            </w:pPr>
            <w:r w:rsidDel="00000000" w:rsidR="00000000" w:rsidRPr="00000000">
              <w:rPr>
                <w:rFonts w:ascii="Verdana" w:cs="Verdana" w:eastAsia="Verdana" w:hAnsi="Verdana"/>
                <w:sz w:val="14"/>
                <w:szCs w:val="14"/>
                <w:rtl w:val="0"/>
              </w:rPr>
              <w:t xml:space="preserve">feature_id</w:t>
            </w:r>
            <w:r w:rsidDel="00000000" w:rsidR="00000000" w:rsidRPr="00000000">
              <w:rPr>
                <w:rtl w:val="0"/>
              </w:rPr>
            </w:r>
          </w:p>
        </w:tc>
        <w:tc>
          <w:tcPr/>
          <w:p w:rsidR="00000000" w:rsidDel="00000000" w:rsidP="00000000" w:rsidRDefault="00000000" w:rsidRPr="00000000" w14:paraId="00000F21">
            <w:pPr>
              <w:rPr/>
            </w:pPr>
            <w:r w:rsidDel="00000000" w:rsidR="00000000" w:rsidRPr="00000000">
              <w:rPr>
                <w:rFonts w:ascii="Verdana" w:cs="Verdana" w:eastAsia="Verdana" w:hAnsi="Verdana"/>
                <w:sz w:val="14"/>
                <w:szCs w:val="14"/>
                <w:rtl w:val="0"/>
              </w:rPr>
              <w:t xml:space="preserve">Text</w:t>
            </w:r>
            <w:r w:rsidDel="00000000" w:rsidR="00000000" w:rsidRPr="00000000">
              <w:rPr>
                <w:rtl w:val="0"/>
              </w:rPr>
            </w:r>
          </w:p>
        </w:tc>
        <w:tc>
          <w:tcPr/>
          <w:p w:rsidR="00000000" w:rsidDel="00000000" w:rsidP="00000000" w:rsidRDefault="00000000" w:rsidRPr="00000000" w14:paraId="00000F22">
            <w:pPr>
              <w:rPr/>
            </w:pPr>
            <w:r w:rsidDel="00000000" w:rsidR="00000000" w:rsidRPr="00000000">
              <w:rPr>
                <w:rFonts w:ascii="Verdana" w:cs="Verdana" w:eastAsia="Verdana" w:hAnsi="Verdana"/>
                <w:sz w:val="14"/>
                <w:szCs w:val="14"/>
                <w:rtl w:val="0"/>
              </w:rPr>
              <w:t xml:space="preserve">Yes</w:t>
            </w:r>
            <w:r w:rsidDel="00000000" w:rsidR="00000000" w:rsidRPr="00000000">
              <w:rPr>
                <w:rtl w:val="0"/>
              </w:rPr>
            </w:r>
          </w:p>
        </w:tc>
        <w:tc>
          <w:tcPr/>
          <w:p w:rsidR="00000000" w:rsidDel="00000000" w:rsidP="00000000" w:rsidRDefault="00000000" w:rsidRPr="00000000" w14:paraId="00000F23">
            <w:pPr>
              <w:rPr/>
            </w:pPr>
            <w:r w:rsidDel="00000000" w:rsidR="00000000" w:rsidRPr="00000000">
              <w:rPr>
                <w:rFonts w:ascii="Verdana" w:cs="Verdana" w:eastAsia="Verdana" w:hAnsi="Verdana"/>
                <w:sz w:val="14"/>
                <w:szCs w:val="14"/>
                <w:rtl w:val="0"/>
              </w:rPr>
              <w:t xml:space="preserve">Unique feature ID, e.g. BUD-MIN-0001</w:t>
            </w:r>
            <w:r w:rsidDel="00000000" w:rsidR="00000000" w:rsidRPr="00000000">
              <w:rPr>
                <w:rtl w:val="0"/>
              </w:rPr>
            </w:r>
          </w:p>
        </w:tc>
      </w:tr>
      <w:tr>
        <w:trPr>
          <w:cantSplit w:val="0"/>
          <w:tblHeader w:val="0"/>
        </w:trPr>
        <w:tc>
          <w:tcPr/>
          <w:p w:rsidR="00000000" w:rsidDel="00000000" w:rsidP="00000000" w:rsidRDefault="00000000" w:rsidRPr="00000000" w14:paraId="00000F24">
            <w:pPr>
              <w:rPr/>
            </w:pPr>
            <w:r w:rsidDel="00000000" w:rsidR="00000000" w:rsidRPr="00000000">
              <w:rPr>
                <w:rFonts w:ascii="Verdana" w:cs="Verdana" w:eastAsia="Verdana" w:hAnsi="Verdana"/>
                <w:sz w:val="14"/>
                <w:szCs w:val="14"/>
                <w:rtl w:val="0"/>
              </w:rPr>
              <w:t xml:space="preserve">source_map_id</w:t>
            </w:r>
            <w:r w:rsidDel="00000000" w:rsidR="00000000" w:rsidRPr="00000000">
              <w:rPr>
                <w:rtl w:val="0"/>
              </w:rPr>
            </w:r>
          </w:p>
        </w:tc>
        <w:tc>
          <w:tcPr/>
          <w:p w:rsidR="00000000" w:rsidDel="00000000" w:rsidP="00000000" w:rsidRDefault="00000000" w:rsidRPr="00000000" w14:paraId="00000F25">
            <w:pPr>
              <w:rPr/>
            </w:pPr>
            <w:r w:rsidDel="00000000" w:rsidR="00000000" w:rsidRPr="00000000">
              <w:rPr>
                <w:rFonts w:ascii="Verdana" w:cs="Verdana" w:eastAsia="Verdana" w:hAnsi="Verdana"/>
                <w:sz w:val="14"/>
                <w:szCs w:val="14"/>
                <w:rtl w:val="0"/>
              </w:rPr>
              <w:t xml:space="preserve">Text</w:t>
            </w:r>
            <w:r w:rsidDel="00000000" w:rsidR="00000000" w:rsidRPr="00000000">
              <w:rPr>
                <w:rtl w:val="0"/>
              </w:rPr>
            </w:r>
          </w:p>
        </w:tc>
        <w:tc>
          <w:tcPr/>
          <w:p w:rsidR="00000000" w:rsidDel="00000000" w:rsidP="00000000" w:rsidRDefault="00000000" w:rsidRPr="00000000" w14:paraId="00000F26">
            <w:pPr>
              <w:rPr/>
            </w:pPr>
            <w:r w:rsidDel="00000000" w:rsidR="00000000" w:rsidRPr="00000000">
              <w:rPr>
                <w:rFonts w:ascii="Verdana" w:cs="Verdana" w:eastAsia="Verdana" w:hAnsi="Verdana"/>
                <w:sz w:val="14"/>
                <w:szCs w:val="14"/>
                <w:rtl w:val="0"/>
              </w:rPr>
              <w:t xml:space="preserve">Yes</w:t>
            </w:r>
            <w:r w:rsidDel="00000000" w:rsidR="00000000" w:rsidRPr="00000000">
              <w:rPr>
                <w:rtl w:val="0"/>
              </w:rPr>
            </w:r>
          </w:p>
        </w:tc>
        <w:tc>
          <w:tcPr/>
          <w:p w:rsidR="00000000" w:rsidDel="00000000" w:rsidP="00000000" w:rsidRDefault="00000000" w:rsidRPr="00000000" w14:paraId="00000F27">
            <w:pPr>
              <w:rPr/>
            </w:pPr>
            <w:r w:rsidDel="00000000" w:rsidR="00000000" w:rsidRPr="00000000">
              <w:rPr>
                <w:rFonts w:ascii="Verdana" w:cs="Verdana" w:eastAsia="Verdana" w:hAnsi="Verdana"/>
                <w:sz w:val="14"/>
                <w:szCs w:val="14"/>
                <w:rtl w:val="0"/>
              </w:rPr>
              <w:t xml:space="preserve">BK-SCAN-xxx</w:t>
            </w:r>
            <w:r w:rsidDel="00000000" w:rsidR="00000000" w:rsidRPr="00000000">
              <w:rPr>
                <w:rtl w:val="0"/>
              </w:rPr>
            </w:r>
          </w:p>
        </w:tc>
      </w:tr>
      <w:tr>
        <w:trPr>
          <w:cantSplit w:val="0"/>
          <w:tblHeader w:val="0"/>
        </w:trPr>
        <w:tc>
          <w:tcPr/>
          <w:p w:rsidR="00000000" w:rsidDel="00000000" w:rsidP="00000000" w:rsidRDefault="00000000" w:rsidRPr="00000000" w14:paraId="00000F28">
            <w:pPr>
              <w:rPr/>
            </w:pPr>
            <w:r w:rsidDel="00000000" w:rsidR="00000000" w:rsidRPr="00000000">
              <w:rPr>
                <w:rFonts w:ascii="Verdana" w:cs="Verdana" w:eastAsia="Verdana" w:hAnsi="Verdana"/>
                <w:sz w:val="14"/>
                <w:szCs w:val="14"/>
                <w:rtl w:val="0"/>
              </w:rPr>
              <w:t xml:space="preserve">source_file</w:t>
            </w:r>
            <w:r w:rsidDel="00000000" w:rsidR="00000000" w:rsidRPr="00000000">
              <w:rPr>
                <w:rtl w:val="0"/>
              </w:rPr>
            </w:r>
          </w:p>
        </w:tc>
        <w:tc>
          <w:tcPr/>
          <w:p w:rsidR="00000000" w:rsidDel="00000000" w:rsidP="00000000" w:rsidRDefault="00000000" w:rsidRPr="00000000" w14:paraId="00000F29">
            <w:pPr>
              <w:rPr/>
            </w:pPr>
            <w:r w:rsidDel="00000000" w:rsidR="00000000" w:rsidRPr="00000000">
              <w:rPr>
                <w:rFonts w:ascii="Verdana" w:cs="Verdana" w:eastAsia="Verdana" w:hAnsi="Verdana"/>
                <w:sz w:val="14"/>
                <w:szCs w:val="14"/>
                <w:rtl w:val="0"/>
              </w:rPr>
              <w:t xml:space="preserve">Text</w:t>
            </w:r>
            <w:r w:rsidDel="00000000" w:rsidR="00000000" w:rsidRPr="00000000">
              <w:rPr>
                <w:rtl w:val="0"/>
              </w:rPr>
            </w:r>
          </w:p>
        </w:tc>
        <w:tc>
          <w:tcPr/>
          <w:p w:rsidR="00000000" w:rsidDel="00000000" w:rsidP="00000000" w:rsidRDefault="00000000" w:rsidRPr="00000000" w14:paraId="00000F2A">
            <w:pPr>
              <w:rPr/>
            </w:pPr>
            <w:r w:rsidDel="00000000" w:rsidR="00000000" w:rsidRPr="00000000">
              <w:rPr>
                <w:rFonts w:ascii="Verdana" w:cs="Verdana" w:eastAsia="Verdana" w:hAnsi="Verdana"/>
                <w:sz w:val="14"/>
                <w:szCs w:val="14"/>
                <w:rtl w:val="0"/>
              </w:rPr>
              <w:t xml:space="preserve">Yes</w:t>
            </w:r>
            <w:r w:rsidDel="00000000" w:rsidR="00000000" w:rsidRPr="00000000">
              <w:rPr>
                <w:rtl w:val="0"/>
              </w:rPr>
            </w:r>
          </w:p>
        </w:tc>
        <w:tc>
          <w:tcPr/>
          <w:p w:rsidR="00000000" w:rsidDel="00000000" w:rsidP="00000000" w:rsidRDefault="00000000" w:rsidRPr="00000000" w14:paraId="00000F2B">
            <w:pPr>
              <w:rPr/>
            </w:pPr>
            <w:r w:rsidDel="00000000" w:rsidR="00000000" w:rsidRPr="00000000">
              <w:rPr>
                <w:rFonts w:ascii="Verdana" w:cs="Verdana" w:eastAsia="Verdana" w:hAnsi="Verdana"/>
                <w:sz w:val="14"/>
                <w:szCs w:val="14"/>
                <w:rtl w:val="0"/>
              </w:rPr>
              <w:t xml:space="preserve">Raw filename</w:t>
            </w:r>
            <w:r w:rsidDel="00000000" w:rsidR="00000000" w:rsidRPr="00000000">
              <w:rPr>
                <w:rtl w:val="0"/>
              </w:rPr>
            </w:r>
          </w:p>
        </w:tc>
      </w:tr>
      <w:tr>
        <w:trPr>
          <w:cantSplit w:val="0"/>
          <w:tblHeader w:val="0"/>
        </w:trPr>
        <w:tc>
          <w:tcPr/>
          <w:p w:rsidR="00000000" w:rsidDel="00000000" w:rsidP="00000000" w:rsidRDefault="00000000" w:rsidRPr="00000000" w14:paraId="00000F2C">
            <w:pPr>
              <w:rPr/>
            </w:pPr>
            <w:r w:rsidDel="00000000" w:rsidR="00000000" w:rsidRPr="00000000">
              <w:rPr>
                <w:rFonts w:ascii="Verdana" w:cs="Verdana" w:eastAsia="Verdana" w:hAnsi="Verdana"/>
                <w:sz w:val="14"/>
                <w:szCs w:val="14"/>
                <w:rtl w:val="0"/>
              </w:rPr>
              <w:t xml:space="preserve">source_year</w:t>
            </w:r>
            <w:r w:rsidDel="00000000" w:rsidR="00000000" w:rsidRPr="00000000">
              <w:rPr>
                <w:rtl w:val="0"/>
              </w:rPr>
            </w:r>
          </w:p>
        </w:tc>
        <w:tc>
          <w:tcPr/>
          <w:p w:rsidR="00000000" w:rsidDel="00000000" w:rsidP="00000000" w:rsidRDefault="00000000" w:rsidRPr="00000000" w14:paraId="00000F2D">
            <w:pPr>
              <w:rPr/>
            </w:pPr>
            <w:r w:rsidDel="00000000" w:rsidR="00000000" w:rsidRPr="00000000">
              <w:rPr>
                <w:rFonts w:ascii="Verdana" w:cs="Verdana" w:eastAsia="Verdana" w:hAnsi="Verdana"/>
                <w:sz w:val="14"/>
                <w:szCs w:val="14"/>
                <w:rtl w:val="0"/>
              </w:rPr>
              <w:t xml:space="preserve">Integer</w:t>
            </w:r>
            <w:r w:rsidDel="00000000" w:rsidR="00000000" w:rsidRPr="00000000">
              <w:rPr>
                <w:rtl w:val="0"/>
              </w:rPr>
            </w:r>
          </w:p>
        </w:tc>
        <w:tc>
          <w:tcPr/>
          <w:p w:rsidR="00000000" w:rsidDel="00000000" w:rsidP="00000000" w:rsidRDefault="00000000" w:rsidRPr="00000000" w14:paraId="00000F2E">
            <w:pPr>
              <w:rPr/>
            </w:pPr>
            <w:r w:rsidDel="00000000" w:rsidR="00000000" w:rsidRPr="00000000">
              <w:rPr>
                <w:rFonts w:ascii="Verdana" w:cs="Verdana" w:eastAsia="Verdana" w:hAnsi="Verdana"/>
                <w:sz w:val="14"/>
                <w:szCs w:val="14"/>
                <w:rtl w:val="0"/>
              </w:rPr>
              <w:t xml:space="preserve">Yes</w:t>
            </w:r>
            <w:r w:rsidDel="00000000" w:rsidR="00000000" w:rsidRPr="00000000">
              <w:rPr>
                <w:rtl w:val="0"/>
              </w:rPr>
            </w:r>
          </w:p>
        </w:tc>
        <w:tc>
          <w:tcPr/>
          <w:p w:rsidR="00000000" w:rsidDel="00000000" w:rsidP="00000000" w:rsidRDefault="00000000" w:rsidRPr="00000000" w14:paraId="00000F2F">
            <w:pPr>
              <w:rPr/>
            </w:pPr>
            <w:r w:rsidDel="00000000" w:rsidR="00000000" w:rsidRPr="00000000">
              <w:rPr>
                <w:rFonts w:ascii="Verdana" w:cs="Verdana" w:eastAsia="Verdana" w:hAnsi="Verdana"/>
                <w:sz w:val="14"/>
                <w:szCs w:val="14"/>
                <w:rtl w:val="0"/>
              </w:rPr>
              <w:t xml:space="preserve">1987/2013/2020/2021</w:t>
            </w:r>
            <w:r w:rsidDel="00000000" w:rsidR="00000000" w:rsidRPr="00000000">
              <w:rPr>
                <w:rtl w:val="0"/>
              </w:rPr>
            </w:r>
          </w:p>
        </w:tc>
      </w:tr>
      <w:tr>
        <w:trPr>
          <w:cantSplit w:val="0"/>
          <w:tblHeader w:val="0"/>
        </w:trPr>
        <w:tc>
          <w:tcPr/>
          <w:p w:rsidR="00000000" w:rsidDel="00000000" w:rsidP="00000000" w:rsidRDefault="00000000" w:rsidRPr="00000000" w14:paraId="00000F30">
            <w:pPr>
              <w:rPr/>
            </w:pPr>
            <w:r w:rsidDel="00000000" w:rsidR="00000000" w:rsidRPr="00000000">
              <w:rPr>
                <w:rFonts w:ascii="Verdana" w:cs="Verdana" w:eastAsia="Verdana" w:hAnsi="Verdana"/>
                <w:sz w:val="14"/>
                <w:szCs w:val="14"/>
                <w:rtl w:val="0"/>
              </w:rPr>
              <w:t xml:space="preserve">map_sheet</w:t>
            </w:r>
            <w:r w:rsidDel="00000000" w:rsidR="00000000" w:rsidRPr="00000000">
              <w:rPr>
                <w:rtl w:val="0"/>
              </w:rPr>
            </w:r>
          </w:p>
        </w:tc>
        <w:tc>
          <w:tcPr/>
          <w:p w:rsidR="00000000" w:rsidDel="00000000" w:rsidP="00000000" w:rsidRDefault="00000000" w:rsidRPr="00000000" w14:paraId="00000F31">
            <w:pPr>
              <w:rPr/>
            </w:pPr>
            <w:r w:rsidDel="00000000" w:rsidR="00000000" w:rsidRPr="00000000">
              <w:rPr>
                <w:rFonts w:ascii="Verdana" w:cs="Verdana" w:eastAsia="Verdana" w:hAnsi="Verdana"/>
                <w:sz w:val="14"/>
                <w:szCs w:val="14"/>
                <w:rtl w:val="0"/>
              </w:rPr>
              <w:t xml:space="preserve">Text</w:t>
            </w:r>
            <w:r w:rsidDel="00000000" w:rsidR="00000000" w:rsidRPr="00000000">
              <w:rPr>
                <w:rtl w:val="0"/>
              </w:rPr>
            </w:r>
          </w:p>
        </w:tc>
        <w:tc>
          <w:tcPr/>
          <w:p w:rsidR="00000000" w:rsidDel="00000000" w:rsidP="00000000" w:rsidRDefault="00000000" w:rsidRPr="00000000" w14:paraId="00000F32">
            <w:pPr>
              <w:rPr/>
            </w:pPr>
            <w:r w:rsidDel="00000000" w:rsidR="00000000" w:rsidRPr="00000000">
              <w:rPr>
                <w:rFonts w:ascii="Verdana" w:cs="Verdana" w:eastAsia="Verdana" w:hAnsi="Verdana"/>
                <w:sz w:val="14"/>
                <w:szCs w:val="14"/>
                <w:rtl w:val="0"/>
              </w:rPr>
              <w:t xml:space="preserve">Yes</w:t>
            </w:r>
            <w:r w:rsidDel="00000000" w:rsidR="00000000" w:rsidRPr="00000000">
              <w:rPr>
                <w:rtl w:val="0"/>
              </w:rPr>
            </w:r>
          </w:p>
        </w:tc>
        <w:tc>
          <w:tcPr/>
          <w:p w:rsidR="00000000" w:rsidDel="00000000" w:rsidP="00000000" w:rsidRDefault="00000000" w:rsidRPr="00000000" w14:paraId="00000F33">
            <w:pPr>
              <w:rPr/>
            </w:pPr>
            <w:r w:rsidDel="00000000" w:rsidR="00000000" w:rsidRPr="00000000">
              <w:rPr>
                <w:rFonts w:ascii="Verdana" w:cs="Verdana" w:eastAsia="Verdana" w:hAnsi="Verdana"/>
                <w:sz w:val="14"/>
                <w:szCs w:val="14"/>
                <w:rtl w:val="0"/>
              </w:rPr>
              <w:t xml:space="preserve">L47-XIX / L47-74-A / L47B</w:t>
            </w:r>
            <w:r w:rsidDel="00000000" w:rsidR="00000000" w:rsidRPr="00000000">
              <w:rPr>
                <w:rtl w:val="0"/>
              </w:rPr>
            </w:r>
          </w:p>
        </w:tc>
      </w:tr>
      <w:tr>
        <w:trPr>
          <w:cantSplit w:val="0"/>
          <w:tblHeader w:val="0"/>
        </w:trPr>
        <w:tc>
          <w:tcPr/>
          <w:p w:rsidR="00000000" w:rsidDel="00000000" w:rsidP="00000000" w:rsidRDefault="00000000" w:rsidRPr="00000000" w14:paraId="00000F34">
            <w:pPr>
              <w:rPr/>
            </w:pPr>
            <w:r w:rsidDel="00000000" w:rsidR="00000000" w:rsidRPr="00000000">
              <w:rPr>
                <w:rFonts w:ascii="Verdana" w:cs="Verdana" w:eastAsia="Verdana" w:hAnsi="Verdana"/>
                <w:sz w:val="14"/>
                <w:szCs w:val="14"/>
                <w:rtl w:val="0"/>
              </w:rPr>
              <w:t xml:space="preserve">map_scale</w:t>
            </w:r>
            <w:r w:rsidDel="00000000" w:rsidR="00000000" w:rsidRPr="00000000">
              <w:rPr>
                <w:rtl w:val="0"/>
              </w:rPr>
            </w:r>
          </w:p>
        </w:tc>
        <w:tc>
          <w:tcPr/>
          <w:p w:rsidR="00000000" w:rsidDel="00000000" w:rsidP="00000000" w:rsidRDefault="00000000" w:rsidRPr="00000000" w14:paraId="00000F35">
            <w:pPr>
              <w:rPr/>
            </w:pPr>
            <w:r w:rsidDel="00000000" w:rsidR="00000000" w:rsidRPr="00000000">
              <w:rPr>
                <w:rFonts w:ascii="Verdana" w:cs="Verdana" w:eastAsia="Verdana" w:hAnsi="Verdana"/>
                <w:sz w:val="14"/>
                <w:szCs w:val="14"/>
                <w:rtl w:val="0"/>
              </w:rPr>
              <w:t xml:space="preserve">Text</w:t>
            </w:r>
            <w:r w:rsidDel="00000000" w:rsidR="00000000" w:rsidRPr="00000000">
              <w:rPr>
                <w:rtl w:val="0"/>
              </w:rPr>
            </w:r>
          </w:p>
        </w:tc>
        <w:tc>
          <w:tcPr/>
          <w:p w:rsidR="00000000" w:rsidDel="00000000" w:rsidP="00000000" w:rsidRDefault="00000000" w:rsidRPr="00000000" w14:paraId="00000F36">
            <w:pPr>
              <w:rPr/>
            </w:pPr>
            <w:r w:rsidDel="00000000" w:rsidR="00000000" w:rsidRPr="00000000">
              <w:rPr>
                <w:rFonts w:ascii="Verdana" w:cs="Verdana" w:eastAsia="Verdana" w:hAnsi="Verdana"/>
                <w:sz w:val="14"/>
                <w:szCs w:val="14"/>
                <w:rtl w:val="0"/>
              </w:rPr>
              <w:t xml:space="preserve">Yes</w:t>
            </w:r>
            <w:r w:rsidDel="00000000" w:rsidR="00000000" w:rsidRPr="00000000">
              <w:rPr>
                <w:rtl w:val="0"/>
              </w:rPr>
            </w:r>
          </w:p>
        </w:tc>
        <w:tc>
          <w:tcPr/>
          <w:p w:rsidR="00000000" w:rsidDel="00000000" w:rsidP="00000000" w:rsidRDefault="00000000" w:rsidRPr="00000000" w14:paraId="00000F37">
            <w:pPr>
              <w:rPr/>
            </w:pPr>
            <w:r w:rsidDel="00000000" w:rsidR="00000000" w:rsidRPr="00000000">
              <w:rPr>
                <w:rFonts w:ascii="Verdana" w:cs="Verdana" w:eastAsia="Verdana" w:hAnsi="Verdana"/>
                <w:sz w:val="14"/>
                <w:szCs w:val="14"/>
                <w:rtl w:val="0"/>
              </w:rPr>
              <w:t xml:space="preserve">1:50,000 etc.</w:t>
            </w:r>
            <w:r w:rsidDel="00000000" w:rsidR="00000000" w:rsidRPr="00000000">
              <w:rPr>
                <w:rtl w:val="0"/>
              </w:rPr>
            </w:r>
          </w:p>
        </w:tc>
      </w:tr>
      <w:tr>
        <w:trPr>
          <w:cantSplit w:val="0"/>
          <w:tblHeader w:val="0"/>
        </w:trPr>
        <w:tc>
          <w:tcPr/>
          <w:p w:rsidR="00000000" w:rsidDel="00000000" w:rsidP="00000000" w:rsidRDefault="00000000" w:rsidRPr="00000000" w14:paraId="00000F38">
            <w:pPr>
              <w:rPr/>
            </w:pPr>
            <w:r w:rsidDel="00000000" w:rsidR="00000000" w:rsidRPr="00000000">
              <w:rPr>
                <w:rFonts w:ascii="Verdana" w:cs="Verdana" w:eastAsia="Verdana" w:hAnsi="Verdana"/>
                <w:sz w:val="14"/>
                <w:szCs w:val="14"/>
                <w:rtl w:val="0"/>
              </w:rPr>
              <w:t xml:space="preserve">map_type</w:t>
            </w:r>
            <w:r w:rsidDel="00000000" w:rsidR="00000000" w:rsidRPr="00000000">
              <w:rPr>
                <w:rtl w:val="0"/>
              </w:rPr>
            </w:r>
          </w:p>
        </w:tc>
        <w:tc>
          <w:tcPr/>
          <w:p w:rsidR="00000000" w:rsidDel="00000000" w:rsidP="00000000" w:rsidRDefault="00000000" w:rsidRPr="00000000" w14:paraId="00000F39">
            <w:pPr>
              <w:rPr/>
            </w:pPr>
            <w:r w:rsidDel="00000000" w:rsidR="00000000" w:rsidRPr="00000000">
              <w:rPr>
                <w:rFonts w:ascii="Verdana" w:cs="Verdana" w:eastAsia="Verdana" w:hAnsi="Verdana"/>
                <w:sz w:val="14"/>
                <w:szCs w:val="14"/>
                <w:rtl w:val="0"/>
              </w:rPr>
              <w:t xml:space="preserve">Text</w:t>
            </w:r>
            <w:r w:rsidDel="00000000" w:rsidR="00000000" w:rsidRPr="00000000">
              <w:rPr>
                <w:rtl w:val="0"/>
              </w:rPr>
            </w:r>
          </w:p>
        </w:tc>
        <w:tc>
          <w:tcPr/>
          <w:p w:rsidR="00000000" w:rsidDel="00000000" w:rsidP="00000000" w:rsidRDefault="00000000" w:rsidRPr="00000000" w14:paraId="00000F3A">
            <w:pPr>
              <w:rPr/>
            </w:pPr>
            <w:r w:rsidDel="00000000" w:rsidR="00000000" w:rsidRPr="00000000">
              <w:rPr>
                <w:rFonts w:ascii="Verdana" w:cs="Verdana" w:eastAsia="Verdana" w:hAnsi="Verdana"/>
                <w:sz w:val="14"/>
                <w:szCs w:val="14"/>
                <w:rtl w:val="0"/>
              </w:rPr>
              <w:t xml:space="preserve">Yes</w:t>
            </w:r>
            <w:r w:rsidDel="00000000" w:rsidR="00000000" w:rsidRPr="00000000">
              <w:rPr>
                <w:rtl w:val="0"/>
              </w:rPr>
            </w:r>
          </w:p>
        </w:tc>
        <w:tc>
          <w:tcPr/>
          <w:p w:rsidR="00000000" w:rsidDel="00000000" w:rsidP="00000000" w:rsidRDefault="00000000" w:rsidRPr="00000000" w14:paraId="00000F3B">
            <w:pPr>
              <w:rPr/>
            </w:pPr>
            <w:r w:rsidDel="00000000" w:rsidR="00000000" w:rsidRPr="00000000">
              <w:rPr>
                <w:rFonts w:ascii="Verdana" w:cs="Verdana" w:eastAsia="Verdana" w:hAnsi="Verdana"/>
                <w:sz w:val="14"/>
                <w:szCs w:val="14"/>
                <w:rtl w:val="0"/>
              </w:rPr>
              <w:t xml:space="preserve">Geology / mineral / heavy mineral / stream sediment</w:t>
            </w:r>
            <w:r w:rsidDel="00000000" w:rsidR="00000000" w:rsidRPr="00000000">
              <w:rPr>
                <w:rtl w:val="0"/>
              </w:rPr>
            </w:r>
          </w:p>
        </w:tc>
      </w:tr>
      <w:tr>
        <w:trPr>
          <w:cantSplit w:val="0"/>
          <w:tblHeader w:val="0"/>
        </w:trPr>
        <w:tc>
          <w:tcPr/>
          <w:p w:rsidR="00000000" w:rsidDel="00000000" w:rsidP="00000000" w:rsidRDefault="00000000" w:rsidRPr="00000000" w14:paraId="00000F3C">
            <w:pPr>
              <w:rPr/>
            </w:pPr>
            <w:r w:rsidDel="00000000" w:rsidR="00000000" w:rsidRPr="00000000">
              <w:rPr>
                <w:rFonts w:ascii="Verdana" w:cs="Verdana" w:eastAsia="Verdana" w:hAnsi="Verdana"/>
                <w:sz w:val="14"/>
                <w:szCs w:val="14"/>
                <w:rtl w:val="0"/>
              </w:rPr>
              <w:t xml:space="preserve">digitized_from_raster</w:t>
            </w:r>
            <w:r w:rsidDel="00000000" w:rsidR="00000000" w:rsidRPr="00000000">
              <w:rPr>
                <w:rtl w:val="0"/>
              </w:rPr>
            </w:r>
          </w:p>
        </w:tc>
        <w:tc>
          <w:tcPr/>
          <w:p w:rsidR="00000000" w:rsidDel="00000000" w:rsidP="00000000" w:rsidRDefault="00000000" w:rsidRPr="00000000" w14:paraId="00000F3D">
            <w:pPr>
              <w:rPr/>
            </w:pPr>
            <w:r w:rsidDel="00000000" w:rsidR="00000000" w:rsidRPr="00000000">
              <w:rPr>
                <w:rFonts w:ascii="Verdana" w:cs="Verdana" w:eastAsia="Verdana" w:hAnsi="Verdana"/>
                <w:sz w:val="14"/>
                <w:szCs w:val="14"/>
                <w:rtl w:val="0"/>
              </w:rPr>
              <w:t xml:space="preserve">Text</w:t>
            </w:r>
            <w:r w:rsidDel="00000000" w:rsidR="00000000" w:rsidRPr="00000000">
              <w:rPr>
                <w:rtl w:val="0"/>
              </w:rPr>
            </w:r>
          </w:p>
        </w:tc>
        <w:tc>
          <w:tcPr/>
          <w:p w:rsidR="00000000" w:rsidDel="00000000" w:rsidP="00000000" w:rsidRDefault="00000000" w:rsidRPr="00000000" w14:paraId="00000F3E">
            <w:pPr>
              <w:rPr/>
            </w:pPr>
            <w:r w:rsidDel="00000000" w:rsidR="00000000" w:rsidRPr="00000000">
              <w:rPr>
                <w:rFonts w:ascii="Verdana" w:cs="Verdana" w:eastAsia="Verdana" w:hAnsi="Verdana"/>
                <w:sz w:val="14"/>
                <w:szCs w:val="14"/>
                <w:rtl w:val="0"/>
              </w:rPr>
              <w:t xml:space="preserve">Yes</w:t>
            </w:r>
            <w:r w:rsidDel="00000000" w:rsidR="00000000" w:rsidRPr="00000000">
              <w:rPr>
                <w:rtl w:val="0"/>
              </w:rPr>
            </w:r>
          </w:p>
        </w:tc>
        <w:tc>
          <w:tcPr/>
          <w:p w:rsidR="00000000" w:rsidDel="00000000" w:rsidP="00000000" w:rsidRDefault="00000000" w:rsidRPr="00000000" w14:paraId="00000F3F">
            <w:pPr>
              <w:rPr/>
            </w:pPr>
            <w:r w:rsidDel="00000000" w:rsidR="00000000" w:rsidRPr="00000000">
              <w:rPr>
                <w:rFonts w:ascii="Verdana" w:cs="Verdana" w:eastAsia="Verdana" w:hAnsi="Verdana"/>
                <w:sz w:val="14"/>
                <w:szCs w:val="14"/>
                <w:rtl w:val="0"/>
              </w:rPr>
              <w:t xml:space="preserve">Georeferenced GeoTIFF filename</w:t>
            </w:r>
            <w:r w:rsidDel="00000000" w:rsidR="00000000" w:rsidRPr="00000000">
              <w:rPr>
                <w:rtl w:val="0"/>
              </w:rPr>
            </w:r>
          </w:p>
        </w:tc>
      </w:tr>
      <w:tr>
        <w:trPr>
          <w:cantSplit w:val="0"/>
          <w:tblHeader w:val="0"/>
        </w:trPr>
        <w:tc>
          <w:tcPr/>
          <w:p w:rsidR="00000000" w:rsidDel="00000000" w:rsidP="00000000" w:rsidRDefault="00000000" w:rsidRPr="00000000" w14:paraId="00000F40">
            <w:pPr>
              <w:rPr/>
            </w:pPr>
            <w:r w:rsidDel="00000000" w:rsidR="00000000" w:rsidRPr="00000000">
              <w:rPr>
                <w:rFonts w:ascii="Verdana" w:cs="Verdana" w:eastAsia="Verdana" w:hAnsi="Verdana"/>
                <w:sz w:val="14"/>
                <w:szCs w:val="14"/>
                <w:rtl w:val="0"/>
              </w:rPr>
              <w:t xml:space="preserve">legend_file</w:t>
            </w:r>
            <w:r w:rsidDel="00000000" w:rsidR="00000000" w:rsidRPr="00000000">
              <w:rPr>
                <w:rtl w:val="0"/>
              </w:rPr>
            </w:r>
          </w:p>
        </w:tc>
        <w:tc>
          <w:tcPr/>
          <w:p w:rsidR="00000000" w:rsidDel="00000000" w:rsidP="00000000" w:rsidRDefault="00000000" w:rsidRPr="00000000" w14:paraId="00000F41">
            <w:pPr>
              <w:rPr/>
            </w:pPr>
            <w:r w:rsidDel="00000000" w:rsidR="00000000" w:rsidRPr="00000000">
              <w:rPr>
                <w:rFonts w:ascii="Verdana" w:cs="Verdana" w:eastAsia="Verdana" w:hAnsi="Verdana"/>
                <w:sz w:val="14"/>
                <w:szCs w:val="14"/>
                <w:rtl w:val="0"/>
              </w:rPr>
              <w:t xml:space="preserve">Text</w:t>
            </w:r>
            <w:r w:rsidDel="00000000" w:rsidR="00000000" w:rsidRPr="00000000">
              <w:rPr>
                <w:rtl w:val="0"/>
              </w:rPr>
            </w:r>
          </w:p>
        </w:tc>
        <w:tc>
          <w:tcPr/>
          <w:p w:rsidR="00000000" w:rsidDel="00000000" w:rsidP="00000000" w:rsidRDefault="00000000" w:rsidRPr="00000000" w14:paraId="00000F42">
            <w:pPr>
              <w:rPr/>
            </w:pPr>
            <w:r w:rsidDel="00000000" w:rsidR="00000000" w:rsidRPr="00000000">
              <w:rPr>
                <w:rFonts w:ascii="Verdana" w:cs="Verdana" w:eastAsia="Verdana" w:hAnsi="Verdana"/>
                <w:sz w:val="14"/>
                <w:szCs w:val="14"/>
                <w:rtl w:val="0"/>
              </w:rPr>
              <w:t xml:space="preserve">Recommended</w:t>
            </w:r>
            <w:r w:rsidDel="00000000" w:rsidR="00000000" w:rsidRPr="00000000">
              <w:rPr>
                <w:rtl w:val="0"/>
              </w:rPr>
            </w:r>
          </w:p>
        </w:tc>
        <w:tc>
          <w:tcPr/>
          <w:p w:rsidR="00000000" w:rsidDel="00000000" w:rsidP="00000000" w:rsidRDefault="00000000" w:rsidRPr="00000000" w14:paraId="00000F43">
            <w:pPr>
              <w:rPr/>
            </w:pPr>
            <w:r w:rsidDel="00000000" w:rsidR="00000000" w:rsidRPr="00000000">
              <w:rPr>
                <w:rFonts w:ascii="Verdana" w:cs="Verdana" w:eastAsia="Verdana" w:hAnsi="Verdana"/>
                <w:sz w:val="14"/>
                <w:szCs w:val="14"/>
                <w:rtl w:val="0"/>
              </w:rPr>
              <w:t xml:space="preserve">Related legend file</w:t>
            </w:r>
            <w:r w:rsidDel="00000000" w:rsidR="00000000" w:rsidRPr="00000000">
              <w:rPr>
                <w:rtl w:val="0"/>
              </w:rPr>
            </w:r>
          </w:p>
        </w:tc>
      </w:tr>
      <w:tr>
        <w:trPr>
          <w:cantSplit w:val="0"/>
          <w:tblHeader w:val="0"/>
        </w:trPr>
        <w:tc>
          <w:tcPr/>
          <w:p w:rsidR="00000000" w:rsidDel="00000000" w:rsidP="00000000" w:rsidRDefault="00000000" w:rsidRPr="00000000" w14:paraId="00000F44">
            <w:pPr>
              <w:rPr/>
            </w:pPr>
            <w:r w:rsidDel="00000000" w:rsidR="00000000" w:rsidRPr="00000000">
              <w:rPr>
                <w:rFonts w:ascii="Verdana" w:cs="Verdana" w:eastAsia="Verdana" w:hAnsi="Verdana"/>
                <w:sz w:val="14"/>
                <w:szCs w:val="14"/>
                <w:rtl w:val="0"/>
              </w:rPr>
              <w:t xml:space="preserve">original_symbol</w:t>
            </w:r>
            <w:r w:rsidDel="00000000" w:rsidR="00000000" w:rsidRPr="00000000">
              <w:rPr>
                <w:rtl w:val="0"/>
              </w:rPr>
            </w:r>
          </w:p>
        </w:tc>
        <w:tc>
          <w:tcPr/>
          <w:p w:rsidR="00000000" w:rsidDel="00000000" w:rsidP="00000000" w:rsidRDefault="00000000" w:rsidRPr="00000000" w14:paraId="00000F45">
            <w:pPr>
              <w:rPr/>
            </w:pPr>
            <w:r w:rsidDel="00000000" w:rsidR="00000000" w:rsidRPr="00000000">
              <w:rPr>
                <w:rFonts w:ascii="Verdana" w:cs="Verdana" w:eastAsia="Verdana" w:hAnsi="Verdana"/>
                <w:sz w:val="14"/>
                <w:szCs w:val="14"/>
                <w:rtl w:val="0"/>
              </w:rPr>
              <w:t xml:space="preserve">Text</w:t>
            </w:r>
            <w:r w:rsidDel="00000000" w:rsidR="00000000" w:rsidRPr="00000000">
              <w:rPr>
                <w:rtl w:val="0"/>
              </w:rPr>
            </w:r>
          </w:p>
        </w:tc>
        <w:tc>
          <w:tcPr/>
          <w:p w:rsidR="00000000" w:rsidDel="00000000" w:rsidP="00000000" w:rsidRDefault="00000000" w:rsidRPr="00000000" w14:paraId="00000F46">
            <w:pPr>
              <w:rPr/>
            </w:pPr>
            <w:r w:rsidDel="00000000" w:rsidR="00000000" w:rsidRPr="00000000">
              <w:rPr>
                <w:rFonts w:ascii="Verdana" w:cs="Verdana" w:eastAsia="Verdana" w:hAnsi="Verdana"/>
                <w:sz w:val="14"/>
                <w:szCs w:val="14"/>
                <w:rtl w:val="0"/>
              </w:rPr>
              <w:t xml:space="preserve">Recommended</w:t>
            </w:r>
            <w:r w:rsidDel="00000000" w:rsidR="00000000" w:rsidRPr="00000000">
              <w:rPr>
                <w:rtl w:val="0"/>
              </w:rPr>
            </w:r>
          </w:p>
        </w:tc>
        <w:tc>
          <w:tcPr/>
          <w:p w:rsidR="00000000" w:rsidDel="00000000" w:rsidP="00000000" w:rsidRDefault="00000000" w:rsidRPr="00000000" w14:paraId="00000F47">
            <w:pPr>
              <w:rPr/>
            </w:pPr>
            <w:r w:rsidDel="00000000" w:rsidR="00000000" w:rsidRPr="00000000">
              <w:rPr>
                <w:rFonts w:ascii="Verdana" w:cs="Verdana" w:eastAsia="Verdana" w:hAnsi="Verdana"/>
                <w:sz w:val="14"/>
                <w:szCs w:val="14"/>
                <w:rtl w:val="0"/>
              </w:rPr>
              <w:t xml:space="preserve">Symbol as shown on map</w:t>
            </w:r>
            <w:r w:rsidDel="00000000" w:rsidR="00000000" w:rsidRPr="00000000">
              <w:rPr>
                <w:rtl w:val="0"/>
              </w:rPr>
            </w:r>
          </w:p>
        </w:tc>
      </w:tr>
      <w:tr>
        <w:trPr>
          <w:cantSplit w:val="0"/>
          <w:tblHeader w:val="0"/>
        </w:trPr>
        <w:tc>
          <w:tcPr/>
          <w:p w:rsidR="00000000" w:rsidDel="00000000" w:rsidP="00000000" w:rsidRDefault="00000000" w:rsidRPr="00000000" w14:paraId="00000F48">
            <w:pPr>
              <w:rPr/>
            </w:pPr>
            <w:r w:rsidDel="00000000" w:rsidR="00000000" w:rsidRPr="00000000">
              <w:rPr>
                <w:rFonts w:ascii="Verdana" w:cs="Verdana" w:eastAsia="Verdana" w:hAnsi="Verdana"/>
                <w:sz w:val="14"/>
                <w:szCs w:val="14"/>
                <w:rtl w:val="0"/>
              </w:rPr>
              <w:t xml:space="preserve">original_label</w:t>
            </w:r>
            <w:r w:rsidDel="00000000" w:rsidR="00000000" w:rsidRPr="00000000">
              <w:rPr>
                <w:rtl w:val="0"/>
              </w:rPr>
            </w:r>
          </w:p>
        </w:tc>
        <w:tc>
          <w:tcPr/>
          <w:p w:rsidR="00000000" w:rsidDel="00000000" w:rsidP="00000000" w:rsidRDefault="00000000" w:rsidRPr="00000000" w14:paraId="00000F49">
            <w:pPr>
              <w:rPr/>
            </w:pPr>
            <w:r w:rsidDel="00000000" w:rsidR="00000000" w:rsidRPr="00000000">
              <w:rPr>
                <w:rFonts w:ascii="Verdana" w:cs="Verdana" w:eastAsia="Verdana" w:hAnsi="Verdana"/>
                <w:sz w:val="14"/>
                <w:szCs w:val="14"/>
                <w:rtl w:val="0"/>
              </w:rPr>
              <w:t xml:space="preserve">Text</w:t>
            </w:r>
            <w:r w:rsidDel="00000000" w:rsidR="00000000" w:rsidRPr="00000000">
              <w:rPr>
                <w:rtl w:val="0"/>
              </w:rPr>
            </w:r>
          </w:p>
        </w:tc>
        <w:tc>
          <w:tcPr/>
          <w:p w:rsidR="00000000" w:rsidDel="00000000" w:rsidP="00000000" w:rsidRDefault="00000000" w:rsidRPr="00000000" w14:paraId="00000F4A">
            <w:pPr>
              <w:rPr/>
            </w:pPr>
            <w:r w:rsidDel="00000000" w:rsidR="00000000" w:rsidRPr="00000000">
              <w:rPr>
                <w:rFonts w:ascii="Verdana" w:cs="Verdana" w:eastAsia="Verdana" w:hAnsi="Verdana"/>
                <w:sz w:val="14"/>
                <w:szCs w:val="14"/>
                <w:rtl w:val="0"/>
              </w:rPr>
              <w:t xml:space="preserve">Recommended</w:t>
            </w:r>
            <w:r w:rsidDel="00000000" w:rsidR="00000000" w:rsidRPr="00000000">
              <w:rPr>
                <w:rtl w:val="0"/>
              </w:rPr>
            </w:r>
          </w:p>
        </w:tc>
        <w:tc>
          <w:tcPr/>
          <w:p w:rsidR="00000000" w:rsidDel="00000000" w:rsidP="00000000" w:rsidRDefault="00000000" w:rsidRPr="00000000" w14:paraId="00000F4B">
            <w:pPr>
              <w:rPr/>
            </w:pPr>
            <w:r w:rsidDel="00000000" w:rsidR="00000000" w:rsidRPr="00000000">
              <w:rPr>
                <w:rFonts w:ascii="Verdana" w:cs="Verdana" w:eastAsia="Verdana" w:hAnsi="Verdana"/>
                <w:sz w:val="14"/>
                <w:szCs w:val="14"/>
                <w:rtl w:val="0"/>
              </w:rPr>
              <w:t xml:space="preserve">Label/number on map</w:t>
            </w:r>
            <w:r w:rsidDel="00000000" w:rsidR="00000000" w:rsidRPr="00000000">
              <w:rPr>
                <w:rtl w:val="0"/>
              </w:rPr>
            </w:r>
          </w:p>
        </w:tc>
      </w:tr>
      <w:tr>
        <w:trPr>
          <w:cantSplit w:val="0"/>
          <w:tblHeader w:val="0"/>
        </w:trPr>
        <w:tc>
          <w:tcPr/>
          <w:p w:rsidR="00000000" w:rsidDel="00000000" w:rsidP="00000000" w:rsidRDefault="00000000" w:rsidRPr="00000000" w14:paraId="00000F4C">
            <w:pPr>
              <w:rPr/>
            </w:pPr>
            <w:r w:rsidDel="00000000" w:rsidR="00000000" w:rsidRPr="00000000">
              <w:rPr>
                <w:rFonts w:ascii="Verdana" w:cs="Verdana" w:eastAsia="Verdana" w:hAnsi="Verdana"/>
                <w:sz w:val="14"/>
                <w:szCs w:val="14"/>
                <w:rtl w:val="0"/>
              </w:rPr>
              <w:t xml:space="preserve">digitized_by</w:t>
            </w:r>
            <w:r w:rsidDel="00000000" w:rsidR="00000000" w:rsidRPr="00000000">
              <w:rPr>
                <w:rtl w:val="0"/>
              </w:rPr>
            </w:r>
          </w:p>
        </w:tc>
        <w:tc>
          <w:tcPr/>
          <w:p w:rsidR="00000000" w:rsidDel="00000000" w:rsidP="00000000" w:rsidRDefault="00000000" w:rsidRPr="00000000" w14:paraId="00000F4D">
            <w:pPr>
              <w:rPr/>
            </w:pPr>
            <w:r w:rsidDel="00000000" w:rsidR="00000000" w:rsidRPr="00000000">
              <w:rPr>
                <w:rFonts w:ascii="Verdana" w:cs="Verdana" w:eastAsia="Verdana" w:hAnsi="Verdana"/>
                <w:sz w:val="14"/>
                <w:szCs w:val="14"/>
                <w:rtl w:val="0"/>
              </w:rPr>
              <w:t xml:space="preserve">Text</w:t>
            </w:r>
            <w:r w:rsidDel="00000000" w:rsidR="00000000" w:rsidRPr="00000000">
              <w:rPr>
                <w:rtl w:val="0"/>
              </w:rPr>
            </w:r>
          </w:p>
        </w:tc>
        <w:tc>
          <w:tcPr/>
          <w:p w:rsidR="00000000" w:rsidDel="00000000" w:rsidP="00000000" w:rsidRDefault="00000000" w:rsidRPr="00000000" w14:paraId="00000F4E">
            <w:pPr>
              <w:rPr/>
            </w:pPr>
            <w:r w:rsidDel="00000000" w:rsidR="00000000" w:rsidRPr="00000000">
              <w:rPr>
                <w:rFonts w:ascii="Verdana" w:cs="Verdana" w:eastAsia="Verdana" w:hAnsi="Verdana"/>
                <w:sz w:val="14"/>
                <w:szCs w:val="14"/>
                <w:rtl w:val="0"/>
              </w:rPr>
              <w:t xml:space="preserve">Yes</w:t>
            </w:r>
            <w:r w:rsidDel="00000000" w:rsidR="00000000" w:rsidRPr="00000000">
              <w:rPr>
                <w:rtl w:val="0"/>
              </w:rPr>
            </w:r>
          </w:p>
        </w:tc>
        <w:tc>
          <w:tcPr/>
          <w:p w:rsidR="00000000" w:rsidDel="00000000" w:rsidP="00000000" w:rsidRDefault="00000000" w:rsidRPr="00000000" w14:paraId="00000F4F">
            <w:pPr>
              <w:rPr/>
            </w:pPr>
            <w:r w:rsidDel="00000000" w:rsidR="00000000" w:rsidRPr="00000000">
              <w:rPr>
                <w:rFonts w:ascii="Verdana" w:cs="Verdana" w:eastAsia="Verdana" w:hAnsi="Verdana"/>
                <w:sz w:val="14"/>
                <w:szCs w:val="14"/>
                <w:rtl w:val="0"/>
              </w:rPr>
              <w:t xml:space="preserve">Operator name</w:t>
            </w:r>
            <w:r w:rsidDel="00000000" w:rsidR="00000000" w:rsidRPr="00000000">
              <w:rPr>
                <w:rtl w:val="0"/>
              </w:rPr>
            </w:r>
          </w:p>
        </w:tc>
      </w:tr>
      <w:tr>
        <w:trPr>
          <w:cantSplit w:val="0"/>
          <w:tblHeader w:val="0"/>
        </w:trPr>
        <w:tc>
          <w:tcPr/>
          <w:p w:rsidR="00000000" w:rsidDel="00000000" w:rsidP="00000000" w:rsidRDefault="00000000" w:rsidRPr="00000000" w14:paraId="00000F50">
            <w:pPr>
              <w:rPr/>
            </w:pPr>
            <w:r w:rsidDel="00000000" w:rsidR="00000000" w:rsidRPr="00000000">
              <w:rPr>
                <w:rFonts w:ascii="Verdana" w:cs="Verdana" w:eastAsia="Verdana" w:hAnsi="Verdana"/>
                <w:sz w:val="14"/>
                <w:szCs w:val="14"/>
                <w:rtl w:val="0"/>
              </w:rPr>
              <w:t xml:space="preserve">digitized_date</w:t>
            </w:r>
            <w:r w:rsidDel="00000000" w:rsidR="00000000" w:rsidRPr="00000000">
              <w:rPr>
                <w:rtl w:val="0"/>
              </w:rPr>
            </w:r>
          </w:p>
        </w:tc>
        <w:tc>
          <w:tcPr/>
          <w:p w:rsidR="00000000" w:rsidDel="00000000" w:rsidP="00000000" w:rsidRDefault="00000000" w:rsidRPr="00000000" w14:paraId="00000F51">
            <w:pPr>
              <w:rPr/>
            </w:pPr>
            <w:r w:rsidDel="00000000" w:rsidR="00000000" w:rsidRPr="00000000">
              <w:rPr>
                <w:rFonts w:ascii="Verdana" w:cs="Verdana" w:eastAsia="Verdana" w:hAnsi="Verdana"/>
                <w:sz w:val="14"/>
                <w:szCs w:val="14"/>
                <w:rtl w:val="0"/>
              </w:rPr>
              <w:t xml:space="preserve">Date</w:t>
            </w:r>
            <w:r w:rsidDel="00000000" w:rsidR="00000000" w:rsidRPr="00000000">
              <w:rPr>
                <w:rtl w:val="0"/>
              </w:rPr>
            </w:r>
          </w:p>
        </w:tc>
        <w:tc>
          <w:tcPr/>
          <w:p w:rsidR="00000000" w:rsidDel="00000000" w:rsidP="00000000" w:rsidRDefault="00000000" w:rsidRPr="00000000" w14:paraId="00000F52">
            <w:pPr>
              <w:rPr/>
            </w:pPr>
            <w:r w:rsidDel="00000000" w:rsidR="00000000" w:rsidRPr="00000000">
              <w:rPr>
                <w:rFonts w:ascii="Verdana" w:cs="Verdana" w:eastAsia="Verdana" w:hAnsi="Verdana"/>
                <w:sz w:val="14"/>
                <w:szCs w:val="14"/>
                <w:rtl w:val="0"/>
              </w:rPr>
              <w:t xml:space="preserve">Yes</w:t>
            </w:r>
            <w:r w:rsidDel="00000000" w:rsidR="00000000" w:rsidRPr="00000000">
              <w:rPr>
                <w:rtl w:val="0"/>
              </w:rPr>
            </w:r>
          </w:p>
        </w:tc>
        <w:tc>
          <w:tcPr/>
          <w:p w:rsidR="00000000" w:rsidDel="00000000" w:rsidP="00000000" w:rsidRDefault="00000000" w:rsidRPr="00000000" w14:paraId="00000F53">
            <w:pPr>
              <w:rPr/>
            </w:pPr>
            <w:r w:rsidDel="00000000" w:rsidR="00000000" w:rsidRPr="00000000">
              <w:rPr>
                <w:rFonts w:ascii="Verdana" w:cs="Verdana" w:eastAsia="Verdana" w:hAnsi="Verdana"/>
                <w:sz w:val="14"/>
                <w:szCs w:val="14"/>
                <w:rtl w:val="0"/>
              </w:rPr>
              <w:t xml:space="preserve">Date of digitizing</w:t>
            </w:r>
            <w:r w:rsidDel="00000000" w:rsidR="00000000" w:rsidRPr="00000000">
              <w:rPr>
                <w:rtl w:val="0"/>
              </w:rPr>
            </w:r>
          </w:p>
        </w:tc>
      </w:tr>
      <w:tr>
        <w:trPr>
          <w:cantSplit w:val="0"/>
          <w:tblHeader w:val="0"/>
        </w:trPr>
        <w:tc>
          <w:tcPr/>
          <w:p w:rsidR="00000000" w:rsidDel="00000000" w:rsidP="00000000" w:rsidRDefault="00000000" w:rsidRPr="00000000" w14:paraId="00000F54">
            <w:pPr>
              <w:rPr/>
            </w:pPr>
            <w:r w:rsidDel="00000000" w:rsidR="00000000" w:rsidRPr="00000000">
              <w:rPr>
                <w:rFonts w:ascii="Verdana" w:cs="Verdana" w:eastAsia="Verdana" w:hAnsi="Verdana"/>
                <w:sz w:val="14"/>
                <w:szCs w:val="14"/>
                <w:rtl w:val="0"/>
              </w:rPr>
              <w:t xml:space="preserve">geometry_source</w:t>
            </w:r>
            <w:r w:rsidDel="00000000" w:rsidR="00000000" w:rsidRPr="00000000">
              <w:rPr>
                <w:rtl w:val="0"/>
              </w:rPr>
            </w:r>
          </w:p>
        </w:tc>
        <w:tc>
          <w:tcPr/>
          <w:p w:rsidR="00000000" w:rsidDel="00000000" w:rsidP="00000000" w:rsidRDefault="00000000" w:rsidRPr="00000000" w14:paraId="00000F55">
            <w:pPr>
              <w:rPr/>
            </w:pPr>
            <w:r w:rsidDel="00000000" w:rsidR="00000000" w:rsidRPr="00000000">
              <w:rPr>
                <w:rFonts w:ascii="Verdana" w:cs="Verdana" w:eastAsia="Verdana" w:hAnsi="Verdana"/>
                <w:sz w:val="14"/>
                <w:szCs w:val="14"/>
                <w:rtl w:val="0"/>
              </w:rPr>
              <w:t xml:space="preserve">Text</w:t>
            </w:r>
            <w:r w:rsidDel="00000000" w:rsidR="00000000" w:rsidRPr="00000000">
              <w:rPr>
                <w:rtl w:val="0"/>
              </w:rPr>
            </w:r>
          </w:p>
        </w:tc>
        <w:tc>
          <w:tcPr/>
          <w:p w:rsidR="00000000" w:rsidDel="00000000" w:rsidP="00000000" w:rsidRDefault="00000000" w:rsidRPr="00000000" w14:paraId="00000F56">
            <w:pPr>
              <w:rPr/>
            </w:pPr>
            <w:r w:rsidDel="00000000" w:rsidR="00000000" w:rsidRPr="00000000">
              <w:rPr>
                <w:rFonts w:ascii="Verdana" w:cs="Verdana" w:eastAsia="Verdana" w:hAnsi="Verdana"/>
                <w:sz w:val="14"/>
                <w:szCs w:val="14"/>
                <w:rtl w:val="0"/>
              </w:rPr>
              <w:t xml:space="preserve">Yes</w:t>
            </w:r>
            <w:r w:rsidDel="00000000" w:rsidR="00000000" w:rsidRPr="00000000">
              <w:rPr>
                <w:rtl w:val="0"/>
              </w:rPr>
            </w:r>
          </w:p>
        </w:tc>
        <w:tc>
          <w:tcPr/>
          <w:p w:rsidR="00000000" w:rsidDel="00000000" w:rsidP="00000000" w:rsidRDefault="00000000" w:rsidRPr="00000000" w14:paraId="00000F57">
            <w:pPr>
              <w:rPr/>
            </w:pPr>
            <w:r w:rsidDel="00000000" w:rsidR="00000000" w:rsidRPr="00000000">
              <w:rPr>
                <w:rFonts w:ascii="Verdana" w:cs="Verdana" w:eastAsia="Verdana" w:hAnsi="Verdana"/>
                <w:sz w:val="14"/>
                <w:szCs w:val="14"/>
                <w:rtl w:val="0"/>
              </w:rPr>
              <w:t xml:space="preserve">Domain: digitized/interpreted/approximate</w:t>
            </w:r>
            <w:r w:rsidDel="00000000" w:rsidR="00000000" w:rsidRPr="00000000">
              <w:rPr>
                <w:rtl w:val="0"/>
              </w:rPr>
            </w:r>
          </w:p>
        </w:tc>
      </w:tr>
      <w:tr>
        <w:trPr>
          <w:cantSplit w:val="0"/>
          <w:tblHeader w:val="0"/>
        </w:trPr>
        <w:tc>
          <w:tcPr/>
          <w:p w:rsidR="00000000" w:rsidDel="00000000" w:rsidP="00000000" w:rsidRDefault="00000000" w:rsidRPr="00000000" w14:paraId="00000F58">
            <w:pPr>
              <w:rPr/>
            </w:pPr>
            <w:r w:rsidDel="00000000" w:rsidR="00000000" w:rsidRPr="00000000">
              <w:rPr>
                <w:rFonts w:ascii="Verdana" w:cs="Verdana" w:eastAsia="Verdana" w:hAnsi="Verdana"/>
                <w:sz w:val="14"/>
                <w:szCs w:val="14"/>
                <w:rtl w:val="0"/>
              </w:rPr>
              <w:t xml:space="preserve">geom_confidence</w:t>
            </w:r>
            <w:r w:rsidDel="00000000" w:rsidR="00000000" w:rsidRPr="00000000">
              <w:rPr>
                <w:rtl w:val="0"/>
              </w:rPr>
            </w:r>
          </w:p>
        </w:tc>
        <w:tc>
          <w:tcPr/>
          <w:p w:rsidR="00000000" w:rsidDel="00000000" w:rsidP="00000000" w:rsidRDefault="00000000" w:rsidRPr="00000000" w14:paraId="00000F59">
            <w:pPr>
              <w:rPr/>
            </w:pPr>
            <w:r w:rsidDel="00000000" w:rsidR="00000000" w:rsidRPr="00000000">
              <w:rPr>
                <w:rFonts w:ascii="Verdana" w:cs="Verdana" w:eastAsia="Verdana" w:hAnsi="Verdana"/>
                <w:sz w:val="14"/>
                <w:szCs w:val="14"/>
                <w:rtl w:val="0"/>
              </w:rPr>
              <w:t xml:space="preserve">Text</w:t>
            </w:r>
            <w:r w:rsidDel="00000000" w:rsidR="00000000" w:rsidRPr="00000000">
              <w:rPr>
                <w:rtl w:val="0"/>
              </w:rPr>
            </w:r>
          </w:p>
        </w:tc>
        <w:tc>
          <w:tcPr/>
          <w:p w:rsidR="00000000" w:rsidDel="00000000" w:rsidP="00000000" w:rsidRDefault="00000000" w:rsidRPr="00000000" w14:paraId="00000F5A">
            <w:pPr>
              <w:rPr/>
            </w:pPr>
            <w:r w:rsidDel="00000000" w:rsidR="00000000" w:rsidRPr="00000000">
              <w:rPr>
                <w:rFonts w:ascii="Verdana" w:cs="Verdana" w:eastAsia="Verdana" w:hAnsi="Verdana"/>
                <w:sz w:val="14"/>
                <w:szCs w:val="14"/>
                <w:rtl w:val="0"/>
              </w:rPr>
              <w:t xml:space="preserve">Yes</w:t>
            </w:r>
            <w:r w:rsidDel="00000000" w:rsidR="00000000" w:rsidRPr="00000000">
              <w:rPr>
                <w:rtl w:val="0"/>
              </w:rPr>
            </w:r>
          </w:p>
        </w:tc>
        <w:tc>
          <w:tcPr/>
          <w:p w:rsidR="00000000" w:rsidDel="00000000" w:rsidP="00000000" w:rsidRDefault="00000000" w:rsidRPr="00000000" w14:paraId="00000F5B">
            <w:pPr>
              <w:rPr/>
            </w:pPr>
            <w:r w:rsidDel="00000000" w:rsidR="00000000" w:rsidRPr="00000000">
              <w:rPr>
                <w:rFonts w:ascii="Verdana" w:cs="Verdana" w:eastAsia="Verdana" w:hAnsi="Verdana"/>
                <w:sz w:val="14"/>
                <w:szCs w:val="14"/>
                <w:rtl w:val="0"/>
              </w:rPr>
              <w:t xml:space="preserve">High/Medium/Low/Needs verification</w:t>
            </w:r>
            <w:r w:rsidDel="00000000" w:rsidR="00000000" w:rsidRPr="00000000">
              <w:rPr>
                <w:rtl w:val="0"/>
              </w:rPr>
            </w:r>
          </w:p>
        </w:tc>
      </w:tr>
      <w:tr>
        <w:trPr>
          <w:cantSplit w:val="0"/>
          <w:tblHeader w:val="0"/>
        </w:trPr>
        <w:tc>
          <w:tcPr/>
          <w:p w:rsidR="00000000" w:rsidDel="00000000" w:rsidP="00000000" w:rsidRDefault="00000000" w:rsidRPr="00000000" w14:paraId="00000F5C">
            <w:pPr>
              <w:rPr/>
            </w:pPr>
            <w:r w:rsidDel="00000000" w:rsidR="00000000" w:rsidRPr="00000000">
              <w:rPr>
                <w:rFonts w:ascii="Verdana" w:cs="Verdana" w:eastAsia="Verdana" w:hAnsi="Verdana"/>
                <w:sz w:val="14"/>
                <w:szCs w:val="14"/>
                <w:rtl w:val="0"/>
              </w:rPr>
              <w:t xml:space="preserve">attribute_confidence</w:t>
            </w:r>
            <w:r w:rsidDel="00000000" w:rsidR="00000000" w:rsidRPr="00000000">
              <w:rPr>
                <w:rtl w:val="0"/>
              </w:rPr>
            </w:r>
          </w:p>
        </w:tc>
        <w:tc>
          <w:tcPr/>
          <w:p w:rsidR="00000000" w:rsidDel="00000000" w:rsidP="00000000" w:rsidRDefault="00000000" w:rsidRPr="00000000" w14:paraId="00000F5D">
            <w:pPr>
              <w:rPr/>
            </w:pPr>
            <w:r w:rsidDel="00000000" w:rsidR="00000000" w:rsidRPr="00000000">
              <w:rPr>
                <w:rFonts w:ascii="Verdana" w:cs="Verdana" w:eastAsia="Verdana" w:hAnsi="Verdana"/>
                <w:sz w:val="14"/>
                <w:szCs w:val="14"/>
                <w:rtl w:val="0"/>
              </w:rPr>
              <w:t xml:space="preserve">Text</w:t>
            </w:r>
            <w:r w:rsidDel="00000000" w:rsidR="00000000" w:rsidRPr="00000000">
              <w:rPr>
                <w:rtl w:val="0"/>
              </w:rPr>
            </w:r>
          </w:p>
        </w:tc>
        <w:tc>
          <w:tcPr/>
          <w:p w:rsidR="00000000" w:rsidDel="00000000" w:rsidP="00000000" w:rsidRDefault="00000000" w:rsidRPr="00000000" w14:paraId="00000F5E">
            <w:pPr>
              <w:rPr/>
            </w:pPr>
            <w:r w:rsidDel="00000000" w:rsidR="00000000" w:rsidRPr="00000000">
              <w:rPr>
                <w:rFonts w:ascii="Verdana" w:cs="Verdana" w:eastAsia="Verdana" w:hAnsi="Verdana"/>
                <w:sz w:val="14"/>
                <w:szCs w:val="14"/>
                <w:rtl w:val="0"/>
              </w:rPr>
              <w:t xml:space="preserve">Yes</w:t>
            </w:r>
            <w:r w:rsidDel="00000000" w:rsidR="00000000" w:rsidRPr="00000000">
              <w:rPr>
                <w:rtl w:val="0"/>
              </w:rPr>
            </w:r>
          </w:p>
        </w:tc>
        <w:tc>
          <w:tcPr/>
          <w:p w:rsidR="00000000" w:rsidDel="00000000" w:rsidP="00000000" w:rsidRDefault="00000000" w:rsidRPr="00000000" w14:paraId="00000F5F">
            <w:pPr>
              <w:rPr/>
            </w:pPr>
            <w:r w:rsidDel="00000000" w:rsidR="00000000" w:rsidRPr="00000000">
              <w:rPr>
                <w:rFonts w:ascii="Verdana" w:cs="Verdana" w:eastAsia="Verdana" w:hAnsi="Verdana"/>
                <w:sz w:val="14"/>
                <w:szCs w:val="14"/>
                <w:rtl w:val="0"/>
              </w:rPr>
              <w:t xml:space="preserve">High/Medium/Low/Unknown</w:t>
            </w:r>
            <w:r w:rsidDel="00000000" w:rsidR="00000000" w:rsidRPr="00000000">
              <w:rPr>
                <w:rtl w:val="0"/>
              </w:rPr>
            </w:r>
          </w:p>
        </w:tc>
      </w:tr>
      <w:tr>
        <w:trPr>
          <w:cantSplit w:val="0"/>
          <w:tblHeader w:val="0"/>
        </w:trPr>
        <w:tc>
          <w:tcPr/>
          <w:p w:rsidR="00000000" w:rsidDel="00000000" w:rsidP="00000000" w:rsidRDefault="00000000" w:rsidRPr="00000000" w14:paraId="00000F60">
            <w:pPr>
              <w:rPr/>
            </w:pPr>
            <w:r w:rsidDel="00000000" w:rsidR="00000000" w:rsidRPr="00000000">
              <w:rPr>
                <w:rFonts w:ascii="Verdana" w:cs="Verdana" w:eastAsia="Verdana" w:hAnsi="Verdana"/>
                <w:sz w:val="14"/>
                <w:szCs w:val="14"/>
                <w:rtl w:val="0"/>
              </w:rPr>
              <w:t xml:space="preserve">overall_confidence</w:t>
            </w:r>
            <w:r w:rsidDel="00000000" w:rsidR="00000000" w:rsidRPr="00000000">
              <w:rPr>
                <w:rtl w:val="0"/>
              </w:rPr>
            </w:r>
          </w:p>
        </w:tc>
        <w:tc>
          <w:tcPr/>
          <w:p w:rsidR="00000000" w:rsidDel="00000000" w:rsidP="00000000" w:rsidRDefault="00000000" w:rsidRPr="00000000" w14:paraId="00000F61">
            <w:pPr>
              <w:rPr/>
            </w:pPr>
            <w:r w:rsidDel="00000000" w:rsidR="00000000" w:rsidRPr="00000000">
              <w:rPr>
                <w:rFonts w:ascii="Verdana" w:cs="Verdana" w:eastAsia="Verdana" w:hAnsi="Verdana"/>
                <w:sz w:val="14"/>
                <w:szCs w:val="14"/>
                <w:rtl w:val="0"/>
              </w:rPr>
              <w:t xml:space="preserve">Text</w:t>
            </w:r>
            <w:r w:rsidDel="00000000" w:rsidR="00000000" w:rsidRPr="00000000">
              <w:rPr>
                <w:rtl w:val="0"/>
              </w:rPr>
            </w:r>
          </w:p>
        </w:tc>
        <w:tc>
          <w:tcPr/>
          <w:p w:rsidR="00000000" w:rsidDel="00000000" w:rsidP="00000000" w:rsidRDefault="00000000" w:rsidRPr="00000000" w14:paraId="00000F62">
            <w:pPr>
              <w:rPr/>
            </w:pPr>
            <w:r w:rsidDel="00000000" w:rsidR="00000000" w:rsidRPr="00000000">
              <w:rPr>
                <w:rFonts w:ascii="Verdana" w:cs="Verdana" w:eastAsia="Verdana" w:hAnsi="Verdana"/>
                <w:sz w:val="14"/>
                <w:szCs w:val="14"/>
                <w:rtl w:val="0"/>
              </w:rPr>
              <w:t xml:space="preserve">Yes</w:t>
            </w:r>
            <w:r w:rsidDel="00000000" w:rsidR="00000000" w:rsidRPr="00000000">
              <w:rPr>
                <w:rtl w:val="0"/>
              </w:rPr>
            </w:r>
          </w:p>
        </w:tc>
        <w:tc>
          <w:tcPr/>
          <w:p w:rsidR="00000000" w:rsidDel="00000000" w:rsidP="00000000" w:rsidRDefault="00000000" w:rsidRPr="00000000" w14:paraId="00000F63">
            <w:pPr>
              <w:rPr/>
            </w:pPr>
            <w:r w:rsidDel="00000000" w:rsidR="00000000" w:rsidRPr="00000000">
              <w:rPr>
                <w:rFonts w:ascii="Verdana" w:cs="Verdana" w:eastAsia="Verdana" w:hAnsi="Verdana"/>
                <w:sz w:val="14"/>
                <w:szCs w:val="14"/>
                <w:rtl w:val="0"/>
              </w:rPr>
              <w:t xml:space="preserve">High/Medium/Low/Needs verification</w:t>
            </w:r>
            <w:r w:rsidDel="00000000" w:rsidR="00000000" w:rsidRPr="00000000">
              <w:rPr>
                <w:rtl w:val="0"/>
              </w:rPr>
            </w:r>
          </w:p>
        </w:tc>
      </w:tr>
      <w:tr>
        <w:trPr>
          <w:cantSplit w:val="0"/>
          <w:tblHeader w:val="0"/>
        </w:trPr>
        <w:tc>
          <w:tcPr/>
          <w:p w:rsidR="00000000" w:rsidDel="00000000" w:rsidP="00000000" w:rsidRDefault="00000000" w:rsidRPr="00000000" w14:paraId="00000F64">
            <w:pPr>
              <w:rPr/>
            </w:pPr>
            <w:r w:rsidDel="00000000" w:rsidR="00000000" w:rsidRPr="00000000">
              <w:rPr>
                <w:rFonts w:ascii="Verdana" w:cs="Verdana" w:eastAsia="Verdana" w:hAnsi="Verdana"/>
                <w:sz w:val="14"/>
                <w:szCs w:val="14"/>
                <w:rtl w:val="0"/>
              </w:rPr>
              <w:t xml:space="preserve">qaqc_status</w:t>
            </w:r>
            <w:r w:rsidDel="00000000" w:rsidR="00000000" w:rsidRPr="00000000">
              <w:rPr>
                <w:rtl w:val="0"/>
              </w:rPr>
            </w:r>
          </w:p>
        </w:tc>
        <w:tc>
          <w:tcPr/>
          <w:p w:rsidR="00000000" w:rsidDel="00000000" w:rsidP="00000000" w:rsidRDefault="00000000" w:rsidRPr="00000000" w14:paraId="00000F65">
            <w:pPr>
              <w:rPr/>
            </w:pPr>
            <w:r w:rsidDel="00000000" w:rsidR="00000000" w:rsidRPr="00000000">
              <w:rPr>
                <w:rFonts w:ascii="Verdana" w:cs="Verdana" w:eastAsia="Verdana" w:hAnsi="Verdana"/>
                <w:sz w:val="14"/>
                <w:szCs w:val="14"/>
                <w:rtl w:val="0"/>
              </w:rPr>
              <w:t xml:space="preserve">Text</w:t>
            </w:r>
            <w:r w:rsidDel="00000000" w:rsidR="00000000" w:rsidRPr="00000000">
              <w:rPr>
                <w:rtl w:val="0"/>
              </w:rPr>
            </w:r>
          </w:p>
        </w:tc>
        <w:tc>
          <w:tcPr/>
          <w:p w:rsidR="00000000" w:rsidDel="00000000" w:rsidP="00000000" w:rsidRDefault="00000000" w:rsidRPr="00000000" w14:paraId="00000F66">
            <w:pPr>
              <w:rPr/>
            </w:pPr>
            <w:r w:rsidDel="00000000" w:rsidR="00000000" w:rsidRPr="00000000">
              <w:rPr>
                <w:rFonts w:ascii="Verdana" w:cs="Verdana" w:eastAsia="Verdana" w:hAnsi="Verdana"/>
                <w:sz w:val="14"/>
                <w:szCs w:val="14"/>
                <w:rtl w:val="0"/>
              </w:rPr>
              <w:t xml:space="preserve">Yes</w:t>
            </w:r>
            <w:r w:rsidDel="00000000" w:rsidR="00000000" w:rsidRPr="00000000">
              <w:rPr>
                <w:rtl w:val="0"/>
              </w:rPr>
            </w:r>
          </w:p>
        </w:tc>
        <w:tc>
          <w:tcPr/>
          <w:p w:rsidR="00000000" w:rsidDel="00000000" w:rsidP="00000000" w:rsidRDefault="00000000" w:rsidRPr="00000000" w14:paraId="00000F67">
            <w:pPr>
              <w:rPr/>
            </w:pPr>
            <w:r w:rsidDel="00000000" w:rsidR="00000000" w:rsidRPr="00000000">
              <w:rPr>
                <w:rFonts w:ascii="Verdana" w:cs="Verdana" w:eastAsia="Verdana" w:hAnsi="Verdana"/>
                <w:sz w:val="14"/>
                <w:szCs w:val="14"/>
                <w:rtl w:val="0"/>
              </w:rPr>
              <w:t xml:space="preserve">Draft/Checked/Approved/Rejected</w:t>
            </w:r>
            <w:r w:rsidDel="00000000" w:rsidR="00000000" w:rsidRPr="00000000">
              <w:rPr>
                <w:rtl w:val="0"/>
              </w:rPr>
            </w:r>
          </w:p>
        </w:tc>
      </w:tr>
      <w:tr>
        <w:trPr>
          <w:cantSplit w:val="0"/>
          <w:tblHeader w:val="0"/>
        </w:trPr>
        <w:tc>
          <w:tcPr/>
          <w:p w:rsidR="00000000" w:rsidDel="00000000" w:rsidP="00000000" w:rsidRDefault="00000000" w:rsidRPr="00000000" w14:paraId="00000F68">
            <w:pPr>
              <w:rPr/>
            </w:pPr>
            <w:r w:rsidDel="00000000" w:rsidR="00000000" w:rsidRPr="00000000">
              <w:rPr>
                <w:rFonts w:ascii="Verdana" w:cs="Verdana" w:eastAsia="Verdana" w:hAnsi="Verdana"/>
                <w:sz w:val="14"/>
                <w:szCs w:val="14"/>
                <w:rtl w:val="0"/>
              </w:rPr>
              <w:t xml:space="preserve">validation_status</w:t>
            </w:r>
            <w:r w:rsidDel="00000000" w:rsidR="00000000" w:rsidRPr="00000000">
              <w:rPr>
                <w:rtl w:val="0"/>
              </w:rPr>
            </w:r>
          </w:p>
        </w:tc>
        <w:tc>
          <w:tcPr/>
          <w:p w:rsidR="00000000" w:rsidDel="00000000" w:rsidP="00000000" w:rsidRDefault="00000000" w:rsidRPr="00000000" w14:paraId="00000F69">
            <w:pPr>
              <w:rPr/>
            </w:pPr>
            <w:r w:rsidDel="00000000" w:rsidR="00000000" w:rsidRPr="00000000">
              <w:rPr>
                <w:rFonts w:ascii="Verdana" w:cs="Verdana" w:eastAsia="Verdana" w:hAnsi="Verdana"/>
                <w:sz w:val="14"/>
                <w:szCs w:val="14"/>
                <w:rtl w:val="0"/>
              </w:rPr>
              <w:t xml:space="preserve">Text</w:t>
            </w:r>
            <w:r w:rsidDel="00000000" w:rsidR="00000000" w:rsidRPr="00000000">
              <w:rPr>
                <w:rtl w:val="0"/>
              </w:rPr>
            </w:r>
          </w:p>
        </w:tc>
        <w:tc>
          <w:tcPr/>
          <w:p w:rsidR="00000000" w:rsidDel="00000000" w:rsidP="00000000" w:rsidRDefault="00000000" w:rsidRPr="00000000" w14:paraId="00000F6A">
            <w:pPr>
              <w:rPr/>
            </w:pPr>
            <w:r w:rsidDel="00000000" w:rsidR="00000000" w:rsidRPr="00000000">
              <w:rPr>
                <w:rFonts w:ascii="Verdana" w:cs="Verdana" w:eastAsia="Verdana" w:hAnsi="Verdana"/>
                <w:sz w:val="14"/>
                <w:szCs w:val="14"/>
                <w:rtl w:val="0"/>
              </w:rPr>
              <w:t xml:space="preserve">Yes</w:t>
            </w:r>
            <w:r w:rsidDel="00000000" w:rsidR="00000000" w:rsidRPr="00000000">
              <w:rPr>
                <w:rtl w:val="0"/>
              </w:rPr>
            </w:r>
          </w:p>
        </w:tc>
        <w:tc>
          <w:tcPr/>
          <w:p w:rsidR="00000000" w:rsidDel="00000000" w:rsidP="00000000" w:rsidRDefault="00000000" w:rsidRPr="00000000" w14:paraId="00000F6B">
            <w:pPr>
              <w:rPr/>
            </w:pPr>
            <w:r w:rsidDel="00000000" w:rsidR="00000000" w:rsidRPr="00000000">
              <w:rPr>
                <w:rFonts w:ascii="Verdana" w:cs="Verdana" w:eastAsia="Verdana" w:hAnsi="Verdana"/>
                <w:sz w:val="14"/>
                <w:szCs w:val="14"/>
                <w:rtl w:val="0"/>
              </w:rPr>
              <w:t xml:space="preserve">Historical only/Field checked/Sampled/Lab confirmed/Not found/Not applicable</w:t>
            </w:r>
            <w:r w:rsidDel="00000000" w:rsidR="00000000" w:rsidRPr="00000000">
              <w:rPr>
                <w:rtl w:val="0"/>
              </w:rPr>
            </w:r>
          </w:p>
        </w:tc>
      </w:tr>
      <w:tr>
        <w:trPr>
          <w:cantSplit w:val="0"/>
          <w:tblHeader w:val="0"/>
        </w:trPr>
        <w:tc>
          <w:tcPr/>
          <w:p w:rsidR="00000000" w:rsidDel="00000000" w:rsidP="00000000" w:rsidRDefault="00000000" w:rsidRPr="00000000" w14:paraId="00000F6C">
            <w:pPr>
              <w:rPr/>
            </w:pPr>
            <w:r w:rsidDel="00000000" w:rsidR="00000000" w:rsidRPr="00000000">
              <w:rPr>
                <w:rFonts w:ascii="Verdana" w:cs="Verdana" w:eastAsia="Verdana" w:hAnsi="Verdana"/>
                <w:sz w:val="14"/>
                <w:szCs w:val="14"/>
                <w:rtl w:val="0"/>
              </w:rPr>
              <w:t xml:space="preserve">recommended_followup</w:t>
            </w:r>
            <w:r w:rsidDel="00000000" w:rsidR="00000000" w:rsidRPr="00000000">
              <w:rPr>
                <w:rtl w:val="0"/>
              </w:rPr>
            </w:r>
          </w:p>
        </w:tc>
        <w:tc>
          <w:tcPr/>
          <w:p w:rsidR="00000000" w:rsidDel="00000000" w:rsidP="00000000" w:rsidRDefault="00000000" w:rsidRPr="00000000" w14:paraId="00000F6D">
            <w:pPr>
              <w:rPr/>
            </w:pPr>
            <w:r w:rsidDel="00000000" w:rsidR="00000000" w:rsidRPr="00000000">
              <w:rPr>
                <w:rFonts w:ascii="Verdana" w:cs="Verdana" w:eastAsia="Verdana" w:hAnsi="Verdana"/>
                <w:sz w:val="14"/>
                <w:szCs w:val="14"/>
                <w:rtl w:val="0"/>
              </w:rPr>
              <w:t xml:space="preserve">Text</w:t>
            </w:r>
            <w:r w:rsidDel="00000000" w:rsidR="00000000" w:rsidRPr="00000000">
              <w:rPr>
                <w:rtl w:val="0"/>
              </w:rPr>
            </w:r>
          </w:p>
        </w:tc>
        <w:tc>
          <w:tcPr/>
          <w:p w:rsidR="00000000" w:rsidDel="00000000" w:rsidP="00000000" w:rsidRDefault="00000000" w:rsidRPr="00000000" w14:paraId="00000F6E">
            <w:pPr>
              <w:rPr/>
            </w:pPr>
            <w:r w:rsidDel="00000000" w:rsidR="00000000" w:rsidRPr="00000000">
              <w:rPr>
                <w:rFonts w:ascii="Verdana" w:cs="Verdana" w:eastAsia="Verdana" w:hAnsi="Verdana"/>
                <w:sz w:val="14"/>
                <w:szCs w:val="14"/>
                <w:rtl w:val="0"/>
              </w:rPr>
              <w:t xml:space="preserve">Recommended</w:t>
            </w:r>
            <w:r w:rsidDel="00000000" w:rsidR="00000000" w:rsidRPr="00000000">
              <w:rPr>
                <w:rtl w:val="0"/>
              </w:rPr>
            </w:r>
          </w:p>
        </w:tc>
        <w:tc>
          <w:tcPr/>
          <w:p w:rsidR="00000000" w:rsidDel="00000000" w:rsidP="00000000" w:rsidRDefault="00000000" w:rsidRPr="00000000" w14:paraId="00000F6F">
            <w:pPr>
              <w:rPr/>
            </w:pPr>
            <w:r w:rsidDel="00000000" w:rsidR="00000000" w:rsidRPr="00000000">
              <w:rPr>
                <w:rFonts w:ascii="Verdana" w:cs="Verdana" w:eastAsia="Verdana" w:hAnsi="Verdana"/>
                <w:sz w:val="14"/>
                <w:szCs w:val="14"/>
                <w:rtl w:val="0"/>
              </w:rPr>
              <w:t xml:space="preserve">Field check/Rock chip/Soil grid/No action/Data gap</w:t>
            </w:r>
            <w:r w:rsidDel="00000000" w:rsidR="00000000" w:rsidRPr="00000000">
              <w:rPr>
                <w:rtl w:val="0"/>
              </w:rPr>
            </w:r>
          </w:p>
        </w:tc>
      </w:tr>
      <w:tr>
        <w:trPr>
          <w:cantSplit w:val="0"/>
          <w:tblHeader w:val="0"/>
        </w:trPr>
        <w:tc>
          <w:tcPr/>
          <w:p w:rsidR="00000000" w:rsidDel="00000000" w:rsidP="00000000" w:rsidRDefault="00000000" w:rsidRPr="00000000" w14:paraId="00000F70">
            <w:pPr>
              <w:rPr/>
            </w:pPr>
            <w:r w:rsidDel="00000000" w:rsidR="00000000" w:rsidRPr="00000000">
              <w:rPr>
                <w:rFonts w:ascii="Verdana" w:cs="Verdana" w:eastAsia="Verdana" w:hAnsi="Verdana"/>
                <w:sz w:val="14"/>
                <w:szCs w:val="14"/>
                <w:rtl w:val="0"/>
              </w:rPr>
              <w:t xml:space="preserve">comment</w:t>
            </w:r>
            <w:r w:rsidDel="00000000" w:rsidR="00000000" w:rsidRPr="00000000">
              <w:rPr>
                <w:rtl w:val="0"/>
              </w:rPr>
            </w:r>
          </w:p>
        </w:tc>
        <w:tc>
          <w:tcPr/>
          <w:p w:rsidR="00000000" w:rsidDel="00000000" w:rsidP="00000000" w:rsidRDefault="00000000" w:rsidRPr="00000000" w14:paraId="00000F71">
            <w:pPr>
              <w:rPr/>
            </w:pPr>
            <w:r w:rsidDel="00000000" w:rsidR="00000000" w:rsidRPr="00000000">
              <w:rPr>
                <w:rFonts w:ascii="Verdana" w:cs="Verdana" w:eastAsia="Verdana" w:hAnsi="Verdana"/>
                <w:sz w:val="14"/>
                <w:szCs w:val="14"/>
                <w:rtl w:val="0"/>
              </w:rPr>
              <w:t xml:space="preserve">Text</w:t>
            </w:r>
            <w:r w:rsidDel="00000000" w:rsidR="00000000" w:rsidRPr="00000000">
              <w:rPr>
                <w:rtl w:val="0"/>
              </w:rPr>
            </w:r>
          </w:p>
        </w:tc>
        <w:tc>
          <w:tcPr/>
          <w:p w:rsidR="00000000" w:rsidDel="00000000" w:rsidP="00000000" w:rsidRDefault="00000000" w:rsidRPr="00000000" w14:paraId="00000F72">
            <w:pPr>
              <w:rPr/>
            </w:pPr>
            <w:r w:rsidDel="00000000" w:rsidR="00000000" w:rsidRPr="00000000">
              <w:rPr>
                <w:rFonts w:ascii="Verdana" w:cs="Verdana" w:eastAsia="Verdana" w:hAnsi="Verdana"/>
                <w:sz w:val="14"/>
                <w:szCs w:val="14"/>
                <w:rtl w:val="0"/>
              </w:rPr>
              <w:t xml:space="preserve">No</w:t>
            </w:r>
            <w:r w:rsidDel="00000000" w:rsidR="00000000" w:rsidRPr="00000000">
              <w:rPr>
                <w:rtl w:val="0"/>
              </w:rPr>
            </w:r>
          </w:p>
        </w:tc>
        <w:tc>
          <w:tcPr/>
          <w:p w:rsidR="00000000" w:rsidDel="00000000" w:rsidP="00000000" w:rsidRDefault="00000000" w:rsidRPr="00000000" w14:paraId="00000F73">
            <w:pPr>
              <w:rPr/>
            </w:pPr>
            <w:r w:rsidDel="00000000" w:rsidR="00000000" w:rsidRPr="00000000">
              <w:rPr>
                <w:rFonts w:ascii="Verdana" w:cs="Verdana" w:eastAsia="Verdana" w:hAnsi="Verdana"/>
                <w:sz w:val="14"/>
                <w:szCs w:val="14"/>
                <w:rtl w:val="0"/>
              </w:rPr>
              <w:t xml:space="preserve">Free text</w:t>
            </w:r>
            <w:r w:rsidDel="00000000" w:rsidR="00000000" w:rsidRPr="00000000">
              <w:rPr>
                <w:rtl w:val="0"/>
              </w:rPr>
            </w:r>
          </w:p>
        </w:tc>
      </w:tr>
    </w:tbl>
    <w:p w:rsidR="00000000" w:rsidDel="00000000" w:rsidP="00000000" w:rsidRDefault="00000000" w:rsidRPr="00000000" w14:paraId="00000F74">
      <w:pPr>
        <w:pStyle w:val="Heading2"/>
        <w:rPr/>
      </w:pPr>
      <w:r w:rsidDel="00000000" w:rsidR="00000000" w:rsidRPr="00000000">
        <w:rPr>
          <w:rFonts w:ascii="Verdana" w:cs="Verdana" w:eastAsia="Verdana" w:hAnsi="Verdana"/>
          <w:rtl w:val="0"/>
        </w:rPr>
        <w:t xml:space="preserve">12.2 Standard domain values</w:t>
      </w:r>
      <w:r w:rsidDel="00000000" w:rsidR="00000000" w:rsidRPr="00000000">
        <w:rPr>
          <w:rtl w:val="0"/>
        </w:rPr>
      </w:r>
    </w:p>
    <w:tbl>
      <w:tblPr>
        <w:tblStyle w:val="Table74"/>
        <w:tblW w:w="105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1"/>
        </w:trPr>
        <w:tc>
          <w:tcPr>
            <w:shd w:fill="d9eaf7" w:val="clear"/>
            <w:vAlign w:val="center"/>
          </w:tcPr>
          <w:p w:rsidR="00000000" w:rsidDel="00000000" w:rsidP="00000000" w:rsidRDefault="00000000" w:rsidRPr="00000000" w14:paraId="00000F75">
            <w:pPr>
              <w:rPr/>
            </w:pPr>
            <w:r w:rsidDel="00000000" w:rsidR="00000000" w:rsidRPr="00000000">
              <w:rPr>
                <w:rFonts w:ascii="Verdana" w:cs="Verdana" w:eastAsia="Verdana" w:hAnsi="Verdana"/>
                <w:b w:val="1"/>
                <w:bCs w:val="1"/>
                <w:sz w:val="16"/>
                <w:szCs w:val="16"/>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F76">
            <w:pPr>
              <w:rPr/>
            </w:pPr>
            <w:r w:rsidDel="00000000" w:rsidR="00000000" w:rsidRPr="00000000">
              <w:rPr>
                <w:rFonts w:ascii="Verdana" w:cs="Verdana" w:eastAsia="Verdana" w:hAnsi="Verdana"/>
                <w:b w:val="1"/>
                <w:bCs w:val="1"/>
                <w:sz w:val="16"/>
                <w:szCs w:val="16"/>
                <w:rtl w:val="0"/>
              </w:rPr>
              <w:t xml:space="preserve">Allowed values</w:t>
            </w:r>
            <w:r w:rsidDel="00000000" w:rsidR="00000000" w:rsidRPr="00000000">
              <w:rPr>
                <w:rtl w:val="0"/>
              </w:rPr>
            </w:r>
          </w:p>
        </w:tc>
        <w:tc>
          <w:tcPr>
            <w:shd w:fill="d9eaf7" w:val="clear"/>
            <w:vAlign w:val="center"/>
          </w:tcPr>
          <w:p w:rsidR="00000000" w:rsidDel="00000000" w:rsidP="00000000" w:rsidRDefault="00000000" w:rsidRPr="00000000" w14:paraId="00000F77">
            <w:pPr>
              <w:rPr/>
            </w:pPr>
            <w:r w:rsidDel="00000000" w:rsidR="00000000" w:rsidRPr="00000000">
              <w:rPr>
                <w:rFonts w:ascii="Verdana" w:cs="Verdana" w:eastAsia="Verdana" w:hAnsi="Verdana"/>
                <w:b w:val="1"/>
                <w:bCs w:val="1"/>
                <w:sz w:val="16"/>
                <w:szCs w:val="16"/>
                <w:rtl w:val="0"/>
              </w:rPr>
              <w:t xml:space="preserve">Тайлбар</w:t>
            </w:r>
            <w:r w:rsidDel="00000000" w:rsidR="00000000" w:rsidRPr="00000000">
              <w:rPr>
                <w:rtl w:val="0"/>
              </w:rPr>
            </w:r>
          </w:p>
        </w:tc>
      </w:tr>
      <w:tr>
        <w:trPr>
          <w:cantSplit w:val="0"/>
          <w:tblHeader w:val="0"/>
        </w:trPr>
        <w:tc>
          <w:tcPr/>
          <w:p w:rsidR="00000000" w:rsidDel="00000000" w:rsidP="00000000" w:rsidRDefault="00000000" w:rsidRPr="00000000" w14:paraId="00000F78">
            <w:pPr>
              <w:rPr/>
            </w:pPr>
            <w:r w:rsidDel="00000000" w:rsidR="00000000" w:rsidRPr="00000000">
              <w:rPr>
                <w:rFonts w:ascii="Verdana" w:cs="Verdana" w:eastAsia="Verdana" w:hAnsi="Verdana"/>
                <w:sz w:val="16"/>
                <w:szCs w:val="16"/>
                <w:rtl w:val="0"/>
              </w:rPr>
              <w:t xml:space="preserve">geom_confidence</w:t>
            </w:r>
            <w:r w:rsidDel="00000000" w:rsidR="00000000" w:rsidRPr="00000000">
              <w:rPr>
                <w:rtl w:val="0"/>
              </w:rPr>
            </w:r>
          </w:p>
        </w:tc>
        <w:tc>
          <w:tcPr/>
          <w:p w:rsidR="00000000" w:rsidDel="00000000" w:rsidP="00000000" w:rsidRDefault="00000000" w:rsidRPr="00000000" w14:paraId="00000F79">
            <w:pPr>
              <w:rPr/>
            </w:pPr>
            <w:r w:rsidDel="00000000" w:rsidR="00000000" w:rsidRPr="00000000">
              <w:rPr>
                <w:rFonts w:ascii="Verdana" w:cs="Verdana" w:eastAsia="Verdana" w:hAnsi="Verdana"/>
                <w:sz w:val="16"/>
                <w:szCs w:val="16"/>
                <w:rtl w:val="0"/>
              </w:rPr>
              <w:t xml:space="preserve">High; Medium; Low; Needs verification</w:t>
            </w:r>
            <w:r w:rsidDel="00000000" w:rsidR="00000000" w:rsidRPr="00000000">
              <w:rPr>
                <w:rtl w:val="0"/>
              </w:rPr>
            </w:r>
          </w:p>
        </w:tc>
        <w:tc>
          <w:tcPr/>
          <w:p w:rsidR="00000000" w:rsidDel="00000000" w:rsidP="00000000" w:rsidRDefault="00000000" w:rsidRPr="00000000" w14:paraId="00000F7A">
            <w:pPr>
              <w:rPr/>
            </w:pPr>
            <w:r w:rsidDel="00000000" w:rsidR="00000000" w:rsidRPr="00000000">
              <w:rPr>
                <w:rFonts w:ascii="Verdana" w:cs="Verdana" w:eastAsia="Verdana" w:hAnsi="Verdana"/>
                <w:sz w:val="16"/>
                <w:szCs w:val="16"/>
                <w:rtl w:val="0"/>
              </w:rPr>
              <w:t xml:space="preserve">Geometry/source position confidence</w:t>
            </w:r>
            <w:r w:rsidDel="00000000" w:rsidR="00000000" w:rsidRPr="00000000">
              <w:rPr>
                <w:rtl w:val="0"/>
              </w:rPr>
            </w:r>
          </w:p>
        </w:tc>
      </w:tr>
      <w:tr>
        <w:trPr>
          <w:cantSplit w:val="0"/>
          <w:tblHeader w:val="0"/>
        </w:trPr>
        <w:tc>
          <w:tcPr/>
          <w:p w:rsidR="00000000" w:rsidDel="00000000" w:rsidP="00000000" w:rsidRDefault="00000000" w:rsidRPr="00000000" w14:paraId="00000F7B">
            <w:pPr>
              <w:rPr/>
            </w:pPr>
            <w:r w:rsidDel="00000000" w:rsidR="00000000" w:rsidRPr="00000000">
              <w:rPr>
                <w:rFonts w:ascii="Verdana" w:cs="Verdana" w:eastAsia="Verdana" w:hAnsi="Verdana"/>
                <w:sz w:val="16"/>
                <w:szCs w:val="16"/>
                <w:rtl w:val="0"/>
              </w:rPr>
              <w:t xml:space="preserve">attribute_confidence</w:t>
            </w:r>
            <w:r w:rsidDel="00000000" w:rsidR="00000000" w:rsidRPr="00000000">
              <w:rPr>
                <w:rtl w:val="0"/>
              </w:rPr>
            </w:r>
          </w:p>
        </w:tc>
        <w:tc>
          <w:tcPr/>
          <w:p w:rsidR="00000000" w:rsidDel="00000000" w:rsidP="00000000" w:rsidRDefault="00000000" w:rsidRPr="00000000" w14:paraId="00000F7C">
            <w:pPr>
              <w:rPr/>
            </w:pPr>
            <w:r w:rsidDel="00000000" w:rsidR="00000000" w:rsidRPr="00000000">
              <w:rPr>
                <w:rFonts w:ascii="Verdana" w:cs="Verdana" w:eastAsia="Verdana" w:hAnsi="Verdana"/>
                <w:sz w:val="16"/>
                <w:szCs w:val="16"/>
                <w:rtl w:val="0"/>
              </w:rPr>
              <w:t xml:space="preserve">High; Medium; Low; Unknown</w:t>
            </w:r>
            <w:r w:rsidDel="00000000" w:rsidR="00000000" w:rsidRPr="00000000">
              <w:rPr>
                <w:rtl w:val="0"/>
              </w:rPr>
            </w:r>
          </w:p>
        </w:tc>
        <w:tc>
          <w:tcPr/>
          <w:p w:rsidR="00000000" w:rsidDel="00000000" w:rsidP="00000000" w:rsidRDefault="00000000" w:rsidRPr="00000000" w14:paraId="00000F7D">
            <w:pPr>
              <w:rPr/>
            </w:pPr>
            <w:r w:rsidDel="00000000" w:rsidR="00000000" w:rsidRPr="00000000">
              <w:rPr>
                <w:rFonts w:ascii="Verdana" w:cs="Verdana" w:eastAsia="Verdana" w:hAnsi="Verdana"/>
                <w:sz w:val="16"/>
                <w:szCs w:val="16"/>
                <w:rtl w:val="0"/>
              </w:rPr>
              <w:t xml:space="preserve">Legend/label/attribute confidence</w:t>
            </w:r>
            <w:r w:rsidDel="00000000" w:rsidR="00000000" w:rsidRPr="00000000">
              <w:rPr>
                <w:rtl w:val="0"/>
              </w:rPr>
            </w:r>
          </w:p>
        </w:tc>
      </w:tr>
      <w:tr>
        <w:trPr>
          <w:cantSplit w:val="0"/>
          <w:tblHeader w:val="0"/>
        </w:trPr>
        <w:tc>
          <w:tcPr/>
          <w:p w:rsidR="00000000" w:rsidDel="00000000" w:rsidP="00000000" w:rsidRDefault="00000000" w:rsidRPr="00000000" w14:paraId="00000F7E">
            <w:pPr>
              <w:rPr/>
            </w:pPr>
            <w:r w:rsidDel="00000000" w:rsidR="00000000" w:rsidRPr="00000000">
              <w:rPr>
                <w:rFonts w:ascii="Verdana" w:cs="Verdana" w:eastAsia="Verdana" w:hAnsi="Verdana"/>
                <w:sz w:val="16"/>
                <w:szCs w:val="16"/>
                <w:rtl w:val="0"/>
              </w:rPr>
              <w:t xml:space="preserve">overall_confidence</w:t>
            </w:r>
            <w:r w:rsidDel="00000000" w:rsidR="00000000" w:rsidRPr="00000000">
              <w:rPr>
                <w:rtl w:val="0"/>
              </w:rPr>
            </w:r>
          </w:p>
        </w:tc>
        <w:tc>
          <w:tcPr/>
          <w:p w:rsidR="00000000" w:rsidDel="00000000" w:rsidP="00000000" w:rsidRDefault="00000000" w:rsidRPr="00000000" w14:paraId="00000F7F">
            <w:pPr>
              <w:rPr/>
            </w:pPr>
            <w:r w:rsidDel="00000000" w:rsidR="00000000" w:rsidRPr="00000000">
              <w:rPr>
                <w:rFonts w:ascii="Verdana" w:cs="Verdana" w:eastAsia="Verdana" w:hAnsi="Verdana"/>
                <w:sz w:val="16"/>
                <w:szCs w:val="16"/>
                <w:rtl w:val="0"/>
              </w:rPr>
              <w:t xml:space="preserve">High; Medium; Low; Needs verification</w:t>
            </w:r>
            <w:r w:rsidDel="00000000" w:rsidR="00000000" w:rsidRPr="00000000">
              <w:rPr>
                <w:rtl w:val="0"/>
              </w:rPr>
            </w:r>
          </w:p>
        </w:tc>
        <w:tc>
          <w:tcPr/>
          <w:p w:rsidR="00000000" w:rsidDel="00000000" w:rsidP="00000000" w:rsidRDefault="00000000" w:rsidRPr="00000000" w14:paraId="00000F80">
            <w:pPr>
              <w:rPr/>
            </w:pPr>
            <w:r w:rsidDel="00000000" w:rsidR="00000000" w:rsidRPr="00000000">
              <w:rPr>
                <w:rFonts w:ascii="Verdana" w:cs="Verdana" w:eastAsia="Verdana" w:hAnsi="Verdana"/>
                <w:sz w:val="16"/>
                <w:szCs w:val="16"/>
                <w:rtl w:val="0"/>
              </w:rPr>
              <w:t xml:space="preserve">Combined confidence</w:t>
            </w:r>
            <w:r w:rsidDel="00000000" w:rsidR="00000000" w:rsidRPr="00000000">
              <w:rPr>
                <w:rtl w:val="0"/>
              </w:rPr>
            </w:r>
          </w:p>
        </w:tc>
      </w:tr>
      <w:tr>
        <w:trPr>
          <w:cantSplit w:val="0"/>
          <w:tblHeader w:val="0"/>
        </w:trPr>
        <w:tc>
          <w:tcPr/>
          <w:p w:rsidR="00000000" w:rsidDel="00000000" w:rsidP="00000000" w:rsidRDefault="00000000" w:rsidRPr="00000000" w14:paraId="00000F81">
            <w:pPr>
              <w:rPr/>
            </w:pPr>
            <w:r w:rsidDel="00000000" w:rsidR="00000000" w:rsidRPr="00000000">
              <w:rPr>
                <w:rFonts w:ascii="Verdana" w:cs="Verdana" w:eastAsia="Verdana" w:hAnsi="Verdana"/>
                <w:sz w:val="16"/>
                <w:szCs w:val="16"/>
                <w:rtl w:val="0"/>
              </w:rPr>
              <w:t xml:space="preserve">qaqc_status</w:t>
            </w:r>
            <w:r w:rsidDel="00000000" w:rsidR="00000000" w:rsidRPr="00000000">
              <w:rPr>
                <w:rtl w:val="0"/>
              </w:rPr>
            </w:r>
          </w:p>
        </w:tc>
        <w:tc>
          <w:tcPr/>
          <w:p w:rsidR="00000000" w:rsidDel="00000000" w:rsidP="00000000" w:rsidRDefault="00000000" w:rsidRPr="00000000" w14:paraId="00000F82">
            <w:pPr>
              <w:rPr/>
            </w:pPr>
            <w:r w:rsidDel="00000000" w:rsidR="00000000" w:rsidRPr="00000000">
              <w:rPr>
                <w:rFonts w:ascii="Verdana" w:cs="Verdana" w:eastAsia="Verdana" w:hAnsi="Verdana"/>
                <w:sz w:val="16"/>
                <w:szCs w:val="16"/>
                <w:rtl w:val="0"/>
              </w:rPr>
              <w:t xml:space="preserve">Draft; Checked; Approved; Rejected</w:t>
            </w:r>
            <w:r w:rsidDel="00000000" w:rsidR="00000000" w:rsidRPr="00000000">
              <w:rPr>
                <w:rtl w:val="0"/>
              </w:rPr>
            </w:r>
          </w:p>
        </w:tc>
        <w:tc>
          <w:tcPr/>
          <w:p w:rsidR="00000000" w:rsidDel="00000000" w:rsidP="00000000" w:rsidRDefault="00000000" w:rsidRPr="00000000" w14:paraId="00000F83">
            <w:pPr>
              <w:rPr/>
            </w:pPr>
            <w:r w:rsidDel="00000000" w:rsidR="00000000" w:rsidRPr="00000000">
              <w:rPr>
                <w:rFonts w:ascii="Verdana" w:cs="Verdana" w:eastAsia="Verdana" w:hAnsi="Verdana"/>
                <w:sz w:val="16"/>
                <w:szCs w:val="16"/>
                <w:rtl w:val="0"/>
              </w:rPr>
              <w:t xml:space="preserve">QA/QC workflow status</w:t>
            </w:r>
            <w:r w:rsidDel="00000000" w:rsidR="00000000" w:rsidRPr="00000000">
              <w:rPr>
                <w:rtl w:val="0"/>
              </w:rPr>
            </w:r>
          </w:p>
        </w:tc>
      </w:tr>
      <w:tr>
        <w:trPr>
          <w:cantSplit w:val="0"/>
          <w:tblHeader w:val="0"/>
        </w:trPr>
        <w:tc>
          <w:tcPr/>
          <w:p w:rsidR="00000000" w:rsidDel="00000000" w:rsidP="00000000" w:rsidRDefault="00000000" w:rsidRPr="00000000" w14:paraId="00000F84">
            <w:pPr>
              <w:rPr/>
            </w:pPr>
            <w:r w:rsidDel="00000000" w:rsidR="00000000" w:rsidRPr="00000000">
              <w:rPr>
                <w:rFonts w:ascii="Verdana" w:cs="Verdana" w:eastAsia="Verdana" w:hAnsi="Verdana"/>
                <w:sz w:val="16"/>
                <w:szCs w:val="16"/>
                <w:rtl w:val="0"/>
              </w:rPr>
              <w:t xml:space="preserve">validation_status</w:t>
            </w:r>
            <w:r w:rsidDel="00000000" w:rsidR="00000000" w:rsidRPr="00000000">
              <w:rPr>
                <w:rtl w:val="0"/>
              </w:rPr>
            </w:r>
          </w:p>
        </w:tc>
        <w:tc>
          <w:tcPr/>
          <w:p w:rsidR="00000000" w:rsidDel="00000000" w:rsidP="00000000" w:rsidRDefault="00000000" w:rsidRPr="00000000" w14:paraId="00000F85">
            <w:pPr>
              <w:rPr/>
            </w:pPr>
            <w:r w:rsidDel="00000000" w:rsidR="00000000" w:rsidRPr="00000000">
              <w:rPr>
                <w:rFonts w:ascii="Verdana" w:cs="Verdana" w:eastAsia="Verdana" w:hAnsi="Verdana"/>
                <w:sz w:val="16"/>
                <w:szCs w:val="16"/>
                <w:rtl w:val="0"/>
              </w:rPr>
              <w:t xml:space="preserve">Historical only; Field checked; Sampled; Lab confirmed; Not found; Not applicable</w:t>
            </w:r>
            <w:r w:rsidDel="00000000" w:rsidR="00000000" w:rsidRPr="00000000">
              <w:rPr>
                <w:rtl w:val="0"/>
              </w:rPr>
            </w:r>
          </w:p>
        </w:tc>
        <w:tc>
          <w:tcPr/>
          <w:p w:rsidR="00000000" w:rsidDel="00000000" w:rsidP="00000000" w:rsidRDefault="00000000" w:rsidRPr="00000000" w14:paraId="00000F86">
            <w:pPr>
              <w:rPr/>
            </w:pPr>
            <w:r w:rsidDel="00000000" w:rsidR="00000000" w:rsidRPr="00000000">
              <w:rPr>
                <w:rFonts w:ascii="Verdana" w:cs="Verdana" w:eastAsia="Verdana" w:hAnsi="Verdana"/>
                <w:sz w:val="16"/>
                <w:szCs w:val="16"/>
                <w:rtl w:val="0"/>
              </w:rPr>
              <w:t xml:space="preserve">Field/lab verification status</w:t>
            </w:r>
            <w:r w:rsidDel="00000000" w:rsidR="00000000" w:rsidRPr="00000000">
              <w:rPr>
                <w:rtl w:val="0"/>
              </w:rPr>
            </w:r>
          </w:p>
        </w:tc>
      </w:tr>
      <w:tr>
        <w:trPr>
          <w:cantSplit w:val="0"/>
          <w:tblHeader w:val="0"/>
        </w:trPr>
        <w:tc>
          <w:tcPr/>
          <w:p w:rsidR="00000000" w:rsidDel="00000000" w:rsidP="00000000" w:rsidRDefault="00000000" w:rsidRPr="00000000" w14:paraId="00000F87">
            <w:pPr>
              <w:rPr/>
            </w:pPr>
            <w:r w:rsidDel="00000000" w:rsidR="00000000" w:rsidRPr="00000000">
              <w:rPr>
                <w:rFonts w:ascii="Verdana" w:cs="Verdana" w:eastAsia="Verdana" w:hAnsi="Verdana"/>
                <w:sz w:val="16"/>
                <w:szCs w:val="16"/>
                <w:rtl w:val="0"/>
              </w:rPr>
              <w:t xml:space="preserve">geometry_source</w:t>
            </w:r>
            <w:r w:rsidDel="00000000" w:rsidR="00000000" w:rsidRPr="00000000">
              <w:rPr>
                <w:rtl w:val="0"/>
              </w:rPr>
            </w:r>
          </w:p>
        </w:tc>
        <w:tc>
          <w:tcPr/>
          <w:p w:rsidR="00000000" w:rsidDel="00000000" w:rsidP="00000000" w:rsidRDefault="00000000" w:rsidRPr="00000000" w14:paraId="00000F88">
            <w:pPr>
              <w:rPr/>
            </w:pPr>
            <w:r w:rsidDel="00000000" w:rsidR="00000000" w:rsidRPr="00000000">
              <w:rPr>
                <w:rFonts w:ascii="Verdana" w:cs="Verdana" w:eastAsia="Verdana" w:hAnsi="Verdana"/>
                <w:sz w:val="16"/>
                <w:szCs w:val="16"/>
                <w:rtl w:val="0"/>
              </w:rPr>
              <w:t xml:space="preserve">Digitized from georeferenced historical scan; Derived from map symbol; Interpreted from contour; Approximate from regional map</w:t>
            </w:r>
            <w:r w:rsidDel="00000000" w:rsidR="00000000" w:rsidRPr="00000000">
              <w:rPr>
                <w:rtl w:val="0"/>
              </w:rPr>
            </w:r>
          </w:p>
        </w:tc>
        <w:tc>
          <w:tcPr/>
          <w:p w:rsidR="00000000" w:rsidDel="00000000" w:rsidP="00000000" w:rsidRDefault="00000000" w:rsidRPr="00000000" w14:paraId="00000F89">
            <w:pPr>
              <w:rPr/>
            </w:pPr>
            <w:r w:rsidDel="00000000" w:rsidR="00000000" w:rsidRPr="00000000">
              <w:rPr>
                <w:rFonts w:ascii="Verdana" w:cs="Verdana" w:eastAsia="Verdana" w:hAnsi="Verdana"/>
                <w:sz w:val="16"/>
                <w:szCs w:val="16"/>
                <w:rtl w:val="0"/>
              </w:rPr>
              <w:t xml:space="preserve">Source geometry origin</w:t>
            </w:r>
            <w:r w:rsidDel="00000000" w:rsidR="00000000" w:rsidRPr="00000000">
              <w:rPr>
                <w:rtl w:val="0"/>
              </w:rPr>
            </w:r>
          </w:p>
        </w:tc>
      </w:tr>
      <w:tr>
        <w:trPr>
          <w:cantSplit w:val="0"/>
          <w:tblHeader w:val="0"/>
        </w:trPr>
        <w:tc>
          <w:tcPr/>
          <w:p w:rsidR="00000000" w:rsidDel="00000000" w:rsidP="00000000" w:rsidRDefault="00000000" w:rsidRPr="00000000" w14:paraId="00000F8A">
            <w:pPr>
              <w:rPr/>
            </w:pPr>
            <w:r w:rsidDel="00000000" w:rsidR="00000000" w:rsidRPr="00000000">
              <w:rPr>
                <w:rFonts w:ascii="Verdana" w:cs="Verdana" w:eastAsia="Verdana" w:hAnsi="Verdana"/>
                <w:sz w:val="16"/>
                <w:szCs w:val="16"/>
                <w:rtl w:val="0"/>
              </w:rPr>
              <w:t xml:space="preserve">scale_context</w:t>
            </w:r>
            <w:r w:rsidDel="00000000" w:rsidR="00000000" w:rsidRPr="00000000">
              <w:rPr>
                <w:rtl w:val="0"/>
              </w:rPr>
            </w:r>
          </w:p>
        </w:tc>
        <w:tc>
          <w:tcPr/>
          <w:p w:rsidR="00000000" w:rsidDel="00000000" w:rsidP="00000000" w:rsidRDefault="00000000" w:rsidRPr="00000000" w14:paraId="00000F8B">
            <w:pPr>
              <w:rPr/>
            </w:pPr>
            <w:r w:rsidDel="00000000" w:rsidR="00000000" w:rsidRPr="00000000">
              <w:rPr>
                <w:rFonts w:ascii="Verdana" w:cs="Verdana" w:eastAsia="Verdana" w:hAnsi="Verdana"/>
                <w:sz w:val="16"/>
                <w:szCs w:val="16"/>
                <w:rtl w:val="0"/>
              </w:rPr>
              <w:t xml:space="preserve">Local target-scale; Regional evidence; Metallogenic context; Report context</w:t>
            </w:r>
            <w:r w:rsidDel="00000000" w:rsidR="00000000" w:rsidRPr="00000000">
              <w:rPr>
                <w:rtl w:val="0"/>
              </w:rPr>
            </w:r>
          </w:p>
        </w:tc>
        <w:tc>
          <w:tcPr/>
          <w:p w:rsidR="00000000" w:rsidDel="00000000" w:rsidP="00000000" w:rsidRDefault="00000000" w:rsidRPr="00000000" w14:paraId="00000F8C">
            <w:pPr>
              <w:rPr/>
            </w:pPr>
            <w:r w:rsidDel="00000000" w:rsidR="00000000" w:rsidRPr="00000000">
              <w:rPr>
                <w:rFonts w:ascii="Verdana" w:cs="Verdana" w:eastAsia="Verdana" w:hAnsi="Verdana"/>
                <w:sz w:val="16"/>
                <w:szCs w:val="16"/>
                <w:rtl w:val="0"/>
              </w:rPr>
              <w:t xml:space="preserve">Map scale use limitation</w:t>
            </w:r>
            <w:r w:rsidDel="00000000" w:rsidR="00000000" w:rsidRPr="00000000">
              <w:rPr>
                <w:rtl w:val="0"/>
              </w:rPr>
            </w:r>
          </w:p>
        </w:tc>
      </w:tr>
      <w:tr>
        <w:trPr>
          <w:cantSplit w:val="0"/>
          <w:tblHeader w:val="0"/>
        </w:trPr>
        <w:tc>
          <w:tcPr/>
          <w:p w:rsidR="00000000" w:rsidDel="00000000" w:rsidP="00000000" w:rsidRDefault="00000000" w:rsidRPr="00000000" w14:paraId="00000F8D">
            <w:pPr>
              <w:rPr/>
            </w:pPr>
            <w:r w:rsidDel="00000000" w:rsidR="00000000" w:rsidRPr="00000000">
              <w:rPr>
                <w:rFonts w:ascii="Verdana" w:cs="Verdana" w:eastAsia="Verdana" w:hAnsi="Verdana"/>
                <w:sz w:val="16"/>
                <w:szCs w:val="16"/>
                <w:rtl w:val="0"/>
              </w:rPr>
              <w:t xml:space="preserve">use_limit</w:t>
            </w:r>
            <w:r w:rsidDel="00000000" w:rsidR="00000000" w:rsidRPr="00000000">
              <w:rPr>
                <w:rtl w:val="0"/>
              </w:rPr>
            </w:r>
          </w:p>
        </w:tc>
        <w:tc>
          <w:tcPr/>
          <w:p w:rsidR="00000000" w:rsidDel="00000000" w:rsidP="00000000" w:rsidRDefault="00000000" w:rsidRPr="00000000" w14:paraId="00000F8E">
            <w:pPr>
              <w:rPr/>
            </w:pPr>
            <w:r w:rsidDel="00000000" w:rsidR="00000000" w:rsidRPr="00000000">
              <w:rPr>
                <w:rFonts w:ascii="Verdana" w:cs="Verdana" w:eastAsia="Verdana" w:hAnsi="Verdana"/>
                <w:sz w:val="16"/>
                <w:szCs w:val="16"/>
                <w:rtl w:val="0"/>
              </w:rPr>
              <w:t xml:space="preserve">Can support target ranking; Use with caution; Context only; Do not use until verified</w:t>
            </w:r>
            <w:r w:rsidDel="00000000" w:rsidR="00000000" w:rsidRPr="00000000">
              <w:rPr>
                <w:rtl w:val="0"/>
              </w:rPr>
            </w:r>
          </w:p>
        </w:tc>
        <w:tc>
          <w:tcPr/>
          <w:p w:rsidR="00000000" w:rsidDel="00000000" w:rsidP="00000000" w:rsidRDefault="00000000" w:rsidRPr="00000000" w14:paraId="00000F8F">
            <w:pPr>
              <w:rPr/>
            </w:pPr>
            <w:r w:rsidDel="00000000" w:rsidR="00000000" w:rsidRPr="00000000">
              <w:rPr>
                <w:rFonts w:ascii="Verdana" w:cs="Verdana" w:eastAsia="Verdana" w:hAnsi="Verdana"/>
                <w:sz w:val="16"/>
                <w:szCs w:val="16"/>
                <w:rtl w:val="0"/>
              </w:rPr>
              <w:t xml:space="preserve">Use status</w:t>
            </w:r>
            <w:r w:rsidDel="00000000" w:rsidR="00000000" w:rsidRPr="00000000">
              <w:rPr>
                <w:rtl w:val="0"/>
              </w:rPr>
            </w:r>
          </w:p>
        </w:tc>
      </w:tr>
    </w:tbl>
    <w:p w:rsidR="00000000" w:rsidDel="00000000" w:rsidP="00000000" w:rsidRDefault="00000000" w:rsidRPr="00000000" w14:paraId="00000F90">
      <w:pPr>
        <w:pStyle w:val="Heading1"/>
        <w:rPr/>
      </w:pPr>
      <w:r w:rsidDel="00000000" w:rsidR="00000000" w:rsidRPr="00000000">
        <w:rPr>
          <w:rFonts w:ascii="Verdana" w:cs="Verdana" w:eastAsia="Verdana" w:hAnsi="Verdana"/>
          <w:rtl w:val="0"/>
        </w:rPr>
        <w:t xml:space="preserve">13. Layer-specific schema</w:t>
      </w:r>
      <w:r w:rsidDel="00000000" w:rsidR="00000000" w:rsidRPr="00000000">
        <w:rPr>
          <w:rtl w:val="0"/>
        </w:rPr>
      </w:r>
    </w:p>
    <w:p w:rsidR="00000000" w:rsidDel="00000000" w:rsidP="00000000" w:rsidRDefault="00000000" w:rsidRPr="00000000" w14:paraId="00000F91">
      <w:pPr>
        <w:pStyle w:val="Heading2"/>
        <w:rPr/>
      </w:pPr>
      <w:r w:rsidDel="00000000" w:rsidR="00000000" w:rsidRPr="00000000">
        <w:rPr>
          <w:rFonts w:ascii="Verdana" w:cs="Verdana" w:eastAsia="Verdana" w:hAnsi="Verdana"/>
          <w:rtl w:val="0"/>
        </w:rPr>
        <w:t xml:space="preserve">13.x Layer: geology_units_polygons</w:t>
      </w:r>
      <w:r w:rsidDel="00000000" w:rsidR="00000000" w:rsidRPr="00000000">
        <w:rPr>
          <w:rtl w:val="0"/>
        </w:rPr>
      </w:r>
    </w:p>
    <w:tbl>
      <w:tblPr>
        <w:tblStyle w:val="Table75"/>
        <w:tblW w:w="105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1"/>
        </w:trPr>
        <w:tc>
          <w:tcPr>
            <w:shd w:fill="d9eaf7" w:val="clear"/>
            <w:vAlign w:val="center"/>
          </w:tcPr>
          <w:p w:rsidR="00000000" w:rsidDel="00000000" w:rsidP="00000000" w:rsidRDefault="00000000" w:rsidRPr="00000000" w14:paraId="00000F92">
            <w:pPr>
              <w:rPr/>
            </w:pPr>
            <w:r w:rsidDel="00000000" w:rsidR="00000000" w:rsidRPr="00000000">
              <w:rPr>
                <w:rFonts w:ascii="Verdana" w:cs="Verdana" w:eastAsia="Verdana" w:hAnsi="Verdana"/>
                <w:b w:val="1"/>
                <w:bCs w:val="1"/>
                <w:sz w:val="16"/>
                <w:szCs w:val="16"/>
                <w:rtl w:val="0"/>
              </w:rPr>
              <w:t xml:space="preserve">Field name</w:t>
            </w:r>
            <w:r w:rsidDel="00000000" w:rsidR="00000000" w:rsidRPr="00000000">
              <w:rPr>
                <w:rtl w:val="0"/>
              </w:rPr>
            </w:r>
          </w:p>
        </w:tc>
        <w:tc>
          <w:tcPr>
            <w:shd w:fill="d9eaf7" w:val="clear"/>
            <w:vAlign w:val="center"/>
          </w:tcPr>
          <w:p w:rsidR="00000000" w:rsidDel="00000000" w:rsidP="00000000" w:rsidRDefault="00000000" w:rsidRPr="00000000" w14:paraId="00000F93">
            <w:pPr>
              <w:rPr/>
            </w:pPr>
            <w:r w:rsidDel="00000000" w:rsidR="00000000" w:rsidRPr="00000000">
              <w:rPr>
                <w:rFonts w:ascii="Verdana" w:cs="Verdana" w:eastAsia="Verdana" w:hAnsi="Verdana"/>
                <w:b w:val="1"/>
                <w:bCs w:val="1"/>
                <w:sz w:val="16"/>
                <w:szCs w:val="16"/>
                <w:rtl w:val="0"/>
              </w:rPr>
              <w:t xml:space="preserve">Type</w:t>
            </w:r>
            <w:r w:rsidDel="00000000" w:rsidR="00000000" w:rsidRPr="00000000">
              <w:rPr>
                <w:rtl w:val="0"/>
              </w:rPr>
            </w:r>
          </w:p>
        </w:tc>
        <w:tc>
          <w:tcPr>
            <w:shd w:fill="d9eaf7" w:val="clear"/>
            <w:vAlign w:val="center"/>
          </w:tcPr>
          <w:p w:rsidR="00000000" w:rsidDel="00000000" w:rsidP="00000000" w:rsidRDefault="00000000" w:rsidRPr="00000000" w14:paraId="00000F94">
            <w:pPr>
              <w:rPr/>
            </w:pPr>
            <w:r w:rsidDel="00000000" w:rsidR="00000000" w:rsidRPr="00000000">
              <w:rPr>
                <w:rFonts w:ascii="Verdana" w:cs="Verdana" w:eastAsia="Verdana" w:hAnsi="Verdana"/>
                <w:b w:val="1"/>
                <w:bCs w:val="1"/>
                <w:sz w:val="16"/>
                <w:szCs w:val="16"/>
                <w:rtl w:val="0"/>
              </w:rPr>
              <w:t xml:space="preserve">Required</w:t>
            </w:r>
            <w:r w:rsidDel="00000000" w:rsidR="00000000" w:rsidRPr="00000000">
              <w:rPr>
                <w:rtl w:val="0"/>
              </w:rPr>
            </w:r>
          </w:p>
        </w:tc>
      </w:tr>
      <w:tr>
        <w:trPr>
          <w:cantSplit w:val="0"/>
          <w:tblHeader w:val="0"/>
        </w:trPr>
        <w:tc>
          <w:tcPr/>
          <w:p w:rsidR="00000000" w:rsidDel="00000000" w:rsidP="00000000" w:rsidRDefault="00000000" w:rsidRPr="00000000" w14:paraId="00000F95">
            <w:pPr>
              <w:rPr/>
            </w:pPr>
            <w:r w:rsidDel="00000000" w:rsidR="00000000" w:rsidRPr="00000000">
              <w:rPr>
                <w:rFonts w:ascii="Verdana" w:cs="Verdana" w:eastAsia="Verdana" w:hAnsi="Verdana"/>
                <w:sz w:val="16"/>
                <w:szCs w:val="16"/>
                <w:rtl w:val="0"/>
              </w:rPr>
              <w:t xml:space="preserve">unit_id</w:t>
            </w:r>
            <w:r w:rsidDel="00000000" w:rsidR="00000000" w:rsidRPr="00000000">
              <w:rPr>
                <w:rtl w:val="0"/>
              </w:rPr>
            </w:r>
          </w:p>
        </w:tc>
        <w:tc>
          <w:tcPr/>
          <w:p w:rsidR="00000000" w:rsidDel="00000000" w:rsidP="00000000" w:rsidRDefault="00000000" w:rsidRPr="00000000" w14:paraId="00000F96">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97">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F98">
            <w:pPr>
              <w:rPr/>
            </w:pPr>
            <w:r w:rsidDel="00000000" w:rsidR="00000000" w:rsidRPr="00000000">
              <w:rPr>
                <w:rFonts w:ascii="Verdana" w:cs="Verdana" w:eastAsia="Verdana" w:hAnsi="Verdana"/>
                <w:sz w:val="16"/>
                <w:szCs w:val="16"/>
                <w:rtl w:val="0"/>
              </w:rPr>
              <w:t xml:space="preserve">map_symbol</w:t>
            </w:r>
            <w:r w:rsidDel="00000000" w:rsidR="00000000" w:rsidRPr="00000000">
              <w:rPr>
                <w:rtl w:val="0"/>
              </w:rPr>
            </w:r>
          </w:p>
        </w:tc>
        <w:tc>
          <w:tcPr/>
          <w:p w:rsidR="00000000" w:rsidDel="00000000" w:rsidP="00000000" w:rsidRDefault="00000000" w:rsidRPr="00000000" w14:paraId="00000F99">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9A">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F9B">
            <w:pPr>
              <w:rPr/>
            </w:pPr>
            <w:r w:rsidDel="00000000" w:rsidR="00000000" w:rsidRPr="00000000">
              <w:rPr>
                <w:rFonts w:ascii="Verdana" w:cs="Verdana" w:eastAsia="Verdana" w:hAnsi="Verdana"/>
                <w:sz w:val="16"/>
                <w:szCs w:val="16"/>
                <w:rtl w:val="0"/>
              </w:rPr>
              <w:t xml:space="preserve">lithology</w:t>
            </w:r>
            <w:r w:rsidDel="00000000" w:rsidR="00000000" w:rsidRPr="00000000">
              <w:rPr>
                <w:rtl w:val="0"/>
              </w:rPr>
            </w:r>
          </w:p>
        </w:tc>
        <w:tc>
          <w:tcPr/>
          <w:p w:rsidR="00000000" w:rsidDel="00000000" w:rsidP="00000000" w:rsidRDefault="00000000" w:rsidRPr="00000000" w14:paraId="00000F9C">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9D">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F9E">
            <w:pPr>
              <w:rPr/>
            </w:pPr>
            <w:r w:rsidDel="00000000" w:rsidR="00000000" w:rsidRPr="00000000">
              <w:rPr>
                <w:rFonts w:ascii="Verdana" w:cs="Verdana" w:eastAsia="Verdana" w:hAnsi="Verdana"/>
                <w:sz w:val="16"/>
                <w:szCs w:val="16"/>
                <w:rtl w:val="0"/>
              </w:rPr>
              <w:t xml:space="preserve">age</w:t>
            </w:r>
            <w:r w:rsidDel="00000000" w:rsidR="00000000" w:rsidRPr="00000000">
              <w:rPr>
                <w:rtl w:val="0"/>
              </w:rPr>
            </w:r>
          </w:p>
        </w:tc>
        <w:tc>
          <w:tcPr/>
          <w:p w:rsidR="00000000" w:rsidDel="00000000" w:rsidP="00000000" w:rsidRDefault="00000000" w:rsidRPr="00000000" w14:paraId="00000F9F">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A0">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0FA1">
            <w:pPr>
              <w:rPr/>
            </w:pPr>
            <w:r w:rsidDel="00000000" w:rsidR="00000000" w:rsidRPr="00000000">
              <w:rPr>
                <w:rFonts w:ascii="Verdana" w:cs="Verdana" w:eastAsia="Verdana" w:hAnsi="Verdana"/>
                <w:sz w:val="16"/>
                <w:szCs w:val="16"/>
                <w:rtl w:val="0"/>
              </w:rPr>
              <w:t xml:space="preserve">stratigraphic_unit</w:t>
            </w:r>
            <w:r w:rsidDel="00000000" w:rsidR="00000000" w:rsidRPr="00000000">
              <w:rPr>
                <w:rtl w:val="0"/>
              </w:rPr>
            </w:r>
          </w:p>
        </w:tc>
        <w:tc>
          <w:tcPr/>
          <w:p w:rsidR="00000000" w:rsidDel="00000000" w:rsidP="00000000" w:rsidRDefault="00000000" w:rsidRPr="00000000" w14:paraId="00000FA2">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A3">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0FA4">
            <w:pPr>
              <w:rPr/>
            </w:pPr>
            <w:r w:rsidDel="00000000" w:rsidR="00000000" w:rsidRPr="00000000">
              <w:rPr>
                <w:rFonts w:ascii="Verdana" w:cs="Verdana" w:eastAsia="Verdana" w:hAnsi="Verdana"/>
                <w:sz w:val="16"/>
                <w:szCs w:val="16"/>
                <w:rtl w:val="0"/>
              </w:rPr>
              <w:t xml:space="preserve">intrusive_type</w:t>
            </w:r>
            <w:r w:rsidDel="00000000" w:rsidR="00000000" w:rsidRPr="00000000">
              <w:rPr>
                <w:rtl w:val="0"/>
              </w:rPr>
            </w:r>
          </w:p>
        </w:tc>
        <w:tc>
          <w:tcPr/>
          <w:p w:rsidR="00000000" w:rsidDel="00000000" w:rsidP="00000000" w:rsidRDefault="00000000" w:rsidRPr="00000000" w14:paraId="00000FA5">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A6">
            <w:pPr>
              <w:rPr/>
            </w:pPr>
            <w:r w:rsidDel="00000000" w:rsidR="00000000" w:rsidRPr="00000000">
              <w:rPr>
                <w:rFonts w:ascii="Verdana" w:cs="Verdana" w:eastAsia="Verdana" w:hAnsi="Verdana"/>
                <w:sz w:val="16"/>
                <w:szCs w:val="16"/>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FA7">
            <w:pPr>
              <w:rPr/>
            </w:pPr>
            <w:r w:rsidDel="00000000" w:rsidR="00000000" w:rsidRPr="00000000">
              <w:rPr>
                <w:rFonts w:ascii="Verdana" w:cs="Verdana" w:eastAsia="Verdana" w:hAnsi="Verdana"/>
                <w:sz w:val="16"/>
                <w:szCs w:val="16"/>
                <w:rtl w:val="0"/>
              </w:rPr>
              <w:t xml:space="preserve">alteration</w:t>
            </w:r>
            <w:r w:rsidDel="00000000" w:rsidR="00000000" w:rsidRPr="00000000">
              <w:rPr>
                <w:rtl w:val="0"/>
              </w:rPr>
            </w:r>
          </w:p>
        </w:tc>
        <w:tc>
          <w:tcPr/>
          <w:p w:rsidR="00000000" w:rsidDel="00000000" w:rsidP="00000000" w:rsidRDefault="00000000" w:rsidRPr="00000000" w14:paraId="00000FA8">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A9">
            <w:pPr>
              <w:rPr/>
            </w:pPr>
            <w:r w:rsidDel="00000000" w:rsidR="00000000" w:rsidRPr="00000000">
              <w:rPr>
                <w:rFonts w:ascii="Verdana" w:cs="Verdana" w:eastAsia="Verdana" w:hAnsi="Verdana"/>
                <w:sz w:val="16"/>
                <w:szCs w:val="16"/>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FAA">
            <w:pPr>
              <w:rPr/>
            </w:pPr>
            <w:r w:rsidDel="00000000" w:rsidR="00000000" w:rsidRPr="00000000">
              <w:rPr>
                <w:rFonts w:ascii="Verdana" w:cs="Verdana" w:eastAsia="Verdana" w:hAnsi="Verdana"/>
                <w:sz w:val="16"/>
                <w:szCs w:val="16"/>
                <w:rtl w:val="0"/>
              </w:rPr>
              <w:t xml:space="preserve">description</w:t>
            </w:r>
            <w:r w:rsidDel="00000000" w:rsidR="00000000" w:rsidRPr="00000000">
              <w:rPr>
                <w:rtl w:val="0"/>
              </w:rPr>
            </w:r>
          </w:p>
        </w:tc>
        <w:tc>
          <w:tcPr/>
          <w:p w:rsidR="00000000" w:rsidDel="00000000" w:rsidP="00000000" w:rsidRDefault="00000000" w:rsidRPr="00000000" w14:paraId="00000FAB">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AC">
            <w:pPr>
              <w:rPr/>
            </w:pPr>
            <w:r w:rsidDel="00000000" w:rsidR="00000000" w:rsidRPr="00000000">
              <w:rPr>
                <w:rFonts w:ascii="Verdana" w:cs="Verdana" w:eastAsia="Verdana" w:hAnsi="Verdana"/>
                <w:sz w:val="16"/>
                <w:szCs w:val="16"/>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FAD">
            <w:pPr>
              <w:rPr/>
            </w:pPr>
            <w:r w:rsidDel="00000000" w:rsidR="00000000" w:rsidRPr="00000000">
              <w:rPr>
                <w:rFonts w:ascii="Verdana" w:cs="Verdana" w:eastAsia="Verdana" w:hAnsi="Verdana"/>
                <w:sz w:val="16"/>
                <w:szCs w:val="16"/>
                <w:rtl w:val="0"/>
              </w:rPr>
              <w:t xml:space="preserve">source_scale</w:t>
            </w:r>
            <w:r w:rsidDel="00000000" w:rsidR="00000000" w:rsidRPr="00000000">
              <w:rPr>
                <w:rtl w:val="0"/>
              </w:rPr>
            </w:r>
          </w:p>
        </w:tc>
        <w:tc>
          <w:tcPr/>
          <w:p w:rsidR="00000000" w:rsidDel="00000000" w:rsidP="00000000" w:rsidRDefault="00000000" w:rsidRPr="00000000" w14:paraId="00000FAE">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AF">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FB0">
            <w:pPr>
              <w:rPr/>
            </w:pPr>
            <w:r w:rsidDel="00000000" w:rsidR="00000000" w:rsidRPr="00000000">
              <w:rPr>
                <w:rFonts w:ascii="Verdana" w:cs="Verdana" w:eastAsia="Verdana" w:hAnsi="Verdana"/>
                <w:sz w:val="16"/>
                <w:szCs w:val="16"/>
                <w:rtl w:val="0"/>
              </w:rPr>
              <w:t xml:space="preserve">confidence</w:t>
            </w:r>
            <w:r w:rsidDel="00000000" w:rsidR="00000000" w:rsidRPr="00000000">
              <w:rPr>
                <w:rtl w:val="0"/>
              </w:rPr>
            </w:r>
          </w:p>
        </w:tc>
        <w:tc>
          <w:tcPr/>
          <w:p w:rsidR="00000000" w:rsidDel="00000000" w:rsidP="00000000" w:rsidRDefault="00000000" w:rsidRPr="00000000" w14:paraId="00000FB1">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B2">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FB3">
            <w:pPr>
              <w:rPr/>
            </w:pPr>
            <w:r w:rsidDel="00000000" w:rsidR="00000000" w:rsidRPr="00000000">
              <w:rPr>
                <w:rFonts w:ascii="Verdana" w:cs="Verdana" w:eastAsia="Verdana" w:hAnsi="Verdana"/>
                <w:sz w:val="16"/>
                <w:szCs w:val="16"/>
                <w:rtl w:val="0"/>
              </w:rPr>
              <w:t xml:space="preserve">comment</w:t>
            </w:r>
            <w:r w:rsidDel="00000000" w:rsidR="00000000" w:rsidRPr="00000000">
              <w:rPr>
                <w:rtl w:val="0"/>
              </w:rPr>
            </w:r>
          </w:p>
        </w:tc>
        <w:tc>
          <w:tcPr/>
          <w:p w:rsidR="00000000" w:rsidDel="00000000" w:rsidP="00000000" w:rsidRDefault="00000000" w:rsidRPr="00000000" w14:paraId="00000FB4">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B5">
            <w:pPr>
              <w:rPr/>
            </w:pPr>
            <w:r w:rsidDel="00000000" w:rsidR="00000000" w:rsidRPr="00000000">
              <w:rPr>
                <w:rFonts w:ascii="Verdana" w:cs="Verdana" w:eastAsia="Verdana" w:hAnsi="Verdana"/>
                <w:sz w:val="16"/>
                <w:szCs w:val="16"/>
                <w:rtl w:val="0"/>
              </w:rPr>
              <w:t xml:space="preserve">No</w:t>
            </w:r>
            <w:r w:rsidDel="00000000" w:rsidR="00000000" w:rsidRPr="00000000">
              <w:rPr>
                <w:rtl w:val="0"/>
              </w:rPr>
            </w:r>
          </w:p>
        </w:tc>
      </w:tr>
    </w:tbl>
    <w:p w:rsidR="00000000" w:rsidDel="00000000" w:rsidP="00000000" w:rsidRDefault="00000000" w:rsidRPr="00000000" w14:paraId="00000FB6">
      <w:pPr>
        <w:pStyle w:val="Heading2"/>
        <w:rPr/>
      </w:pPr>
      <w:r w:rsidDel="00000000" w:rsidR="00000000" w:rsidRPr="00000000">
        <w:rPr>
          <w:rFonts w:ascii="Verdana" w:cs="Verdana" w:eastAsia="Verdana" w:hAnsi="Verdana"/>
          <w:rtl w:val="0"/>
        </w:rPr>
        <w:t xml:space="preserve">13.x Layer: structures_faults_lines</w:t>
      </w:r>
      <w:r w:rsidDel="00000000" w:rsidR="00000000" w:rsidRPr="00000000">
        <w:rPr>
          <w:rtl w:val="0"/>
        </w:rPr>
      </w:r>
    </w:p>
    <w:tbl>
      <w:tblPr>
        <w:tblStyle w:val="Table76"/>
        <w:tblW w:w="105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1"/>
        </w:trPr>
        <w:tc>
          <w:tcPr>
            <w:shd w:fill="d9eaf7" w:val="clear"/>
            <w:vAlign w:val="center"/>
          </w:tcPr>
          <w:p w:rsidR="00000000" w:rsidDel="00000000" w:rsidP="00000000" w:rsidRDefault="00000000" w:rsidRPr="00000000" w14:paraId="00000FB7">
            <w:pPr>
              <w:rPr/>
            </w:pPr>
            <w:r w:rsidDel="00000000" w:rsidR="00000000" w:rsidRPr="00000000">
              <w:rPr>
                <w:rFonts w:ascii="Verdana" w:cs="Verdana" w:eastAsia="Verdana" w:hAnsi="Verdana"/>
                <w:b w:val="1"/>
                <w:bCs w:val="1"/>
                <w:sz w:val="16"/>
                <w:szCs w:val="16"/>
                <w:rtl w:val="0"/>
              </w:rPr>
              <w:t xml:space="preserve">Field name</w:t>
            </w:r>
            <w:r w:rsidDel="00000000" w:rsidR="00000000" w:rsidRPr="00000000">
              <w:rPr>
                <w:rtl w:val="0"/>
              </w:rPr>
            </w:r>
          </w:p>
        </w:tc>
        <w:tc>
          <w:tcPr>
            <w:shd w:fill="d9eaf7" w:val="clear"/>
            <w:vAlign w:val="center"/>
          </w:tcPr>
          <w:p w:rsidR="00000000" w:rsidDel="00000000" w:rsidP="00000000" w:rsidRDefault="00000000" w:rsidRPr="00000000" w14:paraId="00000FB8">
            <w:pPr>
              <w:rPr/>
            </w:pPr>
            <w:r w:rsidDel="00000000" w:rsidR="00000000" w:rsidRPr="00000000">
              <w:rPr>
                <w:rFonts w:ascii="Verdana" w:cs="Verdana" w:eastAsia="Verdana" w:hAnsi="Verdana"/>
                <w:b w:val="1"/>
                <w:bCs w:val="1"/>
                <w:sz w:val="16"/>
                <w:szCs w:val="16"/>
                <w:rtl w:val="0"/>
              </w:rPr>
              <w:t xml:space="preserve">Type</w:t>
            </w:r>
            <w:r w:rsidDel="00000000" w:rsidR="00000000" w:rsidRPr="00000000">
              <w:rPr>
                <w:rtl w:val="0"/>
              </w:rPr>
            </w:r>
          </w:p>
        </w:tc>
        <w:tc>
          <w:tcPr>
            <w:shd w:fill="d9eaf7" w:val="clear"/>
            <w:vAlign w:val="center"/>
          </w:tcPr>
          <w:p w:rsidR="00000000" w:rsidDel="00000000" w:rsidP="00000000" w:rsidRDefault="00000000" w:rsidRPr="00000000" w14:paraId="00000FB9">
            <w:pPr>
              <w:rPr/>
            </w:pPr>
            <w:r w:rsidDel="00000000" w:rsidR="00000000" w:rsidRPr="00000000">
              <w:rPr>
                <w:rFonts w:ascii="Verdana" w:cs="Verdana" w:eastAsia="Verdana" w:hAnsi="Verdana"/>
                <w:b w:val="1"/>
                <w:bCs w:val="1"/>
                <w:sz w:val="16"/>
                <w:szCs w:val="16"/>
                <w:rtl w:val="0"/>
              </w:rPr>
              <w:t xml:space="preserve">Required</w:t>
            </w:r>
            <w:r w:rsidDel="00000000" w:rsidR="00000000" w:rsidRPr="00000000">
              <w:rPr>
                <w:rtl w:val="0"/>
              </w:rPr>
            </w:r>
          </w:p>
        </w:tc>
      </w:tr>
      <w:tr>
        <w:trPr>
          <w:cantSplit w:val="0"/>
          <w:tblHeader w:val="0"/>
        </w:trPr>
        <w:tc>
          <w:tcPr/>
          <w:p w:rsidR="00000000" w:rsidDel="00000000" w:rsidP="00000000" w:rsidRDefault="00000000" w:rsidRPr="00000000" w14:paraId="00000FBA">
            <w:pPr>
              <w:rPr/>
            </w:pPr>
            <w:r w:rsidDel="00000000" w:rsidR="00000000" w:rsidRPr="00000000">
              <w:rPr>
                <w:rFonts w:ascii="Verdana" w:cs="Verdana" w:eastAsia="Verdana" w:hAnsi="Verdana"/>
                <w:sz w:val="16"/>
                <w:szCs w:val="16"/>
                <w:rtl w:val="0"/>
              </w:rPr>
              <w:t xml:space="preserve">struct_id</w:t>
            </w:r>
            <w:r w:rsidDel="00000000" w:rsidR="00000000" w:rsidRPr="00000000">
              <w:rPr>
                <w:rtl w:val="0"/>
              </w:rPr>
            </w:r>
          </w:p>
        </w:tc>
        <w:tc>
          <w:tcPr/>
          <w:p w:rsidR="00000000" w:rsidDel="00000000" w:rsidP="00000000" w:rsidRDefault="00000000" w:rsidRPr="00000000" w14:paraId="00000FBB">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BC">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FBD">
            <w:pPr>
              <w:rPr/>
            </w:pPr>
            <w:r w:rsidDel="00000000" w:rsidR="00000000" w:rsidRPr="00000000">
              <w:rPr>
                <w:rFonts w:ascii="Verdana" w:cs="Verdana" w:eastAsia="Verdana" w:hAnsi="Verdana"/>
                <w:sz w:val="16"/>
                <w:szCs w:val="16"/>
                <w:rtl w:val="0"/>
              </w:rPr>
              <w:t xml:space="preserve">struct_type</w:t>
            </w:r>
            <w:r w:rsidDel="00000000" w:rsidR="00000000" w:rsidRPr="00000000">
              <w:rPr>
                <w:rtl w:val="0"/>
              </w:rPr>
            </w:r>
          </w:p>
        </w:tc>
        <w:tc>
          <w:tcPr/>
          <w:p w:rsidR="00000000" w:rsidDel="00000000" w:rsidP="00000000" w:rsidRDefault="00000000" w:rsidRPr="00000000" w14:paraId="00000FBE">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BF">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FC0">
            <w:pPr>
              <w:rPr/>
            </w:pPr>
            <w:r w:rsidDel="00000000" w:rsidR="00000000" w:rsidRPr="00000000">
              <w:rPr>
                <w:rFonts w:ascii="Verdana" w:cs="Verdana" w:eastAsia="Verdana" w:hAnsi="Verdana"/>
                <w:sz w:val="16"/>
                <w:szCs w:val="16"/>
                <w:rtl w:val="0"/>
              </w:rPr>
              <w:t xml:space="preserve">certainty</w:t>
            </w:r>
            <w:r w:rsidDel="00000000" w:rsidR="00000000" w:rsidRPr="00000000">
              <w:rPr>
                <w:rtl w:val="0"/>
              </w:rPr>
            </w:r>
          </w:p>
        </w:tc>
        <w:tc>
          <w:tcPr/>
          <w:p w:rsidR="00000000" w:rsidDel="00000000" w:rsidP="00000000" w:rsidRDefault="00000000" w:rsidRPr="00000000" w14:paraId="00000FC1">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C2">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FC3">
            <w:pPr>
              <w:rPr/>
            </w:pPr>
            <w:r w:rsidDel="00000000" w:rsidR="00000000" w:rsidRPr="00000000">
              <w:rPr>
                <w:rFonts w:ascii="Verdana" w:cs="Verdana" w:eastAsia="Verdana" w:hAnsi="Verdana"/>
                <w:sz w:val="16"/>
                <w:szCs w:val="16"/>
                <w:rtl w:val="0"/>
              </w:rPr>
              <w:t xml:space="preserve">trend</w:t>
            </w:r>
            <w:r w:rsidDel="00000000" w:rsidR="00000000" w:rsidRPr="00000000">
              <w:rPr>
                <w:rtl w:val="0"/>
              </w:rPr>
            </w:r>
          </w:p>
        </w:tc>
        <w:tc>
          <w:tcPr/>
          <w:p w:rsidR="00000000" w:rsidDel="00000000" w:rsidP="00000000" w:rsidRDefault="00000000" w:rsidRPr="00000000" w14:paraId="00000FC4">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C5">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0FC6">
            <w:pPr>
              <w:rPr/>
            </w:pPr>
            <w:r w:rsidDel="00000000" w:rsidR="00000000" w:rsidRPr="00000000">
              <w:rPr>
                <w:rFonts w:ascii="Verdana" w:cs="Verdana" w:eastAsia="Verdana" w:hAnsi="Verdana"/>
                <w:sz w:val="16"/>
                <w:szCs w:val="16"/>
                <w:rtl w:val="0"/>
              </w:rPr>
              <w:t xml:space="preserve">relation_to_mineralization</w:t>
            </w:r>
            <w:r w:rsidDel="00000000" w:rsidR="00000000" w:rsidRPr="00000000">
              <w:rPr>
                <w:rtl w:val="0"/>
              </w:rPr>
            </w:r>
          </w:p>
        </w:tc>
        <w:tc>
          <w:tcPr/>
          <w:p w:rsidR="00000000" w:rsidDel="00000000" w:rsidP="00000000" w:rsidRDefault="00000000" w:rsidRPr="00000000" w14:paraId="00000FC7">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C8">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0FC9">
            <w:pPr>
              <w:rPr/>
            </w:pPr>
            <w:r w:rsidDel="00000000" w:rsidR="00000000" w:rsidRPr="00000000">
              <w:rPr>
                <w:rFonts w:ascii="Verdana" w:cs="Verdana" w:eastAsia="Verdana" w:hAnsi="Verdana"/>
                <w:sz w:val="16"/>
                <w:szCs w:val="16"/>
                <w:rtl w:val="0"/>
              </w:rPr>
              <w:t xml:space="preserve">relation_to_intrusion</w:t>
            </w:r>
            <w:r w:rsidDel="00000000" w:rsidR="00000000" w:rsidRPr="00000000">
              <w:rPr>
                <w:rtl w:val="0"/>
              </w:rPr>
            </w:r>
          </w:p>
        </w:tc>
        <w:tc>
          <w:tcPr/>
          <w:p w:rsidR="00000000" w:rsidDel="00000000" w:rsidP="00000000" w:rsidRDefault="00000000" w:rsidRPr="00000000" w14:paraId="00000FCA">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CB">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0FCC">
            <w:pPr>
              <w:rPr/>
            </w:pPr>
            <w:r w:rsidDel="00000000" w:rsidR="00000000" w:rsidRPr="00000000">
              <w:rPr>
                <w:rFonts w:ascii="Verdana" w:cs="Verdana" w:eastAsia="Verdana" w:hAnsi="Verdana"/>
                <w:sz w:val="16"/>
                <w:szCs w:val="16"/>
                <w:rtl w:val="0"/>
              </w:rPr>
              <w:t xml:space="preserve">relation_to_geochemistry</w:t>
            </w:r>
            <w:r w:rsidDel="00000000" w:rsidR="00000000" w:rsidRPr="00000000">
              <w:rPr>
                <w:rtl w:val="0"/>
              </w:rPr>
            </w:r>
          </w:p>
        </w:tc>
        <w:tc>
          <w:tcPr/>
          <w:p w:rsidR="00000000" w:rsidDel="00000000" w:rsidP="00000000" w:rsidRDefault="00000000" w:rsidRPr="00000000" w14:paraId="00000FCD">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CE">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0FCF">
            <w:pPr>
              <w:rPr/>
            </w:pPr>
            <w:r w:rsidDel="00000000" w:rsidR="00000000" w:rsidRPr="00000000">
              <w:rPr>
                <w:rFonts w:ascii="Verdana" w:cs="Verdana" w:eastAsia="Verdana" w:hAnsi="Verdana"/>
                <w:sz w:val="16"/>
                <w:szCs w:val="16"/>
                <w:rtl w:val="0"/>
              </w:rPr>
              <w:t xml:space="preserve">source_symbol</w:t>
            </w:r>
            <w:r w:rsidDel="00000000" w:rsidR="00000000" w:rsidRPr="00000000">
              <w:rPr>
                <w:rtl w:val="0"/>
              </w:rPr>
            </w:r>
          </w:p>
        </w:tc>
        <w:tc>
          <w:tcPr/>
          <w:p w:rsidR="00000000" w:rsidDel="00000000" w:rsidP="00000000" w:rsidRDefault="00000000" w:rsidRPr="00000000" w14:paraId="00000FD0">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D1">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0FD2">
            <w:pPr>
              <w:rPr/>
            </w:pPr>
            <w:r w:rsidDel="00000000" w:rsidR="00000000" w:rsidRPr="00000000">
              <w:rPr>
                <w:rFonts w:ascii="Verdana" w:cs="Verdana" w:eastAsia="Verdana" w:hAnsi="Verdana"/>
                <w:sz w:val="16"/>
                <w:szCs w:val="16"/>
                <w:rtl w:val="0"/>
              </w:rPr>
              <w:t xml:space="preserve">confidence</w:t>
            </w:r>
            <w:r w:rsidDel="00000000" w:rsidR="00000000" w:rsidRPr="00000000">
              <w:rPr>
                <w:rtl w:val="0"/>
              </w:rPr>
            </w:r>
          </w:p>
        </w:tc>
        <w:tc>
          <w:tcPr/>
          <w:p w:rsidR="00000000" w:rsidDel="00000000" w:rsidP="00000000" w:rsidRDefault="00000000" w:rsidRPr="00000000" w14:paraId="00000FD3">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D4">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FD5">
            <w:pPr>
              <w:rPr/>
            </w:pPr>
            <w:r w:rsidDel="00000000" w:rsidR="00000000" w:rsidRPr="00000000">
              <w:rPr>
                <w:rFonts w:ascii="Verdana" w:cs="Verdana" w:eastAsia="Verdana" w:hAnsi="Verdana"/>
                <w:sz w:val="16"/>
                <w:szCs w:val="16"/>
                <w:rtl w:val="0"/>
              </w:rPr>
              <w:t xml:space="preserve">comment</w:t>
            </w:r>
            <w:r w:rsidDel="00000000" w:rsidR="00000000" w:rsidRPr="00000000">
              <w:rPr>
                <w:rtl w:val="0"/>
              </w:rPr>
            </w:r>
          </w:p>
        </w:tc>
        <w:tc>
          <w:tcPr/>
          <w:p w:rsidR="00000000" w:rsidDel="00000000" w:rsidP="00000000" w:rsidRDefault="00000000" w:rsidRPr="00000000" w14:paraId="00000FD6">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D7">
            <w:pPr>
              <w:rPr/>
            </w:pPr>
            <w:r w:rsidDel="00000000" w:rsidR="00000000" w:rsidRPr="00000000">
              <w:rPr>
                <w:rFonts w:ascii="Verdana" w:cs="Verdana" w:eastAsia="Verdana" w:hAnsi="Verdana"/>
                <w:sz w:val="16"/>
                <w:szCs w:val="16"/>
                <w:rtl w:val="0"/>
              </w:rPr>
              <w:t xml:space="preserve">No</w:t>
            </w:r>
            <w:r w:rsidDel="00000000" w:rsidR="00000000" w:rsidRPr="00000000">
              <w:rPr>
                <w:rtl w:val="0"/>
              </w:rPr>
            </w:r>
          </w:p>
        </w:tc>
      </w:tr>
    </w:tbl>
    <w:p w:rsidR="00000000" w:rsidDel="00000000" w:rsidP="00000000" w:rsidRDefault="00000000" w:rsidRPr="00000000" w14:paraId="00000FD8">
      <w:pPr>
        <w:pStyle w:val="Heading2"/>
        <w:rPr/>
      </w:pPr>
      <w:r w:rsidDel="00000000" w:rsidR="00000000" w:rsidRPr="00000000">
        <w:rPr>
          <w:rFonts w:ascii="Verdana" w:cs="Verdana" w:eastAsia="Verdana" w:hAnsi="Verdana"/>
          <w:rtl w:val="0"/>
        </w:rPr>
        <w:t xml:space="preserve">13.x Layer: mineral_occurrences_points</w:t>
      </w:r>
      <w:r w:rsidDel="00000000" w:rsidR="00000000" w:rsidRPr="00000000">
        <w:rPr>
          <w:rtl w:val="0"/>
        </w:rPr>
      </w:r>
    </w:p>
    <w:tbl>
      <w:tblPr>
        <w:tblStyle w:val="Table77"/>
        <w:tblW w:w="105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1"/>
        </w:trPr>
        <w:tc>
          <w:tcPr>
            <w:shd w:fill="d9eaf7" w:val="clear"/>
            <w:vAlign w:val="center"/>
          </w:tcPr>
          <w:p w:rsidR="00000000" w:rsidDel="00000000" w:rsidP="00000000" w:rsidRDefault="00000000" w:rsidRPr="00000000" w14:paraId="00000FD9">
            <w:pPr>
              <w:rPr/>
            </w:pPr>
            <w:r w:rsidDel="00000000" w:rsidR="00000000" w:rsidRPr="00000000">
              <w:rPr>
                <w:rFonts w:ascii="Verdana" w:cs="Verdana" w:eastAsia="Verdana" w:hAnsi="Verdana"/>
                <w:b w:val="1"/>
                <w:bCs w:val="1"/>
                <w:sz w:val="16"/>
                <w:szCs w:val="16"/>
                <w:rtl w:val="0"/>
              </w:rPr>
              <w:t xml:space="preserve">Field name</w:t>
            </w:r>
            <w:r w:rsidDel="00000000" w:rsidR="00000000" w:rsidRPr="00000000">
              <w:rPr>
                <w:rtl w:val="0"/>
              </w:rPr>
            </w:r>
          </w:p>
        </w:tc>
        <w:tc>
          <w:tcPr>
            <w:shd w:fill="d9eaf7" w:val="clear"/>
            <w:vAlign w:val="center"/>
          </w:tcPr>
          <w:p w:rsidR="00000000" w:rsidDel="00000000" w:rsidP="00000000" w:rsidRDefault="00000000" w:rsidRPr="00000000" w14:paraId="00000FDA">
            <w:pPr>
              <w:rPr/>
            </w:pPr>
            <w:r w:rsidDel="00000000" w:rsidR="00000000" w:rsidRPr="00000000">
              <w:rPr>
                <w:rFonts w:ascii="Verdana" w:cs="Verdana" w:eastAsia="Verdana" w:hAnsi="Verdana"/>
                <w:b w:val="1"/>
                <w:bCs w:val="1"/>
                <w:sz w:val="16"/>
                <w:szCs w:val="16"/>
                <w:rtl w:val="0"/>
              </w:rPr>
              <w:t xml:space="preserve">Type</w:t>
            </w:r>
            <w:r w:rsidDel="00000000" w:rsidR="00000000" w:rsidRPr="00000000">
              <w:rPr>
                <w:rtl w:val="0"/>
              </w:rPr>
            </w:r>
          </w:p>
        </w:tc>
        <w:tc>
          <w:tcPr>
            <w:shd w:fill="d9eaf7" w:val="clear"/>
            <w:vAlign w:val="center"/>
          </w:tcPr>
          <w:p w:rsidR="00000000" w:rsidDel="00000000" w:rsidP="00000000" w:rsidRDefault="00000000" w:rsidRPr="00000000" w14:paraId="00000FDB">
            <w:pPr>
              <w:rPr/>
            </w:pPr>
            <w:r w:rsidDel="00000000" w:rsidR="00000000" w:rsidRPr="00000000">
              <w:rPr>
                <w:rFonts w:ascii="Verdana" w:cs="Verdana" w:eastAsia="Verdana" w:hAnsi="Verdana"/>
                <w:b w:val="1"/>
                <w:bCs w:val="1"/>
                <w:sz w:val="16"/>
                <w:szCs w:val="16"/>
                <w:rtl w:val="0"/>
              </w:rPr>
              <w:t xml:space="preserve">Required</w:t>
            </w:r>
            <w:r w:rsidDel="00000000" w:rsidR="00000000" w:rsidRPr="00000000">
              <w:rPr>
                <w:rtl w:val="0"/>
              </w:rPr>
            </w:r>
          </w:p>
        </w:tc>
      </w:tr>
      <w:tr>
        <w:trPr>
          <w:cantSplit w:val="0"/>
          <w:tblHeader w:val="0"/>
        </w:trPr>
        <w:tc>
          <w:tcPr/>
          <w:p w:rsidR="00000000" w:rsidDel="00000000" w:rsidP="00000000" w:rsidRDefault="00000000" w:rsidRPr="00000000" w14:paraId="00000FDC">
            <w:pPr>
              <w:rPr/>
            </w:pPr>
            <w:r w:rsidDel="00000000" w:rsidR="00000000" w:rsidRPr="00000000">
              <w:rPr>
                <w:rFonts w:ascii="Verdana" w:cs="Verdana" w:eastAsia="Verdana" w:hAnsi="Verdana"/>
                <w:sz w:val="16"/>
                <w:szCs w:val="16"/>
                <w:rtl w:val="0"/>
              </w:rPr>
              <w:t xml:space="preserve">occ_id</w:t>
            </w:r>
            <w:r w:rsidDel="00000000" w:rsidR="00000000" w:rsidRPr="00000000">
              <w:rPr>
                <w:rtl w:val="0"/>
              </w:rPr>
            </w:r>
          </w:p>
        </w:tc>
        <w:tc>
          <w:tcPr/>
          <w:p w:rsidR="00000000" w:rsidDel="00000000" w:rsidP="00000000" w:rsidRDefault="00000000" w:rsidRPr="00000000" w14:paraId="00000FDD">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DE">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FDF">
            <w:pPr>
              <w:rPr/>
            </w:pPr>
            <w:r w:rsidDel="00000000" w:rsidR="00000000" w:rsidRPr="00000000">
              <w:rPr>
                <w:rFonts w:ascii="Verdana" w:cs="Verdana" w:eastAsia="Verdana" w:hAnsi="Verdana"/>
                <w:sz w:val="16"/>
                <w:szCs w:val="16"/>
                <w:rtl w:val="0"/>
              </w:rPr>
              <w:t xml:space="preserve">map_no</w:t>
            </w:r>
            <w:r w:rsidDel="00000000" w:rsidR="00000000" w:rsidRPr="00000000">
              <w:rPr>
                <w:rtl w:val="0"/>
              </w:rPr>
            </w:r>
          </w:p>
        </w:tc>
        <w:tc>
          <w:tcPr/>
          <w:p w:rsidR="00000000" w:rsidDel="00000000" w:rsidP="00000000" w:rsidRDefault="00000000" w:rsidRPr="00000000" w14:paraId="00000FE0">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E1">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0FE2">
            <w:pPr>
              <w:rPr/>
            </w:pPr>
            <w:r w:rsidDel="00000000" w:rsidR="00000000" w:rsidRPr="00000000">
              <w:rPr>
                <w:rFonts w:ascii="Verdana" w:cs="Verdana" w:eastAsia="Verdana" w:hAnsi="Verdana"/>
                <w:sz w:val="16"/>
                <w:szCs w:val="16"/>
                <w:rtl w:val="0"/>
              </w:rPr>
              <w:t xml:space="preserve">occ_name</w:t>
            </w:r>
            <w:r w:rsidDel="00000000" w:rsidR="00000000" w:rsidRPr="00000000">
              <w:rPr>
                <w:rtl w:val="0"/>
              </w:rPr>
            </w:r>
          </w:p>
        </w:tc>
        <w:tc>
          <w:tcPr/>
          <w:p w:rsidR="00000000" w:rsidDel="00000000" w:rsidP="00000000" w:rsidRDefault="00000000" w:rsidRPr="00000000" w14:paraId="00000FE3">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E4">
            <w:pPr>
              <w:rPr/>
            </w:pPr>
            <w:r w:rsidDel="00000000" w:rsidR="00000000" w:rsidRPr="00000000">
              <w:rPr>
                <w:rFonts w:ascii="Verdana" w:cs="Verdana" w:eastAsia="Verdana" w:hAnsi="Verdana"/>
                <w:sz w:val="16"/>
                <w:szCs w:val="16"/>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FE5">
            <w:pPr>
              <w:rPr/>
            </w:pPr>
            <w:r w:rsidDel="00000000" w:rsidR="00000000" w:rsidRPr="00000000">
              <w:rPr>
                <w:rFonts w:ascii="Verdana" w:cs="Verdana" w:eastAsia="Verdana" w:hAnsi="Verdana"/>
                <w:sz w:val="16"/>
                <w:szCs w:val="16"/>
                <w:rtl w:val="0"/>
              </w:rPr>
              <w:t xml:space="preserve">commodity_raw</w:t>
            </w:r>
            <w:r w:rsidDel="00000000" w:rsidR="00000000" w:rsidRPr="00000000">
              <w:rPr>
                <w:rtl w:val="0"/>
              </w:rPr>
            </w:r>
          </w:p>
        </w:tc>
        <w:tc>
          <w:tcPr/>
          <w:p w:rsidR="00000000" w:rsidDel="00000000" w:rsidP="00000000" w:rsidRDefault="00000000" w:rsidRPr="00000000" w14:paraId="00000FE6">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E7">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FE8">
            <w:pPr>
              <w:rPr/>
            </w:pPr>
            <w:r w:rsidDel="00000000" w:rsidR="00000000" w:rsidRPr="00000000">
              <w:rPr>
                <w:rFonts w:ascii="Verdana" w:cs="Verdana" w:eastAsia="Verdana" w:hAnsi="Verdana"/>
                <w:sz w:val="16"/>
                <w:szCs w:val="16"/>
                <w:rtl w:val="0"/>
              </w:rPr>
              <w:t xml:space="preserve">commodity_1</w:t>
            </w:r>
            <w:r w:rsidDel="00000000" w:rsidR="00000000" w:rsidRPr="00000000">
              <w:rPr>
                <w:rtl w:val="0"/>
              </w:rPr>
            </w:r>
          </w:p>
        </w:tc>
        <w:tc>
          <w:tcPr/>
          <w:p w:rsidR="00000000" w:rsidDel="00000000" w:rsidP="00000000" w:rsidRDefault="00000000" w:rsidRPr="00000000" w14:paraId="00000FE9">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EA">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0FEB">
            <w:pPr>
              <w:rPr/>
            </w:pPr>
            <w:r w:rsidDel="00000000" w:rsidR="00000000" w:rsidRPr="00000000">
              <w:rPr>
                <w:rFonts w:ascii="Verdana" w:cs="Verdana" w:eastAsia="Verdana" w:hAnsi="Verdana"/>
                <w:sz w:val="16"/>
                <w:szCs w:val="16"/>
                <w:rtl w:val="0"/>
              </w:rPr>
              <w:t xml:space="preserve">commodity_2</w:t>
            </w:r>
            <w:r w:rsidDel="00000000" w:rsidR="00000000" w:rsidRPr="00000000">
              <w:rPr>
                <w:rtl w:val="0"/>
              </w:rPr>
            </w:r>
          </w:p>
        </w:tc>
        <w:tc>
          <w:tcPr/>
          <w:p w:rsidR="00000000" w:rsidDel="00000000" w:rsidP="00000000" w:rsidRDefault="00000000" w:rsidRPr="00000000" w14:paraId="00000FEC">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ED">
            <w:pPr>
              <w:rPr/>
            </w:pPr>
            <w:r w:rsidDel="00000000" w:rsidR="00000000" w:rsidRPr="00000000">
              <w:rPr>
                <w:rFonts w:ascii="Verdana" w:cs="Verdana" w:eastAsia="Verdana" w:hAnsi="Verdana"/>
                <w:sz w:val="16"/>
                <w:szCs w:val="16"/>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FEE">
            <w:pPr>
              <w:rPr/>
            </w:pPr>
            <w:r w:rsidDel="00000000" w:rsidR="00000000" w:rsidRPr="00000000">
              <w:rPr>
                <w:rFonts w:ascii="Verdana" w:cs="Verdana" w:eastAsia="Verdana" w:hAnsi="Verdana"/>
                <w:sz w:val="16"/>
                <w:szCs w:val="16"/>
                <w:rtl w:val="0"/>
              </w:rPr>
              <w:t xml:space="preserve">commodity_group</w:t>
            </w:r>
            <w:r w:rsidDel="00000000" w:rsidR="00000000" w:rsidRPr="00000000">
              <w:rPr>
                <w:rtl w:val="0"/>
              </w:rPr>
            </w:r>
          </w:p>
        </w:tc>
        <w:tc>
          <w:tcPr/>
          <w:p w:rsidR="00000000" w:rsidDel="00000000" w:rsidP="00000000" w:rsidRDefault="00000000" w:rsidRPr="00000000" w14:paraId="00000FEF">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F0">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0FF1">
            <w:pPr>
              <w:rPr/>
            </w:pPr>
            <w:r w:rsidDel="00000000" w:rsidR="00000000" w:rsidRPr="00000000">
              <w:rPr>
                <w:rFonts w:ascii="Verdana" w:cs="Verdana" w:eastAsia="Verdana" w:hAnsi="Verdana"/>
                <w:sz w:val="16"/>
                <w:szCs w:val="16"/>
                <w:rtl w:val="0"/>
              </w:rPr>
              <w:t xml:space="preserve">occurrence_type</w:t>
            </w:r>
            <w:r w:rsidDel="00000000" w:rsidR="00000000" w:rsidRPr="00000000">
              <w:rPr>
                <w:rtl w:val="0"/>
              </w:rPr>
            </w:r>
          </w:p>
        </w:tc>
        <w:tc>
          <w:tcPr/>
          <w:p w:rsidR="00000000" w:rsidDel="00000000" w:rsidP="00000000" w:rsidRDefault="00000000" w:rsidRPr="00000000" w14:paraId="00000FF2">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F3">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0FF4">
            <w:pPr>
              <w:rPr/>
            </w:pPr>
            <w:r w:rsidDel="00000000" w:rsidR="00000000" w:rsidRPr="00000000">
              <w:rPr>
                <w:rFonts w:ascii="Verdana" w:cs="Verdana" w:eastAsia="Verdana" w:hAnsi="Verdana"/>
                <w:sz w:val="16"/>
                <w:szCs w:val="16"/>
                <w:rtl w:val="0"/>
              </w:rPr>
              <w:t xml:space="preserve">mineralization</w:t>
            </w:r>
            <w:r w:rsidDel="00000000" w:rsidR="00000000" w:rsidRPr="00000000">
              <w:rPr>
                <w:rtl w:val="0"/>
              </w:rPr>
            </w:r>
          </w:p>
        </w:tc>
        <w:tc>
          <w:tcPr/>
          <w:p w:rsidR="00000000" w:rsidDel="00000000" w:rsidP="00000000" w:rsidRDefault="00000000" w:rsidRPr="00000000" w14:paraId="00000FF5">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F6">
            <w:pPr>
              <w:rPr/>
            </w:pPr>
            <w:r w:rsidDel="00000000" w:rsidR="00000000" w:rsidRPr="00000000">
              <w:rPr>
                <w:rFonts w:ascii="Verdana" w:cs="Verdana" w:eastAsia="Verdana" w:hAnsi="Verdana"/>
                <w:sz w:val="16"/>
                <w:szCs w:val="16"/>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FF7">
            <w:pPr>
              <w:rPr/>
            </w:pPr>
            <w:r w:rsidDel="00000000" w:rsidR="00000000" w:rsidRPr="00000000">
              <w:rPr>
                <w:rFonts w:ascii="Verdana" w:cs="Verdana" w:eastAsia="Verdana" w:hAnsi="Verdana"/>
                <w:sz w:val="16"/>
                <w:szCs w:val="16"/>
                <w:rtl w:val="0"/>
              </w:rPr>
              <w:t xml:space="preserve">lithology</w:t>
            </w:r>
            <w:r w:rsidDel="00000000" w:rsidR="00000000" w:rsidRPr="00000000">
              <w:rPr>
                <w:rtl w:val="0"/>
              </w:rPr>
            </w:r>
          </w:p>
        </w:tc>
        <w:tc>
          <w:tcPr/>
          <w:p w:rsidR="00000000" w:rsidDel="00000000" w:rsidP="00000000" w:rsidRDefault="00000000" w:rsidRPr="00000000" w14:paraId="00000FF8">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F9">
            <w:pPr>
              <w:rPr/>
            </w:pPr>
            <w:r w:rsidDel="00000000" w:rsidR="00000000" w:rsidRPr="00000000">
              <w:rPr>
                <w:rFonts w:ascii="Verdana" w:cs="Verdana" w:eastAsia="Verdana" w:hAnsi="Verdana"/>
                <w:sz w:val="16"/>
                <w:szCs w:val="16"/>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FFA">
            <w:pPr>
              <w:rPr/>
            </w:pPr>
            <w:r w:rsidDel="00000000" w:rsidR="00000000" w:rsidRPr="00000000">
              <w:rPr>
                <w:rFonts w:ascii="Verdana" w:cs="Verdana" w:eastAsia="Verdana" w:hAnsi="Verdana"/>
                <w:sz w:val="16"/>
                <w:szCs w:val="16"/>
                <w:rtl w:val="0"/>
              </w:rPr>
              <w:t xml:space="preserve">structure_relation</w:t>
            </w:r>
            <w:r w:rsidDel="00000000" w:rsidR="00000000" w:rsidRPr="00000000">
              <w:rPr>
                <w:rtl w:val="0"/>
              </w:rPr>
            </w:r>
          </w:p>
        </w:tc>
        <w:tc>
          <w:tcPr/>
          <w:p w:rsidR="00000000" w:rsidDel="00000000" w:rsidP="00000000" w:rsidRDefault="00000000" w:rsidRPr="00000000" w14:paraId="00000FFB">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FC">
            <w:pPr>
              <w:rPr/>
            </w:pPr>
            <w:r w:rsidDel="00000000" w:rsidR="00000000" w:rsidRPr="00000000">
              <w:rPr>
                <w:rFonts w:ascii="Verdana" w:cs="Verdana" w:eastAsia="Verdana" w:hAnsi="Verdana"/>
                <w:sz w:val="16"/>
                <w:szCs w:val="16"/>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FFD">
            <w:pPr>
              <w:rPr/>
            </w:pPr>
            <w:r w:rsidDel="00000000" w:rsidR="00000000" w:rsidRPr="00000000">
              <w:rPr>
                <w:rFonts w:ascii="Verdana" w:cs="Verdana" w:eastAsia="Verdana" w:hAnsi="Verdana"/>
                <w:sz w:val="16"/>
                <w:szCs w:val="16"/>
                <w:rtl w:val="0"/>
              </w:rPr>
              <w:t xml:space="preserve">target_style</w:t>
            </w:r>
            <w:r w:rsidDel="00000000" w:rsidR="00000000" w:rsidRPr="00000000">
              <w:rPr>
                <w:rtl w:val="0"/>
              </w:rPr>
            </w:r>
          </w:p>
        </w:tc>
        <w:tc>
          <w:tcPr/>
          <w:p w:rsidR="00000000" w:rsidDel="00000000" w:rsidP="00000000" w:rsidRDefault="00000000" w:rsidRPr="00000000" w14:paraId="00000FFE">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0FFF">
            <w:pPr>
              <w:rPr/>
            </w:pPr>
            <w:r w:rsidDel="00000000" w:rsidR="00000000" w:rsidRPr="00000000">
              <w:rPr>
                <w:rFonts w:ascii="Verdana" w:cs="Verdana" w:eastAsia="Verdana" w:hAnsi="Verdana"/>
                <w:sz w:val="16"/>
                <w:szCs w:val="16"/>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1000">
            <w:pPr>
              <w:rPr/>
            </w:pPr>
            <w:r w:rsidDel="00000000" w:rsidR="00000000" w:rsidRPr="00000000">
              <w:rPr>
                <w:rFonts w:ascii="Verdana" w:cs="Verdana" w:eastAsia="Verdana" w:hAnsi="Verdana"/>
                <w:sz w:val="16"/>
                <w:szCs w:val="16"/>
                <w:rtl w:val="0"/>
              </w:rPr>
              <w:t xml:space="preserve">recommended_followup</w:t>
            </w:r>
            <w:r w:rsidDel="00000000" w:rsidR="00000000" w:rsidRPr="00000000">
              <w:rPr>
                <w:rtl w:val="0"/>
              </w:rPr>
            </w:r>
          </w:p>
        </w:tc>
        <w:tc>
          <w:tcPr/>
          <w:p w:rsidR="00000000" w:rsidDel="00000000" w:rsidP="00000000" w:rsidRDefault="00000000" w:rsidRPr="00000000" w14:paraId="00001001">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02">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03">
            <w:pPr>
              <w:rPr/>
            </w:pPr>
            <w:r w:rsidDel="00000000" w:rsidR="00000000" w:rsidRPr="00000000">
              <w:rPr>
                <w:rFonts w:ascii="Verdana" w:cs="Verdana" w:eastAsia="Verdana" w:hAnsi="Verdana"/>
                <w:sz w:val="16"/>
                <w:szCs w:val="16"/>
                <w:rtl w:val="0"/>
              </w:rPr>
              <w:t xml:space="preserve">confidence</w:t>
            </w:r>
            <w:r w:rsidDel="00000000" w:rsidR="00000000" w:rsidRPr="00000000">
              <w:rPr>
                <w:rtl w:val="0"/>
              </w:rPr>
            </w:r>
          </w:p>
        </w:tc>
        <w:tc>
          <w:tcPr/>
          <w:p w:rsidR="00000000" w:rsidDel="00000000" w:rsidP="00000000" w:rsidRDefault="00000000" w:rsidRPr="00000000" w14:paraId="00001004">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05">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1006">
            <w:pPr>
              <w:rPr/>
            </w:pPr>
            <w:r w:rsidDel="00000000" w:rsidR="00000000" w:rsidRPr="00000000">
              <w:rPr>
                <w:rFonts w:ascii="Verdana" w:cs="Verdana" w:eastAsia="Verdana" w:hAnsi="Verdana"/>
                <w:sz w:val="16"/>
                <w:szCs w:val="16"/>
                <w:rtl w:val="0"/>
              </w:rPr>
              <w:t xml:space="preserve">comment</w:t>
            </w:r>
            <w:r w:rsidDel="00000000" w:rsidR="00000000" w:rsidRPr="00000000">
              <w:rPr>
                <w:rtl w:val="0"/>
              </w:rPr>
            </w:r>
          </w:p>
        </w:tc>
        <w:tc>
          <w:tcPr/>
          <w:p w:rsidR="00000000" w:rsidDel="00000000" w:rsidP="00000000" w:rsidRDefault="00000000" w:rsidRPr="00000000" w14:paraId="00001007">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08">
            <w:pPr>
              <w:rPr/>
            </w:pPr>
            <w:r w:rsidDel="00000000" w:rsidR="00000000" w:rsidRPr="00000000">
              <w:rPr>
                <w:rFonts w:ascii="Verdana" w:cs="Verdana" w:eastAsia="Verdana" w:hAnsi="Verdana"/>
                <w:sz w:val="16"/>
                <w:szCs w:val="16"/>
                <w:rtl w:val="0"/>
              </w:rPr>
              <w:t xml:space="preserve">No</w:t>
            </w:r>
            <w:r w:rsidDel="00000000" w:rsidR="00000000" w:rsidRPr="00000000">
              <w:rPr>
                <w:rtl w:val="0"/>
              </w:rPr>
            </w:r>
          </w:p>
        </w:tc>
      </w:tr>
    </w:tbl>
    <w:p w:rsidR="00000000" w:rsidDel="00000000" w:rsidP="00000000" w:rsidRDefault="00000000" w:rsidRPr="00000000" w14:paraId="00001009">
      <w:pPr>
        <w:pStyle w:val="Heading2"/>
        <w:rPr/>
      </w:pPr>
      <w:r w:rsidDel="00000000" w:rsidR="00000000" w:rsidRPr="00000000">
        <w:rPr>
          <w:rFonts w:ascii="Verdana" w:cs="Verdana" w:eastAsia="Verdana" w:hAnsi="Verdana"/>
          <w:rtl w:val="0"/>
        </w:rPr>
        <w:t xml:space="preserve">13.x Layer: heavy_mineral_anomaly_polygons</w:t>
      </w:r>
      <w:r w:rsidDel="00000000" w:rsidR="00000000" w:rsidRPr="00000000">
        <w:rPr>
          <w:rtl w:val="0"/>
        </w:rPr>
      </w:r>
    </w:p>
    <w:tbl>
      <w:tblPr>
        <w:tblStyle w:val="Table78"/>
        <w:tblW w:w="105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1"/>
        </w:trPr>
        <w:tc>
          <w:tcPr>
            <w:shd w:fill="d9eaf7" w:val="clear"/>
            <w:vAlign w:val="center"/>
          </w:tcPr>
          <w:p w:rsidR="00000000" w:rsidDel="00000000" w:rsidP="00000000" w:rsidRDefault="00000000" w:rsidRPr="00000000" w14:paraId="0000100A">
            <w:pPr>
              <w:rPr/>
            </w:pPr>
            <w:r w:rsidDel="00000000" w:rsidR="00000000" w:rsidRPr="00000000">
              <w:rPr>
                <w:rFonts w:ascii="Verdana" w:cs="Verdana" w:eastAsia="Verdana" w:hAnsi="Verdana"/>
                <w:b w:val="1"/>
                <w:bCs w:val="1"/>
                <w:sz w:val="16"/>
                <w:szCs w:val="16"/>
                <w:rtl w:val="0"/>
              </w:rPr>
              <w:t xml:space="preserve">Field name</w:t>
            </w:r>
            <w:r w:rsidDel="00000000" w:rsidR="00000000" w:rsidRPr="00000000">
              <w:rPr>
                <w:rtl w:val="0"/>
              </w:rPr>
            </w:r>
          </w:p>
        </w:tc>
        <w:tc>
          <w:tcPr>
            <w:shd w:fill="d9eaf7" w:val="clear"/>
            <w:vAlign w:val="center"/>
          </w:tcPr>
          <w:p w:rsidR="00000000" w:rsidDel="00000000" w:rsidP="00000000" w:rsidRDefault="00000000" w:rsidRPr="00000000" w14:paraId="0000100B">
            <w:pPr>
              <w:rPr/>
            </w:pPr>
            <w:r w:rsidDel="00000000" w:rsidR="00000000" w:rsidRPr="00000000">
              <w:rPr>
                <w:rFonts w:ascii="Verdana" w:cs="Verdana" w:eastAsia="Verdana" w:hAnsi="Verdana"/>
                <w:b w:val="1"/>
                <w:bCs w:val="1"/>
                <w:sz w:val="16"/>
                <w:szCs w:val="16"/>
                <w:rtl w:val="0"/>
              </w:rPr>
              <w:t xml:space="preserve">Type</w:t>
            </w:r>
            <w:r w:rsidDel="00000000" w:rsidR="00000000" w:rsidRPr="00000000">
              <w:rPr>
                <w:rtl w:val="0"/>
              </w:rPr>
            </w:r>
          </w:p>
        </w:tc>
        <w:tc>
          <w:tcPr>
            <w:shd w:fill="d9eaf7" w:val="clear"/>
            <w:vAlign w:val="center"/>
          </w:tcPr>
          <w:p w:rsidR="00000000" w:rsidDel="00000000" w:rsidP="00000000" w:rsidRDefault="00000000" w:rsidRPr="00000000" w14:paraId="0000100C">
            <w:pPr>
              <w:rPr/>
            </w:pPr>
            <w:r w:rsidDel="00000000" w:rsidR="00000000" w:rsidRPr="00000000">
              <w:rPr>
                <w:rFonts w:ascii="Verdana" w:cs="Verdana" w:eastAsia="Verdana" w:hAnsi="Verdana"/>
                <w:b w:val="1"/>
                <w:bCs w:val="1"/>
                <w:sz w:val="16"/>
                <w:szCs w:val="16"/>
                <w:rtl w:val="0"/>
              </w:rPr>
              <w:t xml:space="preserve">Required</w:t>
            </w:r>
            <w:r w:rsidDel="00000000" w:rsidR="00000000" w:rsidRPr="00000000">
              <w:rPr>
                <w:rtl w:val="0"/>
              </w:rPr>
            </w:r>
          </w:p>
        </w:tc>
      </w:tr>
      <w:tr>
        <w:trPr>
          <w:cantSplit w:val="0"/>
          <w:tblHeader w:val="0"/>
        </w:trPr>
        <w:tc>
          <w:tcPr/>
          <w:p w:rsidR="00000000" w:rsidDel="00000000" w:rsidP="00000000" w:rsidRDefault="00000000" w:rsidRPr="00000000" w14:paraId="0000100D">
            <w:pPr>
              <w:rPr/>
            </w:pPr>
            <w:r w:rsidDel="00000000" w:rsidR="00000000" w:rsidRPr="00000000">
              <w:rPr>
                <w:rFonts w:ascii="Verdana" w:cs="Verdana" w:eastAsia="Verdana" w:hAnsi="Verdana"/>
                <w:sz w:val="16"/>
                <w:szCs w:val="16"/>
                <w:rtl w:val="0"/>
              </w:rPr>
              <w:t xml:space="preserve">anomaly_id</w:t>
            </w:r>
            <w:r w:rsidDel="00000000" w:rsidR="00000000" w:rsidRPr="00000000">
              <w:rPr>
                <w:rtl w:val="0"/>
              </w:rPr>
            </w:r>
          </w:p>
        </w:tc>
        <w:tc>
          <w:tcPr/>
          <w:p w:rsidR="00000000" w:rsidDel="00000000" w:rsidP="00000000" w:rsidRDefault="00000000" w:rsidRPr="00000000" w14:paraId="0000100E">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0F">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1010">
            <w:pPr>
              <w:rPr/>
            </w:pPr>
            <w:r w:rsidDel="00000000" w:rsidR="00000000" w:rsidRPr="00000000">
              <w:rPr>
                <w:rFonts w:ascii="Verdana" w:cs="Verdana" w:eastAsia="Verdana" w:hAnsi="Verdana"/>
                <w:sz w:val="16"/>
                <w:szCs w:val="16"/>
                <w:rtl w:val="0"/>
              </w:rPr>
              <w:t xml:space="preserve">mineral_indicator</w:t>
            </w:r>
            <w:r w:rsidDel="00000000" w:rsidR="00000000" w:rsidRPr="00000000">
              <w:rPr>
                <w:rtl w:val="0"/>
              </w:rPr>
            </w:r>
          </w:p>
        </w:tc>
        <w:tc>
          <w:tcPr/>
          <w:p w:rsidR="00000000" w:rsidDel="00000000" w:rsidP="00000000" w:rsidRDefault="00000000" w:rsidRPr="00000000" w14:paraId="00001011">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12">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1013">
            <w:pPr>
              <w:rPr/>
            </w:pPr>
            <w:r w:rsidDel="00000000" w:rsidR="00000000" w:rsidRPr="00000000">
              <w:rPr>
                <w:rFonts w:ascii="Verdana" w:cs="Verdana" w:eastAsia="Verdana" w:hAnsi="Verdana"/>
                <w:sz w:val="16"/>
                <w:szCs w:val="16"/>
                <w:rtl w:val="0"/>
              </w:rPr>
              <w:t xml:space="preserve">anomaly_class</w:t>
            </w:r>
            <w:r w:rsidDel="00000000" w:rsidR="00000000" w:rsidRPr="00000000">
              <w:rPr>
                <w:rtl w:val="0"/>
              </w:rPr>
            </w:r>
          </w:p>
        </w:tc>
        <w:tc>
          <w:tcPr/>
          <w:p w:rsidR="00000000" w:rsidDel="00000000" w:rsidP="00000000" w:rsidRDefault="00000000" w:rsidRPr="00000000" w14:paraId="00001014">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15">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16">
            <w:pPr>
              <w:rPr/>
            </w:pPr>
            <w:r w:rsidDel="00000000" w:rsidR="00000000" w:rsidRPr="00000000">
              <w:rPr>
                <w:rFonts w:ascii="Verdana" w:cs="Verdana" w:eastAsia="Verdana" w:hAnsi="Verdana"/>
                <w:sz w:val="16"/>
                <w:szCs w:val="16"/>
                <w:rtl w:val="0"/>
              </w:rPr>
              <w:t xml:space="preserve">source_material</w:t>
            </w:r>
            <w:r w:rsidDel="00000000" w:rsidR="00000000" w:rsidRPr="00000000">
              <w:rPr>
                <w:rtl w:val="0"/>
              </w:rPr>
            </w:r>
          </w:p>
        </w:tc>
        <w:tc>
          <w:tcPr/>
          <w:p w:rsidR="00000000" w:rsidDel="00000000" w:rsidP="00000000" w:rsidRDefault="00000000" w:rsidRPr="00000000" w14:paraId="00001017">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18">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19">
            <w:pPr>
              <w:rPr/>
            </w:pPr>
            <w:r w:rsidDel="00000000" w:rsidR="00000000" w:rsidRPr="00000000">
              <w:rPr>
                <w:rFonts w:ascii="Verdana" w:cs="Verdana" w:eastAsia="Verdana" w:hAnsi="Verdana"/>
                <w:sz w:val="16"/>
                <w:szCs w:val="16"/>
                <w:rtl w:val="0"/>
              </w:rPr>
              <w:t xml:space="preserve">drainage_relation</w:t>
            </w:r>
            <w:r w:rsidDel="00000000" w:rsidR="00000000" w:rsidRPr="00000000">
              <w:rPr>
                <w:rtl w:val="0"/>
              </w:rPr>
            </w:r>
          </w:p>
        </w:tc>
        <w:tc>
          <w:tcPr/>
          <w:p w:rsidR="00000000" w:rsidDel="00000000" w:rsidP="00000000" w:rsidRDefault="00000000" w:rsidRPr="00000000" w14:paraId="0000101A">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1B">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1C">
            <w:pPr>
              <w:rPr/>
            </w:pPr>
            <w:r w:rsidDel="00000000" w:rsidR="00000000" w:rsidRPr="00000000">
              <w:rPr>
                <w:rFonts w:ascii="Verdana" w:cs="Verdana" w:eastAsia="Verdana" w:hAnsi="Verdana"/>
                <w:sz w:val="16"/>
                <w:szCs w:val="16"/>
                <w:rtl w:val="0"/>
              </w:rPr>
              <w:t xml:space="preserve">interpreted_source_direction</w:t>
            </w:r>
            <w:r w:rsidDel="00000000" w:rsidR="00000000" w:rsidRPr="00000000">
              <w:rPr>
                <w:rtl w:val="0"/>
              </w:rPr>
            </w:r>
          </w:p>
        </w:tc>
        <w:tc>
          <w:tcPr/>
          <w:p w:rsidR="00000000" w:rsidDel="00000000" w:rsidP="00000000" w:rsidRDefault="00000000" w:rsidRPr="00000000" w14:paraId="0000101D">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1E">
            <w:pPr>
              <w:rPr/>
            </w:pPr>
            <w:r w:rsidDel="00000000" w:rsidR="00000000" w:rsidRPr="00000000">
              <w:rPr>
                <w:rFonts w:ascii="Verdana" w:cs="Verdana" w:eastAsia="Verdana" w:hAnsi="Verdana"/>
                <w:sz w:val="16"/>
                <w:szCs w:val="16"/>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101F">
            <w:pPr>
              <w:rPr/>
            </w:pPr>
            <w:r w:rsidDel="00000000" w:rsidR="00000000" w:rsidRPr="00000000">
              <w:rPr>
                <w:rFonts w:ascii="Verdana" w:cs="Verdana" w:eastAsia="Verdana" w:hAnsi="Verdana"/>
                <w:sz w:val="16"/>
                <w:szCs w:val="16"/>
                <w:rtl w:val="0"/>
              </w:rPr>
              <w:t xml:space="preserve">confidence</w:t>
            </w:r>
            <w:r w:rsidDel="00000000" w:rsidR="00000000" w:rsidRPr="00000000">
              <w:rPr>
                <w:rtl w:val="0"/>
              </w:rPr>
            </w:r>
          </w:p>
        </w:tc>
        <w:tc>
          <w:tcPr/>
          <w:p w:rsidR="00000000" w:rsidDel="00000000" w:rsidP="00000000" w:rsidRDefault="00000000" w:rsidRPr="00000000" w14:paraId="00001020">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21">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1022">
            <w:pPr>
              <w:rPr/>
            </w:pPr>
            <w:r w:rsidDel="00000000" w:rsidR="00000000" w:rsidRPr="00000000">
              <w:rPr>
                <w:rFonts w:ascii="Verdana" w:cs="Verdana" w:eastAsia="Verdana" w:hAnsi="Verdana"/>
                <w:sz w:val="16"/>
                <w:szCs w:val="16"/>
                <w:rtl w:val="0"/>
              </w:rPr>
              <w:t xml:space="preserve">recommended_followup</w:t>
            </w:r>
            <w:r w:rsidDel="00000000" w:rsidR="00000000" w:rsidRPr="00000000">
              <w:rPr>
                <w:rtl w:val="0"/>
              </w:rPr>
            </w:r>
          </w:p>
        </w:tc>
        <w:tc>
          <w:tcPr/>
          <w:p w:rsidR="00000000" w:rsidDel="00000000" w:rsidP="00000000" w:rsidRDefault="00000000" w:rsidRPr="00000000" w14:paraId="00001023">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24">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25">
            <w:pPr>
              <w:rPr/>
            </w:pPr>
            <w:r w:rsidDel="00000000" w:rsidR="00000000" w:rsidRPr="00000000">
              <w:rPr>
                <w:rFonts w:ascii="Verdana" w:cs="Verdana" w:eastAsia="Verdana" w:hAnsi="Verdana"/>
                <w:sz w:val="16"/>
                <w:szCs w:val="16"/>
                <w:rtl w:val="0"/>
              </w:rPr>
              <w:t xml:space="preserve">comment</w:t>
            </w:r>
            <w:r w:rsidDel="00000000" w:rsidR="00000000" w:rsidRPr="00000000">
              <w:rPr>
                <w:rtl w:val="0"/>
              </w:rPr>
            </w:r>
          </w:p>
        </w:tc>
        <w:tc>
          <w:tcPr/>
          <w:p w:rsidR="00000000" w:rsidDel="00000000" w:rsidP="00000000" w:rsidRDefault="00000000" w:rsidRPr="00000000" w14:paraId="00001026">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27">
            <w:pPr>
              <w:rPr/>
            </w:pPr>
            <w:r w:rsidDel="00000000" w:rsidR="00000000" w:rsidRPr="00000000">
              <w:rPr>
                <w:rFonts w:ascii="Verdana" w:cs="Verdana" w:eastAsia="Verdana" w:hAnsi="Verdana"/>
                <w:sz w:val="16"/>
                <w:szCs w:val="16"/>
                <w:rtl w:val="0"/>
              </w:rPr>
              <w:t xml:space="preserve">No</w:t>
            </w:r>
            <w:r w:rsidDel="00000000" w:rsidR="00000000" w:rsidRPr="00000000">
              <w:rPr>
                <w:rtl w:val="0"/>
              </w:rPr>
            </w:r>
          </w:p>
        </w:tc>
      </w:tr>
    </w:tbl>
    <w:p w:rsidR="00000000" w:rsidDel="00000000" w:rsidP="00000000" w:rsidRDefault="00000000" w:rsidRPr="00000000" w14:paraId="00001028">
      <w:pPr>
        <w:pStyle w:val="Heading2"/>
        <w:rPr/>
      </w:pPr>
      <w:r w:rsidDel="00000000" w:rsidR="00000000" w:rsidRPr="00000000">
        <w:rPr>
          <w:rFonts w:ascii="Verdana" w:cs="Verdana" w:eastAsia="Verdana" w:hAnsi="Verdana"/>
          <w:rtl w:val="0"/>
        </w:rPr>
        <w:t xml:space="preserve">13.x Layer: stream_sediment_anomaly_polygons</w:t>
      </w:r>
      <w:r w:rsidDel="00000000" w:rsidR="00000000" w:rsidRPr="00000000">
        <w:rPr>
          <w:rtl w:val="0"/>
        </w:rPr>
      </w:r>
    </w:p>
    <w:tbl>
      <w:tblPr>
        <w:tblStyle w:val="Table79"/>
        <w:tblW w:w="105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1"/>
        </w:trPr>
        <w:tc>
          <w:tcPr>
            <w:shd w:fill="d9eaf7" w:val="clear"/>
            <w:vAlign w:val="center"/>
          </w:tcPr>
          <w:p w:rsidR="00000000" w:rsidDel="00000000" w:rsidP="00000000" w:rsidRDefault="00000000" w:rsidRPr="00000000" w14:paraId="00001029">
            <w:pPr>
              <w:rPr/>
            </w:pPr>
            <w:r w:rsidDel="00000000" w:rsidR="00000000" w:rsidRPr="00000000">
              <w:rPr>
                <w:rFonts w:ascii="Verdana" w:cs="Verdana" w:eastAsia="Verdana" w:hAnsi="Verdana"/>
                <w:b w:val="1"/>
                <w:bCs w:val="1"/>
                <w:sz w:val="16"/>
                <w:szCs w:val="16"/>
                <w:rtl w:val="0"/>
              </w:rPr>
              <w:t xml:space="preserve">Field name</w:t>
            </w:r>
            <w:r w:rsidDel="00000000" w:rsidR="00000000" w:rsidRPr="00000000">
              <w:rPr>
                <w:rtl w:val="0"/>
              </w:rPr>
            </w:r>
          </w:p>
        </w:tc>
        <w:tc>
          <w:tcPr>
            <w:shd w:fill="d9eaf7" w:val="clear"/>
            <w:vAlign w:val="center"/>
          </w:tcPr>
          <w:p w:rsidR="00000000" w:rsidDel="00000000" w:rsidP="00000000" w:rsidRDefault="00000000" w:rsidRPr="00000000" w14:paraId="0000102A">
            <w:pPr>
              <w:rPr/>
            </w:pPr>
            <w:r w:rsidDel="00000000" w:rsidR="00000000" w:rsidRPr="00000000">
              <w:rPr>
                <w:rFonts w:ascii="Verdana" w:cs="Verdana" w:eastAsia="Verdana" w:hAnsi="Verdana"/>
                <w:b w:val="1"/>
                <w:bCs w:val="1"/>
                <w:sz w:val="16"/>
                <w:szCs w:val="16"/>
                <w:rtl w:val="0"/>
              </w:rPr>
              <w:t xml:space="preserve">Type</w:t>
            </w:r>
            <w:r w:rsidDel="00000000" w:rsidR="00000000" w:rsidRPr="00000000">
              <w:rPr>
                <w:rtl w:val="0"/>
              </w:rPr>
            </w:r>
          </w:p>
        </w:tc>
        <w:tc>
          <w:tcPr>
            <w:shd w:fill="d9eaf7" w:val="clear"/>
            <w:vAlign w:val="center"/>
          </w:tcPr>
          <w:p w:rsidR="00000000" w:rsidDel="00000000" w:rsidP="00000000" w:rsidRDefault="00000000" w:rsidRPr="00000000" w14:paraId="0000102B">
            <w:pPr>
              <w:rPr/>
            </w:pPr>
            <w:r w:rsidDel="00000000" w:rsidR="00000000" w:rsidRPr="00000000">
              <w:rPr>
                <w:rFonts w:ascii="Verdana" w:cs="Verdana" w:eastAsia="Verdana" w:hAnsi="Verdana"/>
                <w:b w:val="1"/>
                <w:bCs w:val="1"/>
                <w:sz w:val="16"/>
                <w:szCs w:val="16"/>
                <w:rtl w:val="0"/>
              </w:rPr>
              <w:t xml:space="preserve">Required</w:t>
            </w:r>
            <w:r w:rsidDel="00000000" w:rsidR="00000000" w:rsidRPr="00000000">
              <w:rPr>
                <w:rtl w:val="0"/>
              </w:rPr>
            </w:r>
          </w:p>
        </w:tc>
      </w:tr>
      <w:tr>
        <w:trPr>
          <w:cantSplit w:val="0"/>
          <w:tblHeader w:val="0"/>
        </w:trPr>
        <w:tc>
          <w:tcPr/>
          <w:p w:rsidR="00000000" w:rsidDel="00000000" w:rsidP="00000000" w:rsidRDefault="00000000" w:rsidRPr="00000000" w14:paraId="0000102C">
            <w:pPr>
              <w:rPr/>
            </w:pPr>
            <w:r w:rsidDel="00000000" w:rsidR="00000000" w:rsidRPr="00000000">
              <w:rPr>
                <w:rFonts w:ascii="Verdana" w:cs="Verdana" w:eastAsia="Verdana" w:hAnsi="Verdana"/>
                <w:sz w:val="16"/>
                <w:szCs w:val="16"/>
                <w:rtl w:val="0"/>
              </w:rPr>
              <w:t xml:space="preserve">anomaly_id</w:t>
            </w:r>
            <w:r w:rsidDel="00000000" w:rsidR="00000000" w:rsidRPr="00000000">
              <w:rPr>
                <w:rtl w:val="0"/>
              </w:rPr>
            </w:r>
          </w:p>
        </w:tc>
        <w:tc>
          <w:tcPr/>
          <w:p w:rsidR="00000000" w:rsidDel="00000000" w:rsidP="00000000" w:rsidRDefault="00000000" w:rsidRPr="00000000" w14:paraId="0000102D">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2E">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102F">
            <w:pPr>
              <w:rPr/>
            </w:pPr>
            <w:r w:rsidDel="00000000" w:rsidR="00000000" w:rsidRPr="00000000">
              <w:rPr>
                <w:rFonts w:ascii="Verdana" w:cs="Verdana" w:eastAsia="Verdana" w:hAnsi="Verdana"/>
                <w:sz w:val="16"/>
                <w:szCs w:val="16"/>
                <w:rtl w:val="0"/>
              </w:rPr>
              <w:t xml:space="preserve">element_suite</w:t>
            </w:r>
            <w:r w:rsidDel="00000000" w:rsidR="00000000" w:rsidRPr="00000000">
              <w:rPr>
                <w:rtl w:val="0"/>
              </w:rPr>
            </w:r>
          </w:p>
        </w:tc>
        <w:tc>
          <w:tcPr/>
          <w:p w:rsidR="00000000" w:rsidDel="00000000" w:rsidP="00000000" w:rsidRDefault="00000000" w:rsidRPr="00000000" w14:paraId="00001030">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31">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1032">
            <w:pPr>
              <w:rPr/>
            </w:pPr>
            <w:r w:rsidDel="00000000" w:rsidR="00000000" w:rsidRPr="00000000">
              <w:rPr>
                <w:rFonts w:ascii="Verdana" w:cs="Verdana" w:eastAsia="Verdana" w:hAnsi="Verdana"/>
                <w:sz w:val="16"/>
                <w:szCs w:val="16"/>
                <w:rtl w:val="0"/>
              </w:rPr>
              <w:t xml:space="preserve">dominant_element</w:t>
            </w:r>
            <w:r w:rsidDel="00000000" w:rsidR="00000000" w:rsidRPr="00000000">
              <w:rPr>
                <w:rtl w:val="0"/>
              </w:rPr>
            </w:r>
          </w:p>
        </w:tc>
        <w:tc>
          <w:tcPr/>
          <w:p w:rsidR="00000000" w:rsidDel="00000000" w:rsidP="00000000" w:rsidRDefault="00000000" w:rsidRPr="00000000" w14:paraId="00001033">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34">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35">
            <w:pPr>
              <w:rPr/>
            </w:pPr>
            <w:r w:rsidDel="00000000" w:rsidR="00000000" w:rsidRPr="00000000">
              <w:rPr>
                <w:rFonts w:ascii="Verdana" w:cs="Verdana" w:eastAsia="Verdana" w:hAnsi="Verdana"/>
                <w:sz w:val="16"/>
                <w:szCs w:val="16"/>
                <w:rtl w:val="0"/>
              </w:rPr>
              <w:t xml:space="preserve">associated_elements</w:t>
            </w:r>
            <w:r w:rsidDel="00000000" w:rsidR="00000000" w:rsidRPr="00000000">
              <w:rPr>
                <w:rtl w:val="0"/>
              </w:rPr>
            </w:r>
          </w:p>
        </w:tc>
        <w:tc>
          <w:tcPr/>
          <w:p w:rsidR="00000000" w:rsidDel="00000000" w:rsidP="00000000" w:rsidRDefault="00000000" w:rsidRPr="00000000" w14:paraId="00001036">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37">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38">
            <w:pPr>
              <w:rPr/>
            </w:pPr>
            <w:r w:rsidDel="00000000" w:rsidR="00000000" w:rsidRPr="00000000">
              <w:rPr>
                <w:rFonts w:ascii="Verdana" w:cs="Verdana" w:eastAsia="Verdana" w:hAnsi="Verdana"/>
                <w:sz w:val="16"/>
                <w:szCs w:val="16"/>
                <w:rtl w:val="0"/>
              </w:rPr>
              <w:t xml:space="preserve">anomaly_level</w:t>
            </w:r>
            <w:r w:rsidDel="00000000" w:rsidR="00000000" w:rsidRPr="00000000">
              <w:rPr>
                <w:rtl w:val="0"/>
              </w:rPr>
            </w:r>
          </w:p>
        </w:tc>
        <w:tc>
          <w:tcPr/>
          <w:p w:rsidR="00000000" w:rsidDel="00000000" w:rsidP="00000000" w:rsidRDefault="00000000" w:rsidRPr="00000000" w14:paraId="00001039">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3A">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3B">
            <w:pPr>
              <w:rPr/>
            </w:pPr>
            <w:r w:rsidDel="00000000" w:rsidR="00000000" w:rsidRPr="00000000">
              <w:rPr>
                <w:rFonts w:ascii="Verdana" w:cs="Verdana" w:eastAsia="Verdana" w:hAnsi="Verdana"/>
                <w:sz w:val="16"/>
                <w:szCs w:val="16"/>
                <w:rtl w:val="0"/>
              </w:rPr>
              <w:t xml:space="preserve">drainage_basin</w:t>
            </w:r>
            <w:r w:rsidDel="00000000" w:rsidR="00000000" w:rsidRPr="00000000">
              <w:rPr>
                <w:rtl w:val="0"/>
              </w:rPr>
            </w:r>
          </w:p>
        </w:tc>
        <w:tc>
          <w:tcPr/>
          <w:p w:rsidR="00000000" w:rsidDel="00000000" w:rsidP="00000000" w:rsidRDefault="00000000" w:rsidRPr="00000000" w14:paraId="0000103C">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3D">
            <w:pPr>
              <w:rPr/>
            </w:pPr>
            <w:r w:rsidDel="00000000" w:rsidR="00000000" w:rsidRPr="00000000">
              <w:rPr>
                <w:rFonts w:ascii="Verdana" w:cs="Verdana" w:eastAsia="Verdana" w:hAnsi="Verdana"/>
                <w:sz w:val="16"/>
                <w:szCs w:val="16"/>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103E">
            <w:pPr>
              <w:rPr/>
            </w:pPr>
            <w:r w:rsidDel="00000000" w:rsidR="00000000" w:rsidRPr="00000000">
              <w:rPr>
                <w:rFonts w:ascii="Verdana" w:cs="Verdana" w:eastAsia="Verdana" w:hAnsi="Verdana"/>
                <w:sz w:val="16"/>
                <w:szCs w:val="16"/>
                <w:rtl w:val="0"/>
              </w:rPr>
              <w:t xml:space="preserve">possible_source_area</w:t>
            </w:r>
            <w:r w:rsidDel="00000000" w:rsidR="00000000" w:rsidRPr="00000000">
              <w:rPr>
                <w:rtl w:val="0"/>
              </w:rPr>
            </w:r>
          </w:p>
        </w:tc>
        <w:tc>
          <w:tcPr/>
          <w:p w:rsidR="00000000" w:rsidDel="00000000" w:rsidP="00000000" w:rsidRDefault="00000000" w:rsidRPr="00000000" w14:paraId="0000103F">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40">
            <w:pPr>
              <w:rPr/>
            </w:pPr>
            <w:r w:rsidDel="00000000" w:rsidR="00000000" w:rsidRPr="00000000">
              <w:rPr>
                <w:rFonts w:ascii="Verdana" w:cs="Verdana" w:eastAsia="Verdana" w:hAnsi="Verdana"/>
                <w:sz w:val="16"/>
                <w:szCs w:val="16"/>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1041">
            <w:pPr>
              <w:rPr/>
            </w:pPr>
            <w:r w:rsidDel="00000000" w:rsidR="00000000" w:rsidRPr="00000000">
              <w:rPr>
                <w:rFonts w:ascii="Verdana" w:cs="Verdana" w:eastAsia="Verdana" w:hAnsi="Verdana"/>
                <w:sz w:val="16"/>
                <w:szCs w:val="16"/>
                <w:rtl w:val="0"/>
              </w:rPr>
              <w:t xml:space="preserve">confidence</w:t>
            </w:r>
            <w:r w:rsidDel="00000000" w:rsidR="00000000" w:rsidRPr="00000000">
              <w:rPr>
                <w:rtl w:val="0"/>
              </w:rPr>
            </w:r>
          </w:p>
        </w:tc>
        <w:tc>
          <w:tcPr/>
          <w:p w:rsidR="00000000" w:rsidDel="00000000" w:rsidP="00000000" w:rsidRDefault="00000000" w:rsidRPr="00000000" w14:paraId="00001042">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43">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1044">
            <w:pPr>
              <w:rPr/>
            </w:pPr>
            <w:r w:rsidDel="00000000" w:rsidR="00000000" w:rsidRPr="00000000">
              <w:rPr>
                <w:rFonts w:ascii="Verdana" w:cs="Verdana" w:eastAsia="Verdana" w:hAnsi="Verdana"/>
                <w:sz w:val="16"/>
                <w:szCs w:val="16"/>
                <w:rtl w:val="0"/>
              </w:rPr>
              <w:t xml:space="preserve">recommended_followup</w:t>
            </w:r>
            <w:r w:rsidDel="00000000" w:rsidR="00000000" w:rsidRPr="00000000">
              <w:rPr>
                <w:rtl w:val="0"/>
              </w:rPr>
            </w:r>
          </w:p>
        </w:tc>
        <w:tc>
          <w:tcPr/>
          <w:p w:rsidR="00000000" w:rsidDel="00000000" w:rsidP="00000000" w:rsidRDefault="00000000" w:rsidRPr="00000000" w14:paraId="00001045">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46">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47">
            <w:pPr>
              <w:rPr/>
            </w:pPr>
            <w:r w:rsidDel="00000000" w:rsidR="00000000" w:rsidRPr="00000000">
              <w:rPr>
                <w:rFonts w:ascii="Verdana" w:cs="Verdana" w:eastAsia="Verdana" w:hAnsi="Verdana"/>
                <w:sz w:val="16"/>
                <w:szCs w:val="16"/>
                <w:rtl w:val="0"/>
              </w:rPr>
              <w:t xml:space="preserve">comment</w:t>
            </w:r>
            <w:r w:rsidDel="00000000" w:rsidR="00000000" w:rsidRPr="00000000">
              <w:rPr>
                <w:rtl w:val="0"/>
              </w:rPr>
            </w:r>
          </w:p>
        </w:tc>
        <w:tc>
          <w:tcPr/>
          <w:p w:rsidR="00000000" w:rsidDel="00000000" w:rsidP="00000000" w:rsidRDefault="00000000" w:rsidRPr="00000000" w14:paraId="00001048">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49">
            <w:pPr>
              <w:rPr/>
            </w:pPr>
            <w:r w:rsidDel="00000000" w:rsidR="00000000" w:rsidRPr="00000000">
              <w:rPr>
                <w:rFonts w:ascii="Verdana" w:cs="Verdana" w:eastAsia="Verdana" w:hAnsi="Verdana"/>
                <w:sz w:val="16"/>
                <w:szCs w:val="16"/>
                <w:rtl w:val="0"/>
              </w:rPr>
              <w:t xml:space="preserve">No</w:t>
            </w:r>
            <w:r w:rsidDel="00000000" w:rsidR="00000000" w:rsidRPr="00000000">
              <w:rPr>
                <w:rtl w:val="0"/>
              </w:rPr>
            </w:r>
          </w:p>
        </w:tc>
      </w:tr>
    </w:tbl>
    <w:p w:rsidR="00000000" w:rsidDel="00000000" w:rsidP="00000000" w:rsidRDefault="00000000" w:rsidRPr="00000000" w14:paraId="0000104A">
      <w:pPr>
        <w:pStyle w:val="Heading2"/>
        <w:rPr/>
      </w:pPr>
      <w:r w:rsidDel="00000000" w:rsidR="00000000" w:rsidRPr="00000000">
        <w:rPr>
          <w:rFonts w:ascii="Verdana" w:cs="Verdana" w:eastAsia="Verdana" w:hAnsi="Verdana"/>
          <w:rtl w:val="0"/>
        </w:rPr>
        <w:t xml:space="preserve">13.x Layer: prospectivity_target_zones_polygons</w:t>
      </w:r>
      <w:r w:rsidDel="00000000" w:rsidR="00000000" w:rsidRPr="00000000">
        <w:rPr>
          <w:rtl w:val="0"/>
        </w:rPr>
      </w:r>
    </w:p>
    <w:tbl>
      <w:tblPr>
        <w:tblStyle w:val="Table80"/>
        <w:tblW w:w="105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1"/>
        </w:trPr>
        <w:tc>
          <w:tcPr>
            <w:shd w:fill="d9eaf7" w:val="clear"/>
            <w:vAlign w:val="center"/>
          </w:tcPr>
          <w:p w:rsidR="00000000" w:rsidDel="00000000" w:rsidP="00000000" w:rsidRDefault="00000000" w:rsidRPr="00000000" w14:paraId="0000104B">
            <w:pPr>
              <w:rPr/>
            </w:pPr>
            <w:r w:rsidDel="00000000" w:rsidR="00000000" w:rsidRPr="00000000">
              <w:rPr>
                <w:rFonts w:ascii="Verdana" w:cs="Verdana" w:eastAsia="Verdana" w:hAnsi="Verdana"/>
                <w:b w:val="1"/>
                <w:bCs w:val="1"/>
                <w:sz w:val="16"/>
                <w:szCs w:val="16"/>
                <w:rtl w:val="0"/>
              </w:rPr>
              <w:t xml:space="preserve">Field name</w:t>
            </w:r>
            <w:r w:rsidDel="00000000" w:rsidR="00000000" w:rsidRPr="00000000">
              <w:rPr>
                <w:rtl w:val="0"/>
              </w:rPr>
            </w:r>
          </w:p>
        </w:tc>
        <w:tc>
          <w:tcPr>
            <w:shd w:fill="d9eaf7" w:val="clear"/>
            <w:vAlign w:val="center"/>
          </w:tcPr>
          <w:p w:rsidR="00000000" w:rsidDel="00000000" w:rsidP="00000000" w:rsidRDefault="00000000" w:rsidRPr="00000000" w14:paraId="0000104C">
            <w:pPr>
              <w:rPr/>
            </w:pPr>
            <w:r w:rsidDel="00000000" w:rsidR="00000000" w:rsidRPr="00000000">
              <w:rPr>
                <w:rFonts w:ascii="Verdana" w:cs="Verdana" w:eastAsia="Verdana" w:hAnsi="Verdana"/>
                <w:b w:val="1"/>
                <w:bCs w:val="1"/>
                <w:sz w:val="16"/>
                <w:szCs w:val="16"/>
                <w:rtl w:val="0"/>
              </w:rPr>
              <w:t xml:space="preserve">Type</w:t>
            </w:r>
            <w:r w:rsidDel="00000000" w:rsidR="00000000" w:rsidRPr="00000000">
              <w:rPr>
                <w:rtl w:val="0"/>
              </w:rPr>
            </w:r>
          </w:p>
        </w:tc>
        <w:tc>
          <w:tcPr>
            <w:shd w:fill="d9eaf7" w:val="clear"/>
            <w:vAlign w:val="center"/>
          </w:tcPr>
          <w:p w:rsidR="00000000" w:rsidDel="00000000" w:rsidP="00000000" w:rsidRDefault="00000000" w:rsidRPr="00000000" w14:paraId="0000104D">
            <w:pPr>
              <w:rPr/>
            </w:pPr>
            <w:r w:rsidDel="00000000" w:rsidR="00000000" w:rsidRPr="00000000">
              <w:rPr>
                <w:rFonts w:ascii="Verdana" w:cs="Verdana" w:eastAsia="Verdana" w:hAnsi="Verdana"/>
                <w:b w:val="1"/>
                <w:bCs w:val="1"/>
                <w:sz w:val="16"/>
                <w:szCs w:val="16"/>
                <w:rtl w:val="0"/>
              </w:rPr>
              <w:t xml:space="preserve">Required</w:t>
            </w:r>
            <w:r w:rsidDel="00000000" w:rsidR="00000000" w:rsidRPr="00000000">
              <w:rPr>
                <w:rtl w:val="0"/>
              </w:rPr>
            </w:r>
          </w:p>
        </w:tc>
      </w:tr>
      <w:tr>
        <w:trPr>
          <w:cantSplit w:val="0"/>
          <w:tblHeader w:val="0"/>
        </w:trPr>
        <w:tc>
          <w:tcPr/>
          <w:p w:rsidR="00000000" w:rsidDel="00000000" w:rsidP="00000000" w:rsidRDefault="00000000" w:rsidRPr="00000000" w14:paraId="0000104E">
            <w:pPr>
              <w:rPr/>
            </w:pPr>
            <w:r w:rsidDel="00000000" w:rsidR="00000000" w:rsidRPr="00000000">
              <w:rPr>
                <w:rFonts w:ascii="Verdana" w:cs="Verdana" w:eastAsia="Verdana" w:hAnsi="Verdana"/>
                <w:sz w:val="16"/>
                <w:szCs w:val="16"/>
                <w:rtl w:val="0"/>
              </w:rPr>
              <w:t xml:space="preserve">target_id</w:t>
            </w:r>
            <w:r w:rsidDel="00000000" w:rsidR="00000000" w:rsidRPr="00000000">
              <w:rPr>
                <w:rtl w:val="0"/>
              </w:rPr>
            </w:r>
          </w:p>
        </w:tc>
        <w:tc>
          <w:tcPr/>
          <w:p w:rsidR="00000000" w:rsidDel="00000000" w:rsidP="00000000" w:rsidRDefault="00000000" w:rsidRPr="00000000" w14:paraId="0000104F">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50">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1051">
            <w:pPr>
              <w:rPr/>
            </w:pPr>
            <w:r w:rsidDel="00000000" w:rsidR="00000000" w:rsidRPr="00000000">
              <w:rPr>
                <w:rFonts w:ascii="Verdana" w:cs="Verdana" w:eastAsia="Verdana" w:hAnsi="Verdana"/>
                <w:sz w:val="16"/>
                <w:szCs w:val="16"/>
                <w:rtl w:val="0"/>
              </w:rPr>
              <w:t xml:space="preserve">target_name</w:t>
            </w:r>
            <w:r w:rsidDel="00000000" w:rsidR="00000000" w:rsidRPr="00000000">
              <w:rPr>
                <w:rtl w:val="0"/>
              </w:rPr>
            </w:r>
          </w:p>
        </w:tc>
        <w:tc>
          <w:tcPr/>
          <w:p w:rsidR="00000000" w:rsidDel="00000000" w:rsidP="00000000" w:rsidRDefault="00000000" w:rsidRPr="00000000" w14:paraId="00001052">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53">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54">
            <w:pPr>
              <w:rPr/>
            </w:pPr>
            <w:r w:rsidDel="00000000" w:rsidR="00000000" w:rsidRPr="00000000">
              <w:rPr>
                <w:rFonts w:ascii="Verdana" w:cs="Verdana" w:eastAsia="Verdana" w:hAnsi="Verdana"/>
                <w:sz w:val="16"/>
                <w:szCs w:val="16"/>
                <w:rtl w:val="0"/>
              </w:rPr>
              <w:t xml:space="preserve">prospect_class</w:t>
            </w:r>
            <w:r w:rsidDel="00000000" w:rsidR="00000000" w:rsidRPr="00000000">
              <w:rPr>
                <w:rtl w:val="0"/>
              </w:rPr>
            </w:r>
          </w:p>
        </w:tc>
        <w:tc>
          <w:tcPr/>
          <w:p w:rsidR="00000000" w:rsidDel="00000000" w:rsidP="00000000" w:rsidRDefault="00000000" w:rsidRPr="00000000" w14:paraId="00001055">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56">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57">
            <w:pPr>
              <w:rPr/>
            </w:pPr>
            <w:r w:rsidDel="00000000" w:rsidR="00000000" w:rsidRPr="00000000">
              <w:rPr>
                <w:rFonts w:ascii="Verdana" w:cs="Verdana" w:eastAsia="Verdana" w:hAnsi="Verdana"/>
                <w:sz w:val="16"/>
                <w:szCs w:val="16"/>
                <w:rtl w:val="0"/>
              </w:rPr>
              <w:t xml:space="preserve">evidence_basis</w:t>
            </w:r>
            <w:r w:rsidDel="00000000" w:rsidR="00000000" w:rsidRPr="00000000">
              <w:rPr>
                <w:rtl w:val="0"/>
              </w:rPr>
            </w:r>
          </w:p>
        </w:tc>
        <w:tc>
          <w:tcPr/>
          <w:p w:rsidR="00000000" w:rsidDel="00000000" w:rsidP="00000000" w:rsidRDefault="00000000" w:rsidRPr="00000000" w14:paraId="00001058">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59">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105A">
            <w:pPr>
              <w:rPr/>
            </w:pPr>
            <w:r w:rsidDel="00000000" w:rsidR="00000000" w:rsidRPr="00000000">
              <w:rPr>
                <w:rFonts w:ascii="Verdana" w:cs="Verdana" w:eastAsia="Verdana" w:hAnsi="Verdana"/>
                <w:sz w:val="16"/>
                <w:szCs w:val="16"/>
                <w:rtl w:val="0"/>
              </w:rPr>
              <w:t xml:space="preserve">dominant_commodity</w:t>
            </w:r>
            <w:r w:rsidDel="00000000" w:rsidR="00000000" w:rsidRPr="00000000">
              <w:rPr>
                <w:rtl w:val="0"/>
              </w:rPr>
            </w:r>
          </w:p>
        </w:tc>
        <w:tc>
          <w:tcPr/>
          <w:p w:rsidR="00000000" w:rsidDel="00000000" w:rsidP="00000000" w:rsidRDefault="00000000" w:rsidRPr="00000000" w14:paraId="0000105B">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5C">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5D">
            <w:pPr>
              <w:rPr/>
            </w:pPr>
            <w:r w:rsidDel="00000000" w:rsidR="00000000" w:rsidRPr="00000000">
              <w:rPr>
                <w:rFonts w:ascii="Verdana" w:cs="Verdana" w:eastAsia="Verdana" w:hAnsi="Verdana"/>
                <w:sz w:val="16"/>
                <w:szCs w:val="16"/>
                <w:rtl w:val="0"/>
              </w:rPr>
              <w:t xml:space="preserve">associated_commodities</w:t>
            </w:r>
            <w:r w:rsidDel="00000000" w:rsidR="00000000" w:rsidRPr="00000000">
              <w:rPr>
                <w:rtl w:val="0"/>
              </w:rPr>
            </w:r>
          </w:p>
        </w:tc>
        <w:tc>
          <w:tcPr/>
          <w:p w:rsidR="00000000" w:rsidDel="00000000" w:rsidP="00000000" w:rsidRDefault="00000000" w:rsidRPr="00000000" w14:paraId="0000105E">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5F">
            <w:pPr>
              <w:rPr/>
            </w:pPr>
            <w:r w:rsidDel="00000000" w:rsidR="00000000" w:rsidRPr="00000000">
              <w:rPr>
                <w:rFonts w:ascii="Verdana" w:cs="Verdana" w:eastAsia="Verdana" w:hAnsi="Verdana"/>
                <w:sz w:val="16"/>
                <w:szCs w:val="16"/>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1060">
            <w:pPr>
              <w:rPr/>
            </w:pPr>
            <w:r w:rsidDel="00000000" w:rsidR="00000000" w:rsidRPr="00000000">
              <w:rPr>
                <w:rFonts w:ascii="Verdana" w:cs="Verdana" w:eastAsia="Verdana" w:hAnsi="Verdana"/>
                <w:sz w:val="16"/>
                <w:szCs w:val="16"/>
                <w:rtl w:val="0"/>
              </w:rPr>
              <w:t xml:space="preserve">geology_control</w:t>
            </w:r>
            <w:r w:rsidDel="00000000" w:rsidR="00000000" w:rsidRPr="00000000">
              <w:rPr>
                <w:rtl w:val="0"/>
              </w:rPr>
            </w:r>
          </w:p>
        </w:tc>
        <w:tc>
          <w:tcPr/>
          <w:p w:rsidR="00000000" w:rsidDel="00000000" w:rsidP="00000000" w:rsidRDefault="00000000" w:rsidRPr="00000000" w14:paraId="00001061">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62">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63">
            <w:pPr>
              <w:rPr/>
            </w:pPr>
            <w:r w:rsidDel="00000000" w:rsidR="00000000" w:rsidRPr="00000000">
              <w:rPr>
                <w:rFonts w:ascii="Verdana" w:cs="Verdana" w:eastAsia="Verdana" w:hAnsi="Verdana"/>
                <w:sz w:val="16"/>
                <w:szCs w:val="16"/>
                <w:rtl w:val="0"/>
              </w:rPr>
              <w:t xml:space="preserve">structure_control</w:t>
            </w:r>
            <w:r w:rsidDel="00000000" w:rsidR="00000000" w:rsidRPr="00000000">
              <w:rPr>
                <w:rtl w:val="0"/>
              </w:rPr>
            </w:r>
          </w:p>
        </w:tc>
        <w:tc>
          <w:tcPr/>
          <w:p w:rsidR="00000000" w:rsidDel="00000000" w:rsidP="00000000" w:rsidRDefault="00000000" w:rsidRPr="00000000" w14:paraId="00001064">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65">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66">
            <w:pPr>
              <w:rPr/>
            </w:pPr>
            <w:r w:rsidDel="00000000" w:rsidR="00000000" w:rsidRPr="00000000">
              <w:rPr>
                <w:rFonts w:ascii="Verdana" w:cs="Verdana" w:eastAsia="Verdana" w:hAnsi="Verdana"/>
                <w:sz w:val="16"/>
                <w:szCs w:val="16"/>
                <w:rtl w:val="0"/>
              </w:rPr>
              <w:t xml:space="preserve">geochem_support</w:t>
            </w:r>
            <w:r w:rsidDel="00000000" w:rsidR="00000000" w:rsidRPr="00000000">
              <w:rPr>
                <w:rtl w:val="0"/>
              </w:rPr>
            </w:r>
          </w:p>
        </w:tc>
        <w:tc>
          <w:tcPr/>
          <w:p w:rsidR="00000000" w:rsidDel="00000000" w:rsidP="00000000" w:rsidRDefault="00000000" w:rsidRPr="00000000" w14:paraId="00001067">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68">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69">
            <w:pPr>
              <w:rPr/>
            </w:pPr>
            <w:r w:rsidDel="00000000" w:rsidR="00000000" w:rsidRPr="00000000">
              <w:rPr>
                <w:rFonts w:ascii="Verdana" w:cs="Verdana" w:eastAsia="Verdana" w:hAnsi="Verdana"/>
                <w:sz w:val="16"/>
                <w:szCs w:val="16"/>
                <w:rtl w:val="0"/>
              </w:rPr>
              <w:t xml:space="preserve">historical_work_support</w:t>
            </w:r>
            <w:r w:rsidDel="00000000" w:rsidR="00000000" w:rsidRPr="00000000">
              <w:rPr>
                <w:rtl w:val="0"/>
              </w:rPr>
            </w:r>
          </w:p>
        </w:tc>
        <w:tc>
          <w:tcPr/>
          <w:p w:rsidR="00000000" w:rsidDel="00000000" w:rsidP="00000000" w:rsidRDefault="00000000" w:rsidRPr="00000000" w14:paraId="0000106A">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6B">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6C">
            <w:pPr>
              <w:rPr/>
            </w:pPr>
            <w:r w:rsidDel="00000000" w:rsidR="00000000" w:rsidRPr="00000000">
              <w:rPr>
                <w:rFonts w:ascii="Verdana" w:cs="Verdana" w:eastAsia="Verdana" w:hAnsi="Verdana"/>
                <w:sz w:val="16"/>
                <w:szCs w:val="16"/>
                <w:rtl w:val="0"/>
              </w:rPr>
              <w:t xml:space="preserve">priority</w:t>
            </w:r>
            <w:r w:rsidDel="00000000" w:rsidR="00000000" w:rsidRPr="00000000">
              <w:rPr>
                <w:rtl w:val="0"/>
              </w:rPr>
            </w:r>
          </w:p>
        </w:tc>
        <w:tc>
          <w:tcPr/>
          <w:p w:rsidR="00000000" w:rsidDel="00000000" w:rsidP="00000000" w:rsidRDefault="00000000" w:rsidRPr="00000000" w14:paraId="0000106D">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6E">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106F">
            <w:pPr>
              <w:rPr/>
            </w:pPr>
            <w:r w:rsidDel="00000000" w:rsidR="00000000" w:rsidRPr="00000000">
              <w:rPr>
                <w:rFonts w:ascii="Verdana" w:cs="Verdana" w:eastAsia="Verdana" w:hAnsi="Verdana"/>
                <w:sz w:val="16"/>
                <w:szCs w:val="16"/>
                <w:rtl w:val="0"/>
              </w:rPr>
              <w:t xml:space="preserve">data_gap</w:t>
            </w:r>
            <w:r w:rsidDel="00000000" w:rsidR="00000000" w:rsidRPr="00000000">
              <w:rPr>
                <w:rtl w:val="0"/>
              </w:rPr>
            </w:r>
          </w:p>
        </w:tc>
        <w:tc>
          <w:tcPr/>
          <w:p w:rsidR="00000000" w:rsidDel="00000000" w:rsidP="00000000" w:rsidRDefault="00000000" w:rsidRPr="00000000" w14:paraId="00001070">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71">
            <w:pPr>
              <w:rPr/>
            </w:pPr>
            <w:r w:rsidDel="00000000" w:rsidR="00000000" w:rsidRPr="00000000">
              <w:rPr>
                <w:rFonts w:ascii="Verdana" w:cs="Verdana" w:eastAsia="Verdana" w:hAnsi="Verdana"/>
                <w:sz w:val="16"/>
                <w:szCs w:val="16"/>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1072">
            <w:pPr>
              <w:rPr/>
            </w:pPr>
            <w:r w:rsidDel="00000000" w:rsidR="00000000" w:rsidRPr="00000000">
              <w:rPr>
                <w:rFonts w:ascii="Verdana" w:cs="Verdana" w:eastAsia="Verdana" w:hAnsi="Verdana"/>
                <w:sz w:val="16"/>
                <w:szCs w:val="16"/>
                <w:rtl w:val="0"/>
              </w:rPr>
              <w:t xml:space="preserve">recommended_next_work</w:t>
            </w:r>
            <w:r w:rsidDel="00000000" w:rsidR="00000000" w:rsidRPr="00000000">
              <w:rPr>
                <w:rtl w:val="0"/>
              </w:rPr>
            </w:r>
          </w:p>
        </w:tc>
        <w:tc>
          <w:tcPr/>
          <w:p w:rsidR="00000000" w:rsidDel="00000000" w:rsidP="00000000" w:rsidRDefault="00000000" w:rsidRPr="00000000" w14:paraId="00001073">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74">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75">
            <w:pPr>
              <w:rPr/>
            </w:pPr>
            <w:r w:rsidDel="00000000" w:rsidR="00000000" w:rsidRPr="00000000">
              <w:rPr>
                <w:rFonts w:ascii="Verdana" w:cs="Verdana" w:eastAsia="Verdana" w:hAnsi="Verdana"/>
                <w:sz w:val="16"/>
                <w:szCs w:val="16"/>
                <w:rtl w:val="0"/>
              </w:rPr>
              <w:t xml:space="preserve">confidence</w:t>
            </w:r>
            <w:r w:rsidDel="00000000" w:rsidR="00000000" w:rsidRPr="00000000">
              <w:rPr>
                <w:rtl w:val="0"/>
              </w:rPr>
            </w:r>
          </w:p>
        </w:tc>
        <w:tc>
          <w:tcPr/>
          <w:p w:rsidR="00000000" w:rsidDel="00000000" w:rsidP="00000000" w:rsidRDefault="00000000" w:rsidRPr="00000000" w14:paraId="00001076">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77">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1078">
            <w:pPr>
              <w:rPr/>
            </w:pPr>
            <w:r w:rsidDel="00000000" w:rsidR="00000000" w:rsidRPr="00000000">
              <w:rPr>
                <w:rFonts w:ascii="Verdana" w:cs="Verdana" w:eastAsia="Verdana" w:hAnsi="Verdana"/>
                <w:sz w:val="16"/>
                <w:szCs w:val="16"/>
                <w:rtl w:val="0"/>
              </w:rPr>
              <w:t xml:space="preserve">comment</w:t>
            </w:r>
            <w:r w:rsidDel="00000000" w:rsidR="00000000" w:rsidRPr="00000000">
              <w:rPr>
                <w:rtl w:val="0"/>
              </w:rPr>
            </w:r>
          </w:p>
        </w:tc>
        <w:tc>
          <w:tcPr/>
          <w:p w:rsidR="00000000" w:rsidDel="00000000" w:rsidP="00000000" w:rsidRDefault="00000000" w:rsidRPr="00000000" w14:paraId="00001079">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7A">
            <w:pPr>
              <w:rPr/>
            </w:pPr>
            <w:r w:rsidDel="00000000" w:rsidR="00000000" w:rsidRPr="00000000">
              <w:rPr>
                <w:rFonts w:ascii="Verdana" w:cs="Verdana" w:eastAsia="Verdana" w:hAnsi="Verdana"/>
                <w:sz w:val="16"/>
                <w:szCs w:val="16"/>
                <w:rtl w:val="0"/>
              </w:rPr>
              <w:t xml:space="preserve">No</w:t>
            </w:r>
            <w:r w:rsidDel="00000000" w:rsidR="00000000" w:rsidRPr="00000000">
              <w:rPr>
                <w:rtl w:val="0"/>
              </w:rPr>
            </w:r>
          </w:p>
        </w:tc>
      </w:tr>
    </w:tbl>
    <w:p w:rsidR="00000000" w:rsidDel="00000000" w:rsidP="00000000" w:rsidRDefault="00000000" w:rsidRPr="00000000" w14:paraId="0000107B">
      <w:pPr>
        <w:pStyle w:val="Heading2"/>
        <w:rPr/>
      </w:pPr>
      <w:r w:rsidDel="00000000" w:rsidR="00000000" w:rsidRPr="00000000">
        <w:rPr>
          <w:rFonts w:ascii="Verdana" w:cs="Verdana" w:eastAsia="Verdana" w:hAnsi="Verdana"/>
          <w:rtl w:val="0"/>
        </w:rPr>
        <w:t xml:space="preserve">13.x Layer: source_material_observation_points</w:t>
      </w:r>
      <w:r w:rsidDel="00000000" w:rsidR="00000000" w:rsidRPr="00000000">
        <w:rPr>
          <w:rtl w:val="0"/>
        </w:rPr>
      </w:r>
    </w:p>
    <w:tbl>
      <w:tblPr>
        <w:tblStyle w:val="Table81"/>
        <w:tblW w:w="105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1"/>
        </w:trPr>
        <w:tc>
          <w:tcPr>
            <w:shd w:fill="d9eaf7" w:val="clear"/>
            <w:vAlign w:val="center"/>
          </w:tcPr>
          <w:p w:rsidR="00000000" w:rsidDel="00000000" w:rsidP="00000000" w:rsidRDefault="00000000" w:rsidRPr="00000000" w14:paraId="0000107C">
            <w:pPr>
              <w:rPr/>
            </w:pPr>
            <w:r w:rsidDel="00000000" w:rsidR="00000000" w:rsidRPr="00000000">
              <w:rPr>
                <w:rFonts w:ascii="Verdana" w:cs="Verdana" w:eastAsia="Verdana" w:hAnsi="Verdana"/>
                <w:b w:val="1"/>
                <w:bCs w:val="1"/>
                <w:sz w:val="16"/>
                <w:szCs w:val="16"/>
                <w:rtl w:val="0"/>
              </w:rPr>
              <w:t xml:space="preserve">Field name</w:t>
            </w:r>
            <w:r w:rsidDel="00000000" w:rsidR="00000000" w:rsidRPr="00000000">
              <w:rPr>
                <w:rtl w:val="0"/>
              </w:rPr>
            </w:r>
          </w:p>
        </w:tc>
        <w:tc>
          <w:tcPr>
            <w:shd w:fill="d9eaf7" w:val="clear"/>
            <w:vAlign w:val="center"/>
          </w:tcPr>
          <w:p w:rsidR="00000000" w:rsidDel="00000000" w:rsidP="00000000" w:rsidRDefault="00000000" w:rsidRPr="00000000" w14:paraId="0000107D">
            <w:pPr>
              <w:rPr/>
            </w:pPr>
            <w:r w:rsidDel="00000000" w:rsidR="00000000" w:rsidRPr="00000000">
              <w:rPr>
                <w:rFonts w:ascii="Verdana" w:cs="Verdana" w:eastAsia="Verdana" w:hAnsi="Verdana"/>
                <w:b w:val="1"/>
                <w:bCs w:val="1"/>
                <w:sz w:val="16"/>
                <w:szCs w:val="16"/>
                <w:rtl w:val="0"/>
              </w:rPr>
              <w:t xml:space="preserve">Type</w:t>
            </w:r>
            <w:r w:rsidDel="00000000" w:rsidR="00000000" w:rsidRPr="00000000">
              <w:rPr>
                <w:rtl w:val="0"/>
              </w:rPr>
            </w:r>
          </w:p>
        </w:tc>
        <w:tc>
          <w:tcPr>
            <w:shd w:fill="d9eaf7" w:val="clear"/>
            <w:vAlign w:val="center"/>
          </w:tcPr>
          <w:p w:rsidR="00000000" w:rsidDel="00000000" w:rsidP="00000000" w:rsidRDefault="00000000" w:rsidRPr="00000000" w14:paraId="0000107E">
            <w:pPr>
              <w:rPr/>
            </w:pPr>
            <w:r w:rsidDel="00000000" w:rsidR="00000000" w:rsidRPr="00000000">
              <w:rPr>
                <w:rFonts w:ascii="Verdana" w:cs="Verdana" w:eastAsia="Verdana" w:hAnsi="Verdana"/>
                <w:b w:val="1"/>
                <w:bCs w:val="1"/>
                <w:sz w:val="16"/>
                <w:szCs w:val="16"/>
                <w:rtl w:val="0"/>
              </w:rPr>
              <w:t xml:space="preserve">Required</w:t>
            </w:r>
            <w:r w:rsidDel="00000000" w:rsidR="00000000" w:rsidRPr="00000000">
              <w:rPr>
                <w:rtl w:val="0"/>
              </w:rPr>
            </w:r>
          </w:p>
        </w:tc>
      </w:tr>
      <w:tr>
        <w:trPr>
          <w:cantSplit w:val="0"/>
          <w:tblHeader w:val="0"/>
        </w:trPr>
        <w:tc>
          <w:tcPr/>
          <w:p w:rsidR="00000000" w:rsidDel="00000000" w:rsidP="00000000" w:rsidRDefault="00000000" w:rsidRPr="00000000" w14:paraId="0000107F">
            <w:pPr>
              <w:rPr/>
            </w:pPr>
            <w:r w:rsidDel="00000000" w:rsidR="00000000" w:rsidRPr="00000000">
              <w:rPr>
                <w:rFonts w:ascii="Verdana" w:cs="Verdana" w:eastAsia="Verdana" w:hAnsi="Verdana"/>
                <w:sz w:val="16"/>
                <w:szCs w:val="16"/>
                <w:rtl w:val="0"/>
              </w:rPr>
              <w:t xml:space="preserve">obs_id</w:t>
            </w:r>
            <w:r w:rsidDel="00000000" w:rsidR="00000000" w:rsidRPr="00000000">
              <w:rPr>
                <w:rtl w:val="0"/>
              </w:rPr>
            </w:r>
          </w:p>
        </w:tc>
        <w:tc>
          <w:tcPr/>
          <w:p w:rsidR="00000000" w:rsidDel="00000000" w:rsidP="00000000" w:rsidRDefault="00000000" w:rsidRPr="00000000" w14:paraId="00001080">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81">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1082">
            <w:pPr>
              <w:rPr/>
            </w:pPr>
            <w:r w:rsidDel="00000000" w:rsidR="00000000" w:rsidRPr="00000000">
              <w:rPr>
                <w:rFonts w:ascii="Verdana" w:cs="Verdana" w:eastAsia="Verdana" w:hAnsi="Verdana"/>
                <w:sz w:val="16"/>
                <w:szCs w:val="16"/>
                <w:rtl w:val="0"/>
              </w:rPr>
              <w:t xml:space="preserve">route_id</w:t>
            </w:r>
            <w:r w:rsidDel="00000000" w:rsidR="00000000" w:rsidRPr="00000000">
              <w:rPr>
                <w:rtl w:val="0"/>
              </w:rPr>
            </w:r>
          </w:p>
        </w:tc>
        <w:tc>
          <w:tcPr/>
          <w:p w:rsidR="00000000" w:rsidDel="00000000" w:rsidP="00000000" w:rsidRDefault="00000000" w:rsidRPr="00000000" w14:paraId="00001083">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84">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85">
            <w:pPr>
              <w:rPr/>
            </w:pPr>
            <w:r w:rsidDel="00000000" w:rsidR="00000000" w:rsidRPr="00000000">
              <w:rPr>
                <w:rFonts w:ascii="Verdana" w:cs="Verdana" w:eastAsia="Verdana" w:hAnsi="Verdana"/>
                <w:sz w:val="16"/>
                <w:szCs w:val="16"/>
                <w:rtl w:val="0"/>
              </w:rPr>
              <w:t xml:space="preserve">station_no</w:t>
            </w:r>
            <w:r w:rsidDel="00000000" w:rsidR="00000000" w:rsidRPr="00000000">
              <w:rPr>
                <w:rtl w:val="0"/>
              </w:rPr>
            </w:r>
          </w:p>
        </w:tc>
        <w:tc>
          <w:tcPr/>
          <w:p w:rsidR="00000000" w:rsidDel="00000000" w:rsidP="00000000" w:rsidRDefault="00000000" w:rsidRPr="00000000" w14:paraId="00001086">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87">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88">
            <w:pPr>
              <w:rPr/>
            </w:pPr>
            <w:r w:rsidDel="00000000" w:rsidR="00000000" w:rsidRPr="00000000">
              <w:rPr>
                <w:rFonts w:ascii="Verdana" w:cs="Verdana" w:eastAsia="Verdana" w:hAnsi="Verdana"/>
                <w:sz w:val="16"/>
                <w:szCs w:val="16"/>
                <w:rtl w:val="0"/>
              </w:rPr>
              <w:t xml:space="preserve">observation_type</w:t>
            </w:r>
            <w:r w:rsidDel="00000000" w:rsidR="00000000" w:rsidRPr="00000000">
              <w:rPr>
                <w:rtl w:val="0"/>
              </w:rPr>
            </w:r>
          </w:p>
        </w:tc>
        <w:tc>
          <w:tcPr/>
          <w:p w:rsidR="00000000" w:rsidDel="00000000" w:rsidP="00000000" w:rsidRDefault="00000000" w:rsidRPr="00000000" w14:paraId="00001089">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8A">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108B">
            <w:pPr>
              <w:rPr/>
            </w:pPr>
            <w:r w:rsidDel="00000000" w:rsidR="00000000" w:rsidRPr="00000000">
              <w:rPr>
                <w:rFonts w:ascii="Verdana" w:cs="Verdana" w:eastAsia="Verdana" w:hAnsi="Verdana"/>
                <w:sz w:val="16"/>
                <w:szCs w:val="16"/>
                <w:rtl w:val="0"/>
              </w:rPr>
              <w:t xml:space="preserve">lithology</w:t>
            </w:r>
            <w:r w:rsidDel="00000000" w:rsidR="00000000" w:rsidRPr="00000000">
              <w:rPr>
                <w:rtl w:val="0"/>
              </w:rPr>
            </w:r>
          </w:p>
        </w:tc>
        <w:tc>
          <w:tcPr/>
          <w:p w:rsidR="00000000" w:rsidDel="00000000" w:rsidP="00000000" w:rsidRDefault="00000000" w:rsidRPr="00000000" w14:paraId="0000108C">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8D">
            <w:pPr>
              <w:rPr/>
            </w:pPr>
            <w:r w:rsidDel="00000000" w:rsidR="00000000" w:rsidRPr="00000000">
              <w:rPr>
                <w:rFonts w:ascii="Verdana" w:cs="Verdana" w:eastAsia="Verdana" w:hAnsi="Verdana"/>
                <w:sz w:val="16"/>
                <w:szCs w:val="16"/>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108E">
            <w:pPr>
              <w:rPr/>
            </w:pPr>
            <w:r w:rsidDel="00000000" w:rsidR="00000000" w:rsidRPr="00000000">
              <w:rPr>
                <w:rFonts w:ascii="Verdana" w:cs="Verdana" w:eastAsia="Verdana" w:hAnsi="Verdana"/>
                <w:sz w:val="16"/>
                <w:szCs w:val="16"/>
                <w:rtl w:val="0"/>
              </w:rPr>
              <w:t xml:space="preserve">mineralization</w:t>
            </w:r>
            <w:r w:rsidDel="00000000" w:rsidR="00000000" w:rsidRPr="00000000">
              <w:rPr>
                <w:rtl w:val="0"/>
              </w:rPr>
            </w:r>
          </w:p>
        </w:tc>
        <w:tc>
          <w:tcPr/>
          <w:p w:rsidR="00000000" w:rsidDel="00000000" w:rsidP="00000000" w:rsidRDefault="00000000" w:rsidRPr="00000000" w14:paraId="0000108F">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90">
            <w:pPr>
              <w:rPr/>
            </w:pPr>
            <w:r w:rsidDel="00000000" w:rsidR="00000000" w:rsidRPr="00000000">
              <w:rPr>
                <w:rFonts w:ascii="Verdana" w:cs="Verdana" w:eastAsia="Verdana" w:hAnsi="Verdana"/>
                <w:sz w:val="16"/>
                <w:szCs w:val="16"/>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1091">
            <w:pPr>
              <w:rPr/>
            </w:pPr>
            <w:r w:rsidDel="00000000" w:rsidR="00000000" w:rsidRPr="00000000">
              <w:rPr>
                <w:rFonts w:ascii="Verdana" w:cs="Verdana" w:eastAsia="Verdana" w:hAnsi="Verdana"/>
                <w:sz w:val="16"/>
                <w:szCs w:val="16"/>
                <w:rtl w:val="0"/>
              </w:rPr>
              <w:t xml:space="preserve">sample_reference</w:t>
            </w:r>
            <w:r w:rsidDel="00000000" w:rsidR="00000000" w:rsidRPr="00000000">
              <w:rPr>
                <w:rtl w:val="0"/>
              </w:rPr>
            </w:r>
          </w:p>
        </w:tc>
        <w:tc>
          <w:tcPr/>
          <w:p w:rsidR="00000000" w:rsidDel="00000000" w:rsidP="00000000" w:rsidRDefault="00000000" w:rsidRPr="00000000" w14:paraId="00001092">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93">
            <w:pPr>
              <w:rPr/>
            </w:pPr>
            <w:r w:rsidDel="00000000" w:rsidR="00000000" w:rsidRPr="00000000">
              <w:rPr>
                <w:rFonts w:ascii="Verdana" w:cs="Verdana" w:eastAsia="Verdana" w:hAnsi="Verdana"/>
                <w:sz w:val="16"/>
                <w:szCs w:val="16"/>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1094">
            <w:pPr>
              <w:rPr/>
            </w:pPr>
            <w:r w:rsidDel="00000000" w:rsidR="00000000" w:rsidRPr="00000000">
              <w:rPr>
                <w:rFonts w:ascii="Verdana" w:cs="Verdana" w:eastAsia="Verdana" w:hAnsi="Verdana"/>
                <w:sz w:val="16"/>
                <w:szCs w:val="16"/>
                <w:rtl w:val="0"/>
              </w:rPr>
              <w:t xml:space="preserve">trench_pit_reference</w:t>
            </w:r>
            <w:r w:rsidDel="00000000" w:rsidR="00000000" w:rsidRPr="00000000">
              <w:rPr>
                <w:rtl w:val="0"/>
              </w:rPr>
            </w:r>
          </w:p>
        </w:tc>
        <w:tc>
          <w:tcPr/>
          <w:p w:rsidR="00000000" w:rsidDel="00000000" w:rsidP="00000000" w:rsidRDefault="00000000" w:rsidRPr="00000000" w14:paraId="00001095">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96">
            <w:pPr>
              <w:rPr/>
            </w:pPr>
            <w:r w:rsidDel="00000000" w:rsidR="00000000" w:rsidRPr="00000000">
              <w:rPr>
                <w:rFonts w:ascii="Verdana" w:cs="Verdana" w:eastAsia="Verdana" w:hAnsi="Verdana"/>
                <w:sz w:val="16"/>
                <w:szCs w:val="16"/>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1097">
            <w:pPr>
              <w:rPr/>
            </w:pPr>
            <w:r w:rsidDel="00000000" w:rsidR="00000000" w:rsidRPr="00000000">
              <w:rPr>
                <w:rFonts w:ascii="Verdana" w:cs="Verdana" w:eastAsia="Verdana" w:hAnsi="Verdana"/>
                <w:sz w:val="16"/>
                <w:szCs w:val="16"/>
                <w:rtl w:val="0"/>
              </w:rPr>
              <w:t xml:space="preserve">confidence</w:t>
            </w:r>
            <w:r w:rsidDel="00000000" w:rsidR="00000000" w:rsidRPr="00000000">
              <w:rPr>
                <w:rtl w:val="0"/>
              </w:rPr>
            </w:r>
          </w:p>
        </w:tc>
        <w:tc>
          <w:tcPr/>
          <w:p w:rsidR="00000000" w:rsidDel="00000000" w:rsidP="00000000" w:rsidRDefault="00000000" w:rsidRPr="00000000" w14:paraId="00001098">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99">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109A">
            <w:pPr>
              <w:rPr/>
            </w:pPr>
            <w:r w:rsidDel="00000000" w:rsidR="00000000" w:rsidRPr="00000000">
              <w:rPr>
                <w:rFonts w:ascii="Verdana" w:cs="Verdana" w:eastAsia="Verdana" w:hAnsi="Verdana"/>
                <w:sz w:val="16"/>
                <w:szCs w:val="16"/>
                <w:rtl w:val="0"/>
              </w:rPr>
              <w:t xml:space="preserve">comment</w:t>
            </w:r>
            <w:r w:rsidDel="00000000" w:rsidR="00000000" w:rsidRPr="00000000">
              <w:rPr>
                <w:rtl w:val="0"/>
              </w:rPr>
            </w:r>
          </w:p>
        </w:tc>
        <w:tc>
          <w:tcPr/>
          <w:p w:rsidR="00000000" w:rsidDel="00000000" w:rsidP="00000000" w:rsidRDefault="00000000" w:rsidRPr="00000000" w14:paraId="0000109B">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9C">
            <w:pPr>
              <w:rPr/>
            </w:pPr>
            <w:r w:rsidDel="00000000" w:rsidR="00000000" w:rsidRPr="00000000">
              <w:rPr>
                <w:rFonts w:ascii="Verdana" w:cs="Verdana" w:eastAsia="Verdana" w:hAnsi="Verdana"/>
                <w:sz w:val="16"/>
                <w:szCs w:val="16"/>
                <w:rtl w:val="0"/>
              </w:rPr>
              <w:t xml:space="preserve">No</w:t>
            </w:r>
            <w:r w:rsidDel="00000000" w:rsidR="00000000" w:rsidRPr="00000000">
              <w:rPr>
                <w:rtl w:val="0"/>
              </w:rPr>
            </w:r>
          </w:p>
        </w:tc>
      </w:tr>
    </w:tbl>
    <w:p w:rsidR="00000000" w:rsidDel="00000000" w:rsidP="00000000" w:rsidRDefault="00000000" w:rsidRPr="00000000" w14:paraId="0000109D">
      <w:pPr>
        <w:pStyle w:val="Heading2"/>
        <w:rPr/>
      </w:pPr>
      <w:r w:rsidDel="00000000" w:rsidR="00000000" w:rsidRPr="00000000">
        <w:rPr>
          <w:rFonts w:ascii="Verdana" w:cs="Verdana" w:eastAsia="Verdana" w:hAnsi="Verdana"/>
          <w:rtl w:val="0"/>
        </w:rPr>
        <w:t xml:space="preserve">13.x Layer: source_material_route_lines</w:t>
      </w:r>
      <w:r w:rsidDel="00000000" w:rsidR="00000000" w:rsidRPr="00000000">
        <w:rPr>
          <w:rtl w:val="0"/>
        </w:rPr>
      </w:r>
    </w:p>
    <w:tbl>
      <w:tblPr>
        <w:tblStyle w:val="Table82"/>
        <w:tblW w:w="105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1"/>
        </w:trPr>
        <w:tc>
          <w:tcPr>
            <w:shd w:fill="d9eaf7" w:val="clear"/>
            <w:vAlign w:val="center"/>
          </w:tcPr>
          <w:p w:rsidR="00000000" w:rsidDel="00000000" w:rsidP="00000000" w:rsidRDefault="00000000" w:rsidRPr="00000000" w14:paraId="0000109E">
            <w:pPr>
              <w:rPr/>
            </w:pPr>
            <w:r w:rsidDel="00000000" w:rsidR="00000000" w:rsidRPr="00000000">
              <w:rPr>
                <w:rFonts w:ascii="Verdana" w:cs="Verdana" w:eastAsia="Verdana" w:hAnsi="Verdana"/>
                <w:b w:val="1"/>
                <w:bCs w:val="1"/>
                <w:sz w:val="16"/>
                <w:szCs w:val="16"/>
                <w:rtl w:val="0"/>
              </w:rPr>
              <w:t xml:space="preserve">Field name</w:t>
            </w:r>
            <w:r w:rsidDel="00000000" w:rsidR="00000000" w:rsidRPr="00000000">
              <w:rPr>
                <w:rtl w:val="0"/>
              </w:rPr>
            </w:r>
          </w:p>
        </w:tc>
        <w:tc>
          <w:tcPr>
            <w:shd w:fill="d9eaf7" w:val="clear"/>
            <w:vAlign w:val="center"/>
          </w:tcPr>
          <w:p w:rsidR="00000000" w:rsidDel="00000000" w:rsidP="00000000" w:rsidRDefault="00000000" w:rsidRPr="00000000" w14:paraId="0000109F">
            <w:pPr>
              <w:rPr/>
            </w:pPr>
            <w:r w:rsidDel="00000000" w:rsidR="00000000" w:rsidRPr="00000000">
              <w:rPr>
                <w:rFonts w:ascii="Verdana" w:cs="Verdana" w:eastAsia="Verdana" w:hAnsi="Verdana"/>
                <w:b w:val="1"/>
                <w:bCs w:val="1"/>
                <w:sz w:val="16"/>
                <w:szCs w:val="16"/>
                <w:rtl w:val="0"/>
              </w:rPr>
              <w:t xml:space="preserve">Type</w:t>
            </w:r>
            <w:r w:rsidDel="00000000" w:rsidR="00000000" w:rsidRPr="00000000">
              <w:rPr>
                <w:rtl w:val="0"/>
              </w:rPr>
            </w:r>
          </w:p>
        </w:tc>
        <w:tc>
          <w:tcPr>
            <w:shd w:fill="d9eaf7" w:val="clear"/>
            <w:vAlign w:val="center"/>
          </w:tcPr>
          <w:p w:rsidR="00000000" w:rsidDel="00000000" w:rsidP="00000000" w:rsidRDefault="00000000" w:rsidRPr="00000000" w14:paraId="000010A0">
            <w:pPr>
              <w:rPr/>
            </w:pPr>
            <w:r w:rsidDel="00000000" w:rsidR="00000000" w:rsidRPr="00000000">
              <w:rPr>
                <w:rFonts w:ascii="Verdana" w:cs="Verdana" w:eastAsia="Verdana" w:hAnsi="Verdana"/>
                <w:b w:val="1"/>
                <w:bCs w:val="1"/>
                <w:sz w:val="16"/>
                <w:szCs w:val="16"/>
                <w:rtl w:val="0"/>
              </w:rPr>
              <w:t xml:space="preserve">Required</w:t>
            </w:r>
            <w:r w:rsidDel="00000000" w:rsidR="00000000" w:rsidRPr="00000000">
              <w:rPr>
                <w:rtl w:val="0"/>
              </w:rPr>
            </w:r>
          </w:p>
        </w:tc>
      </w:tr>
      <w:tr>
        <w:trPr>
          <w:cantSplit w:val="0"/>
          <w:tblHeader w:val="0"/>
        </w:trPr>
        <w:tc>
          <w:tcPr/>
          <w:p w:rsidR="00000000" w:rsidDel="00000000" w:rsidP="00000000" w:rsidRDefault="00000000" w:rsidRPr="00000000" w14:paraId="000010A1">
            <w:pPr>
              <w:rPr/>
            </w:pPr>
            <w:r w:rsidDel="00000000" w:rsidR="00000000" w:rsidRPr="00000000">
              <w:rPr>
                <w:rFonts w:ascii="Verdana" w:cs="Verdana" w:eastAsia="Verdana" w:hAnsi="Verdana"/>
                <w:sz w:val="16"/>
                <w:szCs w:val="16"/>
                <w:rtl w:val="0"/>
              </w:rPr>
              <w:t xml:space="preserve">route_id</w:t>
            </w:r>
            <w:r w:rsidDel="00000000" w:rsidR="00000000" w:rsidRPr="00000000">
              <w:rPr>
                <w:rtl w:val="0"/>
              </w:rPr>
            </w:r>
          </w:p>
        </w:tc>
        <w:tc>
          <w:tcPr/>
          <w:p w:rsidR="00000000" w:rsidDel="00000000" w:rsidP="00000000" w:rsidRDefault="00000000" w:rsidRPr="00000000" w14:paraId="000010A2">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A3">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10A4">
            <w:pPr>
              <w:rPr/>
            </w:pPr>
            <w:r w:rsidDel="00000000" w:rsidR="00000000" w:rsidRPr="00000000">
              <w:rPr>
                <w:rFonts w:ascii="Verdana" w:cs="Verdana" w:eastAsia="Verdana" w:hAnsi="Verdana"/>
                <w:sz w:val="16"/>
                <w:szCs w:val="16"/>
                <w:rtl w:val="0"/>
              </w:rPr>
              <w:t xml:space="preserve">route_no</w:t>
            </w:r>
            <w:r w:rsidDel="00000000" w:rsidR="00000000" w:rsidRPr="00000000">
              <w:rPr>
                <w:rtl w:val="0"/>
              </w:rPr>
            </w:r>
          </w:p>
        </w:tc>
        <w:tc>
          <w:tcPr/>
          <w:p w:rsidR="00000000" w:rsidDel="00000000" w:rsidP="00000000" w:rsidRDefault="00000000" w:rsidRPr="00000000" w14:paraId="000010A5">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A6">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A7">
            <w:pPr>
              <w:rPr/>
            </w:pPr>
            <w:r w:rsidDel="00000000" w:rsidR="00000000" w:rsidRPr="00000000">
              <w:rPr>
                <w:rFonts w:ascii="Verdana" w:cs="Verdana" w:eastAsia="Verdana" w:hAnsi="Verdana"/>
                <w:sz w:val="16"/>
                <w:szCs w:val="16"/>
                <w:rtl w:val="0"/>
              </w:rPr>
              <w:t xml:space="preserve">source_year</w:t>
            </w:r>
            <w:r w:rsidDel="00000000" w:rsidR="00000000" w:rsidRPr="00000000">
              <w:rPr>
                <w:rtl w:val="0"/>
              </w:rPr>
            </w:r>
          </w:p>
        </w:tc>
        <w:tc>
          <w:tcPr/>
          <w:p w:rsidR="00000000" w:rsidDel="00000000" w:rsidP="00000000" w:rsidRDefault="00000000" w:rsidRPr="00000000" w14:paraId="000010A8">
            <w:pPr>
              <w:rPr/>
            </w:pPr>
            <w:r w:rsidDel="00000000" w:rsidR="00000000" w:rsidRPr="00000000">
              <w:rPr>
                <w:rFonts w:ascii="Verdana" w:cs="Verdana" w:eastAsia="Verdana" w:hAnsi="Verdana"/>
                <w:sz w:val="16"/>
                <w:szCs w:val="16"/>
                <w:rtl w:val="0"/>
              </w:rPr>
              <w:t xml:space="preserve">Integer</w:t>
            </w:r>
            <w:r w:rsidDel="00000000" w:rsidR="00000000" w:rsidRPr="00000000">
              <w:rPr>
                <w:rtl w:val="0"/>
              </w:rPr>
            </w:r>
          </w:p>
        </w:tc>
        <w:tc>
          <w:tcPr/>
          <w:p w:rsidR="00000000" w:rsidDel="00000000" w:rsidP="00000000" w:rsidRDefault="00000000" w:rsidRPr="00000000" w14:paraId="000010A9">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10AA">
            <w:pPr>
              <w:rPr/>
            </w:pPr>
            <w:r w:rsidDel="00000000" w:rsidR="00000000" w:rsidRPr="00000000">
              <w:rPr>
                <w:rFonts w:ascii="Verdana" w:cs="Verdana" w:eastAsia="Verdana" w:hAnsi="Verdana"/>
                <w:sz w:val="16"/>
                <w:szCs w:val="16"/>
                <w:rtl w:val="0"/>
              </w:rPr>
              <w:t xml:space="preserve">observer</w:t>
            </w:r>
            <w:r w:rsidDel="00000000" w:rsidR="00000000" w:rsidRPr="00000000">
              <w:rPr>
                <w:rtl w:val="0"/>
              </w:rPr>
            </w:r>
          </w:p>
        </w:tc>
        <w:tc>
          <w:tcPr/>
          <w:p w:rsidR="00000000" w:rsidDel="00000000" w:rsidP="00000000" w:rsidRDefault="00000000" w:rsidRPr="00000000" w14:paraId="000010AB">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AC">
            <w:pPr>
              <w:rPr/>
            </w:pPr>
            <w:r w:rsidDel="00000000" w:rsidR="00000000" w:rsidRPr="00000000">
              <w:rPr>
                <w:rFonts w:ascii="Verdana" w:cs="Verdana" w:eastAsia="Verdana" w:hAnsi="Verdana"/>
                <w:sz w:val="16"/>
                <w:szCs w:val="16"/>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10AD">
            <w:pPr>
              <w:rPr/>
            </w:pPr>
            <w:r w:rsidDel="00000000" w:rsidR="00000000" w:rsidRPr="00000000">
              <w:rPr>
                <w:rFonts w:ascii="Verdana" w:cs="Verdana" w:eastAsia="Verdana" w:hAnsi="Verdana"/>
                <w:sz w:val="16"/>
                <w:szCs w:val="16"/>
                <w:rtl w:val="0"/>
              </w:rPr>
              <w:t xml:space="preserve">route_type</w:t>
            </w:r>
            <w:r w:rsidDel="00000000" w:rsidR="00000000" w:rsidRPr="00000000">
              <w:rPr>
                <w:rtl w:val="0"/>
              </w:rPr>
            </w:r>
          </w:p>
        </w:tc>
        <w:tc>
          <w:tcPr/>
          <w:p w:rsidR="00000000" w:rsidDel="00000000" w:rsidP="00000000" w:rsidRDefault="00000000" w:rsidRPr="00000000" w14:paraId="000010AE">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AF">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B0">
            <w:pPr>
              <w:rPr/>
            </w:pPr>
            <w:r w:rsidDel="00000000" w:rsidR="00000000" w:rsidRPr="00000000">
              <w:rPr>
                <w:rFonts w:ascii="Verdana" w:cs="Verdana" w:eastAsia="Verdana" w:hAnsi="Verdana"/>
                <w:sz w:val="16"/>
                <w:szCs w:val="16"/>
                <w:rtl w:val="0"/>
              </w:rPr>
              <w:t xml:space="preserve">related_observations</w:t>
            </w:r>
            <w:r w:rsidDel="00000000" w:rsidR="00000000" w:rsidRPr="00000000">
              <w:rPr>
                <w:rtl w:val="0"/>
              </w:rPr>
            </w:r>
          </w:p>
        </w:tc>
        <w:tc>
          <w:tcPr/>
          <w:p w:rsidR="00000000" w:rsidDel="00000000" w:rsidP="00000000" w:rsidRDefault="00000000" w:rsidRPr="00000000" w14:paraId="000010B1">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B2">
            <w:pPr>
              <w:rPr/>
            </w:pPr>
            <w:r w:rsidDel="00000000" w:rsidR="00000000" w:rsidRPr="00000000">
              <w:rPr>
                <w:rFonts w:ascii="Verdana" w:cs="Verdana" w:eastAsia="Verdana" w:hAnsi="Verdana"/>
                <w:sz w:val="16"/>
                <w:szCs w:val="16"/>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10B3">
            <w:pPr>
              <w:rPr/>
            </w:pPr>
            <w:r w:rsidDel="00000000" w:rsidR="00000000" w:rsidRPr="00000000">
              <w:rPr>
                <w:rFonts w:ascii="Verdana" w:cs="Verdana" w:eastAsia="Verdana" w:hAnsi="Verdana"/>
                <w:sz w:val="16"/>
                <w:szCs w:val="16"/>
                <w:rtl w:val="0"/>
              </w:rPr>
              <w:t xml:space="preserve">confidence</w:t>
            </w:r>
            <w:r w:rsidDel="00000000" w:rsidR="00000000" w:rsidRPr="00000000">
              <w:rPr>
                <w:rtl w:val="0"/>
              </w:rPr>
            </w:r>
          </w:p>
        </w:tc>
        <w:tc>
          <w:tcPr/>
          <w:p w:rsidR="00000000" w:rsidDel="00000000" w:rsidP="00000000" w:rsidRDefault="00000000" w:rsidRPr="00000000" w14:paraId="000010B4">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B5">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10B6">
            <w:pPr>
              <w:rPr/>
            </w:pPr>
            <w:r w:rsidDel="00000000" w:rsidR="00000000" w:rsidRPr="00000000">
              <w:rPr>
                <w:rFonts w:ascii="Verdana" w:cs="Verdana" w:eastAsia="Verdana" w:hAnsi="Verdana"/>
                <w:sz w:val="16"/>
                <w:szCs w:val="16"/>
                <w:rtl w:val="0"/>
              </w:rPr>
              <w:t xml:space="preserve">comment</w:t>
            </w:r>
            <w:r w:rsidDel="00000000" w:rsidR="00000000" w:rsidRPr="00000000">
              <w:rPr>
                <w:rtl w:val="0"/>
              </w:rPr>
            </w:r>
          </w:p>
        </w:tc>
        <w:tc>
          <w:tcPr/>
          <w:p w:rsidR="00000000" w:rsidDel="00000000" w:rsidP="00000000" w:rsidRDefault="00000000" w:rsidRPr="00000000" w14:paraId="000010B7">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B8">
            <w:pPr>
              <w:rPr/>
            </w:pPr>
            <w:r w:rsidDel="00000000" w:rsidR="00000000" w:rsidRPr="00000000">
              <w:rPr>
                <w:rFonts w:ascii="Verdana" w:cs="Verdana" w:eastAsia="Verdana" w:hAnsi="Verdana"/>
                <w:sz w:val="16"/>
                <w:szCs w:val="16"/>
                <w:rtl w:val="0"/>
              </w:rPr>
              <w:t xml:space="preserve">No</w:t>
            </w:r>
            <w:r w:rsidDel="00000000" w:rsidR="00000000" w:rsidRPr="00000000">
              <w:rPr>
                <w:rtl w:val="0"/>
              </w:rPr>
            </w:r>
          </w:p>
        </w:tc>
      </w:tr>
    </w:tbl>
    <w:p w:rsidR="00000000" w:rsidDel="00000000" w:rsidP="00000000" w:rsidRDefault="00000000" w:rsidRPr="00000000" w14:paraId="000010B9">
      <w:pPr>
        <w:pStyle w:val="Heading2"/>
        <w:rPr/>
      </w:pPr>
      <w:r w:rsidDel="00000000" w:rsidR="00000000" w:rsidRPr="00000000">
        <w:rPr>
          <w:rFonts w:ascii="Verdana" w:cs="Verdana" w:eastAsia="Verdana" w:hAnsi="Verdana"/>
          <w:rtl w:val="0"/>
        </w:rPr>
        <w:t xml:space="preserve">13.x Layer: metallogenic_zones_polygons</w:t>
      </w:r>
      <w:r w:rsidDel="00000000" w:rsidR="00000000" w:rsidRPr="00000000">
        <w:rPr>
          <w:rtl w:val="0"/>
        </w:rPr>
      </w:r>
    </w:p>
    <w:tbl>
      <w:tblPr>
        <w:tblStyle w:val="Table83"/>
        <w:tblW w:w="105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1"/>
        </w:trPr>
        <w:tc>
          <w:tcPr>
            <w:shd w:fill="d9eaf7" w:val="clear"/>
            <w:vAlign w:val="center"/>
          </w:tcPr>
          <w:p w:rsidR="00000000" w:rsidDel="00000000" w:rsidP="00000000" w:rsidRDefault="00000000" w:rsidRPr="00000000" w14:paraId="000010BA">
            <w:pPr>
              <w:rPr/>
            </w:pPr>
            <w:r w:rsidDel="00000000" w:rsidR="00000000" w:rsidRPr="00000000">
              <w:rPr>
                <w:rFonts w:ascii="Verdana" w:cs="Verdana" w:eastAsia="Verdana" w:hAnsi="Verdana"/>
                <w:b w:val="1"/>
                <w:bCs w:val="1"/>
                <w:sz w:val="16"/>
                <w:szCs w:val="16"/>
                <w:rtl w:val="0"/>
              </w:rPr>
              <w:t xml:space="preserve">Field name</w:t>
            </w:r>
            <w:r w:rsidDel="00000000" w:rsidR="00000000" w:rsidRPr="00000000">
              <w:rPr>
                <w:rtl w:val="0"/>
              </w:rPr>
            </w:r>
          </w:p>
        </w:tc>
        <w:tc>
          <w:tcPr>
            <w:shd w:fill="d9eaf7" w:val="clear"/>
            <w:vAlign w:val="center"/>
          </w:tcPr>
          <w:p w:rsidR="00000000" w:rsidDel="00000000" w:rsidP="00000000" w:rsidRDefault="00000000" w:rsidRPr="00000000" w14:paraId="000010BB">
            <w:pPr>
              <w:rPr/>
            </w:pPr>
            <w:r w:rsidDel="00000000" w:rsidR="00000000" w:rsidRPr="00000000">
              <w:rPr>
                <w:rFonts w:ascii="Verdana" w:cs="Verdana" w:eastAsia="Verdana" w:hAnsi="Verdana"/>
                <w:b w:val="1"/>
                <w:bCs w:val="1"/>
                <w:sz w:val="16"/>
                <w:szCs w:val="16"/>
                <w:rtl w:val="0"/>
              </w:rPr>
              <w:t xml:space="preserve">Type</w:t>
            </w:r>
            <w:r w:rsidDel="00000000" w:rsidR="00000000" w:rsidRPr="00000000">
              <w:rPr>
                <w:rtl w:val="0"/>
              </w:rPr>
            </w:r>
          </w:p>
        </w:tc>
        <w:tc>
          <w:tcPr>
            <w:shd w:fill="d9eaf7" w:val="clear"/>
            <w:vAlign w:val="center"/>
          </w:tcPr>
          <w:p w:rsidR="00000000" w:rsidDel="00000000" w:rsidP="00000000" w:rsidRDefault="00000000" w:rsidRPr="00000000" w14:paraId="000010BC">
            <w:pPr>
              <w:rPr/>
            </w:pPr>
            <w:r w:rsidDel="00000000" w:rsidR="00000000" w:rsidRPr="00000000">
              <w:rPr>
                <w:rFonts w:ascii="Verdana" w:cs="Verdana" w:eastAsia="Verdana" w:hAnsi="Verdana"/>
                <w:b w:val="1"/>
                <w:bCs w:val="1"/>
                <w:sz w:val="16"/>
                <w:szCs w:val="16"/>
                <w:rtl w:val="0"/>
              </w:rPr>
              <w:t xml:space="preserve">Required</w:t>
            </w:r>
            <w:r w:rsidDel="00000000" w:rsidR="00000000" w:rsidRPr="00000000">
              <w:rPr>
                <w:rtl w:val="0"/>
              </w:rPr>
            </w:r>
          </w:p>
        </w:tc>
      </w:tr>
      <w:tr>
        <w:trPr>
          <w:cantSplit w:val="0"/>
          <w:tblHeader w:val="0"/>
        </w:trPr>
        <w:tc>
          <w:tcPr/>
          <w:p w:rsidR="00000000" w:rsidDel="00000000" w:rsidP="00000000" w:rsidRDefault="00000000" w:rsidRPr="00000000" w14:paraId="000010BD">
            <w:pPr>
              <w:rPr/>
            </w:pPr>
            <w:r w:rsidDel="00000000" w:rsidR="00000000" w:rsidRPr="00000000">
              <w:rPr>
                <w:rFonts w:ascii="Verdana" w:cs="Verdana" w:eastAsia="Verdana" w:hAnsi="Verdana"/>
                <w:sz w:val="16"/>
                <w:szCs w:val="16"/>
                <w:rtl w:val="0"/>
              </w:rPr>
              <w:t xml:space="preserve">zone_id</w:t>
            </w:r>
            <w:r w:rsidDel="00000000" w:rsidR="00000000" w:rsidRPr="00000000">
              <w:rPr>
                <w:rtl w:val="0"/>
              </w:rPr>
            </w:r>
          </w:p>
        </w:tc>
        <w:tc>
          <w:tcPr/>
          <w:p w:rsidR="00000000" w:rsidDel="00000000" w:rsidP="00000000" w:rsidRDefault="00000000" w:rsidRPr="00000000" w14:paraId="000010BE">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BF">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10C0">
            <w:pPr>
              <w:rPr/>
            </w:pPr>
            <w:r w:rsidDel="00000000" w:rsidR="00000000" w:rsidRPr="00000000">
              <w:rPr>
                <w:rFonts w:ascii="Verdana" w:cs="Verdana" w:eastAsia="Verdana" w:hAnsi="Verdana"/>
                <w:sz w:val="16"/>
                <w:szCs w:val="16"/>
                <w:rtl w:val="0"/>
              </w:rPr>
              <w:t xml:space="preserve">zone_name</w:t>
            </w:r>
            <w:r w:rsidDel="00000000" w:rsidR="00000000" w:rsidRPr="00000000">
              <w:rPr>
                <w:rtl w:val="0"/>
              </w:rPr>
            </w:r>
          </w:p>
        </w:tc>
        <w:tc>
          <w:tcPr/>
          <w:p w:rsidR="00000000" w:rsidDel="00000000" w:rsidP="00000000" w:rsidRDefault="00000000" w:rsidRPr="00000000" w14:paraId="000010C1">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C2">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C3">
            <w:pPr>
              <w:rPr/>
            </w:pPr>
            <w:r w:rsidDel="00000000" w:rsidR="00000000" w:rsidRPr="00000000">
              <w:rPr>
                <w:rFonts w:ascii="Verdana" w:cs="Verdana" w:eastAsia="Verdana" w:hAnsi="Verdana"/>
                <w:sz w:val="16"/>
                <w:szCs w:val="16"/>
                <w:rtl w:val="0"/>
              </w:rPr>
              <w:t xml:space="preserve">metallogenic_unit</w:t>
            </w:r>
            <w:r w:rsidDel="00000000" w:rsidR="00000000" w:rsidRPr="00000000">
              <w:rPr>
                <w:rtl w:val="0"/>
              </w:rPr>
            </w:r>
          </w:p>
        </w:tc>
        <w:tc>
          <w:tcPr/>
          <w:p w:rsidR="00000000" w:rsidDel="00000000" w:rsidP="00000000" w:rsidRDefault="00000000" w:rsidRPr="00000000" w14:paraId="000010C4">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C5">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C6">
            <w:pPr>
              <w:rPr/>
            </w:pPr>
            <w:r w:rsidDel="00000000" w:rsidR="00000000" w:rsidRPr="00000000">
              <w:rPr>
                <w:rFonts w:ascii="Verdana" w:cs="Verdana" w:eastAsia="Verdana" w:hAnsi="Verdana"/>
                <w:sz w:val="16"/>
                <w:szCs w:val="16"/>
                <w:rtl w:val="0"/>
              </w:rPr>
              <w:t xml:space="preserve">ore_formation</w:t>
            </w:r>
            <w:r w:rsidDel="00000000" w:rsidR="00000000" w:rsidRPr="00000000">
              <w:rPr>
                <w:rtl w:val="0"/>
              </w:rPr>
            </w:r>
          </w:p>
        </w:tc>
        <w:tc>
          <w:tcPr/>
          <w:p w:rsidR="00000000" w:rsidDel="00000000" w:rsidP="00000000" w:rsidRDefault="00000000" w:rsidRPr="00000000" w14:paraId="000010C7">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C8">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C9">
            <w:pPr>
              <w:rPr/>
            </w:pPr>
            <w:r w:rsidDel="00000000" w:rsidR="00000000" w:rsidRPr="00000000">
              <w:rPr>
                <w:rFonts w:ascii="Verdana" w:cs="Verdana" w:eastAsia="Verdana" w:hAnsi="Verdana"/>
                <w:sz w:val="16"/>
                <w:szCs w:val="16"/>
                <w:rtl w:val="0"/>
              </w:rPr>
              <w:t xml:space="preserve">commodity_group</w:t>
            </w:r>
            <w:r w:rsidDel="00000000" w:rsidR="00000000" w:rsidRPr="00000000">
              <w:rPr>
                <w:rtl w:val="0"/>
              </w:rPr>
            </w:r>
          </w:p>
        </w:tc>
        <w:tc>
          <w:tcPr/>
          <w:p w:rsidR="00000000" w:rsidDel="00000000" w:rsidP="00000000" w:rsidRDefault="00000000" w:rsidRPr="00000000" w14:paraId="000010CA">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CB">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CC">
            <w:pPr>
              <w:rPr/>
            </w:pPr>
            <w:r w:rsidDel="00000000" w:rsidR="00000000" w:rsidRPr="00000000">
              <w:rPr>
                <w:rFonts w:ascii="Verdana" w:cs="Verdana" w:eastAsia="Verdana" w:hAnsi="Verdana"/>
                <w:sz w:val="16"/>
                <w:szCs w:val="16"/>
                <w:rtl w:val="0"/>
              </w:rPr>
              <w:t xml:space="preserve">scale_context</w:t>
            </w:r>
            <w:r w:rsidDel="00000000" w:rsidR="00000000" w:rsidRPr="00000000">
              <w:rPr>
                <w:rtl w:val="0"/>
              </w:rPr>
            </w:r>
          </w:p>
        </w:tc>
        <w:tc>
          <w:tcPr/>
          <w:p w:rsidR="00000000" w:rsidDel="00000000" w:rsidP="00000000" w:rsidRDefault="00000000" w:rsidRPr="00000000" w14:paraId="000010CD">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CE">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10CF">
            <w:pPr>
              <w:rPr/>
            </w:pPr>
            <w:r w:rsidDel="00000000" w:rsidR="00000000" w:rsidRPr="00000000">
              <w:rPr>
                <w:rFonts w:ascii="Verdana" w:cs="Verdana" w:eastAsia="Verdana" w:hAnsi="Verdana"/>
                <w:sz w:val="16"/>
                <w:szCs w:val="16"/>
                <w:rtl w:val="0"/>
              </w:rPr>
              <w:t xml:space="preserve">relation_to_license</w:t>
            </w:r>
            <w:r w:rsidDel="00000000" w:rsidR="00000000" w:rsidRPr="00000000">
              <w:rPr>
                <w:rtl w:val="0"/>
              </w:rPr>
            </w:r>
          </w:p>
        </w:tc>
        <w:tc>
          <w:tcPr/>
          <w:p w:rsidR="00000000" w:rsidDel="00000000" w:rsidP="00000000" w:rsidRDefault="00000000" w:rsidRPr="00000000" w14:paraId="000010D0">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D1">
            <w:pPr>
              <w:rPr/>
            </w:pPr>
            <w:r w:rsidDel="00000000" w:rsidR="00000000" w:rsidRPr="00000000">
              <w:rPr>
                <w:rFonts w:ascii="Verdana" w:cs="Verdana" w:eastAsia="Verdana" w:hAnsi="Verdana"/>
                <w:sz w:val="16"/>
                <w:szCs w:val="16"/>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10D2">
            <w:pPr>
              <w:rPr/>
            </w:pPr>
            <w:r w:rsidDel="00000000" w:rsidR="00000000" w:rsidRPr="00000000">
              <w:rPr>
                <w:rFonts w:ascii="Verdana" w:cs="Verdana" w:eastAsia="Verdana" w:hAnsi="Verdana"/>
                <w:sz w:val="16"/>
                <w:szCs w:val="16"/>
                <w:rtl w:val="0"/>
              </w:rPr>
              <w:t xml:space="preserve">confidence</w:t>
            </w:r>
            <w:r w:rsidDel="00000000" w:rsidR="00000000" w:rsidRPr="00000000">
              <w:rPr>
                <w:rtl w:val="0"/>
              </w:rPr>
            </w:r>
          </w:p>
        </w:tc>
        <w:tc>
          <w:tcPr/>
          <w:p w:rsidR="00000000" w:rsidDel="00000000" w:rsidP="00000000" w:rsidRDefault="00000000" w:rsidRPr="00000000" w14:paraId="000010D3">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D4">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10D5">
            <w:pPr>
              <w:rPr/>
            </w:pPr>
            <w:r w:rsidDel="00000000" w:rsidR="00000000" w:rsidRPr="00000000">
              <w:rPr>
                <w:rFonts w:ascii="Verdana" w:cs="Verdana" w:eastAsia="Verdana" w:hAnsi="Verdana"/>
                <w:sz w:val="16"/>
                <w:szCs w:val="16"/>
                <w:rtl w:val="0"/>
              </w:rPr>
              <w:t xml:space="preserve">use_limit</w:t>
            </w:r>
            <w:r w:rsidDel="00000000" w:rsidR="00000000" w:rsidRPr="00000000">
              <w:rPr>
                <w:rtl w:val="0"/>
              </w:rPr>
            </w:r>
          </w:p>
        </w:tc>
        <w:tc>
          <w:tcPr/>
          <w:p w:rsidR="00000000" w:rsidDel="00000000" w:rsidP="00000000" w:rsidRDefault="00000000" w:rsidRPr="00000000" w14:paraId="000010D6">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D7">
            <w:pPr>
              <w:rPr/>
            </w:pPr>
            <w:r w:rsidDel="00000000" w:rsidR="00000000" w:rsidRPr="00000000">
              <w:rPr>
                <w:rFonts w:ascii="Verdana" w:cs="Verdana" w:eastAsia="Verdana" w:hAnsi="Verdana"/>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10D8">
            <w:pPr>
              <w:rPr/>
            </w:pPr>
            <w:r w:rsidDel="00000000" w:rsidR="00000000" w:rsidRPr="00000000">
              <w:rPr>
                <w:rFonts w:ascii="Verdana" w:cs="Verdana" w:eastAsia="Verdana" w:hAnsi="Verdana"/>
                <w:sz w:val="16"/>
                <w:szCs w:val="16"/>
                <w:rtl w:val="0"/>
              </w:rPr>
              <w:t xml:space="preserve">comment</w:t>
            </w:r>
            <w:r w:rsidDel="00000000" w:rsidR="00000000" w:rsidRPr="00000000">
              <w:rPr>
                <w:rtl w:val="0"/>
              </w:rPr>
            </w:r>
          </w:p>
        </w:tc>
        <w:tc>
          <w:tcPr/>
          <w:p w:rsidR="00000000" w:rsidDel="00000000" w:rsidP="00000000" w:rsidRDefault="00000000" w:rsidRPr="00000000" w14:paraId="000010D9">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0DA">
            <w:pPr>
              <w:rPr/>
            </w:pPr>
            <w:r w:rsidDel="00000000" w:rsidR="00000000" w:rsidRPr="00000000">
              <w:rPr>
                <w:rFonts w:ascii="Verdana" w:cs="Verdana" w:eastAsia="Verdana" w:hAnsi="Verdana"/>
                <w:sz w:val="16"/>
                <w:szCs w:val="16"/>
                <w:rtl w:val="0"/>
              </w:rPr>
              <w:t xml:space="preserve">No</w:t>
            </w:r>
            <w:r w:rsidDel="00000000" w:rsidR="00000000" w:rsidRPr="00000000">
              <w:rPr>
                <w:rtl w:val="0"/>
              </w:rPr>
            </w:r>
          </w:p>
        </w:tc>
      </w:tr>
    </w:tbl>
    <w:p w:rsidR="00000000" w:rsidDel="00000000" w:rsidP="00000000" w:rsidRDefault="00000000" w:rsidRPr="00000000" w14:paraId="000010DB">
      <w:pPr>
        <w:pStyle w:val="Heading1"/>
        <w:rPr/>
      </w:pPr>
      <w:r w:rsidDel="00000000" w:rsidR="00000000" w:rsidRPr="00000000">
        <w:rPr>
          <w:rFonts w:ascii="Verdana" w:cs="Verdana" w:eastAsia="Verdana" w:hAnsi="Verdana"/>
          <w:rtl w:val="0"/>
        </w:rPr>
        <w:t xml:space="preserve">14. QGIS digitizing SOP</w:t>
      </w:r>
      <w:r w:rsidDel="00000000" w:rsidR="00000000" w:rsidRPr="00000000">
        <w:rPr>
          <w:rtl w:val="0"/>
        </w:rPr>
      </w:r>
    </w:p>
    <w:p w:rsidR="00000000" w:rsidDel="00000000" w:rsidP="00000000" w:rsidRDefault="00000000" w:rsidRPr="00000000" w14:paraId="00001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GeoTIFF raster layer-ийг 40-60% opacity-тэй болгож, contrast/stretch-ийг уншигдах хэмжээнд тохируулна. Raster-г засварлахгүй.</w:t>
      </w:r>
      <w:r w:rsidDel="00000000" w:rsidR="00000000" w:rsidRPr="00000000">
        <w:rPr>
          <w:rtl w:val="0"/>
        </w:rPr>
      </w:r>
    </w:p>
    <w:p w:rsidR="00000000" w:rsidDel="00000000" w:rsidP="00000000" w:rsidRDefault="00000000" w:rsidRPr="00000000" w14:paraId="00001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Legend dictionary sheet-ийг нээлттэй байлгаж, symbol бүрийг стандарт domain value-тай тулгана.</w:t>
      </w:r>
      <w:r w:rsidDel="00000000" w:rsidR="00000000" w:rsidRPr="00000000">
        <w:rPr>
          <w:rtl w:val="0"/>
        </w:rPr>
      </w:r>
    </w:p>
    <w:p w:rsidR="00000000" w:rsidDel="00000000" w:rsidP="00000000" w:rsidRDefault="00000000" w:rsidRPr="00000000" w14:paraId="00001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Зөв layer сонгосон эсэхээ шалгаж Toggle Editing асаана.</w:t>
      </w:r>
      <w:r w:rsidDel="00000000" w:rsidR="00000000" w:rsidRPr="00000000">
        <w:rPr>
          <w:rtl w:val="0"/>
        </w:rPr>
      </w:r>
    </w:p>
    <w:p w:rsidR="00000000" w:rsidDel="00000000" w:rsidP="00000000" w:rsidRDefault="00000000" w:rsidRPr="00000000" w14:paraId="00001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Feature digitize хийхдээ map symbol-ийн төв, line-ийн гол, polygon boundary-ийн зураг дээрх бодит хүрээг баримтална.</w:t>
      </w:r>
      <w:r w:rsidDel="00000000" w:rsidR="00000000" w:rsidRPr="00000000">
        <w:rPr>
          <w:rtl w:val="0"/>
        </w:rPr>
      </w:r>
    </w:p>
    <w:p w:rsidR="00000000" w:rsidDel="00000000" w:rsidP="00000000" w:rsidRDefault="00000000" w:rsidRPr="00000000" w14:paraId="00001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Feature бүрт feature_id болон source_map_id-г шууд өгнө. Feature ID давхцахгүй байх ёстой.</w:t>
      </w:r>
      <w:r w:rsidDel="00000000" w:rsidR="00000000" w:rsidRPr="00000000">
        <w:rPr>
          <w:rtl w:val="0"/>
        </w:rPr>
      </w:r>
    </w:p>
    <w:p w:rsidR="00000000" w:rsidDel="00000000" w:rsidP="00000000" w:rsidRDefault="00000000" w:rsidRPr="00000000" w14:paraId="00001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original_symbol, original_label талбаруудыг map дээрх байдлаар бичнэ. Тодорхойгүй бол Unknown гэж бичээд data gap үүсгэнэ.</w:t>
      </w:r>
      <w:r w:rsidDel="00000000" w:rsidR="00000000" w:rsidRPr="00000000">
        <w:rPr>
          <w:rtl w:val="0"/>
        </w:rPr>
      </w:r>
    </w:p>
    <w:p w:rsidR="00000000" w:rsidDel="00000000" w:rsidP="00000000" w:rsidRDefault="00000000" w:rsidRPr="00000000" w14:paraId="00001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Confidence-г геометр болон attribute тус бүрээр өгнө. Ерөнхий confidence нь хамгийн сул confidence-оос өндөр байж болохгүй.</w:t>
      </w:r>
      <w:r w:rsidDel="00000000" w:rsidR="00000000" w:rsidRPr="00000000">
        <w:rPr>
          <w:rtl w:val="0"/>
        </w:rPr>
      </w:r>
    </w:p>
    <w:p w:rsidR="00000000" w:rsidDel="00000000" w:rsidP="00000000" w:rsidRDefault="00000000" w:rsidRPr="00000000" w14:paraId="00001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Editing дуусах бүрт Save Layer Edits хийнэ. Өдөр бүрийн төгсгөлд GeoPackage backup үүсгэнэ.</w:t>
      </w:r>
      <w:r w:rsidDel="00000000" w:rsidR="00000000" w:rsidRPr="00000000">
        <w:rPr>
          <w:rtl w:val="0"/>
        </w:rPr>
      </w:r>
    </w:p>
    <w:p w:rsidR="00000000" w:rsidDel="00000000" w:rsidP="00000000" w:rsidRDefault="00000000" w:rsidRPr="00000000" w14:paraId="00001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QA/QC reviewer шалгасны дараа qaqc_status = Checked эсвэл Approved болгож өөрчилнө.</w:t>
      </w:r>
      <w:r w:rsidDel="00000000" w:rsidR="00000000" w:rsidRPr="00000000">
        <w:rPr>
          <w:rtl w:val="0"/>
        </w:rPr>
      </w:r>
    </w:p>
    <w:tbl>
      <w:tblPr>
        <w:tblStyle w:val="Table84"/>
        <w:tblW w:w="105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1"/>
        </w:trPr>
        <w:tc>
          <w:tcPr>
            <w:shd w:fill="d9eaf7" w:val="clear"/>
            <w:vAlign w:val="center"/>
          </w:tcPr>
          <w:p w:rsidR="00000000" w:rsidDel="00000000" w:rsidP="00000000" w:rsidRDefault="00000000" w:rsidRPr="00000000" w14:paraId="000010E5">
            <w:pPr>
              <w:rPr/>
            </w:pPr>
            <w:r w:rsidDel="00000000" w:rsidR="00000000" w:rsidRPr="00000000">
              <w:rPr>
                <w:rFonts w:ascii="Verdana" w:cs="Verdana" w:eastAsia="Verdana" w:hAnsi="Verdana"/>
                <w:b w:val="1"/>
                <w:bCs w:val="1"/>
                <w:sz w:val="16"/>
                <w:szCs w:val="16"/>
                <w:rtl w:val="0"/>
              </w:rPr>
              <w:t xml:space="preserve">Scale flag</w:t>
            </w:r>
            <w:r w:rsidDel="00000000" w:rsidR="00000000" w:rsidRPr="00000000">
              <w:rPr>
                <w:rtl w:val="0"/>
              </w:rPr>
            </w:r>
          </w:p>
        </w:tc>
        <w:tc>
          <w:tcPr>
            <w:shd w:fill="d9eaf7" w:val="clear"/>
            <w:vAlign w:val="center"/>
          </w:tcPr>
          <w:p w:rsidR="00000000" w:rsidDel="00000000" w:rsidP="00000000" w:rsidRDefault="00000000" w:rsidRPr="00000000" w14:paraId="000010E6">
            <w:pPr>
              <w:rPr/>
            </w:pPr>
            <w:r w:rsidDel="00000000" w:rsidR="00000000" w:rsidRPr="00000000">
              <w:rPr>
                <w:rFonts w:ascii="Verdana" w:cs="Verdana" w:eastAsia="Verdana" w:hAnsi="Verdana"/>
                <w:b w:val="1"/>
                <w:bCs w:val="1"/>
                <w:sz w:val="16"/>
                <w:szCs w:val="16"/>
                <w:rtl w:val="0"/>
              </w:rPr>
              <w:t xml:space="preserve">Digitizing нарийвчлалын зарчим</w:t>
            </w:r>
            <w:r w:rsidDel="00000000" w:rsidR="00000000" w:rsidRPr="00000000">
              <w:rPr>
                <w:rtl w:val="0"/>
              </w:rPr>
            </w:r>
          </w:p>
        </w:tc>
        <w:tc>
          <w:tcPr>
            <w:shd w:fill="d9eaf7" w:val="clear"/>
            <w:vAlign w:val="center"/>
          </w:tcPr>
          <w:p w:rsidR="00000000" w:rsidDel="00000000" w:rsidP="00000000" w:rsidRDefault="00000000" w:rsidRPr="00000000" w14:paraId="000010E7">
            <w:pPr>
              <w:rPr/>
            </w:pPr>
            <w:r w:rsidDel="00000000" w:rsidR="00000000" w:rsidRPr="00000000">
              <w:rPr>
                <w:rFonts w:ascii="Verdana" w:cs="Verdana" w:eastAsia="Verdana" w:hAnsi="Verdana"/>
                <w:b w:val="1"/>
                <w:bCs w:val="1"/>
                <w:sz w:val="16"/>
                <w:szCs w:val="16"/>
                <w:rtl w:val="0"/>
              </w:rPr>
              <w:t xml:space="preserve">Prohibited use</w:t>
            </w:r>
            <w:r w:rsidDel="00000000" w:rsidR="00000000" w:rsidRPr="00000000">
              <w:rPr>
                <w:rtl w:val="0"/>
              </w:rPr>
            </w:r>
          </w:p>
        </w:tc>
      </w:tr>
      <w:tr>
        <w:trPr>
          <w:cantSplit w:val="0"/>
          <w:tblHeader w:val="0"/>
        </w:trPr>
        <w:tc>
          <w:tcPr/>
          <w:p w:rsidR="00000000" w:rsidDel="00000000" w:rsidP="00000000" w:rsidRDefault="00000000" w:rsidRPr="00000000" w14:paraId="000010E8">
            <w:pPr>
              <w:rPr/>
            </w:pPr>
            <w:r w:rsidDel="00000000" w:rsidR="00000000" w:rsidRPr="00000000">
              <w:rPr>
                <w:rFonts w:ascii="Verdana" w:cs="Verdana" w:eastAsia="Verdana" w:hAnsi="Verdana"/>
                <w:sz w:val="16"/>
                <w:szCs w:val="16"/>
                <w:rtl w:val="0"/>
              </w:rPr>
              <w:t xml:space="preserve">1:50,000</w:t>
            </w:r>
            <w:r w:rsidDel="00000000" w:rsidR="00000000" w:rsidRPr="00000000">
              <w:rPr>
                <w:rtl w:val="0"/>
              </w:rPr>
            </w:r>
          </w:p>
        </w:tc>
        <w:tc>
          <w:tcPr/>
          <w:p w:rsidR="00000000" w:rsidDel="00000000" w:rsidP="00000000" w:rsidRDefault="00000000" w:rsidRPr="00000000" w14:paraId="000010E9">
            <w:pPr>
              <w:rPr/>
            </w:pPr>
            <w:r w:rsidDel="00000000" w:rsidR="00000000" w:rsidRPr="00000000">
              <w:rPr>
                <w:rFonts w:ascii="Verdana" w:cs="Verdana" w:eastAsia="Verdana" w:hAnsi="Verdana"/>
                <w:sz w:val="16"/>
                <w:szCs w:val="16"/>
                <w:rtl w:val="0"/>
              </w:rPr>
              <w:t xml:space="preserve">Local / target-scale evidence. Илрэл, маршрут, target polygon, geology contact-д ашиглаж болно.</w:t>
            </w:r>
            <w:r w:rsidDel="00000000" w:rsidR="00000000" w:rsidRPr="00000000">
              <w:rPr>
                <w:rtl w:val="0"/>
              </w:rPr>
            </w:r>
          </w:p>
        </w:tc>
        <w:tc>
          <w:tcPr/>
          <w:p w:rsidR="00000000" w:rsidDel="00000000" w:rsidP="00000000" w:rsidRDefault="00000000" w:rsidRPr="00000000" w14:paraId="000010EA">
            <w:pPr>
              <w:rPr/>
            </w:pPr>
            <w:r w:rsidDel="00000000" w:rsidR="00000000" w:rsidRPr="00000000">
              <w:rPr>
                <w:rFonts w:ascii="Verdana" w:cs="Verdana" w:eastAsia="Verdana" w:hAnsi="Verdana"/>
                <w:sz w:val="16"/>
                <w:szCs w:val="16"/>
                <w:rtl w:val="0"/>
              </w:rPr>
              <w:t xml:space="preserve">Field/lab баталгаагүй байхад reserve/resource conclusion хийхгүй.</w:t>
            </w:r>
            <w:r w:rsidDel="00000000" w:rsidR="00000000" w:rsidRPr="00000000">
              <w:rPr>
                <w:rtl w:val="0"/>
              </w:rPr>
            </w:r>
          </w:p>
        </w:tc>
      </w:tr>
      <w:tr>
        <w:trPr>
          <w:cantSplit w:val="0"/>
          <w:tblHeader w:val="0"/>
        </w:trPr>
        <w:tc>
          <w:tcPr/>
          <w:p w:rsidR="00000000" w:rsidDel="00000000" w:rsidP="00000000" w:rsidRDefault="00000000" w:rsidRPr="00000000" w14:paraId="000010EB">
            <w:pPr>
              <w:rPr/>
            </w:pPr>
            <w:r w:rsidDel="00000000" w:rsidR="00000000" w:rsidRPr="00000000">
              <w:rPr>
                <w:rFonts w:ascii="Verdana" w:cs="Verdana" w:eastAsia="Verdana" w:hAnsi="Verdana"/>
                <w:sz w:val="16"/>
                <w:szCs w:val="16"/>
                <w:rtl w:val="0"/>
              </w:rPr>
              <w:t xml:space="preserve">1:100,000</w:t>
            </w:r>
            <w:r w:rsidDel="00000000" w:rsidR="00000000" w:rsidRPr="00000000">
              <w:rPr>
                <w:rtl w:val="0"/>
              </w:rPr>
            </w:r>
          </w:p>
        </w:tc>
        <w:tc>
          <w:tcPr/>
          <w:p w:rsidR="00000000" w:rsidDel="00000000" w:rsidP="00000000" w:rsidRDefault="00000000" w:rsidRPr="00000000" w14:paraId="000010EC">
            <w:pPr>
              <w:rPr/>
            </w:pPr>
            <w:r w:rsidDel="00000000" w:rsidR="00000000" w:rsidRPr="00000000">
              <w:rPr>
                <w:rFonts w:ascii="Verdana" w:cs="Verdana" w:eastAsia="Verdana" w:hAnsi="Verdana"/>
                <w:sz w:val="16"/>
                <w:szCs w:val="16"/>
                <w:rtl w:val="0"/>
              </w:rPr>
              <w:t xml:space="preserve">Ore district / mineral distribution context. Polygon boundary-г ойролцоогоор авна.</w:t>
            </w:r>
            <w:r w:rsidDel="00000000" w:rsidR="00000000" w:rsidRPr="00000000">
              <w:rPr>
                <w:rtl w:val="0"/>
              </w:rPr>
            </w:r>
          </w:p>
        </w:tc>
        <w:tc>
          <w:tcPr/>
          <w:p w:rsidR="00000000" w:rsidDel="00000000" w:rsidP="00000000" w:rsidRDefault="00000000" w:rsidRPr="00000000" w14:paraId="000010ED">
            <w:pPr>
              <w:rPr/>
            </w:pPr>
            <w:r w:rsidDel="00000000" w:rsidR="00000000" w:rsidRPr="00000000">
              <w:rPr>
                <w:rFonts w:ascii="Verdana" w:cs="Verdana" w:eastAsia="Verdana" w:hAnsi="Verdana"/>
                <w:sz w:val="16"/>
                <w:szCs w:val="16"/>
                <w:rtl w:val="0"/>
              </w:rPr>
              <w:t xml:space="preserve">Local target boundary мэт ашиглахгүй.</w:t>
            </w:r>
            <w:r w:rsidDel="00000000" w:rsidR="00000000" w:rsidRPr="00000000">
              <w:rPr>
                <w:rtl w:val="0"/>
              </w:rPr>
            </w:r>
          </w:p>
        </w:tc>
      </w:tr>
      <w:tr>
        <w:trPr>
          <w:cantSplit w:val="0"/>
          <w:tblHeader w:val="0"/>
        </w:trPr>
        <w:tc>
          <w:tcPr/>
          <w:p w:rsidR="00000000" w:rsidDel="00000000" w:rsidP="00000000" w:rsidRDefault="00000000" w:rsidRPr="00000000" w14:paraId="000010EE">
            <w:pPr>
              <w:rPr/>
            </w:pPr>
            <w:r w:rsidDel="00000000" w:rsidR="00000000" w:rsidRPr="00000000">
              <w:rPr>
                <w:rFonts w:ascii="Verdana" w:cs="Verdana" w:eastAsia="Verdana" w:hAnsi="Verdana"/>
                <w:sz w:val="16"/>
                <w:szCs w:val="16"/>
                <w:rtl w:val="0"/>
              </w:rPr>
              <w:t xml:space="preserve">1:200,000</w:t>
            </w:r>
            <w:r w:rsidDel="00000000" w:rsidR="00000000" w:rsidRPr="00000000">
              <w:rPr>
                <w:rtl w:val="0"/>
              </w:rPr>
            </w:r>
          </w:p>
        </w:tc>
        <w:tc>
          <w:tcPr/>
          <w:p w:rsidR="00000000" w:rsidDel="00000000" w:rsidP="00000000" w:rsidRDefault="00000000" w:rsidRPr="00000000" w14:paraId="000010EF">
            <w:pPr>
              <w:rPr/>
            </w:pPr>
            <w:r w:rsidDel="00000000" w:rsidR="00000000" w:rsidRPr="00000000">
              <w:rPr>
                <w:rFonts w:ascii="Verdana" w:cs="Verdana" w:eastAsia="Verdana" w:hAnsi="Verdana"/>
                <w:sz w:val="16"/>
                <w:szCs w:val="16"/>
                <w:rtl w:val="0"/>
              </w:rPr>
              <w:t xml:space="preserve">Regional geology/geochemistry/drainage evidence. Anomaly/structure-г regional support гэж хэрэглэнэ.</w:t>
            </w:r>
            <w:r w:rsidDel="00000000" w:rsidR="00000000" w:rsidRPr="00000000">
              <w:rPr>
                <w:rtl w:val="0"/>
              </w:rPr>
            </w:r>
          </w:p>
        </w:tc>
        <w:tc>
          <w:tcPr/>
          <w:p w:rsidR="00000000" w:rsidDel="00000000" w:rsidP="00000000" w:rsidRDefault="00000000" w:rsidRPr="00000000" w14:paraId="000010F0">
            <w:pPr>
              <w:rPr/>
            </w:pPr>
            <w:r w:rsidDel="00000000" w:rsidR="00000000" w:rsidRPr="00000000">
              <w:rPr>
                <w:rFonts w:ascii="Verdana" w:cs="Verdana" w:eastAsia="Verdana" w:hAnsi="Verdana"/>
                <w:sz w:val="16"/>
                <w:szCs w:val="16"/>
                <w:rtl w:val="0"/>
              </w:rPr>
              <w:t xml:space="preserve">Detailed trench/soil grid location-ийг дангаар тогтоохгүй.</w:t>
            </w:r>
            <w:r w:rsidDel="00000000" w:rsidR="00000000" w:rsidRPr="00000000">
              <w:rPr>
                <w:rtl w:val="0"/>
              </w:rPr>
            </w:r>
          </w:p>
        </w:tc>
      </w:tr>
      <w:tr>
        <w:trPr>
          <w:cantSplit w:val="0"/>
          <w:tblHeader w:val="0"/>
        </w:trPr>
        <w:tc>
          <w:tcPr/>
          <w:p w:rsidR="00000000" w:rsidDel="00000000" w:rsidP="00000000" w:rsidRDefault="00000000" w:rsidRPr="00000000" w14:paraId="000010F1">
            <w:pPr>
              <w:rPr/>
            </w:pPr>
            <w:r w:rsidDel="00000000" w:rsidR="00000000" w:rsidRPr="00000000">
              <w:rPr>
                <w:rFonts w:ascii="Verdana" w:cs="Verdana" w:eastAsia="Verdana" w:hAnsi="Verdana"/>
                <w:sz w:val="16"/>
                <w:szCs w:val="16"/>
                <w:rtl w:val="0"/>
              </w:rPr>
              <w:t xml:space="preserve">1:400,000-1:500,000</w:t>
            </w:r>
            <w:r w:rsidDel="00000000" w:rsidR="00000000" w:rsidRPr="00000000">
              <w:rPr>
                <w:rtl w:val="0"/>
              </w:rPr>
            </w:r>
          </w:p>
        </w:tc>
        <w:tc>
          <w:tcPr/>
          <w:p w:rsidR="00000000" w:rsidDel="00000000" w:rsidP="00000000" w:rsidRDefault="00000000" w:rsidRPr="00000000" w14:paraId="000010F2">
            <w:pPr>
              <w:rPr/>
            </w:pPr>
            <w:r w:rsidDel="00000000" w:rsidR="00000000" w:rsidRPr="00000000">
              <w:rPr>
                <w:rFonts w:ascii="Verdana" w:cs="Verdana" w:eastAsia="Verdana" w:hAnsi="Verdana"/>
                <w:sz w:val="16"/>
                <w:szCs w:val="16"/>
                <w:rtl w:val="0"/>
              </w:rPr>
              <w:t xml:space="preserve">Metallogenic context only. Deposit model, regional belt, report figure-д хэрэглэнэ.</w:t>
            </w:r>
            <w:r w:rsidDel="00000000" w:rsidR="00000000" w:rsidRPr="00000000">
              <w:rPr>
                <w:rtl w:val="0"/>
              </w:rPr>
            </w:r>
          </w:p>
        </w:tc>
        <w:tc>
          <w:tcPr/>
          <w:p w:rsidR="00000000" w:rsidDel="00000000" w:rsidP="00000000" w:rsidRDefault="00000000" w:rsidRPr="00000000" w14:paraId="000010F3">
            <w:pPr>
              <w:rPr/>
            </w:pPr>
            <w:r w:rsidDel="00000000" w:rsidR="00000000" w:rsidRPr="00000000">
              <w:rPr>
                <w:rFonts w:ascii="Verdana" w:cs="Verdana" w:eastAsia="Verdana" w:hAnsi="Verdana"/>
                <w:sz w:val="16"/>
                <w:szCs w:val="16"/>
                <w:rtl w:val="0"/>
              </w:rPr>
              <w:t xml:space="preserve">License доторх local target geometry гэж ашиглахгүй.</w:t>
            </w:r>
            <w:r w:rsidDel="00000000" w:rsidR="00000000" w:rsidRPr="00000000">
              <w:rPr>
                <w:rtl w:val="0"/>
              </w:rPr>
            </w:r>
          </w:p>
        </w:tc>
      </w:tr>
    </w:tbl>
    <w:p w:rsidR="00000000" w:rsidDel="00000000" w:rsidP="00000000" w:rsidRDefault="00000000" w:rsidRPr="00000000" w14:paraId="000010F4">
      <w:pPr>
        <w:pStyle w:val="Heading1"/>
        <w:rPr/>
      </w:pPr>
      <w:r w:rsidDel="00000000" w:rsidR="00000000" w:rsidRPr="00000000">
        <w:rPr>
          <w:rFonts w:ascii="Verdana" w:cs="Verdana" w:eastAsia="Verdana" w:hAnsi="Verdana"/>
          <w:rtl w:val="0"/>
        </w:rPr>
        <w:t xml:space="preserve">15. Layer бүрийн нарийвчилсан SOP</w:t>
      </w:r>
      <w:r w:rsidDel="00000000" w:rsidR="00000000" w:rsidRPr="00000000">
        <w:rPr>
          <w:rtl w:val="0"/>
        </w:rPr>
      </w:r>
    </w:p>
    <w:p w:rsidR="00000000" w:rsidDel="00000000" w:rsidP="00000000" w:rsidRDefault="00000000" w:rsidRPr="00000000" w14:paraId="000010F5">
      <w:pPr>
        <w:pStyle w:val="Heading2"/>
        <w:rPr/>
      </w:pPr>
      <w:r w:rsidDel="00000000" w:rsidR="00000000" w:rsidRPr="00000000">
        <w:rPr>
          <w:rFonts w:ascii="Verdana" w:cs="Verdana" w:eastAsia="Verdana" w:hAnsi="Verdana"/>
          <w:rtl w:val="0"/>
        </w:rPr>
        <w:t xml:space="preserve">15.1 Geological unit polygons</w:t>
      </w:r>
      <w:r w:rsidDel="00000000" w:rsidR="00000000" w:rsidRPr="00000000">
        <w:rPr>
          <w:rtl w:val="0"/>
        </w:rPr>
      </w:r>
    </w:p>
    <w:p w:rsidR="00000000" w:rsidDel="00000000" w:rsidP="00000000" w:rsidRDefault="00000000" w:rsidRPr="00000000" w14:paraId="000010F6">
      <w:pPr>
        <w:rPr/>
      </w:pPr>
      <w:r w:rsidDel="00000000" w:rsidR="00000000" w:rsidRPr="00000000">
        <w:rPr>
          <w:rFonts w:ascii="Verdana" w:cs="Verdana" w:eastAsia="Verdana" w:hAnsi="Verdana"/>
          <w:rtl w:val="0"/>
        </w:rPr>
        <w:t xml:space="preserve">2013 1:50k болон 1987 1:200k geological map-аас lithology/stratigraphy нэгжүүдийг digitize хийнэ. Эхлээд major unit boundary, дараа нь intrusive body, alteration zone, dyke/vein separate layer болгон оруулна. Polygon closure, overlap, sliver шалгана. 1:50k layer-ийг geology_units_50k_polygons, 1:200k layer-ийг geology_units_200k_polygons гэж тусгаарлана.</w:t>
      </w:r>
      <w:r w:rsidDel="00000000" w:rsidR="00000000" w:rsidRPr="00000000">
        <w:rPr>
          <w:rtl w:val="0"/>
        </w:rPr>
      </w:r>
    </w:p>
    <w:p w:rsidR="00000000" w:rsidDel="00000000" w:rsidP="00000000" w:rsidRDefault="00000000" w:rsidRPr="00000000" w14:paraId="000010F7">
      <w:pPr>
        <w:pStyle w:val="Heading2"/>
        <w:rPr/>
      </w:pPr>
      <w:r w:rsidDel="00000000" w:rsidR="00000000" w:rsidRPr="00000000">
        <w:rPr>
          <w:rFonts w:ascii="Verdana" w:cs="Verdana" w:eastAsia="Verdana" w:hAnsi="Verdana"/>
          <w:rtl w:val="0"/>
        </w:rPr>
        <w:t xml:space="preserve">15.2 Structures/faults/lineaments</w:t>
      </w:r>
      <w:r w:rsidDel="00000000" w:rsidR="00000000" w:rsidRPr="00000000">
        <w:rPr>
          <w:rtl w:val="0"/>
        </w:rPr>
      </w:r>
    </w:p>
    <w:p w:rsidR="00000000" w:rsidDel="00000000" w:rsidP="00000000" w:rsidRDefault="00000000" w:rsidRPr="00000000" w14:paraId="000010F8">
      <w:pPr>
        <w:rPr/>
      </w:pPr>
      <w:r w:rsidDel="00000000" w:rsidR="00000000" w:rsidRPr="00000000">
        <w:rPr>
          <w:rFonts w:ascii="Verdana" w:cs="Verdana" w:eastAsia="Verdana" w:hAnsi="Verdana"/>
          <w:rtl w:val="0"/>
        </w:rPr>
        <w:t xml:space="preserve">Fault, inferred fault, contact, lineament, shear, fold axis, vein trend зэрэг line feature-ийг structures_faults_lines layer-д оруулна. certainty = Observed/Inferred/Interpreted; trend = NE-SW/NW-SE/N-S/E-W гэх мэт. Илрэл, геохими, intrusive contact-тай хамаарал байвал relation_to_mineralization талбарт тэмдэглэнэ.</w:t>
      </w:r>
      <w:r w:rsidDel="00000000" w:rsidR="00000000" w:rsidRPr="00000000">
        <w:rPr>
          <w:rtl w:val="0"/>
        </w:rPr>
      </w:r>
    </w:p>
    <w:p w:rsidR="00000000" w:rsidDel="00000000" w:rsidP="00000000" w:rsidRDefault="00000000" w:rsidRPr="00000000" w14:paraId="000010F9">
      <w:pPr>
        <w:pStyle w:val="Heading2"/>
        <w:rPr/>
      </w:pPr>
      <w:r w:rsidDel="00000000" w:rsidR="00000000" w:rsidRPr="00000000">
        <w:rPr>
          <w:rFonts w:ascii="Verdana" w:cs="Verdana" w:eastAsia="Verdana" w:hAnsi="Verdana"/>
          <w:rtl w:val="0"/>
        </w:rPr>
        <w:t xml:space="preserve">15.3 Mineral occurrence points</w:t>
      </w:r>
      <w:r w:rsidDel="00000000" w:rsidR="00000000" w:rsidRPr="00000000">
        <w:rPr>
          <w:rtl w:val="0"/>
        </w:rPr>
      </w:r>
    </w:p>
    <w:p w:rsidR="00000000" w:rsidDel="00000000" w:rsidP="00000000" w:rsidRDefault="00000000" w:rsidRPr="00000000" w14:paraId="000010FA">
      <w:pPr>
        <w:rPr/>
      </w:pPr>
      <w:r w:rsidDel="00000000" w:rsidR="00000000" w:rsidRPr="00000000">
        <w:rPr>
          <w:rFonts w:ascii="Verdana" w:cs="Verdana" w:eastAsia="Verdana" w:hAnsi="Verdana"/>
          <w:rtl w:val="0"/>
        </w:rPr>
        <w:t xml:space="preserve">Mineral occurrence symbol-ийн төвд point тавина. commodity_raw-д map дээрх тэмдэглэгээг яг бичнэ; commodity_1/2-д standardized element оруулна. Au-Cu, Cu, Mo, As, Zn зэрэг spelling-ийг lookup-тай тулгана. Map no, label тодорхойгүй бол attribute_confidence = Low/Unknown.</w:t>
      </w:r>
      <w:r w:rsidDel="00000000" w:rsidR="00000000" w:rsidRPr="00000000">
        <w:rPr>
          <w:rtl w:val="0"/>
        </w:rPr>
      </w:r>
    </w:p>
    <w:p w:rsidR="00000000" w:rsidDel="00000000" w:rsidP="00000000" w:rsidRDefault="00000000" w:rsidRPr="00000000" w14:paraId="000010FB">
      <w:pPr>
        <w:pStyle w:val="Heading2"/>
        <w:rPr/>
      </w:pPr>
      <w:r w:rsidDel="00000000" w:rsidR="00000000" w:rsidRPr="00000000">
        <w:rPr>
          <w:rFonts w:ascii="Verdana" w:cs="Verdana" w:eastAsia="Verdana" w:hAnsi="Verdana"/>
          <w:rtl w:val="0"/>
        </w:rPr>
        <w:t xml:space="preserve">15.4 Heavy mineral layers</w:t>
      </w:r>
      <w:r w:rsidDel="00000000" w:rsidR="00000000" w:rsidRPr="00000000">
        <w:rPr>
          <w:rtl w:val="0"/>
        </w:rPr>
      </w:r>
    </w:p>
    <w:p w:rsidR="00000000" w:rsidDel="00000000" w:rsidP="00000000" w:rsidRDefault="00000000" w:rsidRPr="00000000" w14:paraId="000010FC">
      <w:pPr>
        <w:rPr/>
      </w:pPr>
      <w:r w:rsidDel="00000000" w:rsidR="00000000" w:rsidRPr="00000000">
        <w:rPr>
          <w:rFonts w:ascii="Verdana" w:cs="Verdana" w:eastAsia="Verdana" w:hAnsi="Verdana"/>
          <w:rtl w:val="0"/>
        </w:rPr>
        <w:t xml:space="preserve">Individual sample point харагдаж байвал sample point digitize хийнэ. Anomaly/indicator mineral contour харагдаж байвал polygon эсвэл line contour болгон оруулна. DEM/drainage layer-тай давхарлаж interpreted_source_direction-г зөвхөн тайлбарлагдсан үед бөглөнө.</w:t>
      </w:r>
      <w:r w:rsidDel="00000000" w:rsidR="00000000" w:rsidRPr="00000000">
        <w:rPr>
          <w:rtl w:val="0"/>
        </w:rPr>
      </w:r>
    </w:p>
    <w:p w:rsidR="00000000" w:rsidDel="00000000" w:rsidP="00000000" w:rsidRDefault="00000000" w:rsidRPr="00000000" w14:paraId="000010FD">
      <w:pPr>
        <w:pStyle w:val="Heading2"/>
        <w:rPr/>
      </w:pPr>
      <w:r w:rsidDel="00000000" w:rsidR="00000000" w:rsidRPr="00000000">
        <w:rPr>
          <w:rFonts w:ascii="Verdana" w:cs="Verdana" w:eastAsia="Verdana" w:hAnsi="Verdana"/>
          <w:rtl w:val="0"/>
        </w:rPr>
        <w:t xml:space="preserve">15.5 Stream sediment polyelement layers</w:t>
      </w:r>
      <w:r w:rsidDel="00000000" w:rsidR="00000000" w:rsidRPr="00000000">
        <w:rPr>
          <w:rtl w:val="0"/>
        </w:rPr>
      </w:r>
    </w:p>
    <w:p w:rsidR="00000000" w:rsidDel="00000000" w:rsidP="00000000" w:rsidRDefault="00000000" w:rsidRPr="00000000" w14:paraId="000010FE">
      <w:pPr>
        <w:rPr/>
      </w:pPr>
      <w:r w:rsidDel="00000000" w:rsidR="00000000" w:rsidRPr="00000000">
        <w:rPr>
          <w:rFonts w:ascii="Verdana" w:cs="Verdana" w:eastAsia="Verdana" w:hAnsi="Verdana"/>
          <w:rtl w:val="0"/>
        </w:rPr>
        <w:t xml:space="preserve">Polyelement anomaly contour, drainage dispersion, sample point-уудыг тусад нь digitize хийнэ. element_suite field-д Cu Pb Zn Ag As Bi W Sn Mo Mn Ba F зэрэг багцуудыг нэг мөр стандарт бичнэ. Anomaly level тодорхойгүй бол data gap үүсгэнэ.</w:t>
      </w:r>
      <w:r w:rsidDel="00000000" w:rsidR="00000000" w:rsidRPr="00000000">
        <w:rPr>
          <w:rtl w:val="0"/>
        </w:rPr>
      </w:r>
    </w:p>
    <w:p w:rsidR="00000000" w:rsidDel="00000000" w:rsidP="00000000" w:rsidRDefault="00000000" w:rsidRPr="00000000" w14:paraId="000010FF">
      <w:pPr>
        <w:pStyle w:val="Heading2"/>
        <w:rPr/>
      </w:pPr>
      <w:r w:rsidDel="00000000" w:rsidR="00000000" w:rsidRPr="00000000">
        <w:rPr>
          <w:rFonts w:ascii="Verdana" w:cs="Verdana" w:eastAsia="Verdana" w:hAnsi="Verdana"/>
          <w:rtl w:val="0"/>
        </w:rPr>
        <w:t xml:space="preserve">15.6 Source materials layers</w:t>
      </w:r>
      <w:r w:rsidDel="00000000" w:rsidR="00000000" w:rsidRPr="00000000">
        <w:rPr>
          <w:rtl w:val="0"/>
        </w:rPr>
      </w:r>
    </w:p>
    <w:p w:rsidR="00000000" w:rsidDel="00000000" w:rsidP="00000000" w:rsidRDefault="00000000" w:rsidRPr="00000000" w14:paraId="00001100">
      <w:pPr>
        <w:rPr/>
      </w:pPr>
      <w:r w:rsidDel="00000000" w:rsidR="00000000" w:rsidRPr="00000000">
        <w:rPr>
          <w:rFonts w:ascii="Verdana" w:cs="Verdana" w:eastAsia="Verdana" w:hAnsi="Verdana"/>
          <w:rtl w:val="0"/>
        </w:rPr>
        <w:t xml:space="preserve">Route lines, observation station, sample point, trench/pit/shaft/channel, section line-уудыг тусдаа layer-д оруулна. Field route planning болон QField validation-д хамгийн ашигтай тул route_id, station_no, sample_reference талбарыг аль болох бүрэн бөглөнө.</w:t>
      </w:r>
      <w:r w:rsidDel="00000000" w:rsidR="00000000" w:rsidRPr="00000000">
        <w:rPr>
          <w:rtl w:val="0"/>
        </w:rPr>
      </w:r>
    </w:p>
    <w:p w:rsidR="00000000" w:rsidDel="00000000" w:rsidP="00000000" w:rsidRDefault="00000000" w:rsidRPr="00000000" w14:paraId="00001101">
      <w:pPr>
        <w:pStyle w:val="Heading2"/>
        <w:rPr/>
      </w:pPr>
      <w:r w:rsidDel="00000000" w:rsidR="00000000" w:rsidRPr="00000000">
        <w:rPr>
          <w:rFonts w:ascii="Verdana" w:cs="Verdana" w:eastAsia="Verdana" w:hAnsi="Verdana"/>
          <w:rtl w:val="0"/>
        </w:rPr>
        <w:t xml:space="preserve">15.7 Prospectivity target zones</w:t>
      </w:r>
      <w:r w:rsidDel="00000000" w:rsidR="00000000" w:rsidRPr="00000000">
        <w:rPr>
          <w:rtl w:val="0"/>
        </w:rPr>
      </w:r>
    </w:p>
    <w:p w:rsidR="00000000" w:rsidDel="00000000" w:rsidP="00000000" w:rsidRDefault="00000000" w:rsidRPr="00000000" w14:paraId="00001102">
      <w:pPr>
        <w:rPr/>
      </w:pPr>
      <w:r w:rsidDel="00000000" w:rsidR="00000000" w:rsidRPr="00000000">
        <w:rPr>
          <w:rFonts w:ascii="Verdana" w:cs="Verdana" w:eastAsia="Verdana" w:hAnsi="Verdana"/>
          <w:rtl w:val="0"/>
        </w:rPr>
        <w:t xml:space="preserve">Prospectivity map дээрх Б-3 Толь хяр, Г-1 зэрэг target/prospect zone-уудыг polygon хэлбэрээр оруулна. evidence_basis-д occurrence, geology, geochem, historical work support-ыг бичнэ. priority = P1/P2/P3/P4 гэж өгч, regional map-аас авсан polygon бол use_limit = Context only гэж тэмдэглэнэ.</w:t>
      </w:r>
      <w:r w:rsidDel="00000000" w:rsidR="00000000" w:rsidRPr="00000000">
        <w:rPr>
          <w:rtl w:val="0"/>
        </w:rPr>
      </w:r>
    </w:p>
    <w:p w:rsidR="00000000" w:rsidDel="00000000" w:rsidP="00000000" w:rsidRDefault="00000000" w:rsidRPr="00000000" w14:paraId="00001103">
      <w:pPr>
        <w:pStyle w:val="Heading2"/>
        <w:rPr/>
      </w:pPr>
      <w:r w:rsidDel="00000000" w:rsidR="00000000" w:rsidRPr="00000000">
        <w:rPr>
          <w:rFonts w:ascii="Verdana" w:cs="Verdana" w:eastAsia="Verdana" w:hAnsi="Verdana"/>
          <w:rtl w:val="0"/>
        </w:rPr>
        <w:t xml:space="preserve">15.8 Metallogenic context</w:t>
      </w:r>
      <w:r w:rsidDel="00000000" w:rsidR="00000000" w:rsidRPr="00000000">
        <w:rPr>
          <w:rtl w:val="0"/>
        </w:rPr>
      </w:r>
    </w:p>
    <w:p w:rsidR="00000000" w:rsidDel="00000000" w:rsidP="00000000" w:rsidRDefault="00000000" w:rsidRPr="00000000" w14:paraId="00001104">
      <w:pPr>
        <w:rPr/>
      </w:pPr>
      <w:r w:rsidDel="00000000" w:rsidR="00000000" w:rsidRPr="00000000">
        <w:rPr>
          <w:rFonts w:ascii="Verdana" w:cs="Verdana" w:eastAsia="Verdana" w:hAnsi="Verdana"/>
          <w:rtl w:val="0"/>
        </w:rPr>
        <w:t xml:space="preserve">1:400k-1:500k regional metallogenic map-аас belt, ore district, node, ore formation polygon/point-ийг context layer болгон оруулна. Энэ layer-ийг Phase 3 concept model болон Phase 4 scoring support-д ашиглах боловч local field target boundary биш.</w:t>
      </w:r>
      <w:r w:rsidDel="00000000" w:rsidR="00000000" w:rsidRPr="00000000">
        <w:rPr>
          <w:rtl w:val="0"/>
        </w:rPr>
      </w:r>
    </w:p>
    <w:p w:rsidR="00000000" w:rsidDel="00000000" w:rsidP="00000000" w:rsidRDefault="00000000" w:rsidRPr="00000000" w14:paraId="00001105">
      <w:pPr>
        <w:pStyle w:val="Heading1"/>
        <w:rPr/>
      </w:pPr>
      <w:r w:rsidDel="00000000" w:rsidR="00000000" w:rsidRPr="00000000">
        <w:rPr>
          <w:rFonts w:ascii="Verdana" w:cs="Verdana" w:eastAsia="Verdana" w:hAnsi="Verdana"/>
          <w:rtl w:val="0"/>
        </w:rPr>
        <w:t xml:space="preserve">16. Excel register workbook</w:t>
      </w:r>
      <w:r w:rsidDel="00000000" w:rsidR="00000000" w:rsidRPr="00000000">
        <w:rPr>
          <w:rtl w:val="0"/>
        </w:rPr>
      </w:r>
    </w:p>
    <w:p w:rsidR="00000000" w:rsidDel="00000000" w:rsidP="00000000" w:rsidRDefault="00000000" w:rsidRPr="00000000" w14:paraId="00001106">
      <w:pPr>
        <w:rPr/>
      </w:pPr>
      <w:r w:rsidDel="00000000" w:rsidR="00000000" w:rsidRPr="00000000">
        <w:rPr>
          <w:rFonts w:ascii="Verdana" w:cs="Verdana" w:eastAsia="Verdana" w:hAnsi="Verdana"/>
          <w:rtl w:val="0"/>
        </w:rPr>
        <w:t xml:space="preserve">Нэг QA/QC workbook гаргана: XV023222_Buduunkhad_HistoricalScannedMaps_Vectorization_Register_QAQC_v02.xlsx. Workbook нь GIS layer бүрийн attribute export, GCP, QA/QC, confidence, data gap, handover checklist-ийг нэг дор хадгална.</w:t>
      </w:r>
      <w:r w:rsidDel="00000000" w:rsidR="00000000" w:rsidRPr="00000000">
        <w:rPr>
          <w:rtl w:val="0"/>
        </w:rPr>
      </w:r>
    </w:p>
    <w:tbl>
      <w:tblPr>
        <w:tblStyle w:val="Table85"/>
        <w:tblW w:w="10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70"/>
        <w:gridCol w:w="5270"/>
        <w:tblGridChange w:id="0">
          <w:tblGrid>
            <w:gridCol w:w="5270"/>
            <w:gridCol w:w="5270"/>
          </w:tblGrid>
        </w:tblGridChange>
      </w:tblGrid>
      <w:tr>
        <w:trPr>
          <w:cantSplit w:val="0"/>
          <w:tblHeader w:val="1"/>
        </w:trPr>
        <w:tc>
          <w:tcPr>
            <w:shd w:fill="d9eaf7" w:val="clear"/>
            <w:vAlign w:val="center"/>
          </w:tcPr>
          <w:p w:rsidR="00000000" w:rsidDel="00000000" w:rsidP="00000000" w:rsidRDefault="00000000" w:rsidRPr="00000000" w14:paraId="00001107">
            <w:pPr>
              <w:rPr/>
            </w:pPr>
            <w:r w:rsidDel="00000000" w:rsidR="00000000" w:rsidRPr="00000000">
              <w:rPr>
                <w:rFonts w:ascii="Verdana" w:cs="Verdana" w:eastAsia="Verdana" w:hAnsi="Verdana"/>
                <w:b w:val="1"/>
                <w:bCs w:val="1"/>
                <w:sz w:val="16"/>
                <w:szCs w:val="16"/>
                <w:rtl w:val="0"/>
              </w:rPr>
              <w:t xml:space="preserve">Sheet</w:t>
            </w:r>
            <w:r w:rsidDel="00000000" w:rsidR="00000000" w:rsidRPr="00000000">
              <w:rPr>
                <w:rtl w:val="0"/>
              </w:rPr>
            </w:r>
          </w:p>
        </w:tc>
        <w:tc>
          <w:tcPr>
            <w:shd w:fill="d9eaf7" w:val="clear"/>
            <w:vAlign w:val="center"/>
          </w:tcPr>
          <w:p w:rsidR="00000000" w:rsidDel="00000000" w:rsidP="00000000" w:rsidRDefault="00000000" w:rsidRPr="00000000" w14:paraId="00001108">
            <w:pPr>
              <w:rPr/>
            </w:pPr>
            <w:r w:rsidDel="00000000" w:rsidR="00000000" w:rsidRPr="00000000">
              <w:rPr>
                <w:rFonts w:ascii="Verdana" w:cs="Verdana" w:eastAsia="Verdana" w:hAnsi="Verdana"/>
                <w:b w:val="1"/>
                <w:bCs w:val="1"/>
                <w:sz w:val="16"/>
                <w:szCs w:val="16"/>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1109">
            <w:pPr>
              <w:rPr/>
            </w:pPr>
            <w:r w:rsidDel="00000000" w:rsidR="00000000" w:rsidRPr="00000000">
              <w:rPr>
                <w:rFonts w:ascii="Verdana" w:cs="Verdana" w:eastAsia="Verdana" w:hAnsi="Verdana"/>
                <w:sz w:val="16"/>
                <w:szCs w:val="16"/>
                <w:rtl w:val="0"/>
              </w:rPr>
              <w:t xml:space="preserve">00_README</w:t>
            </w:r>
            <w:r w:rsidDel="00000000" w:rsidR="00000000" w:rsidRPr="00000000">
              <w:rPr>
                <w:rtl w:val="0"/>
              </w:rPr>
            </w:r>
          </w:p>
        </w:tc>
        <w:tc>
          <w:tcPr/>
          <w:p w:rsidR="00000000" w:rsidDel="00000000" w:rsidP="00000000" w:rsidRDefault="00000000" w:rsidRPr="00000000" w14:paraId="0000110A">
            <w:pPr>
              <w:rPr/>
            </w:pPr>
            <w:r w:rsidDel="00000000" w:rsidR="00000000" w:rsidRPr="00000000">
              <w:rPr>
                <w:rFonts w:ascii="Verdana" w:cs="Verdana" w:eastAsia="Verdana" w:hAnsi="Verdana"/>
                <w:sz w:val="16"/>
                <w:szCs w:val="16"/>
                <w:rtl w:val="0"/>
              </w:rPr>
              <w:t xml:space="preserve">Workbook purpose, version, owner, CRS, definitions</w:t>
            </w:r>
            <w:r w:rsidDel="00000000" w:rsidR="00000000" w:rsidRPr="00000000">
              <w:rPr>
                <w:rtl w:val="0"/>
              </w:rPr>
            </w:r>
          </w:p>
        </w:tc>
      </w:tr>
      <w:tr>
        <w:trPr>
          <w:cantSplit w:val="0"/>
          <w:tblHeader w:val="0"/>
        </w:trPr>
        <w:tc>
          <w:tcPr/>
          <w:p w:rsidR="00000000" w:rsidDel="00000000" w:rsidP="00000000" w:rsidRDefault="00000000" w:rsidRPr="00000000" w14:paraId="0000110B">
            <w:pPr>
              <w:rPr/>
            </w:pPr>
            <w:r w:rsidDel="00000000" w:rsidR="00000000" w:rsidRPr="00000000">
              <w:rPr>
                <w:rFonts w:ascii="Verdana" w:cs="Verdana" w:eastAsia="Verdana" w:hAnsi="Verdana"/>
                <w:sz w:val="16"/>
                <w:szCs w:val="16"/>
                <w:rtl w:val="0"/>
              </w:rPr>
              <w:t xml:space="preserve">01_Map_Inventory</w:t>
            </w:r>
            <w:r w:rsidDel="00000000" w:rsidR="00000000" w:rsidRPr="00000000">
              <w:rPr>
                <w:rtl w:val="0"/>
              </w:rPr>
            </w:r>
          </w:p>
        </w:tc>
        <w:tc>
          <w:tcPr/>
          <w:p w:rsidR="00000000" w:rsidDel="00000000" w:rsidP="00000000" w:rsidRDefault="00000000" w:rsidRPr="00000000" w14:paraId="0000110C">
            <w:pPr>
              <w:rPr/>
            </w:pPr>
            <w:r w:rsidDel="00000000" w:rsidR="00000000" w:rsidRPr="00000000">
              <w:rPr>
                <w:rFonts w:ascii="Verdana" w:cs="Verdana" w:eastAsia="Verdana" w:hAnsi="Verdana"/>
                <w:sz w:val="16"/>
                <w:szCs w:val="16"/>
                <w:rtl w:val="0"/>
              </w:rPr>
              <w:t xml:space="preserve">21 scan map/report file metadata</w:t>
            </w:r>
            <w:r w:rsidDel="00000000" w:rsidR="00000000" w:rsidRPr="00000000">
              <w:rPr>
                <w:rtl w:val="0"/>
              </w:rPr>
            </w:r>
          </w:p>
        </w:tc>
      </w:tr>
      <w:tr>
        <w:trPr>
          <w:cantSplit w:val="0"/>
          <w:tblHeader w:val="0"/>
        </w:trPr>
        <w:tc>
          <w:tcPr/>
          <w:p w:rsidR="00000000" w:rsidDel="00000000" w:rsidP="00000000" w:rsidRDefault="00000000" w:rsidRPr="00000000" w14:paraId="0000110D">
            <w:pPr>
              <w:rPr/>
            </w:pPr>
            <w:r w:rsidDel="00000000" w:rsidR="00000000" w:rsidRPr="00000000">
              <w:rPr>
                <w:rFonts w:ascii="Verdana" w:cs="Verdana" w:eastAsia="Verdana" w:hAnsi="Verdana"/>
                <w:sz w:val="16"/>
                <w:szCs w:val="16"/>
                <w:rtl w:val="0"/>
              </w:rPr>
              <w:t xml:space="preserve">02_Map_Legend_Linkage</w:t>
            </w:r>
            <w:r w:rsidDel="00000000" w:rsidR="00000000" w:rsidRPr="00000000">
              <w:rPr>
                <w:rtl w:val="0"/>
              </w:rPr>
            </w:r>
          </w:p>
        </w:tc>
        <w:tc>
          <w:tcPr/>
          <w:p w:rsidR="00000000" w:rsidDel="00000000" w:rsidP="00000000" w:rsidRDefault="00000000" w:rsidRPr="00000000" w14:paraId="0000110E">
            <w:pPr>
              <w:rPr/>
            </w:pPr>
            <w:r w:rsidDel="00000000" w:rsidR="00000000" w:rsidRPr="00000000">
              <w:rPr>
                <w:rFonts w:ascii="Verdana" w:cs="Verdana" w:eastAsia="Verdana" w:hAnsi="Verdana"/>
                <w:sz w:val="16"/>
                <w:szCs w:val="16"/>
                <w:rtl w:val="0"/>
              </w:rPr>
              <w:t xml:space="preserve">Main map + legend + symbol dictionary status</w:t>
            </w:r>
            <w:r w:rsidDel="00000000" w:rsidR="00000000" w:rsidRPr="00000000">
              <w:rPr>
                <w:rtl w:val="0"/>
              </w:rPr>
            </w:r>
          </w:p>
        </w:tc>
      </w:tr>
      <w:tr>
        <w:trPr>
          <w:cantSplit w:val="0"/>
          <w:tblHeader w:val="0"/>
        </w:trPr>
        <w:tc>
          <w:tcPr/>
          <w:p w:rsidR="00000000" w:rsidDel="00000000" w:rsidP="00000000" w:rsidRDefault="00000000" w:rsidRPr="00000000" w14:paraId="0000110F">
            <w:pPr>
              <w:rPr/>
            </w:pPr>
            <w:r w:rsidDel="00000000" w:rsidR="00000000" w:rsidRPr="00000000">
              <w:rPr>
                <w:rFonts w:ascii="Verdana" w:cs="Verdana" w:eastAsia="Verdana" w:hAnsi="Verdana"/>
                <w:sz w:val="16"/>
                <w:szCs w:val="16"/>
                <w:rtl w:val="0"/>
              </w:rPr>
              <w:t xml:space="preserve">03_Georeference_GCP_Table</w:t>
            </w:r>
            <w:r w:rsidDel="00000000" w:rsidR="00000000" w:rsidRPr="00000000">
              <w:rPr>
                <w:rtl w:val="0"/>
              </w:rPr>
            </w:r>
          </w:p>
        </w:tc>
        <w:tc>
          <w:tcPr/>
          <w:p w:rsidR="00000000" w:rsidDel="00000000" w:rsidP="00000000" w:rsidRDefault="00000000" w:rsidRPr="00000000" w14:paraId="00001110">
            <w:pPr>
              <w:rPr/>
            </w:pPr>
            <w:r w:rsidDel="00000000" w:rsidR="00000000" w:rsidRPr="00000000">
              <w:rPr>
                <w:rFonts w:ascii="Verdana" w:cs="Verdana" w:eastAsia="Verdana" w:hAnsi="Verdana"/>
                <w:sz w:val="16"/>
                <w:szCs w:val="16"/>
                <w:rtl w:val="0"/>
              </w:rPr>
              <w:t xml:space="preserve">GCP coordinates, source, residual</w:t>
            </w:r>
            <w:r w:rsidDel="00000000" w:rsidR="00000000" w:rsidRPr="00000000">
              <w:rPr>
                <w:rtl w:val="0"/>
              </w:rPr>
            </w:r>
          </w:p>
        </w:tc>
      </w:tr>
      <w:tr>
        <w:trPr>
          <w:cantSplit w:val="0"/>
          <w:tblHeader w:val="0"/>
        </w:trPr>
        <w:tc>
          <w:tcPr/>
          <w:p w:rsidR="00000000" w:rsidDel="00000000" w:rsidP="00000000" w:rsidRDefault="00000000" w:rsidRPr="00000000" w14:paraId="00001111">
            <w:pPr>
              <w:rPr/>
            </w:pPr>
            <w:r w:rsidDel="00000000" w:rsidR="00000000" w:rsidRPr="00000000">
              <w:rPr>
                <w:rFonts w:ascii="Verdana" w:cs="Verdana" w:eastAsia="Verdana" w:hAnsi="Verdana"/>
                <w:sz w:val="16"/>
                <w:szCs w:val="16"/>
                <w:rtl w:val="0"/>
              </w:rPr>
              <w:t xml:space="preserve">04_Georeference_QAQC</w:t>
            </w:r>
            <w:r w:rsidDel="00000000" w:rsidR="00000000" w:rsidRPr="00000000">
              <w:rPr>
                <w:rtl w:val="0"/>
              </w:rPr>
            </w:r>
          </w:p>
        </w:tc>
        <w:tc>
          <w:tcPr/>
          <w:p w:rsidR="00000000" w:rsidDel="00000000" w:rsidP="00000000" w:rsidRDefault="00000000" w:rsidRPr="00000000" w14:paraId="00001112">
            <w:pPr>
              <w:rPr/>
            </w:pPr>
            <w:r w:rsidDel="00000000" w:rsidR="00000000" w:rsidRPr="00000000">
              <w:rPr>
                <w:rFonts w:ascii="Verdana" w:cs="Verdana" w:eastAsia="Verdana" w:hAnsi="Verdana"/>
                <w:sz w:val="16"/>
                <w:szCs w:val="16"/>
                <w:rtl w:val="0"/>
              </w:rPr>
              <w:t xml:space="preserve">Raster QA/QC results and raster confidence</w:t>
            </w:r>
            <w:r w:rsidDel="00000000" w:rsidR="00000000" w:rsidRPr="00000000">
              <w:rPr>
                <w:rtl w:val="0"/>
              </w:rPr>
            </w:r>
          </w:p>
        </w:tc>
      </w:tr>
      <w:tr>
        <w:trPr>
          <w:cantSplit w:val="0"/>
          <w:tblHeader w:val="0"/>
        </w:trPr>
        <w:tc>
          <w:tcPr/>
          <w:p w:rsidR="00000000" w:rsidDel="00000000" w:rsidP="00000000" w:rsidRDefault="00000000" w:rsidRPr="00000000" w14:paraId="00001113">
            <w:pPr>
              <w:rPr/>
            </w:pPr>
            <w:r w:rsidDel="00000000" w:rsidR="00000000" w:rsidRPr="00000000">
              <w:rPr>
                <w:rFonts w:ascii="Verdana" w:cs="Verdana" w:eastAsia="Verdana" w:hAnsi="Verdana"/>
                <w:sz w:val="16"/>
                <w:szCs w:val="16"/>
                <w:rtl w:val="0"/>
              </w:rPr>
              <w:t xml:space="preserve">05_Geology_Units_Register</w:t>
            </w:r>
            <w:r w:rsidDel="00000000" w:rsidR="00000000" w:rsidRPr="00000000">
              <w:rPr>
                <w:rtl w:val="0"/>
              </w:rPr>
            </w:r>
          </w:p>
        </w:tc>
        <w:tc>
          <w:tcPr/>
          <w:p w:rsidR="00000000" w:rsidDel="00000000" w:rsidP="00000000" w:rsidRDefault="00000000" w:rsidRPr="00000000" w14:paraId="00001114">
            <w:pPr>
              <w:rPr/>
            </w:pPr>
            <w:r w:rsidDel="00000000" w:rsidR="00000000" w:rsidRPr="00000000">
              <w:rPr>
                <w:rFonts w:ascii="Verdana" w:cs="Verdana" w:eastAsia="Verdana" w:hAnsi="Verdana"/>
                <w:sz w:val="16"/>
                <w:szCs w:val="16"/>
                <w:rtl w:val="0"/>
              </w:rPr>
              <w:t xml:space="preserve">Geology polygon export</w:t>
            </w:r>
            <w:r w:rsidDel="00000000" w:rsidR="00000000" w:rsidRPr="00000000">
              <w:rPr>
                <w:rtl w:val="0"/>
              </w:rPr>
            </w:r>
          </w:p>
        </w:tc>
      </w:tr>
      <w:tr>
        <w:trPr>
          <w:cantSplit w:val="0"/>
          <w:tblHeader w:val="0"/>
        </w:trPr>
        <w:tc>
          <w:tcPr/>
          <w:p w:rsidR="00000000" w:rsidDel="00000000" w:rsidP="00000000" w:rsidRDefault="00000000" w:rsidRPr="00000000" w14:paraId="00001115">
            <w:pPr>
              <w:rPr/>
            </w:pPr>
            <w:r w:rsidDel="00000000" w:rsidR="00000000" w:rsidRPr="00000000">
              <w:rPr>
                <w:rFonts w:ascii="Verdana" w:cs="Verdana" w:eastAsia="Verdana" w:hAnsi="Verdana"/>
                <w:sz w:val="16"/>
                <w:szCs w:val="16"/>
                <w:rtl w:val="0"/>
              </w:rPr>
              <w:t xml:space="preserve">06_Structures_Register</w:t>
            </w:r>
            <w:r w:rsidDel="00000000" w:rsidR="00000000" w:rsidRPr="00000000">
              <w:rPr>
                <w:rtl w:val="0"/>
              </w:rPr>
            </w:r>
          </w:p>
        </w:tc>
        <w:tc>
          <w:tcPr/>
          <w:p w:rsidR="00000000" w:rsidDel="00000000" w:rsidP="00000000" w:rsidRDefault="00000000" w:rsidRPr="00000000" w14:paraId="00001116">
            <w:pPr>
              <w:rPr/>
            </w:pPr>
            <w:r w:rsidDel="00000000" w:rsidR="00000000" w:rsidRPr="00000000">
              <w:rPr>
                <w:rFonts w:ascii="Verdana" w:cs="Verdana" w:eastAsia="Verdana" w:hAnsi="Verdana"/>
                <w:sz w:val="16"/>
                <w:szCs w:val="16"/>
                <w:rtl w:val="0"/>
              </w:rPr>
              <w:t xml:space="preserve">Fault/structure/line export</w:t>
            </w:r>
            <w:r w:rsidDel="00000000" w:rsidR="00000000" w:rsidRPr="00000000">
              <w:rPr>
                <w:rtl w:val="0"/>
              </w:rPr>
            </w:r>
          </w:p>
        </w:tc>
      </w:tr>
      <w:tr>
        <w:trPr>
          <w:cantSplit w:val="0"/>
          <w:tblHeader w:val="0"/>
        </w:trPr>
        <w:tc>
          <w:tcPr/>
          <w:p w:rsidR="00000000" w:rsidDel="00000000" w:rsidP="00000000" w:rsidRDefault="00000000" w:rsidRPr="00000000" w14:paraId="00001117">
            <w:pPr>
              <w:rPr/>
            </w:pPr>
            <w:r w:rsidDel="00000000" w:rsidR="00000000" w:rsidRPr="00000000">
              <w:rPr>
                <w:rFonts w:ascii="Verdana" w:cs="Verdana" w:eastAsia="Verdana" w:hAnsi="Verdana"/>
                <w:sz w:val="16"/>
                <w:szCs w:val="16"/>
                <w:rtl w:val="0"/>
              </w:rPr>
              <w:t xml:space="preserve">07_Mineral_Occurrences_Register</w:t>
            </w:r>
            <w:r w:rsidDel="00000000" w:rsidR="00000000" w:rsidRPr="00000000">
              <w:rPr>
                <w:rtl w:val="0"/>
              </w:rPr>
            </w:r>
          </w:p>
        </w:tc>
        <w:tc>
          <w:tcPr/>
          <w:p w:rsidR="00000000" w:rsidDel="00000000" w:rsidP="00000000" w:rsidRDefault="00000000" w:rsidRPr="00000000" w14:paraId="00001118">
            <w:pPr>
              <w:rPr/>
            </w:pPr>
            <w:r w:rsidDel="00000000" w:rsidR="00000000" w:rsidRPr="00000000">
              <w:rPr>
                <w:rFonts w:ascii="Verdana" w:cs="Verdana" w:eastAsia="Verdana" w:hAnsi="Verdana"/>
                <w:sz w:val="16"/>
                <w:szCs w:val="16"/>
                <w:rtl w:val="0"/>
              </w:rPr>
              <w:t xml:space="preserve">Occurrence point export</w:t>
            </w:r>
            <w:r w:rsidDel="00000000" w:rsidR="00000000" w:rsidRPr="00000000">
              <w:rPr>
                <w:rtl w:val="0"/>
              </w:rPr>
            </w:r>
          </w:p>
        </w:tc>
      </w:tr>
      <w:tr>
        <w:trPr>
          <w:cantSplit w:val="0"/>
          <w:tblHeader w:val="0"/>
        </w:trPr>
        <w:tc>
          <w:tcPr/>
          <w:p w:rsidR="00000000" w:rsidDel="00000000" w:rsidP="00000000" w:rsidRDefault="00000000" w:rsidRPr="00000000" w14:paraId="00001119">
            <w:pPr>
              <w:rPr/>
            </w:pPr>
            <w:r w:rsidDel="00000000" w:rsidR="00000000" w:rsidRPr="00000000">
              <w:rPr>
                <w:rFonts w:ascii="Verdana" w:cs="Verdana" w:eastAsia="Verdana" w:hAnsi="Verdana"/>
                <w:sz w:val="16"/>
                <w:szCs w:val="16"/>
                <w:rtl w:val="0"/>
              </w:rPr>
              <w:t xml:space="preserve">08_HeavyMineral_Register</w:t>
            </w:r>
            <w:r w:rsidDel="00000000" w:rsidR="00000000" w:rsidRPr="00000000">
              <w:rPr>
                <w:rtl w:val="0"/>
              </w:rPr>
            </w:r>
          </w:p>
        </w:tc>
        <w:tc>
          <w:tcPr/>
          <w:p w:rsidR="00000000" w:rsidDel="00000000" w:rsidP="00000000" w:rsidRDefault="00000000" w:rsidRPr="00000000" w14:paraId="0000111A">
            <w:pPr>
              <w:rPr/>
            </w:pPr>
            <w:r w:rsidDel="00000000" w:rsidR="00000000" w:rsidRPr="00000000">
              <w:rPr>
                <w:rFonts w:ascii="Verdana" w:cs="Verdana" w:eastAsia="Verdana" w:hAnsi="Verdana"/>
                <w:sz w:val="16"/>
                <w:szCs w:val="16"/>
                <w:rtl w:val="0"/>
              </w:rPr>
              <w:t xml:space="preserve">Heavy mineral point/polygon export</w:t>
            </w:r>
            <w:r w:rsidDel="00000000" w:rsidR="00000000" w:rsidRPr="00000000">
              <w:rPr>
                <w:rtl w:val="0"/>
              </w:rPr>
            </w:r>
          </w:p>
        </w:tc>
      </w:tr>
      <w:tr>
        <w:trPr>
          <w:cantSplit w:val="0"/>
          <w:tblHeader w:val="0"/>
        </w:trPr>
        <w:tc>
          <w:tcPr/>
          <w:p w:rsidR="00000000" w:rsidDel="00000000" w:rsidP="00000000" w:rsidRDefault="00000000" w:rsidRPr="00000000" w14:paraId="0000111B">
            <w:pPr>
              <w:rPr/>
            </w:pPr>
            <w:r w:rsidDel="00000000" w:rsidR="00000000" w:rsidRPr="00000000">
              <w:rPr>
                <w:rFonts w:ascii="Verdana" w:cs="Verdana" w:eastAsia="Verdana" w:hAnsi="Verdana"/>
                <w:sz w:val="16"/>
                <w:szCs w:val="16"/>
                <w:rtl w:val="0"/>
              </w:rPr>
              <w:t xml:space="preserve">09_StreamSediment_Register</w:t>
            </w:r>
            <w:r w:rsidDel="00000000" w:rsidR="00000000" w:rsidRPr="00000000">
              <w:rPr>
                <w:rtl w:val="0"/>
              </w:rPr>
            </w:r>
          </w:p>
        </w:tc>
        <w:tc>
          <w:tcPr/>
          <w:p w:rsidR="00000000" w:rsidDel="00000000" w:rsidP="00000000" w:rsidRDefault="00000000" w:rsidRPr="00000000" w14:paraId="0000111C">
            <w:pPr>
              <w:rPr/>
            </w:pPr>
            <w:r w:rsidDel="00000000" w:rsidR="00000000" w:rsidRPr="00000000">
              <w:rPr>
                <w:rFonts w:ascii="Verdana" w:cs="Verdana" w:eastAsia="Verdana" w:hAnsi="Verdana"/>
                <w:sz w:val="16"/>
                <w:szCs w:val="16"/>
                <w:rtl w:val="0"/>
              </w:rPr>
              <w:t xml:space="preserve">Stream sediment anomaly/sample export</w:t>
            </w:r>
            <w:r w:rsidDel="00000000" w:rsidR="00000000" w:rsidRPr="00000000">
              <w:rPr>
                <w:rtl w:val="0"/>
              </w:rPr>
            </w:r>
          </w:p>
        </w:tc>
      </w:tr>
      <w:tr>
        <w:trPr>
          <w:cantSplit w:val="0"/>
          <w:tblHeader w:val="0"/>
        </w:trPr>
        <w:tc>
          <w:tcPr/>
          <w:p w:rsidR="00000000" w:rsidDel="00000000" w:rsidP="00000000" w:rsidRDefault="00000000" w:rsidRPr="00000000" w14:paraId="0000111D">
            <w:pPr>
              <w:rPr/>
            </w:pPr>
            <w:r w:rsidDel="00000000" w:rsidR="00000000" w:rsidRPr="00000000">
              <w:rPr>
                <w:rFonts w:ascii="Verdana" w:cs="Verdana" w:eastAsia="Verdana" w:hAnsi="Verdana"/>
                <w:sz w:val="16"/>
                <w:szCs w:val="16"/>
                <w:rtl w:val="0"/>
              </w:rPr>
              <w:t xml:space="preserve">10_Prospectivity_Target_Register</w:t>
            </w:r>
            <w:r w:rsidDel="00000000" w:rsidR="00000000" w:rsidRPr="00000000">
              <w:rPr>
                <w:rtl w:val="0"/>
              </w:rPr>
            </w:r>
          </w:p>
        </w:tc>
        <w:tc>
          <w:tcPr/>
          <w:p w:rsidR="00000000" w:rsidDel="00000000" w:rsidP="00000000" w:rsidRDefault="00000000" w:rsidRPr="00000000" w14:paraId="0000111E">
            <w:pPr>
              <w:rPr/>
            </w:pPr>
            <w:r w:rsidDel="00000000" w:rsidR="00000000" w:rsidRPr="00000000">
              <w:rPr>
                <w:rFonts w:ascii="Verdana" w:cs="Verdana" w:eastAsia="Verdana" w:hAnsi="Verdana"/>
                <w:sz w:val="16"/>
                <w:szCs w:val="16"/>
                <w:rtl w:val="0"/>
              </w:rPr>
              <w:t xml:space="preserve">Prospect/target zone export</w:t>
            </w:r>
            <w:r w:rsidDel="00000000" w:rsidR="00000000" w:rsidRPr="00000000">
              <w:rPr>
                <w:rtl w:val="0"/>
              </w:rPr>
            </w:r>
          </w:p>
        </w:tc>
      </w:tr>
      <w:tr>
        <w:trPr>
          <w:cantSplit w:val="0"/>
          <w:tblHeader w:val="0"/>
        </w:trPr>
        <w:tc>
          <w:tcPr/>
          <w:p w:rsidR="00000000" w:rsidDel="00000000" w:rsidP="00000000" w:rsidRDefault="00000000" w:rsidRPr="00000000" w14:paraId="0000111F">
            <w:pPr>
              <w:rPr/>
            </w:pPr>
            <w:r w:rsidDel="00000000" w:rsidR="00000000" w:rsidRPr="00000000">
              <w:rPr>
                <w:rFonts w:ascii="Verdana" w:cs="Verdana" w:eastAsia="Verdana" w:hAnsi="Verdana"/>
                <w:sz w:val="16"/>
                <w:szCs w:val="16"/>
                <w:rtl w:val="0"/>
              </w:rPr>
              <w:t xml:space="preserve">11_Source_Materials_Register</w:t>
            </w:r>
            <w:r w:rsidDel="00000000" w:rsidR="00000000" w:rsidRPr="00000000">
              <w:rPr>
                <w:rtl w:val="0"/>
              </w:rPr>
            </w:r>
          </w:p>
        </w:tc>
        <w:tc>
          <w:tcPr/>
          <w:p w:rsidR="00000000" w:rsidDel="00000000" w:rsidP="00000000" w:rsidRDefault="00000000" w:rsidRPr="00000000" w14:paraId="00001120">
            <w:pPr>
              <w:rPr/>
            </w:pPr>
            <w:r w:rsidDel="00000000" w:rsidR="00000000" w:rsidRPr="00000000">
              <w:rPr>
                <w:rFonts w:ascii="Verdana" w:cs="Verdana" w:eastAsia="Verdana" w:hAnsi="Verdana"/>
                <w:sz w:val="16"/>
                <w:szCs w:val="16"/>
                <w:rtl w:val="0"/>
              </w:rPr>
              <w:t xml:space="preserve">Route/obs/sample/trench export</w:t>
            </w:r>
            <w:r w:rsidDel="00000000" w:rsidR="00000000" w:rsidRPr="00000000">
              <w:rPr>
                <w:rtl w:val="0"/>
              </w:rPr>
            </w:r>
          </w:p>
        </w:tc>
      </w:tr>
      <w:tr>
        <w:trPr>
          <w:cantSplit w:val="0"/>
          <w:tblHeader w:val="0"/>
        </w:trPr>
        <w:tc>
          <w:tcPr/>
          <w:p w:rsidR="00000000" w:rsidDel="00000000" w:rsidP="00000000" w:rsidRDefault="00000000" w:rsidRPr="00000000" w14:paraId="00001121">
            <w:pPr>
              <w:rPr/>
            </w:pPr>
            <w:r w:rsidDel="00000000" w:rsidR="00000000" w:rsidRPr="00000000">
              <w:rPr>
                <w:rFonts w:ascii="Verdana" w:cs="Verdana" w:eastAsia="Verdana" w:hAnsi="Verdana"/>
                <w:sz w:val="16"/>
                <w:szCs w:val="16"/>
                <w:rtl w:val="0"/>
              </w:rPr>
              <w:t xml:space="preserve">12_Metallogenic_Context_Register</w:t>
            </w:r>
            <w:r w:rsidDel="00000000" w:rsidR="00000000" w:rsidRPr="00000000">
              <w:rPr>
                <w:rtl w:val="0"/>
              </w:rPr>
            </w:r>
          </w:p>
        </w:tc>
        <w:tc>
          <w:tcPr/>
          <w:p w:rsidR="00000000" w:rsidDel="00000000" w:rsidP="00000000" w:rsidRDefault="00000000" w:rsidRPr="00000000" w14:paraId="00001122">
            <w:pPr>
              <w:rPr/>
            </w:pPr>
            <w:r w:rsidDel="00000000" w:rsidR="00000000" w:rsidRPr="00000000">
              <w:rPr>
                <w:rFonts w:ascii="Verdana" w:cs="Verdana" w:eastAsia="Verdana" w:hAnsi="Verdana"/>
                <w:sz w:val="16"/>
                <w:szCs w:val="16"/>
                <w:rtl w:val="0"/>
              </w:rPr>
              <w:t xml:space="preserve">Regional metallogenic context export</w:t>
            </w:r>
            <w:r w:rsidDel="00000000" w:rsidR="00000000" w:rsidRPr="00000000">
              <w:rPr>
                <w:rtl w:val="0"/>
              </w:rPr>
            </w:r>
          </w:p>
        </w:tc>
      </w:tr>
      <w:tr>
        <w:trPr>
          <w:cantSplit w:val="0"/>
          <w:tblHeader w:val="0"/>
        </w:trPr>
        <w:tc>
          <w:tcPr/>
          <w:p w:rsidR="00000000" w:rsidDel="00000000" w:rsidP="00000000" w:rsidRDefault="00000000" w:rsidRPr="00000000" w14:paraId="00001123">
            <w:pPr>
              <w:rPr/>
            </w:pPr>
            <w:r w:rsidDel="00000000" w:rsidR="00000000" w:rsidRPr="00000000">
              <w:rPr>
                <w:rFonts w:ascii="Verdana" w:cs="Verdana" w:eastAsia="Verdana" w:hAnsi="Verdana"/>
                <w:sz w:val="16"/>
                <w:szCs w:val="16"/>
                <w:rtl w:val="0"/>
              </w:rPr>
              <w:t xml:space="preserve">13_Topology_QAQC</w:t>
            </w:r>
            <w:r w:rsidDel="00000000" w:rsidR="00000000" w:rsidRPr="00000000">
              <w:rPr>
                <w:rtl w:val="0"/>
              </w:rPr>
            </w:r>
          </w:p>
        </w:tc>
        <w:tc>
          <w:tcPr/>
          <w:p w:rsidR="00000000" w:rsidDel="00000000" w:rsidP="00000000" w:rsidRDefault="00000000" w:rsidRPr="00000000" w14:paraId="00001124">
            <w:pPr>
              <w:rPr/>
            </w:pPr>
            <w:r w:rsidDel="00000000" w:rsidR="00000000" w:rsidRPr="00000000">
              <w:rPr>
                <w:rFonts w:ascii="Verdana" w:cs="Verdana" w:eastAsia="Verdana" w:hAnsi="Verdana"/>
                <w:sz w:val="16"/>
                <w:szCs w:val="16"/>
                <w:rtl w:val="0"/>
              </w:rPr>
              <w:t xml:space="preserve">Geometry/topology check log</w:t>
            </w:r>
            <w:r w:rsidDel="00000000" w:rsidR="00000000" w:rsidRPr="00000000">
              <w:rPr>
                <w:rtl w:val="0"/>
              </w:rPr>
            </w:r>
          </w:p>
        </w:tc>
      </w:tr>
      <w:tr>
        <w:trPr>
          <w:cantSplit w:val="0"/>
          <w:tblHeader w:val="0"/>
        </w:trPr>
        <w:tc>
          <w:tcPr/>
          <w:p w:rsidR="00000000" w:rsidDel="00000000" w:rsidP="00000000" w:rsidRDefault="00000000" w:rsidRPr="00000000" w14:paraId="00001125">
            <w:pPr>
              <w:rPr/>
            </w:pPr>
            <w:r w:rsidDel="00000000" w:rsidR="00000000" w:rsidRPr="00000000">
              <w:rPr>
                <w:rFonts w:ascii="Verdana" w:cs="Verdana" w:eastAsia="Verdana" w:hAnsi="Verdana"/>
                <w:sz w:val="16"/>
                <w:szCs w:val="16"/>
                <w:rtl w:val="0"/>
              </w:rPr>
              <w:t xml:space="preserve">14_Attribute_QAQC</w:t>
            </w:r>
            <w:r w:rsidDel="00000000" w:rsidR="00000000" w:rsidRPr="00000000">
              <w:rPr>
                <w:rtl w:val="0"/>
              </w:rPr>
            </w:r>
          </w:p>
        </w:tc>
        <w:tc>
          <w:tcPr/>
          <w:p w:rsidR="00000000" w:rsidDel="00000000" w:rsidP="00000000" w:rsidRDefault="00000000" w:rsidRPr="00000000" w14:paraId="00001126">
            <w:pPr>
              <w:rPr/>
            </w:pPr>
            <w:r w:rsidDel="00000000" w:rsidR="00000000" w:rsidRPr="00000000">
              <w:rPr>
                <w:rFonts w:ascii="Verdana" w:cs="Verdana" w:eastAsia="Verdana" w:hAnsi="Verdana"/>
                <w:sz w:val="16"/>
                <w:szCs w:val="16"/>
                <w:rtl w:val="0"/>
              </w:rPr>
              <w:t xml:space="preserve">NULL/domain/ID/spelling check log</w:t>
            </w:r>
            <w:r w:rsidDel="00000000" w:rsidR="00000000" w:rsidRPr="00000000">
              <w:rPr>
                <w:rtl w:val="0"/>
              </w:rPr>
            </w:r>
          </w:p>
        </w:tc>
      </w:tr>
      <w:tr>
        <w:trPr>
          <w:cantSplit w:val="0"/>
          <w:tblHeader w:val="0"/>
        </w:trPr>
        <w:tc>
          <w:tcPr/>
          <w:p w:rsidR="00000000" w:rsidDel="00000000" w:rsidP="00000000" w:rsidRDefault="00000000" w:rsidRPr="00000000" w14:paraId="00001127">
            <w:pPr>
              <w:rPr/>
            </w:pPr>
            <w:r w:rsidDel="00000000" w:rsidR="00000000" w:rsidRPr="00000000">
              <w:rPr>
                <w:rFonts w:ascii="Verdana" w:cs="Verdana" w:eastAsia="Verdana" w:hAnsi="Verdana"/>
                <w:sz w:val="16"/>
                <w:szCs w:val="16"/>
                <w:rtl w:val="0"/>
              </w:rPr>
              <w:t xml:space="preserve">15_Confidence_Ranking</w:t>
            </w:r>
            <w:r w:rsidDel="00000000" w:rsidR="00000000" w:rsidRPr="00000000">
              <w:rPr>
                <w:rtl w:val="0"/>
              </w:rPr>
            </w:r>
          </w:p>
        </w:tc>
        <w:tc>
          <w:tcPr/>
          <w:p w:rsidR="00000000" w:rsidDel="00000000" w:rsidP="00000000" w:rsidRDefault="00000000" w:rsidRPr="00000000" w14:paraId="00001128">
            <w:pPr>
              <w:rPr/>
            </w:pPr>
            <w:r w:rsidDel="00000000" w:rsidR="00000000" w:rsidRPr="00000000">
              <w:rPr>
                <w:rFonts w:ascii="Verdana" w:cs="Verdana" w:eastAsia="Verdana" w:hAnsi="Verdana"/>
                <w:sz w:val="16"/>
                <w:szCs w:val="16"/>
                <w:rtl w:val="0"/>
              </w:rPr>
              <w:t xml:space="preserve">Raster/vector confidence scoring</w:t>
            </w:r>
            <w:r w:rsidDel="00000000" w:rsidR="00000000" w:rsidRPr="00000000">
              <w:rPr>
                <w:rtl w:val="0"/>
              </w:rPr>
            </w:r>
          </w:p>
        </w:tc>
      </w:tr>
      <w:tr>
        <w:trPr>
          <w:cantSplit w:val="0"/>
          <w:tblHeader w:val="0"/>
        </w:trPr>
        <w:tc>
          <w:tcPr/>
          <w:p w:rsidR="00000000" w:rsidDel="00000000" w:rsidP="00000000" w:rsidRDefault="00000000" w:rsidRPr="00000000" w14:paraId="00001129">
            <w:pPr>
              <w:rPr/>
            </w:pPr>
            <w:r w:rsidDel="00000000" w:rsidR="00000000" w:rsidRPr="00000000">
              <w:rPr>
                <w:rFonts w:ascii="Verdana" w:cs="Verdana" w:eastAsia="Verdana" w:hAnsi="Verdana"/>
                <w:sz w:val="16"/>
                <w:szCs w:val="16"/>
                <w:rtl w:val="0"/>
              </w:rPr>
              <w:t xml:space="preserve">16_Data_Gap_Register</w:t>
            </w:r>
            <w:r w:rsidDel="00000000" w:rsidR="00000000" w:rsidRPr="00000000">
              <w:rPr>
                <w:rtl w:val="0"/>
              </w:rPr>
            </w:r>
          </w:p>
        </w:tc>
        <w:tc>
          <w:tcPr/>
          <w:p w:rsidR="00000000" w:rsidDel="00000000" w:rsidP="00000000" w:rsidRDefault="00000000" w:rsidRPr="00000000" w14:paraId="0000112A">
            <w:pPr>
              <w:rPr/>
            </w:pPr>
            <w:r w:rsidDel="00000000" w:rsidR="00000000" w:rsidRPr="00000000">
              <w:rPr>
                <w:rFonts w:ascii="Verdana" w:cs="Verdana" w:eastAsia="Verdana" w:hAnsi="Verdana"/>
                <w:sz w:val="16"/>
                <w:szCs w:val="16"/>
                <w:rtl w:val="0"/>
              </w:rPr>
              <w:t xml:space="preserve">Gap type, impact, action, owner</w:t>
            </w:r>
            <w:r w:rsidDel="00000000" w:rsidR="00000000" w:rsidRPr="00000000">
              <w:rPr>
                <w:rtl w:val="0"/>
              </w:rPr>
            </w:r>
          </w:p>
        </w:tc>
      </w:tr>
      <w:tr>
        <w:trPr>
          <w:cantSplit w:val="0"/>
          <w:tblHeader w:val="0"/>
        </w:trPr>
        <w:tc>
          <w:tcPr/>
          <w:p w:rsidR="00000000" w:rsidDel="00000000" w:rsidP="00000000" w:rsidRDefault="00000000" w:rsidRPr="00000000" w14:paraId="0000112B">
            <w:pPr>
              <w:rPr/>
            </w:pPr>
            <w:r w:rsidDel="00000000" w:rsidR="00000000" w:rsidRPr="00000000">
              <w:rPr>
                <w:rFonts w:ascii="Verdana" w:cs="Verdana" w:eastAsia="Verdana" w:hAnsi="Verdana"/>
                <w:sz w:val="16"/>
                <w:szCs w:val="16"/>
                <w:rtl w:val="0"/>
              </w:rPr>
              <w:t xml:space="preserve">17_Change_Log</w:t>
            </w:r>
            <w:r w:rsidDel="00000000" w:rsidR="00000000" w:rsidRPr="00000000">
              <w:rPr>
                <w:rtl w:val="0"/>
              </w:rPr>
            </w:r>
          </w:p>
        </w:tc>
        <w:tc>
          <w:tcPr/>
          <w:p w:rsidR="00000000" w:rsidDel="00000000" w:rsidP="00000000" w:rsidRDefault="00000000" w:rsidRPr="00000000" w14:paraId="0000112C">
            <w:pPr>
              <w:rPr/>
            </w:pPr>
            <w:r w:rsidDel="00000000" w:rsidR="00000000" w:rsidRPr="00000000">
              <w:rPr>
                <w:rFonts w:ascii="Verdana" w:cs="Verdana" w:eastAsia="Verdana" w:hAnsi="Verdana"/>
                <w:sz w:val="16"/>
                <w:szCs w:val="16"/>
                <w:rtl w:val="0"/>
              </w:rPr>
              <w:t xml:space="preserve">Date/operator/action/input/output/status</w:t>
            </w:r>
            <w:r w:rsidDel="00000000" w:rsidR="00000000" w:rsidRPr="00000000">
              <w:rPr>
                <w:rtl w:val="0"/>
              </w:rPr>
            </w:r>
          </w:p>
        </w:tc>
      </w:tr>
      <w:tr>
        <w:trPr>
          <w:cantSplit w:val="0"/>
          <w:tblHeader w:val="0"/>
        </w:trPr>
        <w:tc>
          <w:tcPr/>
          <w:p w:rsidR="00000000" w:rsidDel="00000000" w:rsidP="00000000" w:rsidRDefault="00000000" w:rsidRPr="00000000" w14:paraId="0000112D">
            <w:pPr>
              <w:rPr/>
            </w:pPr>
            <w:r w:rsidDel="00000000" w:rsidR="00000000" w:rsidRPr="00000000">
              <w:rPr>
                <w:rFonts w:ascii="Verdana" w:cs="Verdana" w:eastAsia="Verdana" w:hAnsi="Verdana"/>
                <w:sz w:val="16"/>
                <w:szCs w:val="16"/>
                <w:rtl w:val="0"/>
              </w:rPr>
              <w:t xml:space="preserve">18_Handover_Checklist</w:t>
            </w:r>
            <w:r w:rsidDel="00000000" w:rsidR="00000000" w:rsidRPr="00000000">
              <w:rPr>
                <w:rtl w:val="0"/>
              </w:rPr>
            </w:r>
          </w:p>
        </w:tc>
        <w:tc>
          <w:tcPr/>
          <w:p w:rsidR="00000000" w:rsidDel="00000000" w:rsidP="00000000" w:rsidRDefault="00000000" w:rsidRPr="00000000" w14:paraId="0000112E">
            <w:pPr>
              <w:rPr/>
            </w:pPr>
            <w:r w:rsidDel="00000000" w:rsidR="00000000" w:rsidRPr="00000000">
              <w:rPr>
                <w:rFonts w:ascii="Verdana" w:cs="Verdana" w:eastAsia="Verdana" w:hAnsi="Verdana"/>
                <w:sz w:val="16"/>
                <w:szCs w:val="16"/>
                <w:rtl w:val="0"/>
              </w:rPr>
              <w:t xml:space="preserve">Final acceptance and phase handover status</w:t>
            </w:r>
            <w:r w:rsidDel="00000000" w:rsidR="00000000" w:rsidRPr="00000000">
              <w:rPr>
                <w:rtl w:val="0"/>
              </w:rPr>
            </w:r>
          </w:p>
        </w:tc>
      </w:tr>
      <w:tr>
        <w:trPr>
          <w:cantSplit w:val="0"/>
          <w:tblHeader w:val="0"/>
        </w:trPr>
        <w:tc>
          <w:tcPr/>
          <w:p w:rsidR="00000000" w:rsidDel="00000000" w:rsidP="00000000" w:rsidRDefault="00000000" w:rsidRPr="00000000" w14:paraId="0000112F">
            <w:pPr>
              <w:rPr/>
            </w:pPr>
            <w:r w:rsidDel="00000000" w:rsidR="00000000" w:rsidRPr="00000000">
              <w:rPr>
                <w:rFonts w:ascii="Verdana" w:cs="Verdana" w:eastAsia="Verdana" w:hAnsi="Verdana"/>
                <w:sz w:val="16"/>
                <w:szCs w:val="16"/>
                <w:rtl w:val="0"/>
              </w:rPr>
              <w:t xml:space="preserve">19_Source_Cross_Reference</w:t>
            </w:r>
            <w:r w:rsidDel="00000000" w:rsidR="00000000" w:rsidRPr="00000000">
              <w:rPr>
                <w:rtl w:val="0"/>
              </w:rPr>
            </w:r>
          </w:p>
        </w:tc>
        <w:tc>
          <w:tcPr/>
          <w:p w:rsidR="00000000" w:rsidDel="00000000" w:rsidP="00000000" w:rsidRDefault="00000000" w:rsidRPr="00000000" w14:paraId="00001130">
            <w:pPr>
              <w:rPr/>
            </w:pPr>
            <w:r w:rsidDel="00000000" w:rsidR="00000000" w:rsidRPr="00000000">
              <w:rPr>
                <w:rFonts w:ascii="Verdana" w:cs="Verdana" w:eastAsia="Verdana" w:hAnsi="Verdana"/>
                <w:sz w:val="16"/>
                <w:szCs w:val="16"/>
                <w:rtl w:val="0"/>
              </w:rPr>
              <w:t xml:space="preserve">Cross-map evidence relationship table</w:t>
            </w:r>
            <w:r w:rsidDel="00000000" w:rsidR="00000000" w:rsidRPr="00000000">
              <w:rPr>
                <w:rtl w:val="0"/>
              </w:rPr>
            </w:r>
          </w:p>
        </w:tc>
      </w:tr>
      <w:tr>
        <w:trPr>
          <w:cantSplit w:val="0"/>
          <w:tblHeader w:val="0"/>
        </w:trPr>
        <w:tc>
          <w:tcPr/>
          <w:p w:rsidR="00000000" w:rsidDel="00000000" w:rsidP="00000000" w:rsidRDefault="00000000" w:rsidRPr="00000000" w14:paraId="00001131">
            <w:pPr>
              <w:rPr/>
            </w:pPr>
            <w:r w:rsidDel="00000000" w:rsidR="00000000" w:rsidRPr="00000000">
              <w:rPr>
                <w:rFonts w:ascii="Verdana" w:cs="Verdana" w:eastAsia="Verdana" w:hAnsi="Verdana"/>
                <w:sz w:val="16"/>
                <w:szCs w:val="16"/>
                <w:rtl w:val="0"/>
              </w:rPr>
              <w:t xml:space="preserve">20_Lookups_Domains</w:t>
            </w:r>
            <w:r w:rsidDel="00000000" w:rsidR="00000000" w:rsidRPr="00000000">
              <w:rPr>
                <w:rtl w:val="0"/>
              </w:rPr>
            </w:r>
          </w:p>
        </w:tc>
        <w:tc>
          <w:tcPr/>
          <w:p w:rsidR="00000000" w:rsidDel="00000000" w:rsidP="00000000" w:rsidRDefault="00000000" w:rsidRPr="00000000" w14:paraId="00001132">
            <w:pPr>
              <w:rPr/>
            </w:pPr>
            <w:r w:rsidDel="00000000" w:rsidR="00000000" w:rsidRPr="00000000">
              <w:rPr>
                <w:rFonts w:ascii="Verdana" w:cs="Verdana" w:eastAsia="Verdana" w:hAnsi="Verdana"/>
                <w:sz w:val="16"/>
                <w:szCs w:val="16"/>
                <w:rtl w:val="0"/>
              </w:rPr>
              <w:t xml:space="preserve">Domain values for QGIS forms</w:t>
            </w:r>
            <w:r w:rsidDel="00000000" w:rsidR="00000000" w:rsidRPr="00000000">
              <w:rPr>
                <w:rtl w:val="0"/>
              </w:rPr>
            </w:r>
          </w:p>
        </w:tc>
      </w:tr>
    </w:tbl>
    <w:p w:rsidR="00000000" w:rsidDel="00000000" w:rsidP="00000000" w:rsidRDefault="00000000" w:rsidRPr="00000000" w14:paraId="00001133">
      <w:pPr>
        <w:pStyle w:val="Heading2"/>
        <w:rPr/>
      </w:pPr>
      <w:r w:rsidDel="00000000" w:rsidR="00000000" w:rsidRPr="00000000">
        <w:rPr>
          <w:rFonts w:ascii="Verdana" w:cs="Verdana" w:eastAsia="Verdana" w:hAnsi="Verdana"/>
          <w:rtl w:val="0"/>
        </w:rPr>
        <w:t xml:space="preserve">16.1 GCP table sheet schema</w:t>
      </w:r>
      <w:r w:rsidDel="00000000" w:rsidR="00000000" w:rsidRPr="00000000">
        <w:rPr>
          <w:rtl w:val="0"/>
        </w:rPr>
      </w:r>
    </w:p>
    <w:tbl>
      <w:tblPr>
        <w:tblStyle w:val="Table86"/>
        <w:tblW w:w="105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1"/>
        </w:trPr>
        <w:tc>
          <w:tcPr>
            <w:shd w:fill="d9eaf7" w:val="clear"/>
            <w:vAlign w:val="center"/>
          </w:tcPr>
          <w:p w:rsidR="00000000" w:rsidDel="00000000" w:rsidP="00000000" w:rsidRDefault="00000000" w:rsidRPr="00000000" w14:paraId="00001134">
            <w:pPr>
              <w:rPr/>
            </w:pPr>
            <w:r w:rsidDel="00000000" w:rsidR="00000000" w:rsidRPr="00000000">
              <w:rPr>
                <w:rFonts w:ascii="Verdana" w:cs="Verdana" w:eastAsia="Verdana" w:hAnsi="Verdana"/>
                <w:b w:val="1"/>
                <w:bCs w:val="1"/>
                <w:sz w:val="16"/>
                <w:szCs w:val="16"/>
                <w:rtl w:val="0"/>
              </w:rPr>
              <w:t xml:space="preserve">Column</w:t>
            </w:r>
            <w:r w:rsidDel="00000000" w:rsidR="00000000" w:rsidRPr="00000000">
              <w:rPr>
                <w:rtl w:val="0"/>
              </w:rPr>
            </w:r>
          </w:p>
        </w:tc>
        <w:tc>
          <w:tcPr>
            <w:shd w:fill="d9eaf7" w:val="clear"/>
            <w:vAlign w:val="center"/>
          </w:tcPr>
          <w:p w:rsidR="00000000" w:rsidDel="00000000" w:rsidP="00000000" w:rsidRDefault="00000000" w:rsidRPr="00000000" w14:paraId="00001135">
            <w:pPr>
              <w:rPr/>
            </w:pPr>
            <w:r w:rsidDel="00000000" w:rsidR="00000000" w:rsidRPr="00000000">
              <w:rPr>
                <w:rFonts w:ascii="Verdana" w:cs="Verdana" w:eastAsia="Verdana" w:hAnsi="Verdana"/>
                <w:b w:val="1"/>
                <w:bCs w:val="1"/>
                <w:sz w:val="16"/>
                <w:szCs w:val="16"/>
                <w:rtl w:val="0"/>
              </w:rPr>
              <w:t xml:space="preserve">Type</w:t>
            </w:r>
            <w:r w:rsidDel="00000000" w:rsidR="00000000" w:rsidRPr="00000000">
              <w:rPr>
                <w:rtl w:val="0"/>
              </w:rPr>
            </w:r>
          </w:p>
        </w:tc>
        <w:tc>
          <w:tcPr>
            <w:shd w:fill="d9eaf7" w:val="clear"/>
            <w:vAlign w:val="center"/>
          </w:tcPr>
          <w:p w:rsidR="00000000" w:rsidDel="00000000" w:rsidP="00000000" w:rsidRDefault="00000000" w:rsidRPr="00000000" w14:paraId="00001136">
            <w:pPr>
              <w:rPr/>
            </w:pPr>
            <w:r w:rsidDel="00000000" w:rsidR="00000000" w:rsidRPr="00000000">
              <w:rPr>
                <w:rFonts w:ascii="Verdana" w:cs="Verdana" w:eastAsia="Verdana" w:hAnsi="Verdana"/>
                <w:b w:val="1"/>
                <w:bCs w:val="1"/>
                <w:sz w:val="16"/>
                <w:szCs w:val="16"/>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137">
            <w:pPr>
              <w:rPr/>
            </w:pPr>
            <w:r w:rsidDel="00000000" w:rsidR="00000000" w:rsidRPr="00000000">
              <w:rPr>
                <w:rFonts w:ascii="Verdana" w:cs="Verdana" w:eastAsia="Verdana" w:hAnsi="Verdana"/>
                <w:sz w:val="16"/>
                <w:szCs w:val="16"/>
                <w:rtl w:val="0"/>
              </w:rPr>
              <w:t xml:space="preserve">gcp_id</w:t>
            </w:r>
            <w:r w:rsidDel="00000000" w:rsidR="00000000" w:rsidRPr="00000000">
              <w:rPr>
                <w:rtl w:val="0"/>
              </w:rPr>
            </w:r>
          </w:p>
        </w:tc>
        <w:tc>
          <w:tcPr/>
          <w:p w:rsidR="00000000" w:rsidDel="00000000" w:rsidP="00000000" w:rsidRDefault="00000000" w:rsidRPr="00000000" w14:paraId="00001138">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139">
            <w:pPr>
              <w:rPr/>
            </w:pPr>
            <w:r w:rsidDel="00000000" w:rsidR="00000000" w:rsidRPr="00000000">
              <w:rPr>
                <w:rFonts w:ascii="Verdana" w:cs="Verdana" w:eastAsia="Verdana" w:hAnsi="Verdana"/>
                <w:sz w:val="16"/>
                <w:szCs w:val="16"/>
                <w:rtl w:val="0"/>
              </w:rPr>
              <w:t xml:space="preserve">Map_ID + sequence, e.g. BK-SCAN-009-GCP-001</w:t>
            </w:r>
            <w:r w:rsidDel="00000000" w:rsidR="00000000" w:rsidRPr="00000000">
              <w:rPr>
                <w:rtl w:val="0"/>
              </w:rPr>
            </w:r>
          </w:p>
        </w:tc>
      </w:tr>
      <w:tr>
        <w:trPr>
          <w:cantSplit w:val="0"/>
          <w:tblHeader w:val="0"/>
        </w:trPr>
        <w:tc>
          <w:tcPr/>
          <w:p w:rsidR="00000000" w:rsidDel="00000000" w:rsidP="00000000" w:rsidRDefault="00000000" w:rsidRPr="00000000" w14:paraId="0000113A">
            <w:pPr>
              <w:rPr/>
            </w:pPr>
            <w:r w:rsidDel="00000000" w:rsidR="00000000" w:rsidRPr="00000000">
              <w:rPr>
                <w:rFonts w:ascii="Verdana" w:cs="Verdana" w:eastAsia="Verdana" w:hAnsi="Verdana"/>
                <w:sz w:val="16"/>
                <w:szCs w:val="16"/>
                <w:rtl w:val="0"/>
              </w:rPr>
              <w:t xml:space="preserve">source_map_id</w:t>
            </w:r>
            <w:r w:rsidDel="00000000" w:rsidR="00000000" w:rsidRPr="00000000">
              <w:rPr>
                <w:rtl w:val="0"/>
              </w:rPr>
            </w:r>
          </w:p>
        </w:tc>
        <w:tc>
          <w:tcPr/>
          <w:p w:rsidR="00000000" w:rsidDel="00000000" w:rsidP="00000000" w:rsidRDefault="00000000" w:rsidRPr="00000000" w14:paraId="0000113B">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13C">
            <w:pPr>
              <w:rPr/>
            </w:pPr>
            <w:r w:rsidDel="00000000" w:rsidR="00000000" w:rsidRPr="00000000">
              <w:rPr>
                <w:rFonts w:ascii="Verdana" w:cs="Verdana" w:eastAsia="Verdana" w:hAnsi="Verdana"/>
                <w:sz w:val="16"/>
                <w:szCs w:val="16"/>
                <w:rtl w:val="0"/>
              </w:rPr>
              <w:t xml:space="preserve">BK-SCAN-xxx</w:t>
            </w:r>
            <w:r w:rsidDel="00000000" w:rsidR="00000000" w:rsidRPr="00000000">
              <w:rPr>
                <w:rtl w:val="0"/>
              </w:rPr>
            </w:r>
          </w:p>
        </w:tc>
      </w:tr>
      <w:tr>
        <w:trPr>
          <w:cantSplit w:val="0"/>
          <w:tblHeader w:val="0"/>
        </w:trPr>
        <w:tc>
          <w:tcPr/>
          <w:p w:rsidR="00000000" w:rsidDel="00000000" w:rsidP="00000000" w:rsidRDefault="00000000" w:rsidRPr="00000000" w14:paraId="0000113D">
            <w:pPr>
              <w:rPr/>
            </w:pPr>
            <w:r w:rsidDel="00000000" w:rsidR="00000000" w:rsidRPr="00000000">
              <w:rPr>
                <w:rFonts w:ascii="Verdana" w:cs="Verdana" w:eastAsia="Verdana" w:hAnsi="Verdana"/>
                <w:sz w:val="16"/>
                <w:szCs w:val="16"/>
                <w:rtl w:val="0"/>
              </w:rPr>
              <w:t xml:space="preserve">pixel_x</w:t>
            </w:r>
            <w:r w:rsidDel="00000000" w:rsidR="00000000" w:rsidRPr="00000000">
              <w:rPr>
                <w:rtl w:val="0"/>
              </w:rPr>
            </w:r>
          </w:p>
        </w:tc>
        <w:tc>
          <w:tcPr/>
          <w:p w:rsidR="00000000" w:rsidDel="00000000" w:rsidP="00000000" w:rsidRDefault="00000000" w:rsidRPr="00000000" w14:paraId="0000113E">
            <w:pPr>
              <w:rPr/>
            </w:pPr>
            <w:r w:rsidDel="00000000" w:rsidR="00000000" w:rsidRPr="00000000">
              <w:rPr>
                <w:rFonts w:ascii="Verdana" w:cs="Verdana" w:eastAsia="Verdana" w:hAnsi="Verdana"/>
                <w:sz w:val="16"/>
                <w:szCs w:val="16"/>
                <w:rtl w:val="0"/>
              </w:rPr>
              <w:t xml:space="preserve">Decimal</w:t>
            </w:r>
            <w:r w:rsidDel="00000000" w:rsidR="00000000" w:rsidRPr="00000000">
              <w:rPr>
                <w:rtl w:val="0"/>
              </w:rPr>
            </w:r>
          </w:p>
        </w:tc>
        <w:tc>
          <w:tcPr/>
          <w:p w:rsidR="00000000" w:rsidDel="00000000" w:rsidP="00000000" w:rsidRDefault="00000000" w:rsidRPr="00000000" w14:paraId="0000113F">
            <w:pPr>
              <w:rPr/>
            </w:pPr>
            <w:r w:rsidDel="00000000" w:rsidR="00000000" w:rsidRPr="00000000">
              <w:rPr>
                <w:rFonts w:ascii="Verdana" w:cs="Verdana" w:eastAsia="Verdana" w:hAnsi="Verdana"/>
                <w:sz w:val="16"/>
                <w:szCs w:val="16"/>
                <w:rtl w:val="0"/>
              </w:rPr>
              <w:t xml:space="preserve">Georeferencer pixel x</w:t>
            </w:r>
            <w:r w:rsidDel="00000000" w:rsidR="00000000" w:rsidRPr="00000000">
              <w:rPr>
                <w:rtl w:val="0"/>
              </w:rPr>
            </w:r>
          </w:p>
        </w:tc>
      </w:tr>
      <w:tr>
        <w:trPr>
          <w:cantSplit w:val="0"/>
          <w:tblHeader w:val="0"/>
        </w:trPr>
        <w:tc>
          <w:tcPr/>
          <w:p w:rsidR="00000000" w:rsidDel="00000000" w:rsidP="00000000" w:rsidRDefault="00000000" w:rsidRPr="00000000" w14:paraId="00001140">
            <w:pPr>
              <w:rPr/>
            </w:pPr>
            <w:r w:rsidDel="00000000" w:rsidR="00000000" w:rsidRPr="00000000">
              <w:rPr>
                <w:rFonts w:ascii="Verdana" w:cs="Verdana" w:eastAsia="Verdana" w:hAnsi="Verdana"/>
                <w:sz w:val="16"/>
                <w:szCs w:val="16"/>
                <w:rtl w:val="0"/>
              </w:rPr>
              <w:t xml:space="preserve">pixel_y</w:t>
            </w:r>
            <w:r w:rsidDel="00000000" w:rsidR="00000000" w:rsidRPr="00000000">
              <w:rPr>
                <w:rtl w:val="0"/>
              </w:rPr>
            </w:r>
          </w:p>
        </w:tc>
        <w:tc>
          <w:tcPr/>
          <w:p w:rsidR="00000000" w:rsidDel="00000000" w:rsidP="00000000" w:rsidRDefault="00000000" w:rsidRPr="00000000" w14:paraId="00001141">
            <w:pPr>
              <w:rPr/>
            </w:pPr>
            <w:r w:rsidDel="00000000" w:rsidR="00000000" w:rsidRPr="00000000">
              <w:rPr>
                <w:rFonts w:ascii="Verdana" w:cs="Verdana" w:eastAsia="Verdana" w:hAnsi="Verdana"/>
                <w:sz w:val="16"/>
                <w:szCs w:val="16"/>
                <w:rtl w:val="0"/>
              </w:rPr>
              <w:t xml:space="preserve">Decimal</w:t>
            </w:r>
            <w:r w:rsidDel="00000000" w:rsidR="00000000" w:rsidRPr="00000000">
              <w:rPr>
                <w:rtl w:val="0"/>
              </w:rPr>
            </w:r>
          </w:p>
        </w:tc>
        <w:tc>
          <w:tcPr/>
          <w:p w:rsidR="00000000" w:rsidDel="00000000" w:rsidP="00000000" w:rsidRDefault="00000000" w:rsidRPr="00000000" w14:paraId="00001142">
            <w:pPr>
              <w:rPr/>
            </w:pPr>
            <w:r w:rsidDel="00000000" w:rsidR="00000000" w:rsidRPr="00000000">
              <w:rPr>
                <w:rFonts w:ascii="Verdana" w:cs="Verdana" w:eastAsia="Verdana" w:hAnsi="Verdana"/>
                <w:sz w:val="16"/>
                <w:szCs w:val="16"/>
                <w:rtl w:val="0"/>
              </w:rPr>
              <w:t xml:space="preserve">Georeferencer pixel y</w:t>
            </w:r>
            <w:r w:rsidDel="00000000" w:rsidR="00000000" w:rsidRPr="00000000">
              <w:rPr>
                <w:rtl w:val="0"/>
              </w:rPr>
            </w:r>
          </w:p>
        </w:tc>
      </w:tr>
      <w:tr>
        <w:trPr>
          <w:cantSplit w:val="0"/>
          <w:tblHeader w:val="0"/>
        </w:trPr>
        <w:tc>
          <w:tcPr/>
          <w:p w:rsidR="00000000" w:rsidDel="00000000" w:rsidP="00000000" w:rsidRDefault="00000000" w:rsidRPr="00000000" w14:paraId="00001143">
            <w:pPr>
              <w:rPr/>
            </w:pPr>
            <w:r w:rsidDel="00000000" w:rsidR="00000000" w:rsidRPr="00000000">
              <w:rPr>
                <w:rFonts w:ascii="Verdana" w:cs="Verdana" w:eastAsia="Verdana" w:hAnsi="Verdana"/>
                <w:sz w:val="16"/>
                <w:szCs w:val="16"/>
                <w:rtl w:val="0"/>
              </w:rPr>
              <w:t xml:space="preserve">map_x</w:t>
            </w:r>
            <w:r w:rsidDel="00000000" w:rsidR="00000000" w:rsidRPr="00000000">
              <w:rPr>
                <w:rtl w:val="0"/>
              </w:rPr>
            </w:r>
          </w:p>
        </w:tc>
        <w:tc>
          <w:tcPr/>
          <w:p w:rsidR="00000000" w:rsidDel="00000000" w:rsidP="00000000" w:rsidRDefault="00000000" w:rsidRPr="00000000" w14:paraId="00001144">
            <w:pPr>
              <w:rPr/>
            </w:pPr>
            <w:r w:rsidDel="00000000" w:rsidR="00000000" w:rsidRPr="00000000">
              <w:rPr>
                <w:rFonts w:ascii="Verdana" w:cs="Verdana" w:eastAsia="Verdana" w:hAnsi="Verdana"/>
                <w:sz w:val="16"/>
                <w:szCs w:val="16"/>
                <w:rtl w:val="0"/>
              </w:rPr>
              <w:t xml:space="preserve">Decimal</w:t>
            </w:r>
            <w:r w:rsidDel="00000000" w:rsidR="00000000" w:rsidRPr="00000000">
              <w:rPr>
                <w:rtl w:val="0"/>
              </w:rPr>
            </w:r>
          </w:p>
        </w:tc>
        <w:tc>
          <w:tcPr/>
          <w:p w:rsidR="00000000" w:rsidDel="00000000" w:rsidP="00000000" w:rsidRDefault="00000000" w:rsidRPr="00000000" w14:paraId="00001145">
            <w:pPr>
              <w:rPr/>
            </w:pPr>
            <w:r w:rsidDel="00000000" w:rsidR="00000000" w:rsidRPr="00000000">
              <w:rPr>
                <w:rFonts w:ascii="Verdana" w:cs="Verdana" w:eastAsia="Verdana" w:hAnsi="Verdana"/>
                <w:sz w:val="16"/>
                <w:szCs w:val="16"/>
                <w:rtl w:val="0"/>
              </w:rPr>
              <w:t xml:space="preserve">Target CRS Easting or longitude</w:t>
            </w:r>
            <w:r w:rsidDel="00000000" w:rsidR="00000000" w:rsidRPr="00000000">
              <w:rPr>
                <w:rtl w:val="0"/>
              </w:rPr>
            </w:r>
          </w:p>
        </w:tc>
      </w:tr>
      <w:tr>
        <w:trPr>
          <w:cantSplit w:val="0"/>
          <w:tblHeader w:val="0"/>
        </w:trPr>
        <w:tc>
          <w:tcPr/>
          <w:p w:rsidR="00000000" w:rsidDel="00000000" w:rsidP="00000000" w:rsidRDefault="00000000" w:rsidRPr="00000000" w14:paraId="00001146">
            <w:pPr>
              <w:rPr/>
            </w:pPr>
            <w:r w:rsidDel="00000000" w:rsidR="00000000" w:rsidRPr="00000000">
              <w:rPr>
                <w:rFonts w:ascii="Verdana" w:cs="Verdana" w:eastAsia="Verdana" w:hAnsi="Verdana"/>
                <w:sz w:val="16"/>
                <w:szCs w:val="16"/>
                <w:rtl w:val="0"/>
              </w:rPr>
              <w:t xml:space="preserve">map_y</w:t>
            </w:r>
            <w:r w:rsidDel="00000000" w:rsidR="00000000" w:rsidRPr="00000000">
              <w:rPr>
                <w:rtl w:val="0"/>
              </w:rPr>
            </w:r>
          </w:p>
        </w:tc>
        <w:tc>
          <w:tcPr/>
          <w:p w:rsidR="00000000" w:rsidDel="00000000" w:rsidP="00000000" w:rsidRDefault="00000000" w:rsidRPr="00000000" w14:paraId="00001147">
            <w:pPr>
              <w:rPr/>
            </w:pPr>
            <w:r w:rsidDel="00000000" w:rsidR="00000000" w:rsidRPr="00000000">
              <w:rPr>
                <w:rFonts w:ascii="Verdana" w:cs="Verdana" w:eastAsia="Verdana" w:hAnsi="Verdana"/>
                <w:sz w:val="16"/>
                <w:szCs w:val="16"/>
                <w:rtl w:val="0"/>
              </w:rPr>
              <w:t xml:space="preserve">Decimal</w:t>
            </w:r>
            <w:r w:rsidDel="00000000" w:rsidR="00000000" w:rsidRPr="00000000">
              <w:rPr>
                <w:rtl w:val="0"/>
              </w:rPr>
            </w:r>
          </w:p>
        </w:tc>
        <w:tc>
          <w:tcPr/>
          <w:p w:rsidR="00000000" w:rsidDel="00000000" w:rsidP="00000000" w:rsidRDefault="00000000" w:rsidRPr="00000000" w14:paraId="00001148">
            <w:pPr>
              <w:rPr/>
            </w:pPr>
            <w:r w:rsidDel="00000000" w:rsidR="00000000" w:rsidRPr="00000000">
              <w:rPr>
                <w:rFonts w:ascii="Verdana" w:cs="Verdana" w:eastAsia="Verdana" w:hAnsi="Verdana"/>
                <w:sz w:val="16"/>
                <w:szCs w:val="16"/>
                <w:rtl w:val="0"/>
              </w:rPr>
              <w:t xml:space="preserve">Target CRS Northing or latitude</w:t>
            </w:r>
            <w:r w:rsidDel="00000000" w:rsidR="00000000" w:rsidRPr="00000000">
              <w:rPr>
                <w:rtl w:val="0"/>
              </w:rPr>
            </w:r>
          </w:p>
        </w:tc>
      </w:tr>
      <w:tr>
        <w:trPr>
          <w:cantSplit w:val="0"/>
          <w:tblHeader w:val="0"/>
        </w:trPr>
        <w:tc>
          <w:tcPr/>
          <w:p w:rsidR="00000000" w:rsidDel="00000000" w:rsidP="00000000" w:rsidRDefault="00000000" w:rsidRPr="00000000" w14:paraId="00001149">
            <w:pPr>
              <w:rPr/>
            </w:pPr>
            <w:r w:rsidDel="00000000" w:rsidR="00000000" w:rsidRPr="00000000">
              <w:rPr>
                <w:rFonts w:ascii="Verdana" w:cs="Verdana" w:eastAsia="Verdana" w:hAnsi="Verdana"/>
                <w:sz w:val="16"/>
                <w:szCs w:val="16"/>
                <w:rtl w:val="0"/>
              </w:rPr>
              <w:t xml:space="preserve">coord_source</w:t>
            </w:r>
            <w:r w:rsidDel="00000000" w:rsidR="00000000" w:rsidRPr="00000000">
              <w:rPr>
                <w:rtl w:val="0"/>
              </w:rPr>
            </w:r>
          </w:p>
        </w:tc>
        <w:tc>
          <w:tcPr/>
          <w:p w:rsidR="00000000" w:rsidDel="00000000" w:rsidP="00000000" w:rsidRDefault="00000000" w:rsidRPr="00000000" w14:paraId="0000114A">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14B">
            <w:pPr>
              <w:rPr/>
            </w:pPr>
            <w:r w:rsidDel="00000000" w:rsidR="00000000" w:rsidRPr="00000000">
              <w:rPr>
                <w:rFonts w:ascii="Verdana" w:cs="Verdana" w:eastAsia="Verdana" w:hAnsi="Verdana"/>
                <w:sz w:val="16"/>
                <w:szCs w:val="16"/>
                <w:rtl w:val="0"/>
              </w:rPr>
              <w:t xml:space="preserve">Grid intersection / tick / boundary / topographic feature</w:t>
            </w:r>
            <w:r w:rsidDel="00000000" w:rsidR="00000000" w:rsidRPr="00000000">
              <w:rPr>
                <w:rtl w:val="0"/>
              </w:rPr>
            </w:r>
          </w:p>
        </w:tc>
      </w:tr>
      <w:tr>
        <w:trPr>
          <w:cantSplit w:val="0"/>
          <w:tblHeader w:val="0"/>
        </w:trPr>
        <w:tc>
          <w:tcPr/>
          <w:p w:rsidR="00000000" w:rsidDel="00000000" w:rsidP="00000000" w:rsidRDefault="00000000" w:rsidRPr="00000000" w14:paraId="0000114C">
            <w:pPr>
              <w:rPr/>
            </w:pPr>
            <w:r w:rsidDel="00000000" w:rsidR="00000000" w:rsidRPr="00000000">
              <w:rPr>
                <w:rFonts w:ascii="Verdana" w:cs="Verdana" w:eastAsia="Verdana" w:hAnsi="Verdana"/>
                <w:sz w:val="16"/>
                <w:szCs w:val="16"/>
                <w:rtl w:val="0"/>
              </w:rPr>
              <w:t xml:space="preserve">residual_x</w:t>
            </w:r>
            <w:r w:rsidDel="00000000" w:rsidR="00000000" w:rsidRPr="00000000">
              <w:rPr>
                <w:rtl w:val="0"/>
              </w:rPr>
            </w:r>
          </w:p>
        </w:tc>
        <w:tc>
          <w:tcPr/>
          <w:p w:rsidR="00000000" w:rsidDel="00000000" w:rsidP="00000000" w:rsidRDefault="00000000" w:rsidRPr="00000000" w14:paraId="0000114D">
            <w:pPr>
              <w:rPr/>
            </w:pPr>
            <w:r w:rsidDel="00000000" w:rsidR="00000000" w:rsidRPr="00000000">
              <w:rPr>
                <w:rFonts w:ascii="Verdana" w:cs="Verdana" w:eastAsia="Verdana" w:hAnsi="Verdana"/>
                <w:sz w:val="16"/>
                <w:szCs w:val="16"/>
                <w:rtl w:val="0"/>
              </w:rPr>
              <w:t xml:space="preserve">Decimal</w:t>
            </w:r>
            <w:r w:rsidDel="00000000" w:rsidR="00000000" w:rsidRPr="00000000">
              <w:rPr>
                <w:rtl w:val="0"/>
              </w:rPr>
            </w:r>
          </w:p>
        </w:tc>
        <w:tc>
          <w:tcPr/>
          <w:p w:rsidR="00000000" w:rsidDel="00000000" w:rsidP="00000000" w:rsidRDefault="00000000" w:rsidRPr="00000000" w14:paraId="0000114E">
            <w:pPr>
              <w:rPr/>
            </w:pPr>
            <w:r w:rsidDel="00000000" w:rsidR="00000000" w:rsidRPr="00000000">
              <w:rPr>
                <w:rFonts w:ascii="Verdana" w:cs="Verdana" w:eastAsia="Verdana" w:hAnsi="Verdana"/>
                <w:sz w:val="16"/>
                <w:szCs w:val="16"/>
                <w:rtl w:val="0"/>
              </w:rPr>
              <w:t xml:space="preserve">Residual x</w:t>
            </w:r>
            <w:r w:rsidDel="00000000" w:rsidR="00000000" w:rsidRPr="00000000">
              <w:rPr>
                <w:rtl w:val="0"/>
              </w:rPr>
            </w:r>
          </w:p>
        </w:tc>
      </w:tr>
      <w:tr>
        <w:trPr>
          <w:cantSplit w:val="0"/>
          <w:tblHeader w:val="0"/>
        </w:trPr>
        <w:tc>
          <w:tcPr/>
          <w:p w:rsidR="00000000" w:rsidDel="00000000" w:rsidP="00000000" w:rsidRDefault="00000000" w:rsidRPr="00000000" w14:paraId="0000114F">
            <w:pPr>
              <w:rPr/>
            </w:pPr>
            <w:r w:rsidDel="00000000" w:rsidR="00000000" w:rsidRPr="00000000">
              <w:rPr>
                <w:rFonts w:ascii="Verdana" w:cs="Verdana" w:eastAsia="Verdana" w:hAnsi="Verdana"/>
                <w:sz w:val="16"/>
                <w:szCs w:val="16"/>
                <w:rtl w:val="0"/>
              </w:rPr>
              <w:t xml:space="preserve">residual_y</w:t>
            </w:r>
            <w:r w:rsidDel="00000000" w:rsidR="00000000" w:rsidRPr="00000000">
              <w:rPr>
                <w:rtl w:val="0"/>
              </w:rPr>
            </w:r>
          </w:p>
        </w:tc>
        <w:tc>
          <w:tcPr/>
          <w:p w:rsidR="00000000" w:rsidDel="00000000" w:rsidP="00000000" w:rsidRDefault="00000000" w:rsidRPr="00000000" w14:paraId="00001150">
            <w:pPr>
              <w:rPr/>
            </w:pPr>
            <w:r w:rsidDel="00000000" w:rsidR="00000000" w:rsidRPr="00000000">
              <w:rPr>
                <w:rFonts w:ascii="Verdana" w:cs="Verdana" w:eastAsia="Verdana" w:hAnsi="Verdana"/>
                <w:sz w:val="16"/>
                <w:szCs w:val="16"/>
                <w:rtl w:val="0"/>
              </w:rPr>
              <w:t xml:space="preserve">Decimal</w:t>
            </w:r>
            <w:r w:rsidDel="00000000" w:rsidR="00000000" w:rsidRPr="00000000">
              <w:rPr>
                <w:rtl w:val="0"/>
              </w:rPr>
            </w:r>
          </w:p>
        </w:tc>
        <w:tc>
          <w:tcPr/>
          <w:p w:rsidR="00000000" w:rsidDel="00000000" w:rsidP="00000000" w:rsidRDefault="00000000" w:rsidRPr="00000000" w14:paraId="00001151">
            <w:pPr>
              <w:rPr/>
            </w:pPr>
            <w:r w:rsidDel="00000000" w:rsidR="00000000" w:rsidRPr="00000000">
              <w:rPr>
                <w:rFonts w:ascii="Verdana" w:cs="Verdana" w:eastAsia="Verdana" w:hAnsi="Verdana"/>
                <w:sz w:val="16"/>
                <w:szCs w:val="16"/>
                <w:rtl w:val="0"/>
              </w:rPr>
              <w:t xml:space="preserve">Residual y</w:t>
            </w:r>
            <w:r w:rsidDel="00000000" w:rsidR="00000000" w:rsidRPr="00000000">
              <w:rPr>
                <w:rtl w:val="0"/>
              </w:rPr>
            </w:r>
          </w:p>
        </w:tc>
      </w:tr>
      <w:tr>
        <w:trPr>
          <w:cantSplit w:val="0"/>
          <w:tblHeader w:val="0"/>
        </w:trPr>
        <w:tc>
          <w:tcPr/>
          <w:p w:rsidR="00000000" w:rsidDel="00000000" w:rsidP="00000000" w:rsidRDefault="00000000" w:rsidRPr="00000000" w14:paraId="00001152">
            <w:pPr>
              <w:rPr/>
            </w:pPr>
            <w:r w:rsidDel="00000000" w:rsidR="00000000" w:rsidRPr="00000000">
              <w:rPr>
                <w:rFonts w:ascii="Verdana" w:cs="Verdana" w:eastAsia="Verdana" w:hAnsi="Verdana"/>
                <w:sz w:val="16"/>
                <w:szCs w:val="16"/>
                <w:rtl w:val="0"/>
              </w:rPr>
              <w:t xml:space="preserve">residual_total</w:t>
            </w:r>
            <w:r w:rsidDel="00000000" w:rsidR="00000000" w:rsidRPr="00000000">
              <w:rPr>
                <w:rtl w:val="0"/>
              </w:rPr>
            </w:r>
          </w:p>
        </w:tc>
        <w:tc>
          <w:tcPr/>
          <w:p w:rsidR="00000000" w:rsidDel="00000000" w:rsidP="00000000" w:rsidRDefault="00000000" w:rsidRPr="00000000" w14:paraId="00001153">
            <w:pPr>
              <w:rPr/>
            </w:pPr>
            <w:r w:rsidDel="00000000" w:rsidR="00000000" w:rsidRPr="00000000">
              <w:rPr>
                <w:rFonts w:ascii="Verdana" w:cs="Verdana" w:eastAsia="Verdana" w:hAnsi="Verdana"/>
                <w:sz w:val="16"/>
                <w:szCs w:val="16"/>
                <w:rtl w:val="0"/>
              </w:rPr>
              <w:t xml:space="preserve">Decimal</w:t>
            </w:r>
            <w:r w:rsidDel="00000000" w:rsidR="00000000" w:rsidRPr="00000000">
              <w:rPr>
                <w:rtl w:val="0"/>
              </w:rPr>
            </w:r>
          </w:p>
        </w:tc>
        <w:tc>
          <w:tcPr/>
          <w:p w:rsidR="00000000" w:rsidDel="00000000" w:rsidP="00000000" w:rsidRDefault="00000000" w:rsidRPr="00000000" w14:paraId="00001154">
            <w:pPr>
              <w:rPr/>
            </w:pPr>
            <w:r w:rsidDel="00000000" w:rsidR="00000000" w:rsidRPr="00000000">
              <w:rPr>
                <w:rFonts w:ascii="Verdana" w:cs="Verdana" w:eastAsia="Verdana" w:hAnsi="Verdana"/>
                <w:sz w:val="16"/>
                <w:szCs w:val="16"/>
                <w:rtl w:val="0"/>
              </w:rPr>
              <w:t xml:space="preserve">Total residual</w:t>
            </w:r>
            <w:r w:rsidDel="00000000" w:rsidR="00000000" w:rsidRPr="00000000">
              <w:rPr>
                <w:rtl w:val="0"/>
              </w:rPr>
            </w:r>
          </w:p>
        </w:tc>
      </w:tr>
      <w:tr>
        <w:trPr>
          <w:cantSplit w:val="0"/>
          <w:tblHeader w:val="0"/>
        </w:trPr>
        <w:tc>
          <w:tcPr/>
          <w:p w:rsidR="00000000" w:rsidDel="00000000" w:rsidP="00000000" w:rsidRDefault="00000000" w:rsidRPr="00000000" w14:paraId="00001155">
            <w:pPr>
              <w:rPr/>
            </w:pPr>
            <w:r w:rsidDel="00000000" w:rsidR="00000000" w:rsidRPr="00000000">
              <w:rPr>
                <w:rFonts w:ascii="Verdana" w:cs="Verdana" w:eastAsia="Verdana" w:hAnsi="Verdana"/>
                <w:sz w:val="16"/>
                <w:szCs w:val="16"/>
                <w:rtl w:val="0"/>
              </w:rPr>
              <w:t xml:space="preserve">used_in_transform</w:t>
            </w:r>
            <w:r w:rsidDel="00000000" w:rsidR="00000000" w:rsidRPr="00000000">
              <w:rPr>
                <w:rtl w:val="0"/>
              </w:rPr>
            </w:r>
          </w:p>
        </w:tc>
        <w:tc>
          <w:tcPr/>
          <w:p w:rsidR="00000000" w:rsidDel="00000000" w:rsidP="00000000" w:rsidRDefault="00000000" w:rsidRPr="00000000" w14:paraId="00001156">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157">
            <w:pPr>
              <w:rPr/>
            </w:pPr>
            <w:r w:rsidDel="00000000" w:rsidR="00000000" w:rsidRPr="00000000">
              <w:rPr>
                <w:rFonts w:ascii="Verdana" w:cs="Verdana" w:eastAsia="Verdana" w:hAnsi="Verdana"/>
                <w:sz w:val="16"/>
                <w:szCs w:val="16"/>
                <w:rtl w:val="0"/>
              </w:rPr>
              <w:t xml:space="preserve">Yes / No</w:t>
            </w:r>
            <w:r w:rsidDel="00000000" w:rsidR="00000000" w:rsidRPr="00000000">
              <w:rPr>
                <w:rtl w:val="0"/>
              </w:rPr>
            </w:r>
          </w:p>
        </w:tc>
      </w:tr>
      <w:tr>
        <w:trPr>
          <w:cantSplit w:val="0"/>
          <w:tblHeader w:val="0"/>
        </w:trPr>
        <w:tc>
          <w:tcPr/>
          <w:p w:rsidR="00000000" w:rsidDel="00000000" w:rsidP="00000000" w:rsidRDefault="00000000" w:rsidRPr="00000000" w14:paraId="00001158">
            <w:pPr>
              <w:rPr/>
            </w:pPr>
            <w:r w:rsidDel="00000000" w:rsidR="00000000" w:rsidRPr="00000000">
              <w:rPr>
                <w:rFonts w:ascii="Verdana" w:cs="Verdana" w:eastAsia="Verdana" w:hAnsi="Verdana"/>
                <w:sz w:val="16"/>
                <w:szCs w:val="16"/>
                <w:rtl w:val="0"/>
              </w:rPr>
              <w:t xml:space="preserve">review_note</w:t>
            </w:r>
            <w:r w:rsidDel="00000000" w:rsidR="00000000" w:rsidRPr="00000000">
              <w:rPr>
                <w:rtl w:val="0"/>
              </w:rPr>
            </w:r>
          </w:p>
        </w:tc>
        <w:tc>
          <w:tcPr/>
          <w:p w:rsidR="00000000" w:rsidDel="00000000" w:rsidP="00000000" w:rsidRDefault="00000000" w:rsidRPr="00000000" w14:paraId="00001159">
            <w:pPr>
              <w:rPr/>
            </w:pPr>
            <w:r w:rsidDel="00000000" w:rsidR="00000000" w:rsidRPr="00000000">
              <w:rPr>
                <w:rFonts w:ascii="Verdana" w:cs="Verdana" w:eastAsia="Verdana" w:hAnsi="Verdana"/>
                <w:sz w:val="16"/>
                <w:szCs w:val="16"/>
                <w:rtl w:val="0"/>
              </w:rPr>
              <w:t xml:space="preserve">Text</w:t>
            </w:r>
            <w:r w:rsidDel="00000000" w:rsidR="00000000" w:rsidRPr="00000000">
              <w:rPr>
                <w:rtl w:val="0"/>
              </w:rPr>
            </w:r>
          </w:p>
        </w:tc>
        <w:tc>
          <w:tcPr/>
          <w:p w:rsidR="00000000" w:rsidDel="00000000" w:rsidP="00000000" w:rsidRDefault="00000000" w:rsidRPr="00000000" w14:paraId="0000115A">
            <w:pPr>
              <w:rPr/>
            </w:pPr>
            <w:r w:rsidDel="00000000" w:rsidR="00000000" w:rsidRPr="00000000">
              <w:rPr>
                <w:rFonts w:ascii="Verdana" w:cs="Verdana" w:eastAsia="Verdana" w:hAnsi="Verdana"/>
                <w:sz w:val="16"/>
                <w:szCs w:val="16"/>
                <w:rtl w:val="0"/>
              </w:rPr>
              <w:t xml:space="preserve">Outlier or accepted note</w:t>
            </w:r>
            <w:r w:rsidDel="00000000" w:rsidR="00000000" w:rsidRPr="00000000">
              <w:rPr>
                <w:rtl w:val="0"/>
              </w:rPr>
            </w:r>
          </w:p>
        </w:tc>
      </w:tr>
    </w:tbl>
    <w:p w:rsidR="00000000" w:rsidDel="00000000" w:rsidP="00000000" w:rsidRDefault="00000000" w:rsidRPr="00000000" w14:paraId="0000115B">
      <w:pPr>
        <w:pStyle w:val="Heading1"/>
        <w:rPr/>
      </w:pPr>
      <w:r w:rsidDel="00000000" w:rsidR="00000000" w:rsidRPr="00000000">
        <w:rPr>
          <w:rFonts w:ascii="Verdana" w:cs="Verdana" w:eastAsia="Verdana" w:hAnsi="Verdana"/>
          <w:rtl w:val="0"/>
        </w:rPr>
        <w:t xml:space="preserve">17. QA/QC checklist</w:t>
      </w:r>
      <w:r w:rsidDel="00000000" w:rsidR="00000000" w:rsidRPr="00000000">
        <w:rPr>
          <w:rtl w:val="0"/>
        </w:rPr>
      </w:r>
    </w:p>
    <w:tbl>
      <w:tblPr>
        <w:tblStyle w:val="Table87"/>
        <w:tblW w:w="112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3513"/>
        <w:gridCol w:w="4187"/>
        <w:tblGridChange w:id="0">
          <w:tblGrid>
            <w:gridCol w:w="3513"/>
            <w:gridCol w:w="3513"/>
            <w:gridCol w:w="4187"/>
          </w:tblGrid>
        </w:tblGridChange>
      </w:tblGrid>
      <w:tr>
        <w:trPr>
          <w:cantSplit w:val="0"/>
          <w:tblHeader w:val="1"/>
        </w:trPr>
        <w:tc>
          <w:tcPr>
            <w:shd w:fill="d9eaf7" w:val="clear"/>
            <w:vAlign w:val="center"/>
          </w:tcPr>
          <w:p w:rsidR="00000000" w:rsidDel="00000000" w:rsidP="00000000" w:rsidRDefault="00000000" w:rsidRPr="00000000" w14:paraId="0000115C">
            <w:pPr>
              <w:rPr/>
            </w:pPr>
            <w:r w:rsidDel="00000000" w:rsidR="00000000" w:rsidRPr="00000000">
              <w:rPr>
                <w:rFonts w:ascii="Verdana" w:cs="Verdana" w:eastAsia="Verdana" w:hAnsi="Verdana"/>
                <w:b w:val="1"/>
                <w:bCs w:val="1"/>
                <w:sz w:val="16"/>
                <w:szCs w:val="16"/>
                <w:rtl w:val="0"/>
              </w:rPr>
              <w:t xml:space="preserve">QA/QC group</w:t>
            </w:r>
            <w:r w:rsidDel="00000000" w:rsidR="00000000" w:rsidRPr="00000000">
              <w:rPr>
                <w:rtl w:val="0"/>
              </w:rPr>
            </w:r>
          </w:p>
        </w:tc>
        <w:tc>
          <w:tcPr>
            <w:shd w:fill="d9eaf7" w:val="clear"/>
            <w:vAlign w:val="center"/>
          </w:tcPr>
          <w:p w:rsidR="00000000" w:rsidDel="00000000" w:rsidP="00000000" w:rsidRDefault="00000000" w:rsidRPr="00000000" w14:paraId="0000115D">
            <w:pPr>
              <w:rPr/>
            </w:pPr>
            <w:r w:rsidDel="00000000" w:rsidR="00000000" w:rsidRPr="00000000">
              <w:rPr>
                <w:rFonts w:ascii="Verdana" w:cs="Verdana" w:eastAsia="Verdana" w:hAnsi="Verdana"/>
                <w:b w:val="1"/>
                <w:bCs w:val="1"/>
                <w:sz w:val="16"/>
                <w:szCs w:val="16"/>
                <w:rtl w:val="0"/>
              </w:rPr>
              <w:t xml:space="preserve">Check item</w:t>
            </w:r>
            <w:r w:rsidDel="00000000" w:rsidR="00000000" w:rsidRPr="00000000">
              <w:rPr>
                <w:rtl w:val="0"/>
              </w:rPr>
            </w:r>
          </w:p>
        </w:tc>
        <w:tc>
          <w:tcPr>
            <w:shd w:fill="d9eaf7" w:val="clear"/>
            <w:vAlign w:val="center"/>
          </w:tcPr>
          <w:p w:rsidR="00000000" w:rsidDel="00000000" w:rsidP="00000000" w:rsidRDefault="00000000" w:rsidRPr="00000000" w14:paraId="0000115E">
            <w:pPr>
              <w:rPr/>
            </w:pPr>
            <w:r w:rsidDel="00000000" w:rsidR="00000000" w:rsidRPr="00000000">
              <w:rPr>
                <w:rFonts w:ascii="Verdana" w:cs="Verdana" w:eastAsia="Verdana" w:hAnsi="Verdana"/>
                <w:b w:val="1"/>
                <w:bCs w:val="1"/>
                <w:sz w:val="16"/>
                <w:szCs w:val="16"/>
                <w:rtl w:val="0"/>
              </w:rPr>
              <w:t xml:space="preserve">Pass criteria</w:t>
            </w:r>
            <w:r w:rsidDel="00000000" w:rsidR="00000000" w:rsidRPr="00000000">
              <w:rPr>
                <w:rtl w:val="0"/>
              </w:rPr>
            </w:r>
          </w:p>
        </w:tc>
      </w:tr>
      <w:tr>
        <w:trPr>
          <w:cantSplit w:val="0"/>
          <w:tblHeader w:val="0"/>
        </w:trPr>
        <w:tc>
          <w:tcPr/>
          <w:p w:rsidR="00000000" w:rsidDel="00000000" w:rsidP="00000000" w:rsidRDefault="00000000" w:rsidRPr="00000000" w14:paraId="0000115F">
            <w:pPr>
              <w:rPr/>
            </w:pPr>
            <w:r w:rsidDel="00000000" w:rsidR="00000000" w:rsidRPr="00000000">
              <w:rPr>
                <w:rFonts w:ascii="Verdana" w:cs="Verdana" w:eastAsia="Verdana" w:hAnsi="Verdana"/>
                <w:sz w:val="16"/>
                <w:szCs w:val="16"/>
                <w:rtl w:val="0"/>
              </w:rPr>
              <w:t xml:space="preserve">File inventory</w:t>
            </w:r>
            <w:r w:rsidDel="00000000" w:rsidR="00000000" w:rsidRPr="00000000">
              <w:rPr>
                <w:rtl w:val="0"/>
              </w:rPr>
            </w:r>
          </w:p>
        </w:tc>
        <w:tc>
          <w:tcPr/>
          <w:p w:rsidR="00000000" w:rsidDel="00000000" w:rsidP="00000000" w:rsidRDefault="00000000" w:rsidRPr="00000000" w14:paraId="00001160">
            <w:pPr>
              <w:rPr/>
            </w:pPr>
            <w:r w:rsidDel="00000000" w:rsidR="00000000" w:rsidRPr="00000000">
              <w:rPr>
                <w:rFonts w:ascii="Verdana" w:cs="Verdana" w:eastAsia="Verdana" w:hAnsi="Verdana"/>
                <w:sz w:val="16"/>
                <w:szCs w:val="16"/>
                <w:rtl w:val="0"/>
              </w:rPr>
              <w:t xml:space="preserve">Бүх raw file бүртгэгдсэн эсэх</w:t>
            </w:r>
            <w:r w:rsidDel="00000000" w:rsidR="00000000" w:rsidRPr="00000000">
              <w:rPr>
                <w:rtl w:val="0"/>
              </w:rPr>
            </w:r>
          </w:p>
        </w:tc>
        <w:tc>
          <w:tcPr/>
          <w:p w:rsidR="00000000" w:rsidDel="00000000" w:rsidP="00000000" w:rsidRDefault="00000000" w:rsidRPr="00000000" w14:paraId="00001161">
            <w:pPr>
              <w:rPr/>
            </w:pPr>
            <w:r w:rsidDel="00000000" w:rsidR="00000000" w:rsidRPr="00000000">
              <w:rPr>
                <w:rFonts w:ascii="Verdana" w:cs="Verdana" w:eastAsia="Verdana" w:hAnsi="Verdana"/>
                <w:sz w:val="16"/>
                <w:szCs w:val="16"/>
                <w:rtl w:val="0"/>
              </w:rPr>
              <w:t xml:space="preserve">21 scanned map/report file Map Inventory-д орсон</w:t>
            </w:r>
            <w:r w:rsidDel="00000000" w:rsidR="00000000" w:rsidRPr="00000000">
              <w:rPr>
                <w:rtl w:val="0"/>
              </w:rPr>
            </w:r>
          </w:p>
        </w:tc>
      </w:tr>
      <w:tr>
        <w:trPr>
          <w:cantSplit w:val="0"/>
          <w:tblHeader w:val="0"/>
        </w:trPr>
        <w:tc>
          <w:tcPr/>
          <w:p w:rsidR="00000000" w:rsidDel="00000000" w:rsidP="00000000" w:rsidRDefault="00000000" w:rsidRPr="00000000" w14:paraId="00001162">
            <w:pPr>
              <w:rPr/>
            </w:pPr>
            <w:r w:rsidDel="00000000" w:rsidR="00000000" w:rsidRPr="00000000">
              <w:rPr>
                <w:rFonts w:ascii="Verdana" w:cs="Verdana" w:eastAsia="Verdana" w:hAnsi="Verdana"/>
                <w:sz w:val="16"/>
                <w:szCs w:val="16"/>
                <w:rtl w:val="0"/>
              </w:rPr>
              <w:t xml:space="preserve">File inventory</w:t>
            </w:r>
            <w:r w:rsidDel="00000000" w:rsidR="00000000" w:rsidRPr="00000000">
              <w:rPr>
                <w:rtl w:val="0"/>
              </w:rPr>
            </w:r>
          </w:p>
        </w:tc>
        <w:tc>
          <w:tcPr/>
          <w:p w:rsidR="00000000" w:rsidDel="00000000" w:rsidP="00000000" w:rsidRDefault="00000000" w:rsidRPr="00000000" w14:paraId="00001163">
            <w:pPr>
              <w:rPr/>
            </w:pPr>
            <w:r w:rsidDel="00000000" w:rsidR="00000000" w:rsidRPr="00000000">
              <w:rPr>
                <w:rFonts w:ascii="Verdana" w:cs="Verdana" w:eastAsia="Verdana" w:hAnsi="Verdana"/>
                <w:sz w:val="16"/>
                <w:szCs w:val="16"/>
                <w:rtl w:val="0"/>
              </w:rPr>
              <w:t xml:space="preserve">Main map ба legend холбоотой эсэх</w:t>
            </w:r>
            <w:r w:rsidDel="00000000" w:rsidR="00000000" w:rsidRPr="00000000">
              <w:rPr>
                <w:rtl w:val="0"/>
              </w:rPr>
            </w:r>
          </w:p>
        </w:tc>
        <w:tc>
          <w:tcPr/>
          <w:p w:rsidR="00000000" w:rsidDel="00000000" w:rsidP="00000000" w:rsidRDefault="00000000" w:rsidRPr="00000000" w14:paraId="00001164">
            <w:pPr>
              <w:rPr/>
            </w:pPr>
            <w:r w:rsidDel="00000000" w:rsidR="00000000" w:rsidRPr="00000000">
              <w:rPr>
                <w:rFonts w:ascii="Verdana" w:cs="Verdana" w:eastAsia="Verdana" w:hAnsi="Verdana"/>
                <w:sz w:val="16"/>
                <w:szCs w:val="16"/>
                <w:rtl w:val="0"/>
              </w:rPr>
              <w:t xml:space="preserve">Map-to-legend linkage register бөглөгдсөн</w:t>
            </w:r>
            <w:r w:rsidDel="00000000" w:rsidR="00000000" w:rsidRPr="00000000">
              <w:rPr>
                <w:rtl w:val="0"/>
              </w:rPr>
            </w:r>
          </w:p>
        </w:tc>
      </w:tr>
      <w:tr>
        <w:trPr>
          <w:cantSplit w:val="0"/>
          <w:tblHeader w:val="0"/>
        </w:trPr>
        <w:tc>
          <w:tcPr/>
          <w:p w:rsidR="00000000" w:rsidDel="00000000" w:rsidP="00000000" w:rsidRDefault="00000000" w:rsidRPr="00000000" w14:paraId="00001165">
            <w:pPr>
              <w:rPr/>
            </w:pPr>
            <w:r w:rsidDel="00000000" w:rsidR="00000000" w:rsidRPr="00000000">
              <w:rPr>
                <w:rFonts w:ascii="Verdana" w:cs="Verdana" w:eastAsia="Verdana" w:hAnsi="Verdana"/>
                <w:sz w:val="16"/>
                <w:szCs w:val="16"/>
                <w:rtl w:val="0"/>
              </w:rPr>
              <w:t xml:space="preserve">File inventory</w:t>
            </w:r>
            <w:r w:rsidDel="00000000" w:rsidR="00000000" w:rsidRPr="00000000">
              <w:rPr>
                <w:rtl w:val="0"/>
              </w:rPr>
            </w:r>
          </w:p>
        </w:tc>
        <w:tc>
          <w:tcPr/>
          <w:p w:rsidR="00000000" w:rsidDel="00000000" w:rsidP="00000000" w:rsidRDefault="00000000" w:rsidRPr="00000000" w14:paraId="00001166">
            <w:pPr>
              <w:rPr/>
            </w:pPr>
            <w:r w:rsidDel="00000000" w:rsidR="00000000" w:rsidRPr="00000000">
              <w:rPr>
                <w:rFonts w:ascii="Verdana" w:cs="Verdana" w:eastAsia="Verdana" w:hAnsi="Verdana"/>
                <w:sz w:val="16"/>
                <w:szCs w:val="16"/>
                <w:rtl w:val="0"/>
              </w:rPr>
              <w:t xml:space="preserve">Raw file өөрчлөгдөөгүй эсэх</w:t>
            </w:r>
            <w:r w:rsidDel="00000000" w:rsidR="00000000" w:rsidRPr="00000000">
              <w:rPr>
                <w:rtl w:val="0"/>
              </w:rPr>
            </w:r>
          </w:p>
        </w:tc>
        <w:tc>
          <w:tcPr/>
          <w:p w:rsidR="00000000" w:rsidDel="00000000" w:rsidP="00000000" w:rsidRDefault="00000000" w:rsidRPr="00000000" w14:paraId="00001167">
            <w:pPr>
              <w:rPr/>
            </w:pPr>
            <w:r w:rsidDel="00000000" w:rsidR="00000000" w:rsidRPr="00000000">
              <w:rPr>
                <w:rFonts w:ascii="Verdana" w:cs="Verdana" w:eastAsia="Verdana" w:hAnsi="Verdana"/>
                <w:sz w:val="16"/>
                <w:szCs w:val="16"/>
                <w:rtl w:val="0"/>
              </w:rPr>
              <w:t xml:space="preserve">Raw archive checksum / working copy path бүртгэгдсэн</w:t>
            </w:r>
            <w:r w:rsidDel="00000000" w:rsidR="00000000" w:rsidRPr="00000000">
              <w:rPr>
                <w:rtl w:val="0"/>
              </w:rPr>
            </w:r>
          </w:p>
        </w:tc>
      </w:tr>
      <w:tr>
        <w:trPr>
          <w:cantSplit w:val="0"/>
          <w:tblHeader w:val="0"/>
        </w:trPr>
        <w:tc>
          <w:tcPr/>
          <w:p w:rsidR="00000000" w:rsidDel="00000000" w:rsidP="00000000" w:rsidRDefault="00000000" w:rsidRPr="00000000" w14:paraId="00001168">
            <w:pPr>
              <w:rPr/>
            </w:pPr>
            <w:r w:rsidDel="00000000" w:rsidR="00000000" w:rsidRPr="00000000">
              <w:rPr>
                <w:rFonts w:ascii="Verdana" w:cs="Verdana" w:eastAsia="Verdana" w:hAnsi="Verdana"/>
                <w:sz w:val="16"/>
                <w:szCs w:val="16"/>
                <w:rtl w:val="0"/>
              </w:rPr>
              <w:t xml:space="preserve">CRS / georeference</w:t>
            </w:r>
            <w:r w:rsidDel="00000000" w:rsidR="00000000" w:rsidRPr="00000000">
              <w:rPr>
                <w:rtl w:val="0"/>
              </w:rPr>
            </w:r>
          </w:p>
        </w:tc>
        <w:tc>
          <w:tcPr/>
          <w:p w:rsidR="00000000" w:rsidDel="00000000" w:rsidP="00000000" w:rsidRDefault="00000000" w:rsidRPr="00000000" w14:paraId="00001169">
            <w:pPr>
              <w:rPr/>
            </w:pPr>
            <w:r w:rsidDel="00000000" w:rsidR="00000000" w:rsidRPr="00000000">
              <w:rPr>
                <w:rFonts w:ascii="Verdana" w:cs="Verdana" w:eastAsia="Verdana" w:hAnsi="Verdana"/>
                <w:sz w:val="16"/>
                <w:szCs w:val="16"/>
                <w:rtl w:val="0"/>
              </w:rPr>
              <w:t xml:space="preserve">CRS EPSG:32647 эсэх</w:t>
            </w:r>
            <w:r w:rsidDel="00000000" w:rsidR="00000000" w:rsidRPr="00000000">
              <w:rPr>
                <w:rtl w:val="0"/>
              </w:rPr>
            </w:r>
          </w:p>
        </w:tc>
        <w:tc>
          <w:tcPr/>
          <w:p w:rsidR="00000000" w:rsidDel="00000000" w:rsidP="00000000" w:rsidRDefault="00000000" w:rsidRPr="00000000" w14:paraId="0000116A">
            <w:pPr>
              <w:rPr/>
            </w:pPr>
            <w:r w:rsidDel="00000000" w:rsidR="00000000" w:rsidRPr="00000000">
              <w:rPr>
                <w:rFonts w:ascii="Verdana" w:cs="Verdana" w:eastAsia="Verdana" w:hAnsi="Verdana"/>
                <w:sz w:val="16"/>
                <w:szCs w:val="16"/>
                <w:rtl w:val="0"/>
              </w:rPr>
              <w:t xml:space="preserve">Final GeoTIFF/vector layer EPSG:32647</w:t>
            </w:r>
            <w:r w:rsidDel="00000000" w:rsidR="00000000" w:rsidRPr="00000000">
              <w:rPr>
                <w:rtl w:val="0"/>
              </w:rPr>
            </w:r>
          </w:p>
        </w:tc>
      </w:tr>
      <w:tr>
        <w:trPr>
          <w:cantSplit w:val="0"/>
          <w:tblHeader w:val="0"/>
        </w:trPr>
        <w:tc>
          <w:tcPr/>
          <w:p w:rsidR="00000000" w:rsidDel="00000000" w:rsidP="00000000" w:rsidRDefault="00000000" w:rsidRPr="00000000" w14:paraId="0000116B">
            <w:pPr>
              <w:rPr/>
            </w:pPr>
            <w:r w:rsidDel="00000000" w:rsidR="00000000" w:rsidRPr="00000000">
              <w:rPr>
                <w:rFonts w:ascii="Verdana" w:cs="Verdana" w:eastAsia="Verdana" w:hAnsi="Verdana"/>
                <w:sz w:val="16"/>
                <w:szCs w:val="16"/>
                <w:rtl w:val="0"/>
              </w:rPr>
              <w:t xml:space="preserve">CRS / georeference</w:t>
            </w:r>
            <w:r w:rsidDel="00000000" w:rsidR="00000000" w:rsidRPr="00000000">
              <w:rPr>
                <w:rtl w:val="0"/>
              </w:rPr>
            </w:r>
          </w:p>
        </w:tc>
        <w:tc>
          <w:tcPr/>
          <w:p w:rsidR="00000000" w:rsidDel="00000000" w:rsidP="00000000" w:rsidRDefault="00000000" w:rsidRPr="00000000" w14:paraId="0000116C">
            <w:pPr>
              <w:rPr/>
            </w:pPr>
            <w:r w:rsidDel="00000000" w:rsidR="00000000" w:rsidRPr="00000000">
              <w:rPr>
                <w:rFonts w:ascii="Verdana" w:cs="Verdana" w:eastAsia="Verdana" w:hAnsi="Verdana"/>
                <w:sz w:val="16"/>
                <w:szCs w:val="16"/>
                <w:rtl w:val="0"/>
              </w:rPr>
              <w:t xml:space="preserve">GCP хангалттай эсэх</w:t>
            </w:r>
            <w:r w:rsidDel="00000000" w:rsidR="00000000" w:rsidRPr="00000000">
              <w:rPr>
                <w:rtl w:val="0"/>
              </w:rPr>
            </w:r>
          </w:p>
        </w:tc>
        <w:tc>
          <w:tcPr/>
          <w:p w:rsidR="00000000" w:rsidDel="00000000" w:rsidP="00000000" w:rsidRDefault="00000000" w:rsidRPr="00000000" w14:paraId="0000116D">
            <w:pPr>
              <w:rPr/>
            </w:pPr>
            <w:r w:rsidDel="00000000" w:rsidR="00000000" w:rsidRPr="00000000">
              <w:rPr>
                <w:rFonts w:ascii="Verdana" w:cs="Verdana" w:eastAsia="Verdana" w:hAnsi="Verdana"/>
                <w:sz w:val="16"/>
                <w:szCs w:val="16"/>
                <w:rtl w:val="0"/>
              </w:rPr>
              <w:t xml:space="preserve">Scale-specific GCP minimum хангагдсан</w:t>
            </w:r>
            <w:r w:rsidDel="00000000" w:rsidR="00000000" w:rsidRPr="00000000">
              <w:rPr>
                <w:rtl w:val="0"/>
              </w:rPr>
            </w:r>
          </w:p>
        </w:tc>
      </w:tr>
      <w:tr>
        <w:trPr>
          <w:cantSplit w:val="0"/>
          <w:tblHeader w:val="0"/>
        </w:trPr>
        <w:tc>
          <w:tcPr/>
          <w:p w:rsidR="00000000" w:rsidDel="00000000" w:rsidP="00000000" w:rsidRDefault="00000000" w:rsidRPr="00000000" w14:paraId="0000116E">
            <w:pPr>
              <w:rPr/>
            </w:pPr>
            <w:r w:rsidDel="00000000" w:rsidR="00000000" w:rsidRPr="00000000">
              <w:rPr>
                <w:rFonts w:ascii="Verdana" w:cs="Verdana" w:eastAsia="Verdana" w:hAnsi="Verdana"/>
                <w:sz w:val="16"/>
                <w:szCs w:val="16"/>
                <w:rtl w:val="0"/>
              </w:rPr>
              <w:t xml:space="preserve">CRS / georeference</w:t>
            </w:r>
            <w:r w:rsidDel="00000000" w:rsidR="00000000" w:rsidRPr="00000000">
              <w:rPr>
                <w:rtl w:val="0"/>
              </w:rPr>
            </w:r>
          </w:p>
        </w:tc>
        <w:tc>
          <w:tcPr/>
          <w:p w:rsidR="00000000" w:rsidDel="00000000" w:rsidP="00000000" w:rsidRDefault="00000000" w:rsidRPr="00000000" w14:paraId="0000116F">
            <w:pPr>
              <w:rPr/>
            </w:pPr>
            <w:r w:rsidDel="00000000" w:rsidR="00000000" w:rsidRPr="00000000">
              <w:rPr>
                <w:rFonts w:ascii="Verdana" w:cs="Verdana" w:eastAsia="Verdana" w:hAnsi="Verdana"/>
                <w:sz w:val="16"/>
                <w:szCs w:val="16"/>
                <w:rtl w:val="0"/>
              </w:rPr>
              <w:t xml:space="preserve">Residual error acceptable эсэх</w:t>
            </w:r>
            <w:r w:rsidDel="00000000" w:rsidR="00000000" w:rsidRPr="00000000">
              <w:rPr>
                <w:rtl w:val="0"/>
              </w:rPr>
            </w:r>
          </w:p>
        </w:tc>
        <w:tc>
          <w:tcPr/>
          <w:p w:rsidR="00000000" w:rsidDel="00000000" w:rsidP="00000000" w:rsidRDefault="00000000" w:rsidRPr="00000000" w14:paraId="00001170">
            <w:pPr>
              <w:rPr/>
            </w:pPr>
            <w:r w:rsidDel="00000000" w:rsidR="00000000" w:rsidRPr="00000000">
              <w:rPr>
                <w:rFonts w:ascii="Verdana" w:cs="Verdana" w:eastAsia="Verdana" w:hAnsi="Verdana"/>
                <w:sz w:val="16"/>
                <w:szCs w:val="16"/>
                <w:rtl w:val="0"/>
              </w:rPr>
              <w:t xml:space="preserve">GCP residual report хадгалагдсан, outlier note бичигдсэн</w:t>
            </w:r>
            <w:r w:rsidDel="00000000" w:rsidR="00000000" w:rsidRPr="00000000">
              <w:rPr>
                <w:rtl w:val="0"/>
              </w:rPr>
            </w:r>
          </w:p>
        </w:tc>
      </w:tr>
      <w:tr>
        <w:trPr>
          <w:cantSplit w:val="0"/>
          <w:tblHeader w:val="0"/>
        </w:trPr>
        <w:tc>
          <w:tcPr/>
          <w:p w:rsidR="00000000" w:rsidDel="00000000" w:rsidP="00000000" w:rsidRDefault="00000000" w:rsidRPr="00000000" w14:paraId="00001171">
            <w:pPr>
              <w:rPr/>
            </w:pPr>
            <w:r w:rsidDel="00000000" w:rsidR="00000000" w:rsidRPr="00000000">
              <w:rPr>
                <w:rFonts w:ascii="Verdana" w:cs="Verdana" w:eastAsia="Verdana" w:hAnsi="Verdana"/>
                <w:sz w:val="16"/>
                <w:szCs w:val="16"/>
                <w:rtl w:val="0"/>
              </w:rPr>
              <w:t xml:space="preserve">CRS / georeference</w:t>
            </w:r>
            <w:r w:rsidDel="00000000" w:rsidR="00000000" w:rsidRPr="00000000">
              <w:rPr>
                <w:rtl w:val="0"/>
              </w:rPr>
            </w:r>
          </w:p>
        </w:tc>
        <w:tc>
          <w:tcPr/>
          <w:p w:rsidR="00000000" w:rsidDel="00000000" w:rsidP="00000000" w:rsidRDefault="00000000" w:rsidRPr="00000000" w14:paraId="00001172">
            <w:pPr>
              <w:rPr/>
            </w:pPr>
            <w:r w:rsidDel="00000000" w:rsidR="00000000" w:rsidRPr="00000000">
              <w:rPr>
                <w:rFonts w:ascii="Verdana" w:cs="Verdana" w:eastAsia="Verdana" w:hAnsi="Verdana"/>
                <w:sz w:val="16"/>
                <w:szCs w:val="16"/>
                <w:rtl w:val="0"/>
              </w:rPr>
              <w:t xml:space="preserve">Overlay check</w:t>
            </w:r>
            <w:r w:rsidDel="00000000" w:rsidR="00000000" w:rsidRPr="00000000">
              <w:rPr>
                <w:rtl w:val="0"/>
              </w:rPr>
            </w:r>
          </w:p>
        </w:tc>
        <w:tc>
          <w:tcPr/>
          <w:p w:rsidR="00000000" w:rsidDel="00000000" w:rsidP="00000000" w:rsidRDefault="00000000" w:rsidRPr="00000000" w14:paraId="00001173">
            <w:pPr>
              <w:rPr/>
            </w:pPr>
            <w:r w:rsidDel="00000000" w:rsidR="00000000" w:rsidRPr="00000000">
              <w:rPr>
                <w:rFonts w:ascii="Verdana" w:cs="Verdana" w:eastAsia="Verdana" w:hAnsi="Verdana"/>
                <w:sz w:val="16"/>
                <w:szCs w:val="16"/>
                <w:rtl w:val="0"/>
              </w:rPr>
              <w:t xml:space="preserve">License boundary / basemap / DEM / other map-тэй logical overlap</w:t>
            </w:r>
            <w:r w:rsidDel="00000000" w:rsidR="00000000" w:rsidRPr="00000000">
              <w:rPr>
                <w:rtl w:val="0"/>
              </w:rPr>
            </w:r>
          </w:p>
        </w:tc>
      </w:tr>
      <w:tr>
        <w:trPr>
          <w:cantSplit w:val="0"/>
          <w:tblHeader w:val="0"/>
        </w:trPr>
        <w:tc>
          <w:tcPr/>
          <w:p w:rsidR="00000000" w:rsidDel="00000000" w:rsidP="00000000" w:rsidRDefault="00000000" w:rsidRPr="00000000" w14:paraId="00001174">
            <w:pPr>
              <w:rPr/>
            </w:pPr>
            <w:r w:rsidDel="00000000" w:rsidR="00000000" w:rsidRPr="00000000">
              <w:rPr>
                <w:rFonts w:ascii="Verdana" w:cs="Verdana" w:eastAsia="Verdana" w:hAnsi="Verdana"/>
                <w:sz w:val="16"/>
                <w:szCs w:val="16"/>
                <w:rtl w:val="0"/>
              </w:rPr>
              <w:t xml:space="preserve">Geometry</w:t>
            </w:r>
            <w:r w:rsidDel="00000000" w:rsidR="00000000" w:rsidRPr="00000000">
              <w:rPr>
                <w:rtl w:val="0"/>
              </w:rPr>
            </w:r>
          </w:p>
        </w:tc>
        <w:tc>
          <w:tcPr/>
          <w:p w:rsidR="00000000" w:rsidDel="00000000" w:rsidP="00000000" w:rsidRDefault="00000000" w:rsidRPr="00000000" w14:paraId="00001175">
            <w:pPr>
              <w:rPr/>
            </w:pPr>
            <w:r w:rsidDel="00000000" w:rsidR="00000000" w:rsidRPr="00000000">
              <w:rPr>
                <w:rFonts w:ascii="Verdana" w:cs="Verdana" w:eastAsia="Verdana" w:hAnsi="Verdana"/>
                <w:sz w:val="16"/>
                <w:szCs w:val="16"/>
                <w:rtl w:val="0"/>
              </w:rPr>
              <w:t xml:space="preserve">Invalid / empty geometry</w:t>
            </w:r>
            <w:r w:rsidDel="00000000" w:rsidR="00000000" w:rsidRPr="00000000">
              <w:rPr>
                <w:rtl w:val="0"/>
              </w:rPr>
            </w:r>
          </w:p>
        </w:tc>
        <w:tc>
          <w:tcPr/>
          <w:p w:rsidR="00000000" w:rsidDel="00000000" w:rsidP="00000000" w:rsidRDefault="00000000" w:rsidRPr="00000000" w14:paraId="00001176">
            <w:pPr>
              <w:rPr/>
            </w:pPr>
            <w:r w:rsidDel="00000000" w:rsidR="00000000" w:rsidRPr="00000000">
              <w:rPr>
                <w:rFonts w:ascii="Verdana" w:cs="Verdana" w:eastAsia="Verdana" w:hAnsi="Verdana"/>
                <w:sz w:val="16"/>
                <w:szCs w:val="16"/>
                <w:rtl w:val="0"/>
              </w:rPr>
              <w:t xml:space="preserve">QGIS Check validity OK</w:t>
            </w:r>
            <w:r w:rsidDel="00000000" w:rsidR="00000000" w:rsidRPr="00000000">
              <w:rPr>
                <w:rtl w:val="0"/>
              </w:rPr>
            </w:r>
          </w:p>
        </w:tc>
      </w:tr>
      <w:tr>
        <w:trPr>
          <w:cantSplit w:val="0"/>
          <w:tblHeader w:val="0"/>
        </w:trPr>
        <w:tc>
          <w:tcPr/>
          <w:p w:rsidR="00000000" w:rsidDel="00000000" w:rsidP="00000000" w:rsidRDefault="00000000" w:rsidRPr="00000000" w14:paraId="00001177">
            <w:pPr>
              <w:rPr/>
            </w:pPr>
            <w:r w:rsidDel="00000000" w:rsidR="00000000" w:rsidRPr="00000000">
              <w:rPr>
                <w:rFonts w:ascii="Verdana" w:cs="Verdana" w:eastAsia="Verdana" w:hAnsi="Verdana"/>
                <w:sz w:val="16"/>
                <w:szCs w:val="16"/>
                <w:rtl w:val="0"/>
              </w:rPr>
              <w:t xml:space="preserve">Geometry</w:t>
            </w:r>
            <w:r w:rsidDel="00000000" w:rsidR="00000000" w:rsidRPr="00000000">
              <w:rPr>
                <w:rtl w:val="0"/>
              </w:rPr>
            </w:r>
          </w:p>
        </w:tc>
        <w:tc>
          <w:tcPr/>
          <w:p w:rsidR="00000000" w:rsidDel="00000000" w:rsidP="00000000" w:rsidRDefault="00000000" w:rsidRPr="00000000" w14:paraId="00001178">
            <w:pPr>
              <w:rPr/>
            </w:pPr>
            <w:r w:rsidDel="00000000" w:rsidR="00000000" w:rsidRPr="00000000">
              <w:rPr>
                <w:rFonts w:ascii="Verdana" w:cs="Verdana" w:eastAsia="Verdana" w:hAnsi="Verdana"/>
                <w:sz w:val="16"/>
                <w:szCs w:val="16"/>
                <w:rtl w:val="0"/>
              </w:rPr>
              <w:t xml:space="preserve">Duplicate feature</w:t>
            </w:r>
            <w:r w:rsidDel="00000000" w:rsidR="00000000" w:rsidRPr="00000000">
              <w:rPr>
                <w:rtl w:val="0"/>
              </w:rPr>
            </w:r>
          </w:p>
        </w:tc>
        <w:tc>
          <w:tcPr/>
          <w:p w:rsidR="00000000" w:rsidDel="00000000" w:rsidP="00000000" w:rsidRDefault="00000000" w:rsidRPr="00000000" w14:paraId="00001179">
            <w:pPr>
              <w:rPr/>
            </w:pPr>
            <w:r w:rsidDel="00000000" w:rsidR="00000000" w:rsidRPr="00000000">
              <w:rPr>
                <w:rFonts w:ascii="Verdana" w:cs="Verdana" w:eastAsia="Verdana" w:hAnsi="Verdana"/>
                <w:sz w:val="16"/>
                <w:szCs w:val="16"/>
                <w:rtl w:val="0"/>
              </w:rPr>
              <w:t xml:space="preserve">Duplicate geometry / duplicate ID шалгасан</w:t>
            </w:r>
            <w:r w:rsidDel="00000000" w:rsidR="00000000" w:rsidRPr="00000000">
              <w:rPr>
                <w:rtl w:val="0"/>
              </w:rPr>
            </w:r>
          </w:p>
        </w:tc>
      </w:tr>
      <w:tr>
        <w:trPr>
          <w:cantSplit w:val="0"/>
          <w:tblHeader w:val="0"/>
        </w:trPr>
        <w:tc>
          <w:tcPr/>
          <w:p w:rsidR="00000000" w:rsidDel="00000000" w:rsidP="00000000" w:rsidRDefault="00000000" w:rsidRPr="00000000" w14:paraId="0000117A">
            <w:pPr>
              <w:rPr/>
            </w:pPr>
            <w:r w:rsidDel="00000000" w:rsidR="00000000" w:rsidRPr="00000000">
              <w:rPr>
                <w:rFonts w:ascii="Verdana" w:cs="Verdana" w:eastAsia="Verdana" w:hAnsi="Verdana"/>
                <w:sz w:val="16"/>
                <w:szCs w:val="16"/>
                <w:rtl w:val="0"/>
              </w:rPr>
              <w:t xml:space="preserve">Geometry</w:t>
            </w:r>
            <w:r w:rsidDel="00000000" w:rsidR="00000000" w:rsidRPr="00000000">
              <w:rPr>
                <w:rtl w:val="0"/>
              </w:rPr>
            </w:r>
          </w:p>
        </w:tc>
        <w:tc>
          <w:tcPr/>
          <w:p w:rsidR="00000000" w:rsidDel="00000000" w:rsidP="00000000" w:rsidRDefault="00000000" w:rsidRPr="00000000" w14:paraId="0000117B">
            <w:pPr>
              <w:rPr/>
            </w:pPr>
            <w:r w:rsidDel="00000000" w:rsidR="00000000" w:rsidRPr="00000000">
              <w:rPr>
                <w:rFonts w:ascii="Verdana" w:cs="Verdana" w:eastAsia="Verdana" w:hAnsi="Verdana"/>
                <w:sz w:val="16"/>
                <w:szCs w:val="16"/>
                <w:rtl w:val="0"/>
              </w:rPr>
              <w:t xml:space="preserve">Polygon overlap/sliver</w:t>
            </w:r>
            <w:r w:rsidDel="00000000" w:rsidR="00000000" w:rsidRPr="00000000">
              <w:rPr>
                <w:rtl w:val="0"/>
              </w:rPr>
            </w:r>
          </w:p>
        </w:tc>
        <w:tc>
          <w:tcPr/>
          <w:p w:rsidR="00000000" w:rsidDel="00000000" w:rsidP="00000000" w:rsidRDefault="00000000" w:rsidRPr="00000000" w14:paraId="0000117C">
            <w:pPr>
              <w:rPr/>
            </w:pPr>
            <w:r w:rsidDel="00000000" w:rsidR="00000000" w:rsidRPr="00000000">
              <w:rPr>
                <w:rFonts w:ascii="Verdana" w:cs="Verdana" w:eastAsia="Verdana" w:hAnsi="Verdana"/>
                <w:sz w:val="16"/>
                <w:szCs w:val="16"/>
                <w:rtl w:val="0"/>
              </w:rPr>
              <w:t xml:space="preserve">Topology check хийсэн</w:t>
            </w:r>
            <w:r w:rsidDel="00000000" w:rsidR="00000000" w:rsidRPr="00000000">
              <w:rPr>
                <w:rtl w:val="0"/>
              </w:rPr>
            </w:r>
          </w:p>
        </w:tc>
      </w:tr>
      <w:tr>
        <w:trPr>
          <w:cantSplit w:val="0"/>
          <w:tblHeader w:val="0"/>
        </w:trPr>
        <w:tc>
          <w:tcPr/>
          <w:p w:rsidR="00000000" w:rsidDel="00000000" w:rsidP="00000000" w:rsidRDefault="00000000" w:rsidRPr="00000000" w14:paraId="0000117D">
            <w:pPr>
              <w:rPr/>
            </w:pPr>
            <w:r w:rsidDel="00000000" w:rsidR="00000000" w:rsidRPr="00000000">
              <w:rPr>
                <w:rFonts w:ascii="Verdana" w:cs="Verdana" w:eastAsia="Verdana" w:hAnsi="Verdana"/>
                <w:sz w:val="16"/>
                <w:szCs w:val="16"/>
                <w:rtl w:val="0"/>
              </w:rPr>
              <w:t xml:space="preserve">Geometry</w:t>
            </w:r>
            <w:r w:rsidDel="00000000" w:rsidR="00000000" w:rsidRPr="00000000">
              <w:rPr>
                <w:rtl w:val="0"/>
              </w:rPr>
            </w:r>
          </w:p>
        </w:tc>
        <w:tc>
          <w:tcPr/>
          <w:p w:rsidR="00000000" w:rsidDel="00000000" w:rsidP="00000000" w:rsidRDefault="00000000" w:rsidRPr="00000000" w14:paraId="0000117E">
            <w:pPr>
              <w:rPr/>
            </w:pPr>
            <w:r w:rsidDel="00000000" w:rsidR="00000000" w:rsidRPr="00000000">
              <w:rPr>
                <w:rFonts w:ascii="Verdana" w:cs="Verdana" w:eastAsia="Verdana" w:hAnsi="Verdana"/>
                <w:sz w:val="16"/>
                <w:szCs w:val="16"/>
                <w:rtl w:val="0"/>
              </w:rPr>
              <w:t xml:space="preserve">Point outside map extent/license/buffer</w:t>
            </w:r>
            <w:r w:rsidDel="00000000" w:rsidR="00000000" w:rsidRPr="00000000">
              <w:rPr>
                <w:rtl w:val="0"/>
              </w:rPr>
            </w:r>
          </w:p>
        </w:tc>
        <w:tc>
          <w:tcPr/>
          <w:p w:rsidR="00000000" w:rsidDel="00000000" w:rsidP="00000000" w:rsidRDefault="00000000" w:rsidRPr="00000000" w14:paraId="0000117F">
            <w:pPr>
              <w:rPr/>
            </w:pPr>
            <w:r w:rsidDel="00000000" w:rsidR="00000000" w:rsidRPr="00000000">
              <w:rPr>
                <w:rFonts w:ascii="Verdana" w:cs="Verdana" w:eastAsia="Verdana" w:hAnsi="Verdana"/>
                <w:sz w:val="16"/>
                <w:szCs w:val="16"/>
                <w:rtl w:val="0"/>
              </w:rPr>
              <w:t xml:space="preserve">Flag or data gap created</w:t>
            </w:r>
            <w:r w:rsidDel="00000000" w:rsidR="00000000" w:rsidRPr="00000000">
              <w:rPr>
                <w:rtl w:val="0"/>
              </w:rPr>
            </w:r>
          </w:p>
        </w:tc>
      </w:tr>
      <w:tr>
        <w:trPr>
          <w:cantSplit w:val="0"/>
          <w:tblHeader w:val="0"/>
        </w:trPr>
        <w:tc>
          <w:tcPr/>
          <w:p w:rsidR="00000000" w:rsidDel="00000000" w:rsidP="00000000" w:rsidRDefault="00000000" w:rsidRPr="00000000" w14:paraId="00001180">
            <w:pPr>
              <w:rPr/>
            </w:pPr>
            <w:r w:rsidDel="00000000" w:rsidR="00000000" w:rsidRPr="00000000">
              <w:rPr>
                <w:rFonts w:ascii="Verdana" w:cs="Verdana" w:eastAsia="Verdana" w:hAnsi="Verdana"/>
                <w:sz w:val="16"/>
                <w:szCs w:val="16"/>
                <w:rtl w:val="0"/>
              </w:rPr>
              <w:t xml:space="preserve">Geometry</w:t>
            </w:r>
            <w:r w:rsidDel="00000000" w:rsidR="00000000" w:rsidRPr="00000000">
              <w:rPr>
                <w:rtl w:val="0"/>
              </w:rPr>
            </w:r>
          </w:p>
        </w:tc>
        <w:tc>
          <w:tcPr/>
          <w:p w:rsidR="00000000" w:rsidDel="00000000" w:rsidP="00000000" w:rsidRDefault="00000000" w:rsidRPr="00000000" w14:paraId="00001181">
            <w:pPr>
              <w:rPr/>
            </w:pPr>
            <w:r w:rsidDel="00000000" w:rsidR="00000000" w:rsidRPr="00000000">
              <w:rPr>
                <w:rFonts w:ascii="Verdana" w:cs="Verdana" w:eastAsia="Verdana" w:hAnsi="Verdana"/>
                <w:sz w:val="16"/>
                <w:szCs w:val="16"/>
                <w:rtl w:val="0"/>
              </w:rPr>
              <w:t xml:space="preserve">Line dangle/overshoot/undershoot</w:t>
            </w:r>
            <w:r w:rsidDel="00000000" w:rsidR="00000000" w:rsidRPr="00000000">
              <w:rPr>
                <w:rtl w:val="0"/>
              </w:rPr>
            </w:r>
          </w:p>
        </w:tc>
        <w:tc>
          <w:tcPr/>
          <w:p w:rsidR="00000000" w:rsidDel="00000000" w:rsidP="00000000" w:rsidRDefault="00000000" w:rsidRPr="00000000" w14:paraId="00001182">
            <w:pPr>
              <w:rPr/>
            </w:pPr>
            <w:r w:rsidDel="00000000" w:rsidR="00000000" w:rsidRPr="00000000">
              <w:rPr>
                <w:rFonts w:ascii="Verdana" w:cs="Verdana" w:eastAsia="Verdana" w:hAnsi="Verdana"/>
                <w:sz w:val="16"/>
                <w:szCs w:val="16"/>
                <w:rtl w:val="0"/>
              </w:rPr>
              <w:t xml:space="preserve">Structure/route/contact line-д reviewer check хийсэн</w:t>
            </w:r>
            <w:r w:rsidDel="00000000" w:rsidR="00000000" w:rsidRPr="00000000">
              <w:rPr>
                <w:rtl w:val="0"/>
              </w:rPr>
            </w:r>
          </w:p>
        </w:tc>
      </w:tr>
      <w:tr>
        <w:trPr>
          <w:cantSplit w:val="0"/>
          <w:tblHeader w:val="0"/>
        </w:trPr>
        <w:tc>
          <w:tcPr/>
          <w:p w:rsidR="00000000" w:rsidDel="00000000" w:rsidP="00000000" w:rsidRDefault="00000000" w:rsidRPr="00000000" w14:paraId="00001183">
            <w:pPr>
              <w:rPr/>
            </w:pPr>
            <w:r w:rsidDel="00000000" w:rsidR="00000000" w:rsidRPr="00000000">
              <w:rPr>
                <w:rFonts w:ascii="Verdana" w:cs="Verdana" w:eastAsia="Verdana" w:hAnsi="Verdana"/>
                <w:sz w:val="16"/>
                <w:szCs w:val="16"/>
                <w:rtl w:val="0"/>
              </w:rPr>
              <w:t xml:space="preserve">Attribute</w:t>
            </w:r>
            <w:r w:rsidDel="00000000" w:rsidR="00000000" w:rsidRPr="00000000">
              <w:rPr>
                <w:rtl w:val="0"/>
              </w:rPr>
            </w:r>
          </w:p>
        </w:tc>
        <w:tc>
          <w:tcPr/>
          <w:p w:rsidR="00000000" w:rsidDel="00000000" w:rsidP="00000000" w:rsidRDefault="00000000" w:rsidRPr="00000000" w14:paraId="00001184">
            <w:pPr>
              <w:rPr/>
            </w:pPr>
            <w:r w:rsidDel="00000000" w:rsidR="00000000" w:rsidRPr="00000000">
              <w:rPr>
                <w:rFonts w:ascii="Verdana" w:cs="Verdana" w:eastAsia="Verdana" w:hAnsi="Verdana"/>
                <w:sz w:val="16"/>
                <w:szCs w:val="16"/>
                <w:rtl w:val="0"/>
              </w:rPr>
              <w:t xml:space="preserve">Required NULL</w:t>
            </w:r>
            <w:r w:rsidDel="00000000" w:rsidR="00000000" w:rsidRPr="00000000">
              <w:rPr>
                <w:rtl w:val="0"/>
              </w:rPr>
            </w:r>
          </w:p>
        </w:tc>
        <w:tc>
          <w:tcPr/>
          <w:p w:rsidR="00000000" w:rsidDel="00000000" w:rsidP="00000000" w:rsidRDefault="00000000" w:rsidRPr="00000000" w14:paraId="00001185">
            <w:pPr>
              <w:rPr/>
            </w:pPr>
            <w:r w:rsidDel="00000000" w:rsidR="00000000" w:rsidRPr="00000000">
              <w:rPr>
                <w:rFonts w:ascii="Verdana" w:cs="Verdana" w:eastAsia="Verdana" w:hAnsi="Verdana"/>
                <w:sz w:val="16"/>
                <w:szCs w:val="16"/>
                <w:rtl w:val="0"/>
              </w:rPr>
              <w:t xml:space="preserve">Required fields бүрэн бөглөгдсөн</w:t>
            </w:r>
            <w:r w:rsidDel="00000000" w:rsidR="00000000" w:rsidRPr="00000000">
              <w:rPr>
                <w:rtl w:val="0"/>
              </w:rPr>
            </w:r>
          </w:p>
        </w:tc>
      </w:tr>
      <w:tr>
        <w:trPr>
          <w:cantSplit w:val="0"/>
          <w:tblHeader w:val="0"/>
        </w:trPr>
        <w:tc>
          <w:tcPr/>
          <w:p w:rsidR="00000000" w:rsidDel="00000000" w:rsidP="00000000" w:rsidRDefault="00000000" w:rsidRPr="00000000" w14:paraId="00001186">
            <w:pPr>
              <w:rPr/>
            </w:pPr>
            <w:r w:rsidDel="00000000" w:rsidR="00000000" w:rsidRPr="00000000">
              <w:rPr>
                <w:rFonts w:ascii="Verdana" w:cs="Verdana" w:eastAsia="Verdana" w:hAnsi="Verdana"/>
                <w:sz w:val="16"/>
                <w:szCs w:val="16"/>
                <w:rtl w:val="0"/>
              </w:rPr>
              <w:t xml:space="preserve">Attribute</w:t>
            </w:r>
            <w:r w:rsidDel="00000000" w:rsidR="00000000" w:rsidRPr="00000000">
              <w:rPr>
                <w:rtl w:val="0"/>
              </w:rPr>
            </w:r>
          </w:p>
        </w:tc>
        <w:tc>
          <w:tcPr/>
          <w:p w:rsidR="00000000" w:rsidDel="00000000" w:rsidP="00000000" w:rsidRDefault="00000000" w:rsidRPr="00000000" w14:paraId="00001187">
            <w:pPr>
              <w:rPr/>
            </w:pPr>
            <w:r w:rsidDel="00000000" w:rsidR="00000000" w:rsidRPr="00000000">
              <w:rPr>
                <w:rFonts w:ascii="Verdana" w:cs="Verdana" w:eastAsia="Verdana" w:hAnsi="Verdana"/>
                <w:sz w:val="16"/>
                <w:szCs w:val="16"/>
                <w:rtl w:val="0"/>
              </w:rPr>
              <w:t xml:space="preserve">ID uniqueness</w:t>
            </w:r>
            <w:r w:rsidDel="00000000" w:rsidR="00000000" w:rsidRPr="00000000">
              <w:rPr>
                <w:rtl w:val="0"/>
              </w:rPr>
            </w:r>
          </w:p>
        </w:tc>
        <w:tc>
          <w:tcPr/>
          <w:p w:rsidR="00000000" w:rsidDel="00000000" w:rsidP="00000000" w:rsidRDefault="00000000" w:rsidRPr="00000000" w14:paraId="00001188">
            <w:pPr>
              <w:rPr/>
            </w:pPr>
            <w:r w:rsidDel="00000000" w:rsidR="00000000" w:rsidRPr="00000000">
              <w:rPr>
                <w:rFonts w:ascii="Verdana" w:cs="Verdana" w:eastAsia="Verdana" w:hAnsi="Verdana"/>
                <w:sz w:val="16"/>
                <w:szCs w:val="16"/>
                <w:rtl w:val="0"/>
              </w:rPr>
              <w:t xml:space="preserve">feature_id, occ_id, anomaly_id, target_id unique</w:t>
            </w:r>
            <w:r w:rsidDel="00000000" w:rsidR="00000000" w:rsidRPr="00000000">
              <w:rPr>
                <w:rtl w:val="0"/>
              </w:rPr>
            </w:r>
          </w:p>
        </w:tc>
      </w:tr>
      <w:tr>
        <w:trPr>
          <w:cantSplit w:val="0"/>
          <w:tblHeader w:val="0"/>
        </w:trPr>
        <w:tc>
          <w:tcPr/>
          <w:p w:rsidR="00000000" w:rsidDel="00000000" w:rsidP="00000000" w:rsidRDefault="00000000" w:rsidRPr="00000000" w14:paraId="00001189">
            <w:pPr>
              <w:rPr/>
            </w:pPr>
            <w:r w:rsidDel="00000000" w:rsidR="00000000" w:rsidRPr="00000000">
              <w:rPr>
                <w:rFonts w:ascii="Verdana" w:cs="Verdana" w:eastAsia="Verdana" w:hAnsi="Verdana"/>
                <w:sz w:val="16"/>
                <w:szCs w:val="16"/>
                <w:rtl w:val="0"/>
              </w:rPr>
              <w:t xml:space="preserve">Attribute</w:t>
            </w:r>
            <w:r w:rsidDel="00000000" w:rsidR="00000000" w:rsidRPr="00000000">
              <w:rPr>
                <w:rtl w:val="0"/>
              </w:rPr>
            </w:r>
          </w:p>
        </w:tc>
        <w:tc>
          <w:tcPr/>
          <w:p w:rsidR="00000000" w:rsidDel="00000000" w:rsidP="00000000" w:rsidRDefault="00000000" w:rsidRPr="00000000" w14:paraId="0000118A">
            <w:pPr>
              <w:rPr/>
            </w:pPr>
            <w:r w:rsidDel="00000000" w:rsidR="00000000" w:rsidRPr="00000000">
              <w:rPr>
                <w:rFonts w:ascii="Verdana" w:cs="Verdana" w:eastAsia="Verdana" w:hAnsi="Verdana"/>
                <w:sz w:val="16"/>
                <w:szCs w:val="16"/>
                <w:rtl w:val="0"/>
              </w:rPr>
              <w:t xml:space="preserve">Commodity/element spelling</w:t>
            </w:r>
            <w:r w:rsidDel="00000000" w:rsidR="00000000" w:rsidRPr="00000000">
              <w:rPr>
                <w:rtl w:val="0"/>
              </w:rPr>
            </w:r>
          </w:p>
        </w:tc>
        <w:tc>
          <w:tcPr/>
          <w:p w:rsidR="00000000" w:rsidDel="00000000" w:rsidP="00000000" w:rsidRDefault="00000000" w:rsidRPr="00000000" w14:paraId="0000118B">
            <w:pPr>
              <w:rPr/>
            </w:pPr>
            <w:r w:rsidDel="00000000" w:rsidR="00000000" w:rsidRPr="00000000">
              <w:rPr>
                <w:rFonts w:ascii="Verdana" w:cs="Verdana" w:eastAsia="Verdana" w:hAnsi="Verdana"/>
                <w:sz w:val="16"/>
                <w:szCs w:val="16"/>
                <w:rtl w:val="0"/>
              </w:rPr>
              <w:t xml:space="preserve">Domain list-тэй нийцсэн</w:t>
            </w:r>
            <w:r w:rsidDel="00000000" w:rsidR="00000000" w:rsidRPr="00000000">
              <w:rPr>
                <w:rtl w:val="0"/>
              </w:rPr>
            </w:r>
          </w:p>
        </w:tc>
      </w:tr>
      <w:tr>
        <w:trPr>
          <w:cantSplit w:val="0"/>
          <w:tblHeader w:val="0"/>
        </w:trPr>
        <w:tc>
          <w:tcPr/>
          <w:p w:rsidR="00000000" w:rsidDel="00000000" w:rsidP="00000000" w:rsidRDefault="00000000" w:rsidRPr="00000000" w14:paraId="0000118C">
            <w:pPr>
              <w:rPr/>
            </w:pPr>
            <w:r w:rsidDel="00000000" w:rsidR="00000000" w:rsidRPr="00000000">
              <w:rPr>
                <w:rFonts w:ascii="Verdana" w:cs="Verdana" w:eastAsia="Verdana" w:hAnsi="Verdana"/>
                <w:sz w:val="16"/>
                <w:szCs w:val="16"/>
                <w:rtl w:val="0"/>
              </w:rPr>
              <w:t xml:space="preserve">Attribute</w:t>
            </w:r>
            <w:r w:rsidDel="00000000" w:rsidR="00000000" w:rsidRPr="00000000">
              <w:rPr>
                <w:rtl w:val="0"/>
              </w:rPr>
            </w:r>
          </w:p>
        </w:tc>
        <w:tc>
          <w:tcPr/>
          <w:p w:rsidR="00000000" w:rsidDel="00000000" w:rsidP="00000000" w:rsidRDefault="00000000" w:rsidRPr="00000000" w14:paraId="0000118D">
            <w:pPr>
              <w:rPr/>
            </w:pPr>
            <w:r w:rsidDel="00000000" w:rsidR="00000000" w:rsidRPr="00000000">
              <w:rPr>
                <w:rFonts w:ascii="Verdana" w:cs="Verdana" w:eastAsia="Verdana" w:hAnsi="Verdana"/>
                <w:sz w:val="16"/>
                <w:szCs w:val="16"/>
                <w:rtl w:val="0"/>
              </w:rPr>
              <w:t xml:space="preserve">Source traceability</w:t>
            </w:r>
            <w:r w:rsidDel="00000000" w:rsidR="00000000" w:rsidRPr="00000000">
              <w:rPr>
                <w:rtl w:val="0"/>
              </w:rPr>
            </w:r>
          </w:p>
        </w:tc>
        <w:tc>
          <w:tcPr/>
          <w:p w:rsidR="00000000" w:rsidDel="00000000" w:rsidP="00000000" w:rsidRDefault="00000000" w:rsidRPr="00000000" w14:paraId="0000118E">
            <w:pPr>
              <w:rPr/>
            </w:pPr>
            <w:r w:rsidDel="00000000" w:rsidR="00000000" w:rsidRPr="00000000">
              <w:rPr>
                <w:rFonts w:ascii="Verdana" w:cs="Verdana" w:eastAsia="Verdana" w:hAnsi="Verdana"/>
                <w:sz w:val="16"/>
                <w:szCs w:val="16"/>
                <w:rtl w:val="0"/>
              </w:rPr>
              <w:t xml:space="preserve">source_map_id/source_file/digitized_from_raster бүрэн</w:t>
            </w:r>
            <w:r w:rsidDel="00000000" w:rsidR="00000000" w:rsidRPr="00000000">
              <w:rPr>
                <w:rtl w:val="0"/>
              </w:rPr>
            </w:r>
          </w:p>
        </w:tc>
      </w:tr>
      <w:tr>
        <w:trPr>
          <w:cantSplit w:val="0"/>
          <w:tblHeader w:val="0"/>
        </w:trPr>
        <w:tc>
          <w:tcPr/>
          <w:p w:rsidR="00000000" w:rsidDel="00000000" w:rsidP="00000000" w:rsidRDefault="00000000" w:rsidRPr="00000000" w14:paraId="0000118F">
            <w:pPr>
              <w:rPr/>
            </w:pPr>
            <w:r w:rsidDel="00000000" w:rsidR="00000000" w:rsidRPr="00000000">
              <w:rPr>
                <w:rFonts w:ascii="Verdana" w:cs="Verdana" w:eastAsia="Verdana" w:hAnsi="Verdana"/>
                <w:sz w:val="16"/>
                <w:szCs w:val="16"/>
                <w:rtl w:val="0"/>
              </w:rPr>
              <w:t xml:space="preserve">Interpretation</w:t>
            </w:r>
            <w:r w:rsidDel="00000000" w:rsidR="00000000" w:rsidRPr="00000000">
              <w:rPr>
                <w:rtl w:val="0"/>
              </w:rPr>
            </w:r>
          </w:p>
        </w:tc>
        <w:tc>
          <w:tcPr/>
          <w:p w:rsidR="00000000" w:rsidDel="00000000" w:rsidP="00000000" w:rsidRDefault="00000000" w:rsidRPr="00000000" w14:paraId="00001190">
            <w:pPr>
              <w:rPr/>
            </w:pPr>
            <w:r w:rsidDel="00000000" w:rsidR="00000000" w:rsidRPr="00000000">
              <w:rPr>
                <w:rFonts w:ascii="Verdana" w:cs="Verdana" w:eastAsia="Verdana" w:hAnsi="Verdana"/>
                <w:sz w:val="16"/>
                <w:szCs w:val="16"/>
                <w:rtl w:val="0"/>
              </w:rPr>
              <w:t xml:space="preserve">Scale-use flag</w:t>
            </w:r>
            <w:r w:rsidDel="00000000" w:rsidR="00000000" w:rsidRPr="00000000">
              <w:rPr>
                <w:rtl w:val="0"/>
              </w:rPr>
            </w:r>
          </w:p>
        </w:tc>
        <w:tc>
          <w:tcPr/>
          <w:p w:rsidR="00000000" w:rsidDel="00000000" w:rsidP="00000000" w:rsidRDefault="00000000" w:rsidRPr="00000000" w14:paraId="00001191">
            <w:pPr>
              <w:rPr/>
            </w:pPr>
            <w:r w:rsidDel="00000000" w:rsidR="00000000" w:rsidRPr="00000000">
              <w:rPr>
                <w:rFonts w:ascii="Verdana" w:cs="Verdana" w:eastAsia="Verdana" w:hAnsi="Verdana"/>
                <w:sz w:val="16"/>
                <w:szCs w:val="16"/>
                <w:rtl w:val="0"/>
              </w:rPr>
              <w:t xml:space="preserve">Regional map-derived feature local target мэт хэтрүүлээгүй</w:t>
            </w:r>
            <w:r w:rsidDel="00000000" w:rsidR="00000000" w:rsidRPr="00000000">
              <w:rPr>
                <w:rtl w:val="0"/>
              </w:rPr>
            </w:r>
          </w:p>
        </w:tc>
      </w:tr>
      <w:tr>
        <w:trPr>
          <w:cantSplit w:val="0"/>
          <w:tblHeader w:val="0"/>
        </w:trPr>
        <w:tc>
          <w:tcPr/>
          <w:p w:rsidR="00000000" w:rsidDel="00000000" w:rsidP="00000000" w:rsidRDefault="00000000" w:rsidRPr="00000000" w14:paraId="00001192">
            <w:pPr>
              <w:rPr/>
            </w:pPr>
            <w:r w:rsidDel="00000000" w:rsidR="00000000" w:rsidRPr="00000000">
              <w:rPr>
                <w:rFonts w:ascii="Verdana" w:cs="Verdana" w:eastAsia="Verdana" w:hAnsi="Verdana"/>
                <w:sz w:val="16"/>
                <w:szCs w:val="16"/>
                <w:rtl w:val="0"/>
              </w:rPr>
              <w:t xml:space="preserve">Interpretation</w:t>
            </w:r>
            <w:r w:rsidDel="00000000" w:rsidR="00000000" w:rsidRPr="00000000">
              <w:rPr>
                <w:rtl w:val="0"/>
              </w:rPr>
            </w:r>
          </w:p>
        </w:tc>
        <w:tc>
          <w:tcPr/>
          <w:p w:rsidR="00000000" w:rsidDel="00000000" w:rsidP="00000000" w:rsidRDefault="00000000" w:rsidRPr="00000000" w14:paraId="00001193">
            <w:pPr>
              <w:rPr/>
            </w:pPr>
            <w:r w:rsidDel="00000000" w:rsidR="00000000" w:rsidRPr="00000000">
              <w:rPr>
                <w:rFonts w:ascii="Verdana" w:cs="Verdana" w:eastAsia="Verdana" w:hAnsi="Verdana"/>
                <w:sz w:val="16"/>
                <w:szCs w:val="16"/>
                <w:rtl w:val="0"/>
              </w:rPr>
              <w:t xml:space="preserve">Historical vs confirmed</w:t>
            </w:r>
            <w:r w:rsidDel="00000000" w:rsidR="00000000" w:rsidRPr="00000000">
              <w:rPr>
                <w:rtl w:val="0"/>
              </w:rPr>
            </w:r>
          </w:p>
        </w:tc>
        <w:tc>
          <w:tcPr/>
          <w:p w:rsidR="00000000" w:rsidDel="00000000" w:rsidP="00000000" w:rsidRDefault="00000000" w:rsidRPr="00000000" w14:paraId="00001194">
            <w:pPr>
              <w:rPr/>
            </w:pPr>
            <w:r w:rsidDel="00000000" w:rsidR="00000000" w:rsidRPr="00000000">
              <w:rPr>
                <w:rFonts w:ascii="Verdana" w:cs="Verdana" w:eastAsia="Verdana" w:hAnsi="Verdana"/>
                <w:sz w:val="16"/>
                <w:szCs w:val="16"/>
                <w:rtl w:val="0"/>
              </w:rPr>
              <w:t xml:space="preserve">Historical map-derived data field/lab confirmed data-тай холигдоогүй</w:t>
            </w:r>
            <w:r w:rsidDel="00000000" w:rsidR="00000000" w:rsidRPr="00000000">
              <w:rPr>
                <w:rtl w:val="0"/>
              </w:rPr>
            </w:r>
          </w:p>
        </w:tc>
      </w:tr>
      <w:tr>
        <w:trPr>
          <w:cantSplit w:val="0"/>
          <w:tblHeader w:val="0"/>
        </w:trPr>
        <w:tc>
          <w:tcPr/>
          <w:p w:rsidR="00000000" w:rsidDel="00000000" w:rsidP="00000000" w:rsidRDefault="00000000" w:rsidRPr="00000000" w14:paraId="00001195">
            <w:pPr>
              <w:rPr/>
            </w:pPr>
            <w:r w:rsidDel="00000000" w:rsidR="00000000" w:rsidRPr="00000000">
              <w:rPr>
                <w:rFonts w:ascii="Verdana" w:cs="Verdana" w:eastAsia="Verdana" w:hAnsi="Verdana"/>
                <w:sz w:val="16"/>
                <w:szCs w:val="16"/>
                <w:rtl w:val="0"/>
              </w:rPr>
              <w:t xml:space="preserve">Handover</w:t>
            </w:r>
            <w:r w:rsidDel="00000000" w:rsidR="00000000" w:rsidRPr="00000000">
              <w:rPr>
                <w:rtl w:val="0"/>
              </w:rPr>
            </w:r>
          </w:p>
        </w:tc>
        <w:tc>
          <w:tcPr/>
          <w:p w:rsidR="00000000" w:rsidDel="00000000" w:rsidP="00000000" w:rsidRDefault="00000000" w:rsidRPr="00000000" w14:paraId="00001196">
            <w:pPr>
              <w:rPr/>
            </w:pPr>
            <w:r w:rsidDel="00000000" w:rsidR="00000000" w:rsidRPr="00000000">
              <w:rPr>
                <w:rFonts w:ascii="Verdana" w:cs="Verdana" w:eastAsia="Verdana" w:hAnsi="Verdana"/>
                <w:sz w:val="16"/>
                <w:szCs w:val="16"/>
                <w:rtl w:val="0"/>
              </w:rPr>
              <w:t xml:space="preserve">Workbook complete</w:t>
            </w:r>
            <w:r w:rsidDel="00000000" w:rsidR="00000000" w:rsidRPr="00000000">
              <w:rPr>
                <w:rtl w:val="0"/>
              </w:rPr>
            </w:r>
          </w:p>
        </w:tc>
        <w:tc>
          <w:tcPr/>
          <w:p w:rsidR="00000000" w:rsidDel="00000000" w:rsidP="00000000" w:rsidRDefault="00000000" w:rsidRPr="00000000" w14:paraId="00001197">
            <w:pPr>
              <w:rPr/>
            </w:pPr>
            <w:r w:rsidDel="00000000" w:rsidR="00000000" w:rsidRPr="00000000">
              <w:rPr>
                <w:rFonts w:ascii="Verdana" w:cs="Verdana" w:eastAsia="Verdana" w:hAnsi="Verdana"/>
                <w:sz w:val="16"/>
                <w:szCs w:val="16"/>
                <w:rtl w:val="0"/>
              </w:rPr>
              <w:t xml:space="preserve">Required sheets бөглөгдсөн</w:t>
            </w:r>
            <w:r w:rsidDel="00000000" w:rsidR="00000000" w:rsidRPr="00000000">
              <w:rPr>
                <w:rtl w:val="0"/>
              </w:rPr>
            </w:r>
          </w:p>
        </w:tc>
      </w:tr>
      <w:tr>
        <w:trPr>
          <w:cantSplit w:val="0"/>
          <w:tblHeader w:val="0"/>
        </w:trPr>
        <w:tc>
          <w:tcPr/>
          <w:p w:rsidR="00000000" w:rsidDel="00000000" w:rsidP="00000000" w:rsidRDefault="00000000" w:rsidRPr="00000000" w14:paraId="00001198">
            <w:pPr>
              <w:rPr/>
            </w:pPr>
            <w:r w:rsidDel="00000000" w:rsidR="00000000" w:rsidRPr="00000000">
              <w:rPr>
                <w:rFonts w:ascii="Verdana" w:cs="Verdana" w:eastAsia="Verdana" w:hAnsi="Verdana"/>
                <w:sz w:val="16"/>
                <w:szCs w:val="16"/>
                <w:rtl w:val="0"/>
              </w:rPr>
              <w:t xml:space="preserve">Handover</w:t>
            </w:r>
            <w:r w:rsidDel="00000000" w:rsidR="00000000" w:rsidRPr="00000000">
              <w:rPr>
                <w:rtl w:val="0"/>
              </w:rPr>
            </w:r>
          </w:p>
        </w:tc>
        <w:tc>
          <w:tcPr/>
          <w:p w:rsidR="00000000" w:rsidDel="00000000" w:rsidP="00000000" w:rsidRDefault="00000000" w:rsidRPr="00000000" w14:paraId="00001199">
            <w:pPr>
              <w:rPr/>
            </w:pPr>
            <w:r w:rsidDel="00000000" w:rsidR="00000000" w:rsidRPr="00000000">
              <w:rPr>
                <w:rFonts w:ascii="Verdana" w:cs="Verdana" w:eastAsia="Verdana" w:hAnsi="Verdana"/>
                <w:sz w:val="16"/>
                <w:szCs w:val="16"/>
                <w:rtl w:val="0"/>
              </w:rPr>
              <w:t xml:space="preserve">README and change log</w:t>
            </w:r>
            <w:r w:rsidDel="00000000" w:rsidR="00000000" w:rsidRPr="00000000">
              <w:rPr>
                <w:rtl w:val="0"/>
              </w:rPr>
            </w:r>
          </w:p>
        </w:tc>
        <w:tc>
          <w:tcPr/>
          <w:p w:rsidR="00000000" w:rsidDel="00000000" w:rsidP="00000000" w:rsidRDefault="00000000" w:rsidRPr="00000000" w14:paraId="0000119A">
            <w:pPr>
              <w:rPr/>
            </w:pPr>
            <w:r w:rsidDel="00000000" w:rsidR="00000000" w:rsidRPr="00000000">
              <w:rPr>
                <w:rFonts w:ascii="Verdana" w:cs="Verdana" w:eastAsia="Verdana" w:hAnsi="Verdana"/>
                <w:sz w:val="16"/>
                <w:szCs w:val="16"/>
                <w:rtl w:val="0"/>
              </w:rPr>
              <w:t xml:space="preserve">Handover note complete</w:t>
            </w:r>
            <w:r w:rsidDel="00000000" w:rsidR="00000000" w:rsidRPr="00000000">
              <w:rPr>
                <w:rtl w:val="0"/>
              </w:rPr>
            </w:r>
          </w:p>
        </w:tc>
      </w:tr>
    </w:tbl>
    <w:p w:rsidR="00000000" w:rsidDel="00000000" w:rsidP="00000000" w:rsidRDefault="00000000" w:rsidRPr="00000000" w14:paraId="0000119B">
      <w:pPr>
        <w:pStyle w:val="Heading1"/>
        <w:rPr/>
      </w:pPr>
      <w:r w:rsidDel="00000000" w:rsidR="00000000" w:rsidRPr="00000000">
        <w:rPr>
          <w:rFonts w:ascii="Verdana" w:cs="Verdana" w:eastAsia="Verdana" w:hAnsi="Verdana"/>
          <w:rtl w:val="0"/>
        </w:rPr>
        <w:t xml:space="preserve">18. Confidence ranking logic</w:t>
      </w:r>
      <w:r w:rsidDel="00000000" w:rsidR="00000000" w:rsidRPr="00000000">
        <w:rPr>
          <w:rtl w:val="0"/>
        </w:rPr>
      </w:r>
    </w:p>
    <w:p w:rsidR="00000000" w:rsidDel="00000000" w:rsidP="00000000" w:rsidRDefault="00000000" w:rsidRPr="00000000" w14:paraId="0000119C">
      <w:pPr>
        <w:rPr/>
      </w:pPr>
      <w:r w:rsidDel="00000000" w:rsidR="00000000" w:rsidRPr="00000000">
        <w:rPr>
          <w:rFonts w:ascii="Verdana" w:cs="Verdana" w:eastAsia="Verdana" w:hAnsi="Verdana"/>
          <w:rtl w:val="0"/>
        </w:rPr>
        <w:t xml:space="preserve">Бүх raster болон vector output-д source quality, scan quality, legend clarity, GCP quality, georeference accuracy, map scale suitability, digitizing clarity, attribute completeness, cross-map consistency, field validation status гэсэн шалгуураар confidence үнэлгээ өгнө. Ерөнхий confidence нь хамгийн сул critical criterion-оос өндөр байж болохгүй.</w:t>
      </w:r>
      <w:r w:rsidDel="00000000" w:rsidR="00000000" w:rsidRPr="00000000">
        <w:rPr>
          <w:rtl w:val="0"/>
        </w:rPr>
      </w:r>
    </w:p>
    <w:tbl>
      <w:tblPr>
        <w:tblStyle w:val="Table88"/>
        <w:tblW w:w="1054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8"/>
        <w:gridCol w:w="1405"/>
        <w:gridCol w:w="703"/>
        <w:gridCol w:w="2108"/>
        <w:gridCol w:w="702"/>
        <w:gridCol w:w="1406"/>
        <w:gridCol w:w="2108"/>
        <w:tblGridChange w:id="0">
          <w:tblGrid>
            <w:gridCol w:w="2108"/>
            <w:gridCol w:w="1405"/>
            <w:gridCol w:w="703"/>
            <w:gridCol w:w="2108"/>
            <w:gridCol w:w="702"/>
            <w:gridCol w:w="1406"/>
            <w:gridCol w:w="2108"/>
          </w:tblGrid>
        </w:tblGridChange>
      </w:tblGrid>
      <w:tr>
        <w:trPr>
          <w:cantSplit w:val="0"/>
          <w:tblHeader w:val="1"/>
        </w:trPr>
        <w:tc>
          <w:tcPr>
            <w:shd w:fill="d9eaf7" w:val="clear"/>
            <w:vAlign w:val="center"/>
          </w:tcPr>
          <w:p w:rsidR="00000000" w:rsidDel="00000000" w:rsidP="00000000" w:rsidRDefault="00000000" w:rsidRPr="00000000" w14:paraId="0000119D">
            <w:pPr>
              <w:rPr/>
            </w:pPr>
            <w:r w:rsidDel="00000000" w:rsidR="00000000" w:rsidRPr="00000000">
              <w:rPr>
                <w:rFonts w:ascii="Verdana" w:cs="Verdana" w:eastAsia="Verdana" w:hAnsi="Verdana"/>
                <w:b w:val="1"/>
                <w:bCs w:val="1"/>
                <w:sz w:val="16"/>
                <w:szCs w:val="16"/>
                <w:rtl w:val="0"/>
              </w:rPr>
              <w:t xml:space="preserve">Criterion</w:t>
            </w:r>
            <w:r w:rsidDel="00000000" w:rsidR="00000000" w:rsidRPr="00000000">
              <w:rPr>
                <w:rtl w:val="0"/>
              </w:rPr>
            </w:r>
          </w:p>
        </w:tc>
        <w:tc>
          <w:tcPr>
            <w:gridSpan w:val="2"/>
            <w:shd w:fill="d9eaf7" w:val="clear"/>
            <w:vAlign w:val="center"/>
          </w:tcPr>
          <w:p w:rsidR="00000000" w:rsidDel="00000000" w:rsidP="00000000" w:rsidRDefault="00000000" w:rsidRPr="00000000" w14:paraId="0000119E">
            <w:pPr>
              <w:rPr/>
            </w:pPr>
            <w:r w:rsidDel="00000000" w:rsidR="00000000" w:rsidRPr="00000000">
              <w:rPr>
                <w:rFonts w:ascii="Verdana" w:cs="Verdana" w:eastAsia="Verdana" w:hAnsi="Verdana"/>
                <w:b w:val="1"/>
                <w:bCs w:val="1"/>
                <w:sz w:val="16"/>
                <w:szCs w:val="16"/>
                <w:rtl w:val="0"/>
              </w:rPr>
              <w:t xml:space="preserve">Score 0</w:t>
            </w:r>
            <w:r w:rsidDel="00000000" w:rsidR="00000000" w:rsidRPr="00000000">
              <w:rPr>
                <w:rtl w:val="0"/>
              </w:rPr>
            </w:r>
          </w:p>
        </w:tc>
        <w:tc>
          <w:tcPr>
            <w:shd w:fill="d9eaf7" w:val="clear"/>
            <w:vAlign w:val="center"/>
          </w:tcPr>
          <w:p w:rsidR="00000000" w:rsidDel="00000000" w:rsidP="00000000" w:rsidRDefault="00000000" w:rsidRPr="00000000" w14:paraId="000011A0">
            <w:pPr>
              <w:rPr/>
            </w:pPr>
            <w:r w:rsidDel="00000000" w:rsidR="00000000" w:rsidRPr="00000000">
              <w:rPr>
                <w:rFonts w:ascii="Verdana" w:cs="Verdana" w:eastAsia="Verdana" w:hAnsi="Verdana"/>
                <w:b w:val="1"/>
                <w:bCs w:val="1"/>
                <w:sz w:val="16"/>
                <w:szCs w:val="16"/>
                <w:rtl w:val="0"/>
              </w:rPr>
              <w:t xml:space="preserve">Score 1</w:t>
            </w:r>
            <w:r w:rsidDel="00000000" w:rsidR="00000000" w:rsidRPr="00000000">
              <w:rPr>
                <w:rtl w:val="0"/>
              </w:rPr>
            </w:r>
          </w:p>
        </w:tc>
        <w:tc>
          <w:tcPr>
            <w:gridSpan w:val="2"/>
            <w:shd w:fill="d9eaf7" w:val="clear"/>
            <w:vAlign w:val="center"/>
          </w:tcPr>
          <w:p w:rsidR="00000000" w:rsidDel="00000000" w:rsidP="00000000" w:rsidRDefault="00000000" w:rsidRPr="00000000" w14:paraId="000011A1">
            <w:pPr>
              <w:rPr/>
            </w:pPr>
            <w:r w:rsidDel="00000000" w:rsidR="00000000" w:rsidRPr="00000000">
              <w:rPr>
                <w:rFonts w:ascii="Verdana" w:cs="Verdana" w:eastAsia="Verdana" w:hAnsi="Verdana"/>
                <w:b w:val="1"/>
                <w:bCs w:val="1"/>
                <w:sz w:val="16"/>
                <w:szCs w:val="16"/>
                <w:rtl w:val="0"/>
              </w:rPr>
              <w:t xml:space="preserve">Score 2</w:t>
            </w:r>
            <w:r w:rsidDel="00000000" w:rsidR="00000000" w:rsidRPr="00000000">
              <w:rPr>
                <w:rtl w:val="0"/>
              </w:rPr>
            </w:r>
          </w:p>
        </w:tc>
        <w:tc>
          <w:tcPr>
            <w:shd w:fill="d9eaf7" w:val="clear"/>
            <w:vAlign w:val="center"/>
          </w:tcPr>
          <w:p w:rsidR="00000000" w:rsidDel="00000000" w:rsidP="00000000" w:rsidRDefault="00000000" w:rsidRPr="00000000" w14:paraId="000011A3">
            <w:pPr>
              <w:rPr/>
            </w:pPr>
            <w:r w:rsidDel="00000000" w:rsidR="00000000" w:rsidRPr="00000000">
              <w:rPr>
                <w:rFonts w:ascii="Verdana" w:cs="Verdana" w:eastAsia="Verdana" w:hAnsi="Verdana"/>
                <w:b w:val="1"/>
                <w:bCs w:val="1"/>
                <w:sz w:val="16"/>
                <w:szCs w:val="16"/>
                <w:rtl w:val="0"/>
              </w:rPr>
              <w:t xml:space="preserve">Weight</w:t>
            </w:r>
            <w:r w:rsidDel="00000000" w:rsidR="00000000" w:rsidRPr="00000000">
              <w:rPr>
                <w:rtl w:val="0"/>
              </w:rPr>
            </w:r>
          </w:p>
        </w:tc>
      </w:tr>
      <w:tr>
        <w:trPr>
          <w:cantSplit w:val="0"/>
          <w:tblHeader w:val="0"/>
        </w:trPr>
        <w:tc>
          <w:tcPr/>
          <w:p w:rsidR="00000000" w:rsidDel="00000000" w:rsidP="00000000" w:rsidRDefault="00000000" w:rsidRPr="00000000" w14:paraId="000011A4">
            <w:pPr>
              <w:rPr/>
            </w:pPr>
            <w:r w:rsidDel="00000000" w:rsidR="00000000" w:rsidRPr="00000000">
              <w:rPr>
                <w:rFonts w:ascii="Verdana" w:cs="Verdana" w:eastAsia="Verdana" w:hAnsi="Verdana"/>
                <w:sz w:val="16"/>
                <w:szCs w:val="16"/>
                <w:rtl w:val="0"/>
              </w:rPr>
              <w:t xml:space="preserve">Source quality</w:t>
            </w:r>
            <w:r w:rsidDel="00000000" w:rsidR="00000000" w:rsidRPr="00000000">
              <w:rPr>
                <w:rtl w:val="0"/>
              </w:rPr>
            </w:r>
          </w:p>
        </w:tc>
        <w:tc>
          <w:tcPr>
            <w:gridSpan w:val="2"/>
          </w:tcPr>
          <w:p w:rsidR="00000000" w:rsidDel="00000000" w:rsidP="00000000" w:rsidRDefault="00000000" w:rsidRPr="00000000" w14:paraId="000011A5">
            <w:pPr>
              <w:rPr/>
            </w:pPr>
            <w:r w:rsidDel="00000000" w:rsidR="00000000" w:rsidRPr="00000000">
              <w:rPr>
                <w:rFonts w:ascii="Verdana" w:cs="Verdana" w:eastAsia="Verdana" w:hAnsi="Verdana"/>
                <w:sz w:val="16"/>
                <w:szCs w:val="16"/>
                <w:rtl w:val="0"/>
              </w:rPr>
              <w:t xml:space="preserve">Unknown source</w:t>
            </w:r>
            <w:r w:rsidDel="00000000" w:rsidR="00000000" w:rsidRPr="00000000">
              <w:rPr>
                <w:rtl w:val="0"/>
              </w:rPr>
            </w:r>
          </w:p>
        </w:tc>
        <w:tc>
          <w:tcPr/>
          <w:p w:rsidR="00000000" w:rsidDel="00000000" w:rsidP="00000000" w:rsidRDefault="00000000" w:rsidRPr="00000000" w14:paraId="000011A7">
            <w:pPr>
              <w:rPr/>
            </w:pPr>
            <w:r w:rsidDel="00000000" w:rsidR="00000000" w:rsidRPr="00000000">
              <w:rPr>
                <w:rFonts w:ascii="Verdana" w:cs="Verdana" w:eastAsia="Verdana" w:hAnsi="Verdana"/>
                <w:sz w:val="16"/>
                <w:szCs w:val="16"/>
                <w:rtl w:val="0"/>
              </w:rPr>
              <w:t xml:space="preserve">Known file but partial metadata</w:t>
            </w:r>
            <w:r w:rsidDel="00000000" w:rsidR="00000000" w:rsidRPr="00000000">
              <w:rPr>
                <w:rtl w:val="0"/>
              </w:rPr>
            </w:r>
          </w:p>
        </w:tc>
        <w:tc>
          <w:tcPr>
            <w:gridSpan w:val="2"/>
          </w:tcPr>
          <w:p w:rsidR="00000000" w:rsidDel="00000000" w:rsidP="00000000" w:rsidRDefault="00000000" w:rsidRPr="00000000" w14:paraId="000011A8">
            <w:pPr>
              <w:rPr/>
            </w:pPr>
            <w:r w:rsidDel="00000000" w:rsidR="00000000" w:rsidRPr="00000000">
              <w:rPr>
                <w:rFonts w:ascii="Verdana" w:cs="Verdana" w:eastAsia="Verdana" w:hAnsi="Verdana"/>
                <w:sz w:val="16"/>
                <w:szCs w:val="16"/>
                <w:rtl w:val="0"/>
              </w:rPr>
              <w:t xml:space="preserve">Known source + year + scale + map sheet</w:t>
            </w:r>
            <w:r w:rsidDel="00000000" w:rsidR="00000000" w:rsidRPr="00000000">
              <w:rPr>
                <w:rtl w:val="0"/>
              </w:rPr>
            </w:r>
          </w:p>
        </w:tc>
        <w:tc>
          <w:tcPr/>
          <w:p w:rsidR="00000000" w:rsidDel="00000000" w:rsidP="00000000" w:rsidRDefault="00000000" w:rsidRPr="00000000" w14:paraId="000011AA">
            <w:pPr>
              <w:rPr/>
            </w:pPr>
            <w:r w:rsidDel="00000000" w:rsidR="00000000" w:rsidRPr="00000000">
              <w:rPr>
                <w:rFonts w:ascii="Verdana" w:cs="Verdana" w:eastAsia="Verdana" w:hAnsi="Verdana"/>
                <w:sz w:val="16"/>
                <w:szCs w:val="16"/>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11AB">
            <w:pPr>
              <w:rPr/>
            </w:pPr>
            <w:r w:rsidDel="00000000" w:rsidR="00000000" w:rsidRPr="00000000">
              <w:rPr>
                <w:rFonts w:ascii="Verdana" w:cs="Verdana" w:eastAsia="Verdana" w:hAnsi="Verdana"/>
                <w:sz w:val="16"/>
                <w:szCs w:val="16"/>
                <w:rtl w:val="0"/>
              </w:rPr>
              <w:t xml:space="preserve">Scan quality</w:t>
            </w:r>
            <w:r w:rsidDel="00000000" w:rsidR="00000000" w:rsidRPr="00000000">
              <w:rPr>
                <w:rtl w:val="0"/>
              </w:rPr>
            </w:r>
          </w:p>
        </w:tc>
        <w:tc>
          <w:tcPr>
            <w:gridSpan w:val="2"/>
          </w:tcPr>
          <w:p w:rsidR="00000000" w:rsidDel="00000000" w:rsidP="00000000" w:rsidRDefault="00000000" w:rsidRPr="00000000" w14:paraId="000011AC">
            <w:pPr>
              <w:rPr/>
            </w:pPr>
            <w:r w:rsidDel="00000000" w:rsidR="00000000" w:rsidRPr="00000000">
              <w:rPr>
                <w:rFonts w:ascii="Verdana" w:cs="Verdana" w:eastAsia="Verdana" w:hAnsi="Verdana"/>
                <w:sz w:val="16"/>
                <w:szCs w:val="16"/>
                <w:rtl w:val="0"/>
              </w:rPr>
              <w:t xml:space="preserve">Unreadable/poor</w:t>
            </w:r>
            <w:r w:rsidDel="00000000" w:rsidR="00000000" w:rsidRPr="00000000">
              <w:rPr>
                <w:rtl w:val="0"/>
              </w:rPr>
            </w:r>
          </w:p>
        </w:tc>
        <w:tc>
          <w:tcPr/>
          <w:p w:rsidR="00000000" w:rsidDel="00000000" w:rsidP="00000000" w:rsidRDefault="00000000" w:rsidRPr="00000000" w14:paraId="000011AE">
            <w:pPr>
              <w:rPr/>
            </w:pPr>
            <w:r w:rsidDel="00000000" w:rsidR="00000000" w:rsidRPr="00000000">
              <w:rPr>
                <w:rFonts w:ascii="Verdana" w:cs="Verdana" w:eastAsia="Verdana" w:hAnsi="Verdana"/>
                <w:sz w:val="16"/>
                <w:szCs w:val="16"/>
                <w:rtl w:val="0"/>
              </w:rPr>
              <w:t xml:space="preserve">Usable with unclear areas</w:t>
            </w:r>
            <w:r w:rsidDel="00000000" w:rsidR="00000000" w:rsidRPr="00000000">
              <w:rPr>
                <w:rtl w:val="0"/>
              </w:rPr>
            </w:r>
          </w:p>
        </w:tc>
        <w:tc>
          <w:tcPr>
            <w:gridSpan w:val="2"/>
          </w:tcPr>
          <w:p w:rsidR="00000000" w:rsidDel="00000000" w:rsidP="00000000" w:rsidRDefault="00000000" w:rsidRPr="00000000" w14:paraId="000011AF">
            <w:pPr>
              <w:rPr/>
            </w:pPr>
            <w:r w:rsidDel="00000000" w:rsidR="00000000" w:rsidRPr="00000000">
              <w:rPr>
                <w:rFonts w:ascii="Verdana" w:cs="Verdana" w:eastAsia="Verdana" w:hAnsi="Verdana"/>
                <w:sz w:val="16"/>
                <w:szCs w:val="16"/>
                <w:rtl w:val="0"/>
              </w:rPr>
              <w:t xml:space="preserve">Clear symbols/labels</w:t>
            </w:r>
            <w:r w:rsidDel="00000000" w:rsidR="00000000" w:rsidRPr="00000000">
              <w:rPr>
                <w:rtl w:val="0"/>
              </w:rPr>
            </w:r>
          </w:p>
        </w:tc>
        <w:tc>
          <w:tcPr/>
          <w:p w:rsidR="00000000" w:rsidDel="00000000" w:rsidP="00000000" w:rsidRDefault="00000000" w:rsidRPr="00000000" w14:paraId="000011B1">
            <w:pPr>
              <w:rPr/>
            </w:pPr>
            <w:r w:rsidDel="00000000" w:rsidR="00000000" w:rsidRPr="00000000">
              <w:rPr>
                <w:rFonts w:ascii="Verdana" w:cs="Verdana" w:eastAsia="Verdana" w:hAnsi="Verdana"/>
                <w:sz w:val="16"/>
                <w:szCs w:val="16"/>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11B2">
            <w:pPr>
              <w:rPr/>
            </w:pPr>
            <w:r w:rsidDel="00000000" w:rsidR="00000000" w:rsidRPr="00000000">
              <w:rPr>
                <w:rFonts w:ascii="Verdana" w:cs="Verdana" w:eastAsia="Verdana" w:hAnsi="Verdana"/>
                <w:sz w:val="16"/>
                <w:szCs w:val="16"/>
                <w:rtl w:val="0"/>
              </w:rPr>
              <w:t xml:space="preserve">Legend clarity</w:t>
            </w:r>
            <w:r w:rsidDel="00000000" w:rsidR="00000000" w:rsidRPr="00000000">
              <w:rPr>
                <w:rtl w:val="0"/>
              </w:rPr>
            </w:r>
          </w:p>
        </w:tc>
        <w:tc>
          <w:tcPr>
            <w:gridSpan w:val="2"/>
          </w:tcPr>
          <w:p w:rsidR="00000000" w:rsidDel="00000000" w:rsidP="00000000" w:rsidRDefault="00000000" w:rsidRPr="00000000" w14:paraId="000011B3">
            <w:pPr>
              <w:rPr/>
            </w:pPr>
            <w:r w:rsidDel="00000000" w:rsidR="00000000" w:rsidRPr="00000000">
              <w:rPr>
                <w:rFonts w:ascii="Verdana" w:cs="Verdana" w:eastAsia="Verdana" w:hAnsi="Verdana"/>
                <w:sz w:val="16"/>
                <w:szCs w:val="16"/>
                <w:rtl w:val="0"/>
              </w:rPr>
              <w:t xml:space="preserve">Missing</w:t>
            </w:r>
            <w:r w:rsidDel="00000000" w:rsidR="00000000" w:rsidRPr="00000000">
              <w:rPr>
                <w:rtl w:val="0"/>
              </w:rPr>
            </w:r>
          </w:p>
        </w:tc>
        <w:tc>
          <w:tcPr/>
          <w:p w:rsidR="00000000" w:rsidDel="00000000" w:rsidP="00000000" w:rsidRDefault="00000000" w:rsidRPr="00000000" w14:paraId="000011B5">
            <w:pPr>
              <w:rPr/>
            </w:pPr>
            <w:r w:rsidDel="00000000" w:rsidR="00000000" w:rsidRPr="00000000">
              <w:rPr>
                <w:rFonts w:ascii="Verdana" w:cs="Verdana" w:eastAsia="Verdana" w:hAnsi="Verdana"/>
                <w:sz w:val="16"/>
                <w:szCs w:val="16"/>
                <w:rtl w:val="0"/>
              </w:rPr>
              <w:t xml:space="preserve">Partial/unclear</w:t>
            </w:r>
            <w:r w:rsidDel="00000000" w:rsidR="00000000" w:rsidRPr="00000000">
              <w:rPr>
                <w:rtl w:val="0"/>
              </w:rPr>
            </w:r>
          </w:p>
        </w:tc>
        <w:tc>
          <w:tcPr>
            <w:gridSpan w:val="2"/>
          </w:tcPr>
          <w:p w:rsidR="00000000" w:rsidDel="00000000" w:rsidP="00000000" w:rsidRDefault="00000000" w:rsidRPr="00000000" w14:paraId="000011B6">
            <w:pPr>
              <w:rPr/>
            </w:pPr>
            <w:r w:rsidDel="00000000" w:rsidR="00000000" w:rsidRPr="00000000">
              <w:rPr>
                <w:rFonts w:ascii="Verdana" w:cs="Verdana" w:eastAsia="Verdana" w:hAnsi="Verdana"/>
                <w:sz w:val="16"/>
                <w:szCs w:val="16"/>
                <w:rtl w:val="0"/>
              </w:rPr>
              <w:t xml:space="preserve">Clear linked legend</w:t>
            </w:r>
            <w:r w:rsidDel="00000000" w:rsidR="00000000" w:rsidRPr="00000000">
              <w:rPr>
                <w:rtl w:val="0"/>
              </w:rPr>
            </w:r>
          </w:p>
        </w:tc>
        <w:tc>
          <w:tcPr/>
          <w:p w:rsidR="00000000" w:rsidDel="00000000" w:rsidP="00000000" w:rsidRDefault="00000000" w:rsidRPr="00000000" w14:paraId="000011B8">
            <w:pPr>
              <w:rPr/>
            </w:pPr>
            <w:r w:rsidDel="00000000" w:rsidR="00000000" w:rsidRPr="00000000">
              <w:rPr>
                <w:rFonts w:ascii="Verdana" w:cs="Verdana" w:eastAsia="Verdana" w:hAnsi="Verdana"/>
                <w:sz w:val="16"/>
                <w:szCs w:val="16"/>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11B9">
            <w:pPr>
              <w:rPr/>
            </w:pPr>
            <w:r w:rsidDel="00000000" w:rsidR="00000000" w:rsidRPr="00000000">
              <w:rPr>
                <w:rFonts w:ascii="Verdana" w:cs="Verdana" w:eastAsia="Verdana" w:hAnsi="Verdana"/>
                <w:sz w:val="16"/>
                <w:szCs w:val="16"/>
                <w:rtl w:val="0"/>
              </w:rPr>
              <w:t xml:space="preserve">GCP quality</w:t>
            </w:r>
            <w:r w:rsidDel="00000000" w:rsidR="00000000" w:rsidRPr="00000000">
              <w:rPr>
                <w:rtl w:val="0"/>
              </w:rPr>
            </w:r>
          </w:p>
        </w:tc>
        <w:tc>
          <w:tcPr>
            <w:gridSpan w:val="2"/>
          </w:tcPr>
          <w:p w:rsidR="00000000" w:rsidDel="00000000" w:rsidP="00000000" w:rsidRDefault="00000000" w:rsidRPr="00000000" w14:paraId="000011BA">
            <w:pPr>
              <w:rPr/>
            </w:pPr>
            <w:r w:rsidDel="00000000" w:rsidR="00000000" w:rsidRPr="00000000">
              <w:rPr>
                <w:rFonts w:ascii="Verdana" w:cs="Verdana" w:eastAsia="Verdana" w:hAnsi="Verdana"/>
                <w:sz w:val="16"/>
                <w:szCs w:val="16"/>
                <w:rtl w:val="0"/>
              </w:rPr>
              <w:t xml:space="preserve">Insufficient/weak</w:t>
            </w:r>
            <w:r w:rsidDel="00000000" w:rsidR="00000000" w:rsidRPr="00000000">
              <w:rPr>
                <w:rtl w:val="0"/>
              </w:rPr>
            </w:r>
          </w:p>
        </w:tc>
        <w:tc>
          <w:tcPr/>
          <w:p w:rsidR="00000000" w:rsidDel="00000000" w:rsidP="00000000" w:rsidRDefault="00000000" w:rsidRPr="00000000" w14:paraId="000011BC">
            <w:pPr>
              <w:rPr/>
            </w:pPr>
            <w:r w:rsidDel="00000000" w:rsidR="00000000" w:rsidRPr="00000000">
              <w:rPr>
                <w:rFonts w:ascii="Verdana" w:cs="Verdana" w:eastAsia="Verdana" w:hAnsi="Verdana"/>
                <w:sz w:val="16"/>
                <w:szCs w:val="16"/>
                <w:rtl w:val="0"/>
              </w:rPr>
              <w:t xml:space="preserve">Minimum met</w:t>
            </w:r>
            <w:r w:rsidDel="00000000" w:rsidR="00000000" w:rsidRPr="00000000">
              <w:rPr>
                <w:rtl w:val="0"/>
              </w:rPr>
            </w:r>
          </w:p>
        </w:tc>
        <w:tc>
          <w:tcPr>
            <w:gridSpan w:val="2"/>
          </w:tcPr>
          <w:p w:rsidR="00000000" w:rsidDel="00000000" w:rsidP="00000000" w:rsidRDefault="00000000" w:rsidRPr="00000000" w14:paraId="000011BD">
            <w:pPr>
              <w:rPr/>
            </w:pPr>
            <w:r w:rsidDel="00000000" w:rsidR="00000000" w:rsidRPr="00000000">
              <w:rPr>
                <w:rFonts w:ascii="Verdana" w:cs="Verdana" w:eastAsia="Verdana" w:hAnsi="Verdana"/>
                <w:sz w:val="16"/>
                <w:szCs w:val="16"/>
                <w:rtl w:val="0"/>
              </w:rPr>
              <w:t xml:space="preserve">Well-distributed preferred count</w:t>
            </w:r>
            <w:r w:rsidDel="00000000" w:rsidR="00000000" w:rsidRPr="00000000">
              <w:rPr>
                <w:rtl w:val="0"/>
              </w:rPr>
            </w:r>
          </w:p>
        </w:tc>
        <w:tc>
          <w:tcPr/>
          <w:p w:rsidR="00000000" w:rsidDel="00000000" w:rsidP="00000000" w:rsidRDefault="00000000" w:rsidRPr="00000000" w14:paraId="000011BF">
            <w:pPr>
              <w:rPr/>
            </w:pPr>
            <w:r w:rsidDel="00000000" w:rsidR="00000000" w:rsidRPr="00000000">
              <w:rPr>
                <w:rFonts w:ascii="Verdana" w:cs="Verdana" w:eastAsia="Verdana" w:hAnsi="Verdana"/>
                <w:sz w:val="16"/>
                <w:szCs w:val="16"/>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11C0">
            <w:pPr>
              <w:rPr/>
            </w:pPr>
            <w:r w:rsidDel="00000000" w:rsidR="00000000" w:rsidRPr="00000000">
              <w:rPr>
                <w:rFonts w:ascii="Verdana" w:cs="Verdana" w:eastAsia="Verdana" w:hAnsi="Verdana"/>
                <w:sz w:val="16"/>
                <w:szCs w:val="16"/>
                <w:rtl w:val="0"/>
              </w:rPr>
              <w:t xml:space="preserve">Georeference accuracy</w:t>
            </w:r>
            <w:r w:rsidDel="00000000" w:rsidR="00000000" w:rsidRPr="00000000">
              <w:rPr>
                <w:rtl w:val="0"/>
              </w:rPr>
            </w:r>
          </w:p>
        </w:tc>
        <w:tc>
          <w:tcPr>
            <w:gridSpan w:val="2"/>
          </w:tcPr>
          <w:p w:rsidR="00000000" w:rsidDel="00000000" w:rsidP="00000000" w:rsidRDefault="00000000" w:rsidRPr="00000000" w14:paraId="000011C1">
            <w:pPr>
              <w:rPr/>
            </w:pPr>
            <w:r w:rsidDel="00000000" w:rsidR="00000000" w:rsidRPr="00000000">
              <w:rPr>
                <w:rFonts w:ascii="Verdana" w:cs="Verdana" w:eastAsia="Verdana" w:hAnsi="Verdana"/>
                <w:sz w:val="16"/>
                <w:szCs w:val="16"/>
                <w:rtl w:val="0"/>
              </w:rPr>
              <w:t xml:space="preserve">High residual/conflict</w:t>
            </w:r>
            <w:r w:rsidDel="00000000" w:rsidR="00000000" w:rsidRPr="00000000">
              <w:rPr>
                <w:rtl w:val="0"/>
              </w:rPr>
            </w:r>
          </w:p>
        </w:tc>
        <w:tc>
          <w:tcPr/>
          <w:p w:rsidR="00000000" w:rsidDel="00000000" w:rsidP="00000000" w:rsidRDefault="00000000" w:rsidRPr="00000000" w14:paraId="000011C3">
            <w:pPr>
              <w:rPr/>
            </w:pPr>
            <w:r w:rsidDel="00000000" w:rsidR="00000000" w:rsidRPr="00000000">
              <w:rPr>
                <w:rFonts w:ascii="Verdana" w:cs="Verdana" w:eastAsia="Verdana" w:hAnsi="Verdana"/>
                <w:sz w:val="16"/>
                <w:szCs w:val="16"/>
                <w:rtl w:val="0"/>
              </w:rPr>
              <w:t xml:space="preserve">Acceptable regional</w:t>
            </w:r>
            <w:r w:rsidDel="00000000" w:rsidR="00000000" w:rsidRPr="00000000">
              <w:rPr>
                <w:rtl w:val="0"/>
              </w:rPr>
            </w:r>
          </w:p>
        </w:tc>
        <w:tc>
          <w:tcPr>
            <w:gridSpan w:val="2"/>
          </w:tcPr>
          <w:p w:rsidR="00000000" w:rsidDel="00000000" w:rsidP="00000000" w:rsidRDefault="00000000" w:rsidRPr="00000000" w14:paraId="000011C4">
            <w:pPr>
              <w:rPr/>
            </w:pPr>
            <w:r w:rsidDel="00000000" w:rsidR="00000000" w:rsidRPr="00000000">
              <w:rPr>
                <w:rFonts w:ascii="Verdana" w:cs="Verdana" w:eastAsia="Verdana" w:hAnsi="Verdana"/>
                <w:sz w:val="16"/>
                <w:szCs w:val="16"/>
                <w:rtl w:val="0"/>
              </w:rPr>
              <w:t xml:space="preserve">Good overlay/grid</w:t>
            </w:r>
            <w:r w:rsidDel="00000000" w:rsidR="00000000" w:rsidRPr="00000000">
              <w:rPr>
                <w:rtl w:val="0"/>
              </w:rPr>
            </w:r>
          </w:p>
        </w:tc>
        <w:tc>
          <w:tcPr/>
          <w:p w:rsidR="00000000" w:rsidDel="00000000" w:rsidP="00000000" w:rsidRDefault="00000000" w:rsidRPr="00000000" w14:paraId="000011C6">
            <w:pPr>
              <w:rPr/>
            </w:pPr>
            <w:r w:rsidDel="00000000" w:rsidR="00000000" w:rsidRPr="00000000">
              <w:rPr>
                <w:rFonts w:ascii="Verdana" w:cs="Verdana" w:eastAsia="Verdana" w:hAnsi="Verdana"/>
                <w:sz w:val="16"/>
                <w:szCs w:val="16"/>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11C7">
            <w:pPr>
              <w:rPr/>
            </w:pPr>
            <w:r w:rsidDel="00000000" w:rsidR="00000000" w:rsidRPr="00000000">
              <w:rPr>
                <w:rFonts w:ascii="Verdana" w:cs="Verdana" w:eastAsia="Verdana" w:hAnsi="Verdana"/>
                <w:sz w:val="16"/>
                <w:szCs w:val="16"/>
                <w:rtl w:val="0"/>
              </w:rPr>
              <w:t xml:space="preserve">Map scale suitability</w:t>
            </w:r>
            <w:r w:rsidDel="00000000" w:rsidR="00000000" w:rsidRPr="00000000">
              <w:rPr>
                <w:rtl w:val="0"/>
              </w:rPr>
            </w:r>
          </w:p>
        </w:tc>
        <w:tc>
          <w:tcPr>
            <w:gridSpan w:val="2"/>
          </w:tcPr>
          <w:p w:rsidR="00000000" w:rsidDel="00000000" w:rsidP="00000000" w:rsidRDefault="00000000" w:rsidRPr="00000000" w14:paraId="000011C8">
            <w:pPr>
              <w:rPr/>
            </w:pPr>
            <w:r w:rsidDel="00000000" w:rsidR="00000000" w:rsidRPr="00000000">
              <w:rPr>
                <w:rFonts w:ascii="Verdana" w:cs="Verdana" w:eastAsia="Verdana" w:hAnsi="Verdana"/>
                <w:sz w:val="16"/>
                <w:szCs w:val="16"/>
                <w:rtl w:val="0"/>
              </w:rPr>
              <w:t xml:space="preserve">Too regional</w:t>
            </w:r>
            <w:r w:rsidDel="00000000" w:rsidR="00000000" w:rsidRPr="00000000">
              <w:rPr>
                <w:rtl w:val="0"/>
              </w:rPr>
            </w:r>
          </w:p>
        </w:tc>
        <w:tc>
          <w:tcPr/>
          <w:p w:rsidR="00000000" w:rsidDel="00000000" w:rsidP="00000000" w:rsidRDefault="00000000" w:rsidRPr="00000000" w14:paraId="000011CA">
            <w:pPr>
              <w:rPr/>
            </w:pPr>
            <w:r w:rsidDel="00000000" w:rsidR="00000000" w:rsidRPr="00000000">
              <w:rPr>
                <w:rFonts w:ascii="Verdana" w:cs="Verdana" w:eastAsia="Verdana" w:hAnsi="Verdana"/>
                <w:sz w:val="16"/>
                <w:szCs w:val="16"/>
                <w:rtl w:val="0"/>
              </w:rPr>
              <w:t xml:space="preserve">Regional/context</w:t>
            </w:r>
            <w:r w:rsidDel="00000000" w:rsidR="00000000" w:rsidRPr="00000000">
              <w:rPr>
                <w:rtl w:val="0"/>
              </w:rPr>
            </w:r>
          </w:p>
        </w:tc>
        <w:tc>
          <w:tcPr>
            <w:gridSpan w:val="2"/>
          </w:tcPr>
          <w:p w:rsidR="00000000" w:rsidDel="00000000" w:rsidP="00000000" w:rsidRDefault="00000000" w:rsidRPr="00000000" w14:paraId="000011CB">
            <w:pPr>
              <w:rPr/>
            </w:pPr>
            <w:r w:rsidDel="00000000" w:rsidR="00000000" w:rsidRPr="00000000">
              <w:rPr>
                <w:rFonts w:ascii="Verdana" w:cs="Verdana" w:eastAsia="Verdana" w:hAnsi="Verdana"/>
                <w:sz w:val="16"/>
                <w:szCs w:val="16"/>
                <w:rtl w:val="0"/>
              </w:rPr>
              <w:t xml:space="preserve">Target-scale/local</w:t>
            </w:r>
            <w:r w:rsidDel="00000000" w:rsidR="00000000" w:rsidRPr="00000000">
              <w:rPr>
                <w:rtl w:val="0"/>
              </w:rPr>
            </w:r>
          </w:p>
        </w:tc>
        <w:tc>
          <w:tcPr/>
          <w:p w:rsidR="00000000" w:rsidDel="00000000" w:rsidP="00000000" w:rsidRDefault="00000000" w:rsidRPr="00000000" w14:paraId="000011CD">
            <w:pPr>
              <w:rPr/>
            </w:pPr>
            <w:r w:rsidDel="00000000" w:rsidR="00000000" w:rsidRPr="00000000">
              <w:rPr>
                <w:rFonts w:ascii="Verdana" w:cs="Verdana" w:eastAsia="Verdana" w:hAnsi="Verdana"/>
                <w:sz w:val="16"/>
                <w:szCs w:val="16"/>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11CE">
            <w:pPr>
              <w:rPr/>
            </w:pPr>
            <w:r w:rsidDel="00000000" w:rsidR="00000000" w:rsidRPr="00000000">
              <w:rPr>
                <w:rFonts w:ascii="Verdana" w:cs="Verdana" w:eastAsia="Verdana" w:hAnsi="Verdana"/>
                <w:sz w:val="16"/>
                <w:szCs w:val="16"/>
                <w:rtl w:val="0"/>
              </w:rPr>
              <w:t xml:space="preserve">Digitizing clarity</w:t>
            </w:r>
            <w:r w:rsidDel="00000000" w:rsidR="00000000" w:rsidRPr="00000000">
              <w:rPr>
                <w:rtl w:val="0"/>
              </w:rPr>
            </w:r>
          </w:p>
        </w:tc>
        <w:tc>
          <w:tcPr>
            <w:gridSpan w:val="2"/>
          </w:tcPr>
          <w:p w:rsidR="00000000" w:rsidDel="00000000" w:rsidP="00000000" w:rsidRDefault="00000000" w:rsidRPr="00000000" w14:paraId="000011CF">
            <w:pPr>
              <w:rPr/>
            </w:pPr>
            <w:r w:rsidDel="00000000" w:rsidR="00000000" w:rsidRPr="00000000">
              <w:rPr>
                <w:rFonts w:ascii="Verdana" w:cs="Verdana" w:eastAsia="Verdana" w:hAnsi="Verdana"/>
                <w:sz w:val="16"/>
                <w:szCs w:val="16"/>
                <w:rtl w:val="0"/>
              </w:rPr>
              <w:t xml:space="preserve">Approximate</w:t>
            </w:r>
            <w:r w:rsidDel="00000000" w:rsidR="00000000" w:rsidRPr="00000000">
              <w:rPr>
                <w:rtl w:val="0"/>
              </w:rPr>
            </w:r>
          </w:p>
        </w:tc>
        <w:tc>
          <w:tcPr/>
          <w:p w:rsidR="00000000" w:rsidDel="00000000" w:rsidP="00000000" w:rsidRDefault="00000000" w:rsidRPr="00000000" w14:paraId="000011D1">
            <w:pPr>
              <w:rPr/>
            </w:pPr>
            <w:r w:rsidDel="00000000" w:rsidR="00000000" w:rsidRPr="00000000">
              <w:rPr>
                <w:rFonts w:ascii="Verdana" w:cs="Verdana" w:eastAsia="Verdana" w:hAnsi="Verdana"/>
                <w:sz w:val="16"/>
                <w:szCs w:val="16"/>
                <w:rtl w:val="0"/>
              </w:rPr>
              <w:t xml:space="preserve">Mostly clear</w:t>
            </w:r>
            <w:r w:rsidDel="00000000" w:rsidR="00000000" w:rsidRPr="00000000">
              <w:rPr>
                <w:rtl w:val="0"/>
              </w:rPr>
            </w:r>
          </w:p>
        </w:tc>
        <w:tc>
          <w:tcPr>
            <w:gridSpan w:val="2"/>
          </w:tcPr>
          <w:p w:rsidR="00000000" w:rsidDel="00000000" w:rsidP="00000000" w:rsidRDefault="00000000" w:rsidRPr="00000000" w14:paraId="000011D2">
            <w:pPr>
              <w:rPr/>
            </w:pPr>
            <w:r w:rsidDel="00000000" w:rsidR="00000000" w:rsidRPr="00000000">
              <w:rPr>
                <w:rFonts w:ascii="Verdana" w:cs="Verdana" w:eastAsia="Verdana" w:hAnsi="Verdana"/>
                <w:sz w:val="16"/>
                <w:szCs w:val="16"/>
                <w:rtl w:val="0"/>
              </w:rPr>
              <w:t xml:space="preserve">Clear symbol/boundary</w:t>
            </w:r>
            <w:r w:rsidDel="00000000" w:rsidR="00000000" w:rsidRPr="00000000">
              <w:rPr>
                <w:rtl w:val="0"/>
              </w:rPr>
            </w:r>
          </w:p>
        </w:tc>
        <w:tc>
          <w:tcPr/>
          <w:p w:rsidR="00000000" w:rsidDel="00000000" w:rsidP="00000000" w:rsidRDefault="00000000" w:rsidRPr="00000000" w14:paraId="000011D4">
            <w:pPr>
              <w:rPr/>
            </w:pPr>
            <w:r w:rsidDel="00000000" w:rsidR="00000000" w:rsidRPr="00000000">
              <w:rPr>
                <w:rFonts w:ascii="Verdana" w:cs="Verdana" w:eastAsia="Verdana" w:hAnsi="Verdana"/>
                <w:sz w:val="16"/>
                <w:szCs w:val="16"/>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11D5">
            <w:pPr>
              <w:rPr/>
            </w:pPr>
            <w:r w:rsidDel="00000000" w:rsidR="00000000" w:rsidRPr="00000000">
              <w:rPr>
                <w:rFonts w:ascii="Verdana" w:cs="Verdana" w:eastAsia="Verdana" w:hAnsi="Verdana"/>
                <w:sz w:val="16"/>
                <w:szCs w:val="16"/>
                <w:rtl w:val="0"/>
              </w:rPr>
              <w:t xml:space="preserve">Attribute completeness</w:t>
            </w:r>
            <w:r w:rsidDel="00000000" w:rsidR="00000000" w:rsidRPr="00000000">
              <w:rPr>
                <w:rtl w:val="0"/>
              </w:rPr>
            </w:r>
          </w:p>
        </w:tc>
        <w:tc>
          <w:tcPr>
            <w:gridSpan w:val="2"/>
          </w:tcPr>
          <w:p w:rsidR="00000000" w:rsidDel="00000000" w:rsidP="00000000" w:rsidRDefault="00000000" w:rsidRPr="00000000" w14:paraId="000011D6">
            <w:pPr>
              <w:rPr/>
            </w:pPr>
            <w:r w:rsidDel="00000000" w:rsidR="00000000" w:rsidRPr="00000000">
              <w:rPr>
                <w:rFonts w:ascii="Verdana" w:cs="Verdana" w:eastAsia="Verdana" w:hAnsi="Verdana"/>
                <w:sz w:val="16"/>
                <w:szCs w:val="16"/>
                <w:rtl w:val="0"/>
              </w:rPr>
              <w:t xml:space="preserve">Many NULL/unknown</w:t>
            </w:r>
            <w:r w:rsidDel="00000000" w:rsidR="00000000" w:rsidRPr="00000000">
              <w:rPr>
                <w:rtl w:val="0"/>
              </w:rPr>
            </w:r>
          </w:p>
        </w:tc>
        <w:tc>
          <w:tcPr/>
          <w:p w:rsidR="00000000" w:rsidDel="00000000" w:rsidP="00000000" w:rsidRDefault="00000000" w:rsidRPr="00000000" w14:paraId="000011D8">
            <w:pPr>
              <w:rPr/>
            </w:pPr>
            <w:r w:rsidDel="00000000" w:rsidR="00000000" w:rsidRPr="00000000">
              <w:rPr>
                <w:rFonts w:ascii="Verdana" w:cs="Verdana" w:eastAsia="Verdana" w:hAnsi="Verdana"/>
                <w:sz w:val="16"/>
                <w:szCs w:val="16"/>
                <w:rtl w:val="0"/>
              </w:rPr>
              <w:t xml:space="preserve">Minor gaps</w:t>
            </w:r>
            <w:r w:rsidDel="00000000" w:rsidR="00000000" w:rsidRPr="00000000">
              <w:rPr>
                <w:rtl w:val="0"/>
              </w:rPr>
            </w:r>
          </w:p>
        </w:tc>
        <w:tc>
          <w:tcPr>
            <w:gridSpan w:val="2"/>
          </w:tcPr>
          <w:p w:rsidR="00000000" w:rsidDel="00000000" w:rsidP="00000000" w:rsidRDefault="00000000" w:rsidRPr="00000000" w14:paraId="000011D9">
            <w:pPr>
              <w:rPr/>
            </w:pPr>
            <w:r w:rsidDel="00000000" w:rsidR="00000000" w:rsidRPr="00000000">
              <w:rPr>
                <w:rFonts w:ascii="Verdana" w:cs="Verdana" w:eastAsia="Verdana" w:hAnsi="Verdana"/>
                <w:sz w:val="16"/>
                <w:szCs w:val="16"/>
                <w:rtl w:val="0"/>
              </w:rPr>
              <w:t xml:space="preserve">Complete required fields</w:t>
            </w:r>
            <w:r w:rsidDel="00000000" w:rsidR="00000000" w:rsidRPr="00000000">
              <w:rPr>
                <w:rtl w:val="0"/>
              </w:rPr>
            </w:r>
          </w:p>
        </w:tc>
        <w:tc>
          <w:tcPr/>
          <w:p w:rsidR="00000000" w:rsidDel="00000000" w:rsidP="00000000" w:rsidRDefault="00000000" w:rsidRPr="00000000" w14:paraId="000011DB">
            <w:pPr>
              <w:rPr/>
            </w:pPr>
            <w:r w:rsidDel="00000000" w:rsidR="00000000" w:rsidRPr="00000000">
              <w:rPr>
                <w:rFonts w:ascii="Verdana" w:cs="Verdana" w:eastAsia="Verdana" w:hAnsi="Verdana"/>
                <w:sz w:val="16"/>
                <w:szCs w:val="16"/>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11DC">
            <w:pPr>
              <w:rPr/>
            </w:pPr>
            <w:r w:rsidDel="00000000" w:rsidR="00000000" w:rsidRPr="00000000">
              <w:rPr>
                <w:rFonts w:ascii="Verdana" w:cs="Verdana" w:eastAsia="Verdana" w:hAnsi="Verdana"/>
                <w:sz w:val="16"/>
                <w:szCs w:val="16"/>
                <w:rtl w:val="0"/>
              </w:rPr>
              <w:t xml:space="preserve">Cross-map consistency</w:t>
            </w:r>
            <w:r w:rsidDel="00000000" w:rsidR="00000000" w:rsidRPr="00000000">
              <w:rPr>
                <w:rtl w:val="0"/>
              </w:rPr>
            </w:r>
          </w:p>
        </w:tc>
        <w:tc>
          <w:tcPr>
            <w:gridSpan w:val="2"/>
          </w:tcPr>
          <w:p w:rsidR="00000000" w:rsidDel="00000000" w:rsidP="00000000" w:rsidRDefault="00000000" w:rsidRPr="00000000" w14:paraId="000011DD">
            <w:pPr>
              <w:rPr/>
            </w:pPr>
            <w:r w:rsidDel="00000000" w:rsidR="00000000" w:rsidRPr="00000000">
              <w:rPr>
                <w:rFonts w:ascii="Verdana" w:cs="Verdana" w:eastAsia="Verdana" w:hAnsi="Verdana"/>
                <w:sz w:val="16"/>
                <w:szCs w:val="16"/>
                <w:rtl w:val="0"/>
              </w:rPr>
              <w:t xml:space="preserve">Conflict</w:t>
            </w:r>
            <w:r w:rsidDel="00000000" w:rsidR="00000000" w:rsidRPr="00000000">
              <w:rPr>
                <w:rtl w:val="0"/>
              </w:rPr>
            </w:r>
          </w:p>
        </w:tc>
        <w:tc>
          <w:tcPr/>
          <w:p w:rsidR="00000000" w:rsidDel="00000000" w:rsidP="00000000" w:rsidRDefault="00000000" w:rsidRPr="00000000" w14:paraId="000011DF">
            <w:pPr>
              <w:rPr/>
            </w:pPr>
            <w:r w:rsidDel="00000000" w:rsidR="00000000" w:rsidRPr="00000000">
              <w:rPr>
                <w:rFonts w:ascii="Verdana" w:cs="Verdana" w:eastAsia="Verdana" w:hAnsi="Verdana"/>
                <w:sz w:val="16"/>
                <w:szCs w:val="16"/>
                <w:rtl w:val="0"/>
              </w:rPr>
              <w:t xml:space="preserve">Not checked/neutral</w:t>
            </w:r>
            <w:r w:rsidDel="00000000" w:rsidR="00000000" w:rsidRPr="00000000">
              <w:rPr>
                <w:rtl w:val="0"/>
              </w:rPr>
            </w:r>
          </w:p>
        </w:tc>
        <w:tc>
          <w:tcPr>
            <w:gridSpan w:val="2"/>
          </w:tcPr>
          <w:p w:rsidR="00000000" w:rsidDel="00000000" w:rsidP="00000000" w:rsidRDefault="00000000" w:rsidRPr="00000000" w14:paraId="000011E0">
            <w:pPr>
              <w:rPr/>
            </w:pPr>
            <w:r w:rsidDel="00000000" w:rsidR="00000000" w:rsidRPr="00000000">
              <w:rPr>
                <w:rFonts w:ascii="Verdana" w:cs="Verdana" w:eastAsia="Verdana" w:hAnsi="Verdana"/>
                <w:sz w:val="16"/>
                <w:szCs w:val="16"/>
                <w:rtl w:val="0"/>
              </w:rPr>
              <w:t xml:space="preserve">Supports other evidence</w:t>
            </w:r>
            <w:r w:rsidDel="00000000" w:rsidR="00000000" w:rsidRPr="00000000">
              <w:rPr>
                <w:rtl w:val="0"/>
              </w:rPr>
            </w:r>
          </w:p>
        </w:tc>
        <w:tc>
          <w:tcPr/>
          <w:p w:rsidR="00000000" w:rsidDel="00000000" w:rsidP="00000000" w:rsidRDefault="00000000" w:rsidRPr="00000000" w14:paraId="000011E2">
            <w:pPr>
              <w:rPr/>
            </w:pPr>
            <w:r w:rsidDel="00000000" w:rsidR="00000000" w:rsidRPr="00000000">
              <w:rPr>
                <w:rFonts w:ascii="Verdana" w:cs="Verdana" w:eastAsia="Verdana" w:hAnsi="Verdana"/>
                <w:sz w:val="16"/>
                <w:szCs w:val="16"/>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11E3">
            <w:pPr>
              <w:rPr/>
            </w:pPr>
            <w:r w:rsidDel="00000000" w:rsidR="00000000" w:rsidRPr="00000000">
              <w:rPr>
                <w:rFonts w:ascii="Verdana" w:cs="Verdana" w:eastAsia="Verdana" w:hAnsi="Verdana"/>
                <w:sz w:val="16"/>
                <w:szCs w:val="16"/>
                <w:rtl w:val="0"/>
              </w:rPr>
              <w:t xml:space="preserve">Validation status</w:t>
            </w:r>
            <w:r w:rsidDel="00000000" w:rsidR="00000000" w:rsidRPr="00000000">
              <w:rPr>
                <w:rtl w:val="0"/>
              </w:rPr>
            </w:r>
          </w:p>
        </w:tc>
        <w:tc>
          <w:tcPr>
            <w:gridSpan w:val="2"/>
          </w:tcPr>
          <w:p w:rsidR="00000000" w:rsidDel="00000000" w:rsidP="00000000" w:rsidRDefault="00000000" w:rsidRPr="00000000" w14:paraId="000011E4">
            <w:pPr>
              <w:rPr/>
            </w:pPr>
            <w:r w:rsidDel="00000000" w:rsidR="00000000" w:rsidRPr="00000000">
              <w:rPr>
                <w:rFonts w:ascii="Verdana" w:cs="Verdana" w:eastAsia="Verdana" w:hAnsi="Verdana"/>
                <w:sz w:val="16"/>
                <w:szCs w:val="16"/>
                <w:rtl w:val="0"/>
              </w:rPr>
              <w:t xml:space="preserve">Historical only</w:t>
            </w:r>
            <w:r w:rsidDel="00000000" w:rsidR="00000000" w:rsidRPr="00000000">
              <w:rPr>
                <w:rtl w:val="0"/>
              </w:rPr>
            </w:r>
          </w:p>
        </w:tc>
        <w:tc>
          <w:tcPr/>
          <w:p w:rsidR="00000000" w:rsidDel="00000000" w:rsidP="00000000" w:rsidRDefault="00000000" w:rsidRPr="00000000" w14:paraId="000011E6">
            <w:pPr>
              <w:rPr/>
            </w:pPr>
            <w:r w:rsidDel="00000000" w:rsidR="00000000" w:rsidRPr="00000000">
              <w:rPr>
                <w:rFonts w:ascii="Verdana" w:cs="Verdana" w:eastAsia="Verdana" w:hAnsi="Verdana"/>
                <w:sz w:val="16"/>
                <w:szCs w:val="16"/>
                <w:rtl w:val="0"/>
              </w:rPr>
              <w:t xml:space="preserve">Field checked/sample pending</w:t>
            </w:r>
            <w:r w:rsidDel="00000000" w:rsidR="00000000" w:rsidRPr="00000000">
              <w:rPr>
                <w:rtl w:val="0"/>
              </w:rPr>
            </w:r>
          </w:p>
        </w:tc>
        <w:tc>
          <w:tcPr>
            <w:gridSpan w:val="2"/>
          </w:tcPr>
          <w:p w:rsidR="00000000" w:rsidDel="00000000" w:rsidP="00000000" w:rsidRDefault="00000000" w:rsidRPr="00000000" w14:paraId="000011E7">
            <w:pPr>
              <w:rPr/>
            </w:pPr>
            <w:r w:rsidDel="00000000" w:rsidR="00000000" w:rsidRPr="00000000">
              <w:rPr>
                <w:rFonts w:ascii="Verdana" w:cs="Verdana" w:eastAsia="Verdana" w:hAnsi="Verdana"/>
                <w:sz w:val="16"/>
                <w:szCs w:val="16"/>
                <w:rtl w:val="0"/>
              </w:rPr>
              <w:t xml:space="preserve">Sampled/lab confirmed</w:t>
            </w:r>
            <w:r w:rsidDel="00000000" w:rsidR="00000000" w:rsidRPr="00000000">
              <w:rPr>
                <w:rtl w:val="0"/>
              </w:rPr>
            </w:r>
          </w:p>
        </w:tc>
        <w:tc>
          <w:tcPr/>
          <w:p w:rsidR="00000000" w:rsidDel="00000000" w:rsidP="00000000" w:rsidRDefault="00000000" w:rsidRPr="00000000" w14:paraId="000011E9">
            <w:pPr>
              <w:rPr/>
            </w:pPr>
            <w:r w:rsidDel="00000000" w:rsidR="00000000" w:rsidRPr="00000000">
              <w:rPr>
                <w:rFonts w:ascii="Verdana" w:cs="Verdana" w:eastAsia="Verdana" w:hAnsi="Verdana"/>
                <w:sz w:val="16"/>
                <w:szCs w:val="16"/>
                <w:rtl w:val="0"/>
              </w:rPr>
              <w:t xml:space="preserve">5%</w:t>
            </w:r>
            <w:r w:rsidDel="00000000" w:rsidR="00000000" w:rsidRPr="00000000">
              <w:rPr>
                <w:rtl w:val="0"/>
              </w:rPr>
            </w:r>
          </w:p>
        </w:tc>
      </w:tr>
      <w:tr>
        <w:trPr>
          <w:cantSplit w:val="0"/>
          <w:tblHeader w:val="1"/>
        </w:trPr>
        <w:tc>
          <w:tcPr>
            <w:gridSpan w:val="2"/>
            <w:shd w:fill="d9eaf7" w:val="clear"/>
            <w:vAlign w:val="center"/>
          </w:tcPr>
          <w:p w:rsidR="00000000" w:rsidDel="00000000" w:rsidP="00000000" w:rsidRDefault="00000000" w:rsidRPr="00000000" w14:paraId="000011EA">
            <w:pPr>
              <w:rPr/>
            </w:pPr>
            <w:r w:rsidDel="00000000" w:rsidR="00000000" w:rsidRPr="00000000">
              <w:rPr>
                <w:rFonts w:ascii="Verdana" w:cs="Verdana" w:eastAsia="Verdana" w:hAnsi="Verdana"/>
                <w:b w:val="1"/>
                <w:bCs w:val="1"/>
                <w:sz w:val="16"/>
                <w:szCs w:val="16"/>
                <w:rtl w:val="0"/>
              </w:rPr>
              <w:t xml:space="preserve">Total score</w:t>
            </w:r>
            <w:r w:rsidDel="00000000" w:rsidR="00000000" w:rsidRPr="00000000">
              <w:rPr>
                <w:rtl w:val="0"/>
              </w:rPr>
            </w:r>
          </w:p>
        </w:tc>
        <w:tc>
          <w:tcPr>
            <w:gridSpan w:val="3"/>
            <w:shd w:fill="d9eaf7" w:val="clear"/>
            <w:vAlign w:val="center"/>
          </w:tcPr>
          <w:p w:rsidR="00000000" w:rsidDel="00000000" w:rsidP="00000000" w:rsidRDefault="00000000" w:rsidRPr="00000000" w14:paraId="000011EC">
            <w:pPr>
              <w:rPr/>
            </w:pPr>
            <w:r w:rsidDel="00000000" w:rsidR="00000000" w:rsidRPr="00000000">
              <w:rPr>
                <w:rFonts w:ascii="Verdana" w:cs="Verdana" w:eastAsia="Verdana" w:hAnsi="Verdana"/>
                <w:b w:val="1"/>
                <w:bCs w:val="1"/>
                <w:sz w:val="16"/>
                <w:szCs w:val="16"/>
                <w:rtl w:val="0"/>
              </w:rPr>
              <w:t xml:space="preserve">Confidence class</w:t>
            </w:r>
            <w:r w:rsidDel="00000000" w:rsidR="00000000" w:rsidRPr="00000000">
              <w:rPr>
                <w:rtl w:val="0"/>
              </w:rPr>
            </w:r>
          </w:p>
        </w:tc>
        <w:tc>
          <w:tcPr>
            <w:gridSpan w:val="2"/>
            <w:shd w:fill="d9eaf7" w:val="clear"/>
            <w:vAlign w:val="center"/>
          </w:tcPr>
          <w:p w:rsidR="00000000" w:rsidDel="00000000" w:rsidP="00000000" w:rsidRDefault="00000000" w:rsidRPr="00000000" w14:paraId="000011EF">
            <w:pPr>
              <w:rPr/>
            </w:pPr>
            <w:r w:rsidDel="00000000" w:rsidR="00000000" w:rsidRPr="00000000">
              <w:rPr>
                <w:rFonts w:ascii="Verdana" w:cs="Verdana" w:eastAsia="Verdana" w:hAnsi="Verdana"/>
                <w:b w:val="1"/>
                <w:bCs w:val="1"/>
                <w:sz w:val="16"/>
                <w:szCs w:val="16"/>
                <w:rtl w:val="0"/>
              </w:rPr>
              <w:t xml:space="preserve">Use status</w:t>
            </w:r>
            <w:r w:rsidDel="00000000" w:rsidR="00000000" w:rsidRPr="00000000">
              <w:rPr>
                <w:rtl w:val="0"/>
              </w:rPr>
            </w:r>
          </w:p>
        </w:tc>
      </w:tr>
      <w:tr>
        <w:trPr>
          <w:cantSplit w:val="0"/>
          <w:tblHeader w:val="0"/>
        </w:trPr>
        <w:tc>
          <w:tcPr>
            <w:gridSpan w:val="2"/>
          </w:tcPr>
          <w:p w:rsidR="00000000" w:rsidDel="00000000" w:rsidP="00000000" w:rsidRDefault="00000000" w:rsidRPr="00000000" w14:paraId="000011F1">
            <w:pPr>
              <w:rPr/>
            </w:pPr>
            <w:r w:rsidDel="00000000" w:rsidR="00000000" w:rsidRPr="00000000">
              <w:rPr>
                <w:rFonts w:ascii="Verdana" w:cs="Verdana" w:eastAsia="Verdana" w:hAnsi="Verdana"/>
                <w:sz w:val="16"/>
                <w:szCs w:val="16"/>
                <w:rtl w:val="0"/>
              </w:rPr>
              <w:t xml:space="preserve">&gt;=80</w:t>
            </w:r>
            <w:r w:rsidDel="00000000" w:rsidR="00000000" w:rsidRPr="00000000">
              <w:rPr>
                <w:rtl w:val="0"/>
              </w:rPr>
            </w:r>
          </w:p>
        </w:tc>
        <w:tc>
          <w:tcPr>
            <w:gridSpan w:val="3"/>
          </w:tcPr>
          <w:p w:rsidR="00000000" w:rsidDel="00000000" w:rsidP="00000000" w:rsidRDefault="00000000" w:rsidRPr="00000000" w14:paraId="000011F3">
            <w:pPr>
              <w:rPr/>
            </w:pPr>
            <w:r w:rsidDel="00000000" w:rsidR="00000000" w:rsidRPr="00000000">
              <w:rPr>
                <w:rFonts w:ascii="Verdana" w:cs="Verdana" w:eastAsia="Verdana" w:hAnsi="Verdana"/>
                <w:sz w:val="16"/>
                <w:szCs w:val="16"/>
                <w:rtl w:val="0"/>
              </w:rPr>
              <w:t xml:space="preserve">High</w:t>
            </w:r>
            <w:r w:rsidDel="00000000" w:rsidR="00000000" w:rsidRPr="00000000">
              <w:rPr>
                <w:rtl w:val="0"/>
              </w:rPr>
            </w:r>
          </w:p>
        </w:tc>
        <w:tc>
          <w:tcPr>
            <w:gridSpan w:val="2"/>
          </w:tcPr>
          <w:p w:rsidR="00000000" w:rsidDel="00000000" w:rsidP="00000000" w:rsidRDefault="00000000" w:rsidRPr="00000000" w14:paraId="000011F6">
            <w:pPr>
              <w:rPr/>
            </w:pPr>
            <w:r w:rsidDel="00000000" w:rsidR="00000000" w:rsidRPr="00000000">
              <w:rPr>
                <w:rFonts w:ascii="Verdana" w:cs="Verdana" w:eastAsia="Verdana" w:hAnsi="Verdana"/>
                <w:sz w:val="16"/>
                <w:szCs w:val="16"/>
                <w:rtl w:val="0"/>
              </w:rPr>
              <w:t xml:space="preserve">Target ranking-д ашиглаж болно; field validation шаардлагатай хэвээр</w:t>
            </w:r>
            <w:r w:rsidDel="00000000" w:rsidR="00000000" w:rsidRPr="00000000">
              <w:rPr>
                <w:rtl w:val="0"/>
              </w:rPr>
            </w:r>
          </w:p>
        </w:tc>
      </w:tr>
      <w:tr>
        <w:trPr>
          <w:cantSplit w:val="0"/>
          <w:tblHeader w:val="0"/>
        </w:trPr>
        <w:tc>
          <w:tcPr>
            <w:gridSpan w:val="2"/>
          </w:tcPr>
          <w:p w:rsidR="00000000" w:rsidDel="00000000" w:rsidP="00000000" w:rsidRDefault="00000000" w:rsidRPr="00000000" w14:paraId="000011F8">
            <w:pPr>
              <w:rPr/>
            </w:pPr>
            <w:r w:rsidDel="00000000" w:rsidR="00000000" w:rsidRPr="00000000">
              <w:rPr>
                <w:rFonts w:ascii="Verdana" w:cs="Verdana" w:eastAsia="Verdana" w:hAnsi="Verdana"/>
                <w:sz w:val="16"/>
                <w:szCs w:val="16"/>
                <w:rtl w:val="0"/>
              </w:rPr>
              <w:t xml:space="preserve">60-79</w:t>
            </w:r>
            <w:r w:rsidDel="00000000" w:rsidR="00000000" w:rsidRPr="00000000">
              <w:rPr>
                <w:rtl w:val="0"/>
              </w:rPr>
            </w:r>
          </w:p>
        </w:tc>
        <w:tc>
          <w:tcPr>
            <w:gridSpan w:val="3"/>
          </w:tcPr>
          <w:p w:rsidR="00000000" w:rsidDel="00000000" w:rsidP="00000000" w:rsidRDefault="00000000" w:rsidRPr="00000000" w14:paraId="000011FA">
            <w:pPr>
              <w:rPr/>
            </w:pPr>
            <w:r w:rsidDel="00000000" w:rsidR="00000000" w:rsidRPr="00000000">
              <w:rPr>
                <w:rFonts w:ascii="Verdana" w:cs="Verdana" w:eastAsia="Verdana" w:hAnsi="Verdana"/>
                <w:sz w:val="16"/>
                <w:szCs w:val="16"/>
                <w:rtl w:val="0"/>
              </w:rPr>
              <w:t xml:space="preserve">Medium</w:t>
            </w:r>
            <w:r w:rsidDel="00000000" w:rsidR="00000000" w:rsidRPr="00000000">
              <w:rPr>
                <w:rtl w:val="0"/>
              </w:rPr>
            </w:r>
          </w:p>
        </w:tc>
        <w:tc>
          <w:tcPr>
            <w:gridSpan w:val="2"/>
          </w:tcPr>
          <w:p w:rsidR="00000000" w:rsidDel="00000000" w:rsidP="00000000" w:rsidRDefault="00000000" w:rsidRPr="00000000" w14:paraId="000011FD">
            <w:pPr>
              <w:rPr/>
            </w:pPr>
            <w:r w:rsidDel="00000000" w:rsidR="00000000" w:rsidRPr="00000000">
              <w:rPr>
                <w:rFonts w:ascii="Verdana" w:cs="Verdana" w:eastAsia="Verdana" w:hAnsi="Verdana"/>
                <w:sz w:val="16"/>
                <w:szCs w:val="16"/>
                <w:rtl w:val="0"/>
              </w:rPr>
              <w:t xml:space="preserve">Overlay/interpretation-д болгоомжтой ашиглана</w:t>
            </w:r>
            <w:r w:rsidDel="00000000" w:rsidR="00000000" w:rsidRPr="00000000">
              <w:rPr>
                <w:rtl w:val="0"/>
              </w:rPr>
            </w:r>
          </w:p>
        </w:tc>
      </w:tr>
      <w:tr>
        <w:trPr>
          <w:cantSplit w:val="0"/>
          <w:tblHeader w:val="0"/>
        </w:trPr>
        <w:tc>
          <w:tcPr>
            <w:gridSpan w:val="2"/>
          </w:tcPr>
          <w:p w:rsidR="00000000" w:rsidDel="00000000" w:rsidP="00000000" w:rsidRDefault="00000000" w:rsidRPr="00000000" w14:paraId="000011FF">
            <w:pPr>
              <w:rPr/>
            </w:pPr>
            <w:r w:rsidDel="00000000" w:rsidR="00000000" w:rsidRPr="00000000">
              <w:rPr>
                <w:rFonts w:ascii="Verdana" w:cs="Verdana" w:eastAsia="Verdana" w:hAnsi="Verdana"/>
                <w:sz w:val="16"/>
                <w:szCs w:val="16"/>
                <w:rtl w:val="0"/>
              </w:rPr>
              <w:t xml:space="preserve">40-59</w:t>
            </w:r>
            <w:r w:rsidDel="00000000" w:rsidR="00000000" w:rsidRPr="00000000">
              <w:rPr>
                <w:rtl w:val="0"/>
              </w:rPr>
            </w:r>
          </w:p>
        </w:tc>
        <w:tc>
          <w:tcPr>
            <w:gridSpan w:val="3"/>
          </w:tcPr>
          <w:p w:rsidR="00000000" w:rsidDel="00000000" w:rsidP="00000000" w:rsidRDefault="00000000" w:rsidRPr="00000000" w14:paraId="00001201">
            <w:pPr>
              <w:rPr/>
            </w:pPr>
            <w:r w:rsidDel="00000000" w:rsidR="00000000" w:rsidRPr="00000000">
              <w:rPr>
                <w:rFonts w:ascii="Verdana" w:cs="Verdana" w:eastAsia="Verdana" w:hAnsi="Verdana"/>
                <w:sz w:val="16"/>
                <w:szCs w:val="16"/>
                <w:rtl w:val="0"/>
              </w:rPr>
              <w:t xml:space="preserve">Low</w:t>
            </w:r>
            <w:r w:rsidDel="00000000" w:rsidR="00000000" w:rsidRPr="00000000">
              <w:rPr>
                <w:rtl w:val="0"/>
              </w:rPr>
            </w:r>
          </w:p>
        </w:tc>
        <w:tc>
          <w:tcPr>
            <w:gridSpan w:val="2"/>
          </w:tcPr>
          <w:p w:rsidR="00000000" w:rsidDel="00000000" w:rsidP="00000000" w:rsidRDefault="00000000" w:rsidRPr="00000000" w14:paraId="00001204">
            <w:pPr>
              <w:rPr/>
            </w:pPr>
            <w:r w:rsidDel="00000000" w:rsidR="00000000" w:rsidRPr="00000000">
              <w:rPr>
                <w:rFonts w:ascii="Verdana" w:cs="Verdana" w:eastAsia="Verdana" w:hAnsi="Verdana"/>
                <w:sz w:val="16"/>
                <w:szCs w:val="16"/>
                <w:rtl w:val="0"/>
              </w:rPr>
              <w:t xml:space="preserve">Context evidence; decision-grade ашиглахгүй</w:t>
            </w:r>
            <w:r w:rsidDel="00000000" w:rsidR="00000000" w:rsidRPr="00000000">
              <w:rPr>
                <w:rtl w:val="0"/>
              </w:rPr>
            </w:r>
          </w:p>
        </w:tc>
      </w:tr>
      <w:tr>
        <w:trPr>
          <w:cantSplit w:val="0"/>
          <w:tblHeader w:val="0"/>
        </w:trPr>
        <w:tc>
          <w:tcPr>
            <w:gridSpan w:val="2"/>
          </w:tcPr>
          <w:p w:rsidR="00000000" w:rsidDel="00000000" w:rsidP="00000000" w:rsidRDefault="00000000" w:rsidRPr="00000000" w14:paraId="00001206">
            <w:pPr>
              <w:rPr/>
            </w:pPr>
            <w:r w:rsidDel="00000000" w:rsidR="00000000" w:rsidRPr="00000000">
              <w:rPr>
                <w:rFonts w:ascii="Verdana" w:cs="Verdana" w:eastAsia="Verdana" w:hAnsi="Verdana"/>
                <w:sz w:val="16"/>
                <w:szCs w:val="16"/>
                <w:rtl w:val="0"/>
              </w:rPr>
              <w:t xml:space="preserve">&lt;40 or critical fail</w:t>
            </w:r>
            <w:r w:rsidDel="00000000" w:rsidR="00000000" w:rsidRPr="00000000">
              <w:rPr>
                <w:rtl w:val="0"/>
              </w:rPr>
            </w:r>
          </w:p>
        </w:tc>
        <w:tc>
          <w:tcPr>
            <w:gridSpan w:val="3"/>
          </w:tcPr>
          <w:p w:rsidR="00000000" w:rsidDel="00000000" w:rsidP="00000000" w:rsidRDefault="00000000" w:rsidRPr="00000000" w14:paraId="00001208">
            <w:pPr>
              <w:rPr/>
            </w:pPr>
            <w:r w:rsidDel="00000000" w:rsidR="00000000" w:rsidRPr="00000000">
              <w:rPr>
                <w:rFonts w:ascii="Verdana" w:cs="Verdana" w:eastAsia="Verdana" w:hAnsi="Verdana"/>
                <w:sz w:val="16"/>
                <w:szCs w:val="16"/>
                <w:rtl w:val="0"/>
              </w:rPr>
              <w:t xml:space="preserve">Needs verification</w:t>
            </w:r>
            <w:r w:rsidDel="00000000" w:rsidR="00000000" w:rsidRPr="00000000">
              <w:rPr>
                <w:rtl w:val="0"/>
              </w:rPr>
            </w:r>
          </w:p>
        </w:tc>
        <w:tc>
          <w:tcPr>
            <w:gridSpan w:val="2"/>
          </w:tcPr>
          <w:p w:rsidR="00000000" w:rsidDel="00000000" w:rsidP="00000000" w:rsidRDefault="00000000" w:rsidRPr="00000000" w14:paraId="0000120B">
            <w:pPr>
              <w:rPr/>
            </w:pPr>
            <w:r w:rsidDel="00000000" w:rsidR="00000000" w:rsidRPr="00000000">
              <w:rPr>
                <w:rFonts w:ascii="Verdana" w:cs="Verdana" w:eastAsia="Verdana" w:hAnsi="Verdana"/>
                <w:sz w:val="16"/>
                <w:szCs w:val="16"/>
                <w:rtl w:val="0"/>
              </w:rPr>
              <w:t xml:space="preserve">Ашиглахаас өмнө дахин шалгах, field/lab/report validation шаардлагатай</w:t>
            </w:r>
            <w:r w:rsidDel="00000000" w:rsidR="00000000" w:rsidRPr="00000000">
              <w:rPr>
                <w:rtl w:val="0"/>
              </w:rPr>
            </w:r>
          </w:p>
        </w:tc>
      </w:tr>
    </w:tbl>
    <w:p w:rsidR="00000000" w:rsidDel="00000000" w:rsidP="00000000" w:rsidRDefault="00000000" w:rsidRPr="00000000" w14:paraId="0000120D">
      <w:pPr>
        <w:pStyle w:val="Heading1"/>
        <w:rPr/>
      </w:pPr>
      <w:r w:rsidDel="00000000" w:rsidR="00000000" w:rsidRPr="00000000">
        <w:rPr>
          <w:rFonts w:ascii="Verdana" w:cs="Verdana" w:eastAsia="Verdana" w:hAnsi="Verdana"/>
          <w:rtl w:val="0"/>
        </w:rPr>
        <w:t xml:space="preserve">19. Data gap register</w:t>
      </w:r>
      <w:r w:rsidDel="00000000" w:rsidR="00000000" w:rsidRPr="00000000">
        <w:rPr>
          <w:rtl w:val="0"/>
        </w:rPr>
      </w:r>
    </w:p>
    <w:tbl>
      <w:tblPr>
        <w:tblStyle w:val="Table89"/>
        <w:tblW w:w="10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5"/>
        <w:gridCol w:w="2635"/>
        <w:gridCol w:w="2635"/>
        <w:gridCol w:w="2635"/>
        <w:tblGridChange w:id="0">
          <w:tblGrid>
            <w:gridCol w:w="2635"/>
            <w:gridCol w:w="2635"/>
            <w:gridCol w:w="2635"/>
            <w:gridCol w:w="2635"/>
          </w:tblGrid>
        </w:tblGridChange>
      </w:tblGrid>
      <w:tr>
        <w:trPr>
          <w:cantSplit w:val="0"/>
          <w:tblHeader w:val="1"/>
        </w:trPr>
        <w:tc>
          <w:tcPr>
            <w:shd w:fill="d9eaf7" w:val="clear"/>
            <w:vAlign w:val="center"/>
          </w:tcPr>
          <w:p w:rsidR="00000000" w:rsidDel="00000000" w:rsidP="00000000" w:rsidRDefault="00000000" w:rsidRPr="00000000" w14:paraId="0000120E">
            <w:pPr>
              <w:rPr/>
            </w:pPr>
            <w:r w:rsidDel="00000000" w:rsidR="00000000" w:rsidRPr="00000000">
              <w:rPr>
                <w:rFonts w:ascii="Verdana" w:cs="Verdana" w:eastAsia="Verdana" w:hAnsi="Verdana"/>
                <w:b w:val="1"/>
                <w:bCs w:val="1"/>
                <w:sz w:val="14"/>
                <w:szCs w:val="14"/>
                <w:rtl w:val="0"/>
              </w:rPr>
              <w:t xml:space="preserve">Gap type</w:t>
            </w:r>
            <w:r w:rsidDel="00000000" w:rsidR="00000000" w:rsidRPr="00000000">
              <w:rPr>
                <w:rtl w:val="0"/>
              </w:rPr>
            </w:r>
          </w:p>
        </w:tc>
        <w:tc>
          <w:tcPr>
            <w:shd w:fill="d9eaf7" w:val="clear"/>
            <w:vAlign w:val="center"/>
          </w:tcPr>
          <w:p w:rsidR="00000000" w:rsidDel="00000000" w:rsidP="00000000" w:rsidRDefault="00000000" w:rsidRPr="00000000" w14:paraId="0000120F">
            <w:pPr>
              <w:rPr/>
            </w:pPr>
            <w:r w:rsidDel="00000000" w:rsidR="00000000" w:rsidRPr="00000000">
              <w:rPr>
                <w:rFonts w:ascii="Verdana" w:cs="Verdana" w:eastAsia="Verdana" w:hAnsi="Verdana"/>
                <w:b w:val="1"/>
                <w:bCs w:val="1"/>
                <w:sz w:val="14"/>
                <w:szCs w:val="14"/>
                <w:rtl w:val="0"/>
              </w:rPr>
              <w:t xml:space="preserve">Impact</w:t>
            </w:r>
            <w:r w:rsidDel="00000000" w:rsidR="00000000" w:rsidRPr="00000000">
              <w:rPr>
                <w:rtl w:val="0"/>
              </w:rPr>
            </w:r>
          </w:p>
        </w:tc>
        <w:tc>
          <w:tcPr>
            <w:shd w:fill="d9eaf7" w:val="clear"/>
            <w:vAlign w:val="center"/>
          </w:tcPr>
          <w:p w:rsidR="00000000" w:rsidDel="00000000" w:rsidP="00000000" w:rsidRDefault="00000000" w:rsidRPr="00000000" w14:paraId="00001210">
            <w:pPr>
              <w:rPr/>
            </w:pPr>
            <w:r w:rsidDel="00000000" w:rsidR="00000000" w:rsidRPr="00000000">
              <w:rPr>
                <w:rFonts w:ascii="Verdana" w:cs="Verdana" w:eastAsia="Verdana" w:hAnsi="Verdana"/>
                <w:b w:val="1"/>
                <w:bCs w:val="1"/>
                <w:sz w:val="14"/>
                <w:szCs w:val="14"/>
                <w:rtl w:val="0"/>
              </w:rPr>
              <w:t xml:space="preserve">Required action</w:t>
            </w:r>
            <w:r w:rsidDel="00000000" w:rsidR="00000000" w:rsidRPr="00000000">
              <w:rPr>
                <w:rtl w:val="0"/>
              </w:rPr>
            </w:r>
          </w:p>
        </w:tc>
        <w:tc>
          <w:tcPr>
            <w:shd w:fill="d9eaf7" w:val="clear"/>
            <w:vAlign w:val="center"/>
          </w:tcPr>
          <w:p w:rsidR="00000000" w:rsidDel="00000000" w:rsidP="00000000" w:rsidRDefault="00000000" w:rsidRPr="00000000" w14:paraId="00001211">
            <w:pPr>
              <w:rPr/>
            </w:pPr>
            <w:r w:rsidDel="00000000" w:rsidR="00000000" w:rsidRPr="00000000">
              <w:rPr>
                <w:rFonts w:ascii="Verdana" w:cs="Verdana" w:eastAsia="Verdana" w:hAnsi="Verdana"/>
                <w:b w:val="1"/>
                <w:bCs w:val="1"/>
                <w:sz w:val="14"/>
                <w:szCs w:val="14"/>
                <w:rtl w:val="0"/>
              </w:rPr>
              <w:t xml:space="preserve">Owner / status field</w:t>
            </w:r>
            <w:r w:rsidDel="00000000" w:rsidR="00000000" w:rsidRPr="00000000">
              <w:rPr>
                <w:rtl w:val="0"/>
              </w:rPr>
            </w:r>
          </w:p>
        </w:tc>
      </w:tr>
      <w:tr>
        <w:trPr>
          <w:cantSplit w:val="0"/>
          <w:tblHeader w:val="0"/>
        </w:trPr>
        <w:tc>
          <w:tcPr/>
          <w:p w:rsidR="00000000" w:rsidDel="00000000" w:rsidP="00000000" w:rsidRDefault="00000000" w:rsidRPr="00000000" w14:paraId="00001212">
            <w:pPr>
              <w:rPr/>
            </w:pPr>
            <w:r w:rsidDel="00000000" w:rsidR="00000000" w:rsidRPr="00000000">
              <w:rPr>
                <w:rFonts w:ascii="Verdana" w:cs="Verdana" w:eastAsia="Verdana" w:hAnsi="Verdana"/>
                <w:sz w:val="14"/>
                <w:szCs w:val="14"/>
                <w:rtl w:val="0"/>
              </w:rPr>
              <w:t xml:space="preserve">Missing legend</w:t>
            </w:r>
            <w:r w:rsidDel="00000000" w:rsidR="00000000" w:rsidRPr="00000000">
              <w:rPr>
                <w:rtl w:val="0"/>
              </w:rPr>
            </w:r>
          </w:p>
        </w:tc>
        <w:tc>
          <w:tcPr/>
          <w:p w:rsidR="00000000" w:rsidDel="00000000" w:rsidP="00000000" w:rsidRDefault="00000000" w:rsidRPr="00000000" w14:paraId="00001213">
            <w:pPr>
              <w:rPr/>
            </w:pPr>
            <w:r w:rsidDel="00000000" w:rsidR="00000000" w:rsidRPr="00000000">
              <w:rPr>
                <w:rFonts w:ascii="Verdana" w:cs="Verdana" w:eastAsia="Verdana" w:hAnsi="Verdana"/>
                <w:sz w:val="14"/>
                <w:szCs w:val="14"/>
                <w:rtl w:val="0"/>
              </w:rPr>
              <w:t xml:space="preserve">Confidence бууруулна / handover-д анхааруулга болно</w:t>
            </w:r>
            <w:r w:rsidDel="00000000" w:rsidR="00000000" w:rsidRPr="00000000">
              <w:rPr>
                <w:rtl w:val="0"/>
              </w:rPr>
            </w:r>
          </w:p>
        </w:tc>
        <w:tc>
          <w:tcPr/>
          <w:p w:rsidR="00000000" w:rsidDel="00000000" w:rsidP="00000000" w:rsidRDefault="00000000" w:rsidRPr="00000000" w14:paraId="00001214">
            <w:pPr>
              <w:rPr/>
            </w:pPr>
            <w:r w:rsidDel="00000000" w:rsidR="00000000" w:rsidRPr="00000000">
              <w:rPr>
                <w:rFonts w:ascii="Verdana" w:cs="Verdana" w:eastAsia="Verdana" w:hAnsi="Verdana"/>
                <w:sz w:val="14"/>
                <w:szCs w:val="14"/>
                <w:rtl w:val="0"/>
              </w:rPr>
              <w:t xml:space="preserve">Review, re-georeference, validate with field/lab/report, or use as context only</w:t>
            </w:r>
            <w:r w:rsidDel="00000000" w:rsidR="00000000" w:rsidRPr="00000000">
              <w:rPr>
                <w:rtl w:val="0"/>
              </w:rPr>
            </w:r>
          </w:p>
        </w:tc>
        <w:tc>
          <w:tcPr/>
          <w:p w:rsidR="00000000" w:rsidDel="00000000" w:rsidP="00000000" w:rsidRDefault="00000000" w:rsidRPr="00000000" w14:paraId="00001215">
            <w:pPr>
              <w:rPr/>
            </w:pPr>
            <w:r w:rsidDel="00000000" w:rsidR="00000000" w:rsidRPr="00000000">
              <w:rPr>
                <w:rFonts w:ascii="Verdana" w:cs="Verdana" w:eastAsia="Verdana" w:hAnsi="Verdana"/>
                <w:sz w:val="14"/>
                <w:szCs w:val="14"/>
                <w:rtl w:val="0"/>
              </w:rPr>
              <w:t xml:space="preserve">gap_owner, due_date, status</w:t>
            </w:r>
            <w:r w:rsidDel="00000000" w:rsidR="00000000" w:rsidRPr="00000000">
              <w:rPr>
                <w:rtl w:val="0"/>
              </w:rPr>
            </w:r>
          </w:p>
        </w:tc>
      </w:tr>
      <w:tr>
        <w:trPr>
          <w:cantSplit w:val="0"/>
          <w:tblHeader w:val="0"/>
        </w:trPr>
        <w:tc>
          <w:tcPr/>
          <w:p w:rsidR="00000000" w:rsidDel="00000000" w:rsidP="00000000" w:rsidRDefault="00000000" w:rsidRPr="00000000" w14:paraId="00001216">
            <w:pPr>
              <w:rPr/>
            </w:pPr>
            <w:r w:rsidDel="00000000" w:rsidR="00000000" w:rsidRPr="00000000">
              <w:rPr>
                <w:rFonts w:ascii="Verdana" w:cs="Verdana" w:eastAsia="Verdana" w:hAnsi="Verdana"/>
                <w:sz w:val="14"/>
                <w:szCs w:val="14"/>
                <w:rtl w:val="0"/>
              </w:rPr>
              <w:t xml:space="preserve">Unclear legend</w:t>
            </w:r>
            <w:r w:rsidDel="00000000" w:rsidR="00000000" w:rsidRPr="00000000">
              <w:rPr>
                <w:rtl w:val="0"/>
              </w:rPr>
            </w:r>
          </w:p>
        </w:tc>
        <w:tc>
          <w:tcPr/>
          <w:p w:rsidR="00000000" w:rsidDel="00000000" w:rsidP="00000000" w:rsidRDefault="00000000" w:rsidRPr="00000000" w14:paraId="00001217">
            <w:pPr>
              <w:rPr/>
            </w:pPr>
            <w:r w:rsidDel="00000000" w:rsidR="00000000" w:rsidRPr="00000000">
              <w:rPr>
                <w:rFonts w:ascii="Verdana" w:cs="Verdana" w:eastAsia="Verdana" w:hAnsi="Verdana"/>
                <w:sz w:val="14"/>
                <w:szCs w:val="14"/>
                <w:rtl w:val="0"/>
              </w:rPr>
              <w:t xml:space="preserve">Confidence бууруулна / handover-д анхааруулга болно</w:t>
            </w:r>
            <w:r w:rsidDel="00000000" w:rsidR="00000000" w:rsidRPr="00000000">
              <w:rPr>
                <w:rtl w:val="0"/>
              </w:rPr>
            </w:r>
          </w:p>
        </w:tc>
        <w:tc>
          <w:tcPr/>
          <w:p w:rsidR="00000000" w:rsidDel="00000000" w:rsidP="00000000" w:rsidRDefault="00000000" w:rsidRPr="00000000" w14:paraId="00001218">
            <w:pPr>
              <w:rPr/>
            </w:pPr>
            <w:r w:rsidDel="00000000" w:rsidR="00000000" w:rsidRPr="00000000">
              <w:rPr>
                <w:rFonts w:ascii="Verdana" w:cs="Verdana" w:eastAsia="Verdana" w:hAnsi="Verdana"/>
                <w:sz w:val="14"/>
                <w:szCs w:val="14"/>
                <w:rtl w:val="0"/>
              </w:rPr>
              <w:t xml:space="preserve">Review, re-georeference, validate with field/lab/report, or use as context only</w:t>
            </w:r>
            <w:r w:rsidDel="00000000" w:rsidR="00000000" w:rsidRPr="00000000">
              <w:rPr>
                <w:rtl w:val="0"/>
              </w:rPr>
            </w:r>
          </w:p>
        </w:tc>
        <w:tc>
          <w:tcPr/>
          <w:p w:rsidR="00000000" w:rsidDel="00000000" w:rsidP="00000000" w:rsidRDefault="00000000" w:rsidRPr="00000000" w14:paraId="00001219">
            <w:pPr>
              <w:rPr/>
            </w:pPr>
            <w:r w:rsidDel="00000000" w:rsidR="00000000" w:rsidRPr="00000000">
              <w:rPr>
                <w:rFonts w:ascii="Verdana" w:cs="Verdana" w:eastAsia="Verdana" w:hAnsi="Verdana"/>
                <w:sz w:val="14"/>
                <w:szCs w:val="14"/>
                <w:rtl w:val="0"/>
              </w:rPr>
              <w:t xml:space="preserve">gap_owner, due_date, status</w:t>
            </w:r>
            <w:r w:rsidDel="00000000" w:rsidR="00000000" w:rsidRPr="00000000">
              <w:rPr>
                <w:rtl w:val="0"/>
              </w:rPr>
            </w:r>
          </w:p>
        </w:tc>
      </w:tr>
      <w:tr>
        <w:trPr>
          <w:cantSplit w:val="0"/>
          <w:tblHeader w:val="0"/>
        </w:trPr>
        <w:tc>
          <w:tcPr/>
          <w:p w:rsidR="00000000" w:rsidDel="00000000" w:rsidP="00000000" w:rsidRDefault="00000000" w:rsidRPr="00000000" w14:paraId="0000121A">
            <w:pPr>
              <w:rPr/>
            </w:pPr>
            <w:r w:rsidDel="00000000" w:rsidR="00000000" w:rsidRPr="00000000">
              <w:rPr>
                <w:rFonts w:ascii="Verdana" w:cs="Verdana" w:eastAsia="Verdana" w:hAnsi="Verdana"/>
                <w:sz w:val="14"/>
                <w:szCs w:val="14"/>
                <w:rtl w:val="0"/>
              </w:rPr>
              <w:t xml:space="preserve">Poor scan quality</w:t>
            </w:r>
            <w:r w:rsidDel="00000000" w:rsidR="00000000" w:rsidRPr="00000000">
              <w:rPr>
                <w:rtl w:val="0"/>
              </w:rPr>
            </w:r>
          </w:p>
        </w:tc>
        <w:tc>
          <w:tcPr/>
          <w:p w:rsidR="00000000" w:rsidDel="00000000" w:rsidP="00000000" w:rsidRDefault="00000000" w:rsidRPr="00000000" w14:paraId="0000121B">
            <w:pPr>
              <w:rPr/>
            </w:pPr>
            <w:r w:rsidDel="00000000" w:rsidR="00000000" w:rsidRPr="00000000">
              <w:rPr>
                <w:rFonts w:ascii="Verdana" w:cs="Verdana" w:eastAsia="Verdana" w:hAnsi="Verdana"/>
                <w:sz w:val="14"/>
                <w:szCs w:val="14"/>
                <w:rtl w:val="0"/>
              </w:rPr>
              <w:t xml:space="preserve">Confidence бууруулна / handover-д анхааруулга болно</w:t>
            </w:r>
            <w:r w:rsidDel="00000000" w:rsidR="00000000" w:rsidRPr="00000000">
              <w:rPr>
                <w:rtl w:val="0"/>
              </w:rPr>
            </w:r>
          </w:p>
        </w:tc>
        <w:tc>
          <w:tcPr/>
          <w:p w:rsidR="00000000" w:rsidDel="00000000" w:rsidP="00000000" w:rsidRDefault="00000000" w:rsidRPr="00000000" w14:paraId="0000121C">
            <w:pPr>
              <w:rPr/>
            </w:pPr>
            <w:r w:rsidDel="00000000" w:rsidR="00000000" w:rsidRPr="00000000">
              <w:rPr>
                <w:rFonts w:ascii="Verdana" w:cs="Verdana" w:eastAsia="Verdana" w:hAnsi="Verdana"/>
                <w:sz w:val="14"/>
                <w:szCs w:val="14"/>
                <w:rtl w:val="0"/>
              </w:rPr>
              <w:t xml:space="preserve">Review, re-georeference, validate with field/lab/report, or use as context only</w:t>
            </w:r>
            <w:r w:rsidDel="00000000" w:rsidR="00000000" w:rsidRPr="00000000">
              <w:rPr>
                <w:rtl w:val="0"/>
              </w:rPr>
            </w:r>
          </w:p>
        </w:tc>
        <w:tc>
          <w:tcPr/>
          <w:p w:rsidR="00000000" w:rsidDel="00000000" w:rsidP="00000000" w:rsidRDefault="00000000" w:rsidRPr="00000000" w14:paraId="0000121D">
            <w:pPr>
              <w:rPr/>
            </w:pPr>
            <w:r w:rsidDel="00000000" w:rsidR="00000000" w:rsidRPr="00000000">
              <w:rPr>
                <w:rFonts w:ascii="Verdana" w:cs="Verdana" w:eastAsia="Verdana" w:hAnsi="Verdana"/>
                <w:sz w:val="14"/>
                <w:szCs w:val="14"/>
                <w:rtl w:val="0"/>
              </w:rPr>
              <w:t xml:space="preserve">gap_owner, due_date, status</w:t>
            </w:r>
            <w:r w:rsidDel="00000000" w:rsidR="00000000" w:rsidRPr="00000000">
              <w:rPr>
                <w:rtl w:val="0"/>
              </w:rPr>
            </w:r>
          </w:p>
        </w:tc>
      </w:tr>
      <w:tr>
        <w:trPr>
          <w:cantSplit w:val="0"/>
          <w:tblHeader w:val="0"/>
        </w:trPr>
        <w:tc>
          <w:tcPr/>
          <w:p w:rsidR="00000000" w:rsidDel="00000000" w:rsidP="00000000" w:rsidRDefault="00000000" w:rsidRPr="00000000" w14:paraId="0000121E">
            <w:pPr>
              <w:rPr/>
            </w:pPr>
            <w:r w:rsidDel="00000000" w:rsidR="00000000" w:rsidRPr="00000000">
              <w:rPr>
                <w:rFonts w:ascii="Verdana" w:cs="Verdana" w:eastAsia="Verdana" w:hAnsi="Verdana"/>
                <w:sz w:val="14"/>
                <w:szCs w:val="14"/>
                <w:rtl w:val="0"/>
              </w:rPr>
              <w:t xml:space="preserve">Weak coordinate grid</w:t>
            </w:r>
            <w:r w:rsidDel="00000000" w:rsidR="00000000" w:rsidRPr="00000000">
              <w:rPr>
                <w:rtl w:val="0"/>
              </w:rPr>
            </w:r>
          </w:p>
        </w:tc>
        <w:tc>
          <w:tcPr/>
          <w:p w:rsidR="00000000" w:rsidDel="00000000" w:rsidP="00000000" w:rsidRDefault="00000000" w:rsidRPr="00000000" w14:paraId="0000121F">
            <w:pPr>
              <w:rPr/>
            </w:pPr>
            <w:r w:rsidDel="00000000" w:rsidR="00000000" w:rsidRPr="00000000">
              <w:rPr>
                <w:rFonts w:ascii="Verdana" w:cs="Verdana" w:eastAsia="Verdana" w:hAnsi="Verdana"/>
                <w:sz w:val="14"/>
                <w:szCs w:val="14"/>
                <w:rtl w:val="0"/>
              </w:rPr>
              <w:t xml:space="preserve">Confidence бууруулна / handover-д анхааруулга болно</w:t>
            </w:r>
            <w:r w:rsidDel="00000000" w:rsidR="00000000" w:rsidRPr="00000000">
              <w:rPr>
                <w:rtl w:val="0"/>
              </w:rPr>
            </w:r>
          </w:p>
        </w:tc>
        <w:tc>
          <w:tcPr/>
          <w:p w:rsidR="00000000" w:rsidDel="00000000" w:rsidP="00000000" w:rsidRDefault="00000000" w:rsidRPr="00000000" w14:paraId="00001220">
            <w:pPr>
              <w:rPr/>
            </w:pPr>
            <w:r w:rsidDel="00000000" w:rsidR="00000000" w:rsidRPr="00000000">
              <w:rPr>
                <w:rFonts w:ascii="Verdana" w:cs="Verdana" w:eastAsia="Verdana" w:hAnsi="Verdana"/>
                <w:sz w:val="14"/>
                <w:szCs w:val="14"/>
                <w:rtl w:val="0"/>
              </w:rPr>
              <w:t xml:space="preserve">Review, re-georeference, validate with field/lab/report, or use as context only</w:t>
            </w:r>
            <w:r w:rsidDel="00000000" w:rsidR="00000000" w:rsidRPr="00000000">
              <w:rPr>
                <w:rtl w:val="0"/>
              </w:rPr>
            </w:r>
          </w:p>
        </w:tc>
        <w:tc>
          <w:tcPr/>
          <w:p w:rsidR="00000000" w:rsidDel="00000000" w:rsidP="00000000" w:rsidRDefault="00000000" w:rsidRPr="00000000" w14:paraId="00001221">
            <w:pPr>
              <w:rPr/>
            </w:pPr>
            <w:r w:rsidDel="00000000" w:rsidR="00000000" w:rsidRPr="00000000">
              <w:rPr>
                <w:rFonts w:ascii="Verdana" w:cs="Verdana" w:eastAsia="Verdana" w:hAnsi="Verdana"/>
                <w:sz w:val="14"/>
                <w:szCs w:val="14"/>
                <w:rtl w:val="0"/>
              </w:rPr>
              <w:t xml:space="preserve">gap_owner, due_date, status</w:t>
            </w:r>
            <w:r w:rsidDel="00000000" w:rsidR="00000000" w:rsidRPr="00000000">
              <w:rPr>
                <w:rtl w:val="0"/>
              </w:rPr>
            </w:r>
          </w:p>
        </w:tc>
      </w:tr>
      <w:tr>
        <w:trPr>
          <w:cantSplit w:val="0"/>
          <w:tblHeader w:val="0"/>
        </w:trPr>
        <w:tc>
          <w:tcPr/>
          <w:p w:rsidR="00000000" w:rsidDel="00000000" w:rsidP="00000000" w:rsidRDefault="00000000" w:rsidRPr="00000000" w14:paraId="00001222">
            <w:pPr>
              <w:rPr/>
            </w:pPr>
            <w:r w:rsidDel="00000000" w:rsidR="00000000" w:rsidRPr="00000000">
              <w:rPr>
                <w:rFonts w:ascii="Verdana" w:cs="Verdana" w:eastAsia="Verdana" w:hAnsi="Verdana"/>
                <w:sz w:val="14"/>
                <w:szCs w:val="14"/>
                <w:rtl w:val="0"/>
              </w:rPr>
              <w:t xml:space="preserve">Insufficient GCP</w:t>
            </w:r>
            <w:r w:rsidDel="00000000" w:rsidR="00000000" w:rsidRPr="00000000">
              <w:rPr>
                <w:rtl w:val="0"/>
              </w:rPr>
            </w:r>
          </w:p>
        </w:tc>
        <w:tc>
          <w:tcPr/>
          <w:p w:rsidR="00000000" w:rsidDel="00000000" w:rsidP="00000000" w:rsidRDefault="00000000" w:rsidRPr="00000000" w14:paraId="00001223">
            <w:pPr>
              <w:rPr/>
            </w:pPr>
            <w:r w:rsidDel="00000000" w:rsidR="00000000" w:rsidRPr="00000000">
              <w:rPr>
                <w:rFonts w:ascii="Verdana" w:cs="Verdana" w:eastAsia="Verdana" w:hAnsi="Verdana"/>
                <w:sz w:val="14"/>
                <w:szCs w:val="14"/>
                <w:rtl w:val="0"/>
              </w:rPr>
              <w:t xml:space="preserve">Confidence бууруулна / handover-д анхааруулга болно</w:t>
            </w:r>
            <w:r w:rsidDel="00000000" w:rsidR="00000000" w:rsidRPr="00000000">
              <w:rPr>
                <w:rtl w:val="0"/>
              </w:rPr>
            </w:r>
          </w:p>
        </w:tc>
        <w:tc>
          <w:tcPr/>
          <w:p w:rsidR="00000000" w:rsidDel="00000000" w:rsidP="00000000" w:rsidRDefault="00000000" w:rsidRPr="00000000" w14:paraId="00001224">
            <w:pPr>
              <w:rPr/>
            </w:pPr>
            <w:r w:rsidDel="00000000" w:rsidR="00000000" w:rsidRPr="00000000">
              <w:rPr>
                <w:rFonts w:ascii="Verdana" w:cs="Verdana" w:eastAsia="Verdana" w:hAnsi="Verdana"/>
                <w:sz w:val="14"/>
                <w:szCs w:val="14"/>
                <w:rtl w:val="0"/>
              </w:rPr>
              <w:t xml:space="preserve">Review, re-georeference, validate with field/lab/report, or use as context only</w:t>
            </w:r>
            <w:r w:rsidDel="00000000" w:rsidR="00000000" w:rsidRPr="00000000">
              <w:rPr>
                <w:rtl w:val="0"/>
              </w:rPr>
            </w:r>
          </w:p>
        </w:tc>
        <w:tc>
          <w:tcPr/>
          <w:p w:rsidR="00000000" w:rsidDel="00000000" w:rsidP="00000000" w:rsidRDefault="00000000" w:rsidRPr="00000000" w14:paraId="00001225">
            <w:pPr>
              <w:rPr/>
            </w:pPr>
            <w:r w:rsidDel="00000000" w:rsidR="00000000" w:rsidRPr="00000000">
              <w:rPr>
                <w:rFonts w:ascii="Verdana" w:cs="Verdana" w:eastAsia="Verdana" w:hAnsi="Verdana"/>
                <w:sz w:val="14"/>
                <w:szCs w:val="14"/>
                <w:rtl w:val="0"/>
              </w:rPr>
              <w:t xml:space="preserve">gap_owner, due_date, status</w:t>
            </w:r>
            <w:r w:rsidDel="00000000" w:rsidR="00000000" w:rsidRPr="00000000">
              <w:rPr>
                <w:rtl w:val="0"/>
              </w:rPr>
            </w:r>
          </w:p>
        </w:tc>
      </w:tr>
      <w:tr>
        <w:trPr>
          <w:cantSplit w:val="0"/>
          <w:tblHeader w:val="0"/>
        </w:trPr>
        <w:tc>
          <w:tcPr/>
          <w:p w:rsidR="00000000" w:rsidDel="00000000" w:rsidP="00000000" w:rsidRDefault="00000000" w:rsidRPr="00000000" w14:paraId="00001226">
            <w:pPr>
              <w:rPr/>
            </w:pPr>
            <w:r w:rsidDel="00000000" w:rsidR="00000000" w:rsidRPr="00000000">
              <w:rPr>
                <w:rFonts w:ascii="Verdana" w:cs="Verdana" w:eastAsia="Verdana" w:hAnsi="Verdana"/>
                <w:sz w:val="14"/>
                <w:szCs w:val="14"/>
                <w:rtl w:val="0"/>
              </w:rPr>
              <w:t xml:space="preserve">High residual error</w:t>
            </w:r>
            <w:r w:rsidDel="00000000" w:rsidR="00000000" w:rsidRPr="00000000">
              <w:rPr>
                <w:rtl w:val="0"/>
              </w:rPr>
            </w:r>
          </w:p>
        </w:tc>
        <w:tc>
          <w:tcPr/>
          <w:p w:rsidR="00000000" w:rsidDel="00000000" w:rsidP="00000000" w:rsidRDefault="00000000" w:rsidRPr="00000000" w14:paraId="00001227">
            <w:pPr>
              <w:rPr/>
            </w:pPr>
            <w:r w:rsidDel="00000000" w:rsidR="00000000" w:rsidRPr="00000000">
              <w:rPr>
                <w:rFonts w:ascii="Verdana" w:cs="Verdana" w:eastAsia="Verdana" w:hAnsi="Verdana"/>
                <w:sz w:val="14"/>
                <w:szCs w:val="14"/>
                <w:rtl w:val="0"/>
              </w:rPr>
              <w:t xml:space="preserve">Confidence бууруулна / handover-д анхааруулга болно</w:t>
            </w:r>
            <w:r w:rsidDel="00000000" w:rsidR="00000000" w:rsidRPr="00000000">
              <w:rPr>
                <w:rtl w:val="0"/>
              </w:rPr>
            </w:r>
          </w:p>
        </w:tc>
        <w:tc>
          <w:tcPr/>
          <w:p w:rsidR="00000000" w:rsidDel="00000000" w:rsidP="00000000" w:rsidRDefault="00000000" w:rsidRPr="00000000" w14:paraId="00001228">
            <w:pPr>
              <w:rPr/>
            </w:pPr>
            <w:r w:rsidDel="00000000" w:rsidR="00000000" w:rsidRPr="00000000">
              <w:rPr>
                <w:rFonts w:ascii="Verdana" w:cs="Verdana" w:eastAsia="Verdana" w:hAnsi="Verdana"/>
                <w:sz w:val="14"/>
                <w:szCs w:val="14"/>
                <w:rtl w:val="0"/>
              </w:rPr>
              <w:t xml:space="preserve">Review, re-georeference, validate with field/lab/report, or use as context only</w:t>
            </w:r>
            <w:r w:rsidDel="00000000" w:rsidR="00000000" w:rsidRPr="00000000">
              <w:rPr>
                <w:rtl w:val="0"/>
              </w:rPr>
            </w:r>
          </w:p>
        </w:tc>
        <w:tc>
          <w:tcPr/>
          <w:p w:rsidR="00000000" w:rsidDel="00000000" w:rsidP="00000000" w:rsidRDefault="00000000" w:rsidRPr="00000000" w14:paraId="00001229">
            <w:pPr>
              <w:rPr/>
            </w:pPr>
            <w:r w:rsidDel="00000000" w:rsidR="00000000" w:rsidRPr="00000000">
              <w:rPr>
                <w:rFonts w:ascii="Verdana" w:cs="Verdana" w:eastAsia="Verdana" w:hAnsi="Verdana"/>
                <w:sz w:val="14"/>
                <w:szCs w:val="14"/>
                <w:rtl w:val="0"/>
              </w:rPr>
              <w:t xml:space="preserve">gap_owner, due_date, status</w:t>
            </w:r>
            <w:r w:rsidDel="00000000" w:rsidR="00000000" w:rsidRPr="00000000">
              <w:rPr>
                <w:rtl w:val="0"/>
              </w:rPr>
            </w:r>
          </w:p>
        </w:tc>
      </w:tr>
      <w:tr>
        <w:trPr>
          <w:cantSplit w:val="0"/>
          <w:tblHeader w:val="0"/>
        </w:trPr>
        <w:tc>
          <w:tcPr/>
          <w:p w:rsidR="00000000" w:rsidDel="00000000" w:rsidP="00000000" w:rsidRDefault="00000000" w:rsidRPr="00000000" w14:paraId="0000122A">
            <w:pPr>
              <w:rPr/>
            </w:pPr>
            <w:r w:rsidDel="00000000" w:rsidR="00000000" w:rsidRPr="00000000">
              <w:rPr>
                <w:rFonts w:ascii="Verdana" w:cs="Verdana" w:eastAsia="Verdana" w:hAnsi="Verdana"/>
                <w:sz w:val="14"/>
                <w:szCs w:val="14"/>
                <w:rtl w:val="0"/>
              </w:rPr>
              <w:t xml:space="preserve">CRS uncertainty</w:t>
            </w:r>
            <w:r w:rsidDel="00000000" w:rsidR="00000000" w:rsidRPr="00000000">
              <w:rPr>
                <w:rtl w:val="0"/>
              </w:rPr>
            </w:r>
          </w:p>
        </w:tc>
        <w:tc>
          <w:tcPr/>
          <w:p w:rsidR="00000000" w:rsidDel="00000000" w:rsidP="00000000" w:rsidRDefault="00000000" w:rsidRPr="00000000" w14:paraId="0000122B">
            <w:pPr>
              <w:rPr/>
            </w:pPr>
            <w:r w:rsidDel="00000000" w:rsidR="00000000" w:rsidRPr="00000000">
              <w:rPr>
                <w:rFonts w:ascii="Verdana" w:cs="Verdana" w:eastAsia="Verdana" w:hAnsi="Verdana"/>
                <w:sz w:val="14"/>
                <w:szCs w:val="14"/>
                <w:rtl w:val="0"/>
              </w:rPr>
              <w:t xml:space="preserve">Confidence бууруулна / handover-д анхааруулга болно</w:t>
            </w:r>
            <w:r w:rsidDel="00000000" w:rsidR="00000000" w:rsidRPr="00000000">
              <w:rPr>
                <w:rtl w:val="0"/>
              </w:rPr>
            </w:r>
          </w:p>
        </w:tc>
        <w:tc>
          <w:tcPr/>
          <w:p w:rsidR="00000000" w:rsidDel="00000000" w:rsidP="00000000" w:rsidRDefault="00000000" w:rsidRPr="00000000" w14:paraId="0000122C">
            <w:pPr>
              <w:rPr/>
            </w:pPr>
            <w:r w:rsidDel="00000000" w:rsidR="00000000" w:rsidRPr="00000000">
              <w:rPr>
                <w:rFonts w:ascii="Verdana" w:cs="Verdana" w:eastAsia="Verdana" w:hAnsi="Verdana"/>
                <w:sz w:val="14"/>
                <w:szCs w:val="14"/>
                <w:rtl w:val="0"/>
              </w:rPr>
              <w:t xml:space="preserve">Review, re-georeference, validate with field/lab/report, or use as context only</w:t>
            </w:r>
            <w:r w:rsidDel="00000000" w:rsidR="00000000" w:rsidRPr="00000000">
              <w:rPr>
                <w:rtl w:val="0"/>
              </w:rPr>
            </w:r>
          </w:p>
        </w:tc>
        <w:tc>
          <w:tcPr/>
          <w:p w:rsidR="00000000" w:rsidDel="00000000" w:rsidP="00000000" w:rsidRDefault="00000000" w:rsidRPr="00000000" w14:paraId="0000122D">
            <w:pPr>
              <w:rPr/>
            </w:pPr>
            <w:r w:rsidDel="00000000" w:rsidR="00000000" w:rsidRPr="00000000">
              <w:rPr>
                <w:rFonts w:ascii="Verdana" w:cs="Verdana" w:eastAsia="Verdana" w:hAnsi="Verdana"/>
                <w:sz w:val="14"/>
                <w:szCs w:val="14"/>
                <w:rtl w:val="0"/>
              </w:rPr>
              <w:t xml:space="preserve">gap_owner, due_date, status</w:t>
            </w:r>
            <w:r w:rsidDel="00000000" w:rsidR="00000000" w:rsidRPr="00000000">
              <w:rPr>
                <w:rtl w:val="0"/>
              </w:rPr>
            </w:r>
          </w:p>
        </w:tc>
      </w:tr>
      <w:tr>
        <w:trPr>
          <w:cantSplit w:val="0"/>
          <w:tblHeader w:val="0"/>
        </w:trPr>
        <w:tc>
          <w:tcPr/>
          <w:p w:rsidR="00000000" w:rsidDel="00000000" w:rsidP="00000000" w:rsidRDefault="00000000" w:rsidRPr="00000000" w14:paraId="0000122E">
            <w:pPr>
              <w:rPr/>
            </w:pPr>
            <w:r w:rsidDel="00000000" w:rsidR="00000000" w:rsidRPr="00000000">
              <w:rPr>
                <w:rFonts w:ascii="Verdana" w:cs="Verdana" w:eastAsia="Verdana" w:hAnsi="Verdana"/>
                <w:sz w:val="14"/>
                <w:szCs w:val="14"/>
                <w:rtl w:val="0"/>
              </w:rPr>
              <w:t xml:space="preserve">Symbol unreadable</w:t>
            </w:r>
            <w:r w:rsidDel="00000000" w:rsidR="00000000" w:rsidRPr="00000000">
              <w:rPr>
                <w:rtl w:val="0"/>
              </w:rPr>
            </w:r>
          </w:p>
        </w:tc>
        <w:tc>
          <w:tcPr/>
          <w:p w:rsidR="00000000" w:rsidDel="00000000" w:rsidP="00000000" w:rsidRDefault="00000000" w:rsidRPr="00000000" w14:paraId="0000122F">
            <w:pPr>
              <w:rPr/>
            </w:pPr>
            <w:r w:rsidDel="00000000" w:rsidR="00000000" w:rsidRPr="00000000">
              <w:rPr>
                <w:rFonts w:ascii="Verdana" w:cs="Verdana" w:eastAsia="Verdana" w:hAnsi="Verdana"/>
                <w:sz w:val="14"/>
                <w:szCs w:val="14"/>
                <w:rtl w:val="0"/>
              </w:rPr>
              <w:t xml:space="preserve">Confidence бууруулна / handover-д анхааруулга болно</w:t>
            </w:r>
            <w:r w:rsidDel="00000000" w:rsidR="00000000" w:rsidRPr="00000000">
              <w:rPr>
                <w:rtl w:val="0"/>
              </w:rPr>
            </w:r>
          </w:p>
        </w:tc>
        <w:tc>
          <w:tcPr/>
          <w:p w:rsidR="00000000" w:rsidDel="00000000" w:rsidP="00000000" w:rsidRDefault="00000000" w:rsidRPr="00000000" w14:paraId="00001230">
            <w:pPr>
              <w:rPr/>
            </w:pPr>
            <w:r w:rsidDel="00000000" w:rsidR="00000000" w:rsidRPr="00000000">
              <w:rPr>
                <w:rFonts w:ascii="Verdana" w:cs="Verdana" w:eastAsia="Verdana" w:hAnsi="Verdana"/>
                <w:sz w:val="14"/>
                <w:szCs w:val="14"/>
                <w:rtl w:val="0"/>
              </w:rPr>
              <w:t xml:space="preserve">Review, re-georeference, validate with field/lab/report, or use as context only</w:t>
            </w:r>
            <w:r w:rsidDel="00000000" w:rsidR="00000000" w:rsidRPr="00000000">
              <w:rPr>
                <w:rtl w:val="0"/>
              </w:rPr>
            </w:r>
          </w:p>
        </w:tc>
        <w:tc>
          <w:tcPr/>
          <w:p w:rsidR="00000000" w:rsidDel="00000000" w:rsidP="00000000" w:rsidRDefault="00000000" w:rsidRPr="00000000" w14:paraId="00001231">
            <w:pPr>
              <w:rPr/>
            </w:pPr>
            <w:r w:rsidDel="00000000" w:rsidR="00000000" w:rsidRPr="00000000">
              <w:rPr>
                <w:rFonts w:ascii="Verdana" w:cs="Verdana" w:eastAsia="Verdana" w:hAnsi="Verdana"/>
                <w:sz w:val="14"/>
                <w:szCs w:val="14"/>
                <w:rtl w:val="0"/>
              </w:rPr>
              <w:t xml:space="preserve">gap_owner, due_date, status</w:t>
            </w:r>
            <w:r w:rsidDel="00000000" w:rsidR="00000000" w:rsidRPr="00000000">
              <w:rPr>
                <w:rtl w:val="0"/>
              </w:rPr>
            </w:r>
          </w:p>
        </w:tc>
      </w:tr>
      <w:tr>
        <w:trPr>
          <w:cantSplit w:val="0"/>
          <w:tblHeader w:val="0"/>
        </w:trPr>
        <w:tc>
          <w:tcPr/>
          <w:p w:rsidR="00000000" w:rsidDel="00000000" w:rsidP="00000000" w:rsidRDefault="00000000" w:rsidRPr="00000000" w14:paraId="00001232">
            <w:pPr>
              <w:rPr/>
            </w:pPr>
            <w:r w:rsidDel="00000000" w:rsidR="00000000" w:rsidRPr="00000000">
              <w:rPr>
                <w:rFonts w:ascii="Verdana" w:cs="Verdana" w:eastAsia="Verdana" w:hAnsi="Verdana"/>
                <w:sz w:val="14"/>
                <w:szCs w:val="14"/>
                <w:rtl w:val="0"/>
              </w:rPr>
              <w:t xml:space="preserve">Attribute uncertain</w:t>
            </w:r>
            <w:r w:rsidDel="00000000" w:rsidR="00000000" w:rsidRPr="00000000">
              <w:rPr>
                <w:rtl w:val="0"/>
              </w:rPr>
            </w:r>
          </w:p>
        </w:tc>
        <w:tc>
          <w:tcPr/>
          <w:p w:rsidR="00000000" w:rsidDel="00000000" w:rsidP="00000000" w:rsidRDefault="00000000" w:rsidRPr="00000000" w14:paraId="00001233">
            <w:pPr>
              <w:rPr/>
            </w:pPr>
            <w:r w:rsidDel="00000000" w:rsidR="00000000" w:rsidRPr="00000000">
              <w:rPr>
                <w:rFonts w:ascii="Verdana" w:cs="Verdana" w:eastAsia="Verdana" w:hAnsi="Verdana"/>
                <w:sz w:val="14"/>
                <w:szCs w:val="14"/>
                <w:rtl w:val="0"/>
              </w:rPr>
              <w:t xml:space="preserve">Confidence бууруулна / handover-д анхааруулга болно</w:t>
            </w:r>
            <w:r w:rsidDel="00000000" w:rsidR="00000000" w:rsidRPr="00000000">
              <w:rPr>
                <w:rtl w:val="0"/>
              </w:rPr>
            </w:r>
          </w:p>
        </w:tc>
        <w:tc>
          <w:tcPr/>
          <w:p w:rsidR="00000000" w:rsidDel="00000000" w:rsidP="00000000" w:rsidRDefault="00000000" w:rsidRPr="00000000" w14:paraId="00001234">
            <w:pPr>
              <w:rPr/>
            </w:pPr>
            <w:r w:rsidDel="00000000" w:rsidR="00000000" w:rsidRPr="00000000">
              <w:rPr>
                <w:rFonts w:ascii="Verdana" w:cs="Verdana" w:eastAsia="Verdana" w:hAnsi="Verdana"/>
                <w:sz w:val="14"/>
                <w:szCs w:val="14"/>
                <w:rtl w:val="0"/>
              </w:rPr>
              <w:t xml:space="preserve">Review, re-georeference, validate with field/lab/report, or use as context only</w:t>
            </w:r>
            <w:r w:rsidDel="00000000" w:rsidR="00000000" w:rsidRPr="00000000">
              <w:rPr>
                <w:rtl w:val="0"/>
              </w:rPr>
            </w:r>
          </w:p>
        </w:tc>
        <w:tc>
          <w:tcPr/>
          <w:p w:rsidR="00000000" w:rsidDel="00000000" w:rsidP="00000000" w:rsidRDefault="00000000" w:rsidRPr="00000000" w14:paraId="00001235">
            <w:pPr>
              <w:rPr/>
            </w:pPr>
            <w:r w:rsidDel="00000000" w:rsidR="00000000" w:rsidRPr="00000000">
              <w:rPr>
                <w:rFonts w:ascii="Verdana" w:cs="Verdana" w:eastAsia="Verdana" w:hAnsi="Verdana"/>
                <w:sz w:val="14"/>
                <w:szCs w:val="14"/>
                <w:rtl w:val="0"/>
              </w:rPr>
              <w:t xml:space="preserve">gap_owner, due_date, status</w:t>
            </w:r>
            <w:r w:rsidDel="00000000" w:rsidR="00000000" w:rsidRPr="00000000">
              <w:rPr>
                <w:rtl w:val="0"/>
              </w:rPr>
            </w:r>
          </w:p>
        </w:tc>
      </w:tr>
      <w:tr>
        <w:trPr>
          <w:cantSplit w:val="0"/>
          <w:tblHeader w:val="0"/>
        </w:trPr>
        <w:tc>
          <w:tcPr/>
          <w:p w:rsidR="00000000" w:rsidDel="00000000" w:rsidP="00000000" w:rsidRDefault="00000000" w:rsidRPr="00000000" w14:paraId="00001236">
            <w:pPr>
              <w:rPr/>
            </w:pPr>
            <w:r w:rsidDel="00000000" w:rsidR="00000000" w:rsidRPr="00000000">
              <w:rPr>
                <w:rFonts w:ascii="Verdana" w:cs="Verdana" w:eastAsia="Verdana" w:hAnsi="Verdana"/>
                <w:sz w:val="14"/>
                <w:szCs w:val="14"/>
                <w:rtl w:val="0"/>
              </w:rPr>
              <w:t xml:space="preserve">Feature duplicated across maps</w:t>
            </w:r>
            <w:r w:rsidDel="00000000" w:rsidR="00000000" w:rsidRPr="00000000">
              <w:rPr>
                <w:rtl w:val="0"/>
              </w:rPr>
            </w:r>
          </w:p>
        </w:tc>
        <w:tc>
          <w:tcPr/>
          <w:p w:rsidR="00000000" w:rsidDel="00000000" w:rsidP="00000000" w:rsidRDefault="00000000" w:rsidRPr="00000000" w14:paraId="00001237">
            <w:pPr>
              <w:rPr/>
            </w:pPr>
            <w:r w:rsidDel="00000000" w:rsidR="00000000" w:rsidRPr="00000000">
              <w:rPr>
                <w:rFonts w:ascii="Verdana" w:cs="Verdana" w:eastAsia="Verdana" w:hAnsi="Verdana"/>
                <w:sz w:val="14"/>
                <w:szCs w:val="14"/>
                <w:rtl w:val="0"/>
              </w:rPr>
              <w:t xml:space="preserve">Confidence бууруулна / handover-д анхааруулга болно</w:t>
            </w:r>
            <w:r w:rsidDel="00000000" w:rsidR="00000000" w:rsidRPr="00000000">
              <w:rPr>
                <w:rtl w:val="0"/>
              </w:rPr>
            </w:r>
          </w:p>
        </w:tc>
        <w:tc>
          <w:tcPr/>
          <w:p w:rsidR="00000000" w:rsidDel="00000000" w:rsidP="00000000" w:rsidRDefault="00000000" w:rsidRPr="00000000" w14:paraId="00001238">
            <w:pPr>
              <w:rPr/>
            </w:pPr>
            <w:r w:rsidDel="00000000" w:rsidR="00000000" w:rsidRPr="00000000">
              <w:rPr>
                <w:rFonts w:ascii="Verdana" w:cs="Verdana" w:eastAsia="Verdana" w:hAnsi="Verdana"/>
                <w:sz w:val="14"/>
                <w:szCs w:val="14"/>
                <w:rtl w:val="0"/>
              </w:rPr>
              <w:t xml:space="preserve">Review, re-georeference, validate with field/lab/report, or use as context only</w:t>
            </w:r>
            <w:r w:rsidDel="00000000" w:rsidR="00000000" w:rsidRPr="00000000">
              <w:rPr>
                <w:rtl w:val="0"/>
              </w:rPr>
            </w:r>
          </w:p>
        </w:tc>
        <w:tc>
          <w:tcPr/>
          <w:p w:rsidR="00000000" w:rsidDel="00000000" w:rsidP="00000000" w:rsidRDefault="00000000" w:rsidRPr="00000000" w14:paraId="00001239">
            <w:pPr>
              <w:rPr/>
            </w:pPr>
            <w:r w:rsidDel="00000000" w:rsidR="00000000" w:rsidRPr="00000000">
              <w:rPr>
                <w:rFonts w:ascii="Verdana" w:cs="Verdana" w:eastAsia="Verdana" w:hAnsi="Verdana"/>
                <w:sz w:val="14"/>
                <w:szCs w:val="14"/>
                <w:rtl w:val="0"/>
              </w:rPr>
              <w:t xml:space="preserve">gap_owner, due_date, status</w:t>
            </w:r>
            <w:r w:rsidDel="00000000" w:rsidR="00000000" w:rsidRPr="00000000">
              <w:rPr>
                <w:rtl w:val="0"/>
              </w:rPr>
            </w:r>
          </w:p>
        </w:tc>
      </w:tr>
      <w:tr>
        <w:trPr>
          <w:cantSplit w:val="0"/>
          <w:tblHeader w:val="0"/>
        </w:trPr>
        <w:tc>
          <w:tcPr/>
          <w:p w:rsidR="00000000" w:rsidDel="00000000" w:rsidP="00000000" w:rsidRDefault="00000000" w:rsidRPr="00000000" w14:paraId="0000123A">
            <w:pPr>
              <w:rPr/>
            </w:pPr>
            <w:r w:rsidDel="00000000" w:rsidR="00000000" w:rsidRPr="00000000">
              <w:rPr>
                <w:rFonts w:ascii="Verdana" w:cs="Verdana" w:eastAsia="Verdana" w:hAnsi="Verdana"/>
                <w:sz w:val="14"/>
                <w:szCs w:val="14"/>
                <w:rtl w:val="0"/>
              </w:rPr>
              <w:t xml:space="preserve">Conflicting feature location</w:t>
            </w:r>
            <w:r w:rsidDel="00000000" w:rsidR="00000000" w:rsidRPr="00000000">
              <w:rPr>
                <w:rtl w:val="0"/>
              </w:rPr>
            </w:r>
          </w:p>
        </w:tc>
        <w:tc>
          <w:tcPr/>
          <w:p w:rsidR="00000000" w:rsidDel="00000000" w:rsidP="00000000" w:rsidRDefault="00000000" w:rsidRPr="00000000" w14:paraId="0000123B">
            <w:pPr>
              <w:rPr/>
            </w:pPr>
            <w:r w:rsidDel="00000000" w:rsidR="00000000" w:rsidRPr="00000000">
              <w:rPr>
                <w:rFonts w:ascii="Verdana" w:cs="Verdana" w:eastAsia="Verdana" w:hAnsi="Verdana"/>
                <w:sz w:val="14"/>
                <w:szCs w:val="14"/>
                <w:rtl w:val="0"/>
              </w:rPr>
              <w:t xml:space="preserve">Confidence бууруулна / handover-д анхааруулга болно</w:t>
            </w:r>
            <w:r w:rsidDel="00000000" w:rsidR="00000000" w:rsidRPr="00000000">
              <w:rPr>
                <w:rtl w:val="0"/>
              </w:rPr>
            </w:r>
          </w:p>
        </w:tc>
        <w:tc>
          <w:tcPr/>
          <w:p w:rsidR="00000000" w:rsidDel="00000000" w:rsidP="00000000" w:rsidRDefault="00000000" w:rsidRPr="00000000" w14:paraId="0000123C">
            <w:pPr>
              <w:rPr/>
            </w:pPr>
            <w:r w:rsidDel="00000000" w:rsidR="00000000" w:rsidRPr="00000000">
              <w:rPr>
                <w:rFonts w:ascii="Verdana" w:cs="Verdana" w:eastAsia="Verdana" w:hAnsi="Verdana"/>
                <w:sz w:val="14"/>
                <w:szCs w:val="14"/>
                <w:rtl w:val="0"/>
              </w:rPr>
              <w:t xml:space="preserve">Review, re-georeference, validate with field/lab/report, or use as context only</w:t>
            </w:r>
            <w:r w:rsidDel="00000000" w:rsidR="00000000" w:rsidRPr="00000000">
              <w:rPr>
                <w:rtl w:val="0"/>
              </w:rPr>
            </w:r>
          </w:p>
        </w:tc>
        <w:tc>
          <w:tcPr/>
          <w:p w:rsidR="00000000" w:rsidDel="00000000" w:rsidP="00000000" w:rsidRDefault="00000000" w:rsidRPr="00000000" w14:paraId="0000123D">
            <w:pPr>
              <w:rPr/>
            </w:pPr>
            <w:r w:rsidDel="00000000" w:rsidR="00000000" w:rsidRPr="00000000">
              <w:rPr>
                <w:rFonts w:ascii="Verdana" w:cs="Verdana" w:eastAsia="Verdana" w:hAnsi="Verdana"/>
                <w:sz w:val="14"/>
                <w:szCs w:val="14"/>
                <w:rtl w:val="0"/>
              </w:rPr>
              <w:t xml:space="preserve">gap_owner, due_date, status</w:t>
            </w:r>
            <w:r w:rsidDel="00000000" w:rsidR="00000000" w:rsidRPr="00000000">
              <w:rPr>
                <w:rtl w:val="0"/>
              </w:rPr>
            </w:r>
          </w:p>
        </w:tc>
      </w:tr>
      <w:tr>
        <w:trPr>
          <w:cantSplit w:val="0"/>
          <w:tblHeader w:val="0"/>
        </w:trPr>
        <w:tc>
          <w:tcPr/>
          <w:p w:rsidR="00000000" w:rsidDel="00000000" w:rsidP="00000000" w:rsidRDefault="00000000" w:rsidRPr="00000000" w14:paraId="0000123E">
            <w:pPr>
              <w:rPr/>
            </w:pPr>
            <w:r w:rsidDel="00000000" w:rsidR="00000000" w:rsidRPr="00000000">
              <w:rPr>
                <w:rFonts w:ascii="Verdana" w:cs="Verdana" w:eastAsia="Verdana" w:hAnsi="Verdana"/>
                <w:sz w:val="14"/>
                <w:szCs w:val="14"/>
                <w:rtl w:val="0"/>
              </w:rPr>
              <w:t xml:space="preserve">Scale too regional for local use</w:t>
            </w:r>
            <w:r w:rsidDel="00000000" w:rsidR="00000000" w:rsidRPr="00000000">
              <w:rPr>
                <w:rtl w:val="0"/>
              </w:rPr>
            </w:r>
          </w:p>
        </w:tc>
        <w:tc>
          <w:tcPr/>
          <w:p w:rsidR="00000000" w:rsidDel="00000000" w:rsidP="00000000" w:rsidRDefault="00000000" w:rsidRPr="00000000" w14:paraId="0000123F">
            <w:pPr>
              <w:rPr/>
            </w:pPr>
            <w:r w:rsidDel="00000000" w:rsidR="00000000" w:rsidRPr="00000000">
              <w:rPr>
                <w:rFonts w:ascii="Verdana" w:cs="Verdana" w:eastAsia="Verdana" w:hAnsi="Verdana"/>
                <w:sz w:val="14"/>
                <w:szCs w:val="14"/>
                <w:rtl w:val="0"/>
              </w:rPr>
              <w:t xml:space="preserve">Confidence бууруулна / handover-д анхааруулга болно</w:t>
            </w:r>
            <w:r w:rsidDel="00000000" w:rsidR="00000000" w:rsidRPr="00000000">
              <w:rPr>
                <w:rtl w:val="0"/>
              </w:rPr>
            </w:r>
          </w:p>
        </w:tc>
        <w:tc>
          <w:tcPr/>
          <w:p w:rsidR="00000000" w:rsidDel="00000000" w:rsidP="00000000" w:rsidRDefault="00000000" w:rsidRPr="00000000" w14:paraId="00001240">
            <w:pPr>
              <w:rPr/>
            </w:pPr>
            <w:r w:rsidDel="00000000" w:rsidR="00000000" w:rsidRPr="00000000">
              <w:rPr>
                <w:rFonts w:ascii="Verdana" w:cs="Verdana" w:eastAsia="Verdana" w:hAnsi="Verdana"/>
                <w:sz w:val="14"/>
                <w:szCs w:val="14"/>
                <w:rtl w:val="0"/>
              </w:rPr>
              <w:t xml:space="preserve">Review, re-georeference, validate with field/lab/report, or use as context only</w:t>
            </w:r>
            <w:r w:rsidDel="00000000" w:rsidR="00000000" w:rsidRPr="00000000">
              <w:rPr>
                <w:rtl w:val="0"/>
              </w:rPr>
            </w:r>
          </w:p>
        </w:tc>
        <w:tc>
          <w:tcPr/>
          <w:p w:rsidR="00000000" w:rsidDel="00000000" w:rsidP="00000000" w:rsidRDefault="00000000" w:rsidRPr="00000000" w14:paraId="00001241">
            <w:pPr>
              <w:rPr/>
            </w:pPr>
            <w:r w:rsidDel="00000000" w:rsidR="00000000" w:rsidRPr="00000000">
              <w:rPr>
                <w:rFonts w:ascii="Verdana" w:cs="Verdana" w:eastAsia="Verdana" w:hAnsi="Verdana"/>
                <w:sz w:val="14"/>
                <w:szCs w:val="14"/>
                <w:rtl w:val="0"/>
              </w:rPr>
              <w:t xml:space="preserve">gap_owner, due_date, status</w:t>
            </w:r>
            <w:r w:rsidDel="00000000" w:rsidR="00000000" w:rsidRPr="00000000">
              <w:rPr>
                <w:rtl w:val="0"/>
              </w:rPr>
            </w:r>
          </w:p>
        </w:tc>
      </w:tr>
      <w:tr>
        <w:trPr>
          <w:cantSplit w:val="0"/>
          <w:tblHeader w:val="0"/>
        </w:trPr>
        <w:tc>
          <w:tcPr/>
          <w:p w:rsidR="00000000" w:rsidDel="00000000" w:rsidP="00000000" w:rsidRDefault="00000000" w:rsidRPr="00000000" w14:paraId="00001242">
            <w:pPr>
              <w:rPr/>
            </w:pPr>
            <w:r w:rsidDel="00000000" w:rsidR="00000000" w:rsidRPr="00000000">
              <w:rPr>
                <w:rFonts w:ascii="Verdana" w:cs="Verdana" w:eastAsia="Verdana" w:hAnsi="Verdana"/>
                <w:sz w:val="14"/>
                <w:szCs w:val="14"/>
                <w:rtl w:val="0"/>
              </w:rPr>
              <w:t xml:space="preserve">Field validation required</w:t>
            </w:r>
            <w:r w:rsidDel="00000000" w:rsidR="00000000" w:rsidRPr="00000000">
              <w:rPr>
                <w:rtl w:val="0"/>
              </w:rPr>
            </w:r>
          </w:p>
        </w:tc>
        <w:tc>
          <w:tcPr/>
          <w:p w:rsidR="00000000" w:rsidDel="00000000" w:rsidP="00000000" w:rsidRDefault="00000000" w:rsidRPr="00000000" w14:paraId="00001243">
            <w:pPr>
              <w:rPr/>
            </w:pPr>
            <w:r w:rsidDel="00000000" w:rsidR="00000000" w:rsidRPr="00000000">
              <w:rPr>
                <w:rFonts w:ascii="Verdana" w:cs="Verdana" w:eastAsia="Verdana" w:hAnsi="Verdana"/>
                <w:sz w:val="14"/>
                <w:szCs w:val="14"/>
                <w:rtl w:val="0"/>
              </w:rPr>
              <w:t xml:space="preserve">Confidence бууруулна / handover-д анхааруулга болно</w:t>
            </w:r>
            <w:r w:rsidDel="00000000" w:rsidR="00000000" w:rsidRPr="00000000">
              <w:rPr>
                <w:rtl w:val="0"/>
              </w:rPr>
            </w:r>
          </w:p>
        </w:tc>
        <w:tc>
          <w:tcPr/>
          <w:p w:rsidR="00000000" w:rsidDel="00000000" w:rsidP="00000000" w:rsidRDefault="00000000" w:rsidRPr="00000000" w14:paraId="00001244">
            <w:pPr>
              <w:rPr/>
            </w:pPr>
            <w:r w:rsidDel="00000000" w:rsidR="00000000" w:rsidRPr="00000000">
              <w:rPr>
                <w:rFonts w:ascii="Verdana" w:cs="Verdana" w:eastAsia="Verdana" w:hAnsi="Verdana"/>
                <w:sz w:val="14"/>
                <w:szCs w:val="14"/>
                <w:rtl w:val="0"/>
              </w:rPr>
              <w:t xml:space="preserve">Review, re-georeference, validate with field/lab/report, or use as context only</w:t>
            </w:r>
            <w:r w:rsidDel="00000000" w:rsidR="00000000" w:rsidRPr="00000000">
              <w:rPr>
                <w:rtl w:val="0"/>
              </w:rPr>
            </w:r>
          </w:p>
        </w:tc>
        <w:tc>
          <w:tcPr/>
          <w:p w:rsidR="00000000" w:rsidDel="00000000" w:rsidP="00000000" w:rsidRDefault="00000000" w:rsidRPr="00000000" w14:paraId="00001245">
            <w:pPr>
              <w:rPr/>
            </w:pPr>
            <w:r w:rsidDel="00000000" w:rsidR="00000000" w:rsidRPr="00000000">
              <w:rPr>
                <w:rFonts w:ascii="Verdana" w:cs="Verdana" w:eastAsia="Verdana" w:hAnsi="Verdana"/>
                <w:sz w:val="14"/>
                <w:szCs w:val="14"/>
                <w:rtl w:val="0"/>
              </w:rPr>
              <w:t xml:space="preserve">gap_owner, due_date, status</w:t>
            </w:r>
            <w:r w:rsidDel="00000000" w:rsidR="00000000" w:rsidRPr="00000000">
              <w:rPr>
                <w:rtl w:val="0"/>
              </w:rPr>
            </w:r>
          </w:p>
        </w:tc>
      </w:tr>
      <w:tr>
        <w:trPr>
          <w:cantSplit w:val="0"/>
          <w:tblHeader w:val="0"/>
        </w:trPr>
        <w:tc>
          <w:tcPr/>
          <w:p w:rsidR="00000000" w:rsidDel="00000000" w:rsidP="00000000" w:rsidRDefault="00000000" w:rsidRPr="00000000" w14:paraId="00001246">
            <w:pPr>
              <w:rPr/>
            </w:pPr>
            <w:r w:rsidDel="00000000" w:rsidR="00000000" w:rsidRPr="00000000">
              <w:rPr>
                <w:rFonts w:ascii="Verdana" w:cs="Verdana" w:eastAsia="Verdana" w:hAnsi="Verdana"/>
                <w:sz w:val="14"/>
                <w:szCs w:val="14"/>
                <w:rtl w:val="0"/>
              </w:rPr>
              <w:t xml:space="preserve">Lab confirmation required</w:t>
            </w:r>
            <w:r w:rsidDel="00000000" w:rsidR="00000000" w:rsidRPr="00000000">
              <w:rPr>
                <w:rtl w:val="0"/>
              </w:rPr>
            </w:r>
          </w:p>
        </w:tc>
        <w:tc>
          <w:tcPr/>
          <w:p w:rsidR="00000000" w:rsidDel="00000000" w:rsidP="00000000" w:rsidRDefault="00000000" w:rsidRPr="00000000" w14:paraId="00001247">
            <w:pPr>
              <w:rPr/>
            </w:pPr>
            <w:r w:rsidDel="00000000" w:rsidR="00000000" w:rsidRPr="00000000">
              <w:rPr>
                <w:rFonts w:ascii="Verdana" w:cs="Verdana" w:eastAsia="Verdana" w:hAnsi="Verdana"/>
                <w:sz w:val="14"/>
                <w:szCs w:val="14"/>
                <w:rtl w:val="0"/>
              </w:rPr>
              <w:t xml:space="preserve">Confidence бууруулна / handover-д анхааруулга болно</w:t>
            </w:r>
            <w:r w:rsidDel="00000000" w:rsidR="00000000" w:rsidRPr="00000000">
              <w:rPr>
                <w:rtl w:val="0"/>
              </w:rPr>
            </w:r>
          </w:p>
        </w:tc>
        <w:tc>
          <w:tcPr/>
          <w:p w:rsidR="00000000" w:rsidDel="00000000" w:rsidP="00000000" w:rsidRDefault="00000000" w:rsidRPr="00000000" w14:paraId="00001248">
            <w:pPr>
              <w:rPr/>
            </w:pPr>
            <w:r w:rsidDel="00000000" w:rsidR="00000000" w:rsidRPr="00000000">
              <w:rPr>
                <w:rFonts w:ascii="Verdana" w:cs="Verdana" w:eastAsia="Verdana" w:hAnsi="Verdana"/>
                <w:sz w:val="14"/>
                <w:szCs w:val="14"/>
                <w:rtl w:val="0"/>
              </w:rPr>
              <w:t xml:space="preserve">Review, re-georeference, validate with field/lab/report, or use as context only</w:t>
            </w:r>
            <w:r w:rsidDel="00000000" w:rsidR="00000000" w:rsidRPr="00000000">
              <w:rPr>
                <w:rtl w:val="0"/>
              </w:rPr>
            </w:r>
          </w:p>
        </w:tc>
        <w:tc>
          <w:tcPr/>
          <w:p w:rsidR="00000000" w:rsidDel="00000000" w:rsidP="00000000" w:rsidRDefault="00000000" w:rsidRPr="00000000" w14:paraId="00001249">
            <w:pPr>
              <w:rPr/>
            </w:pPr>
            <w:r w:rsidDel="00000000" w:rsidR="00000000" w:rsidRPr="00000000">
              <w:rPr>
                <w:rFonts w:ascii="Verdana" w:cs="Verdana" w:eastAsia="Verdana" w:hAnsi="Verdana"/>
                <w:sz w:val="14"/>
                <w:szCs w:val="14"/>
                <w:rtl w:val="0"/>
              </w:rPr>
              <w:t xml:space="preserve">gap_owner, due_date, status</w:t>
            </w:r>
            <w:r w:rsidDel="00000000" w:rsidR="00000000" w:rsidRPr="00000000">
              <w:rPr>
                <w:rtl w:val="0"/>
              </w:rPr>
            </w:r>
          </w:p>
        </w:tc>
      </w:tr>
      <w:tr>
        <w:trPr>
          <w:cantSplit w:val="0"/>
          <w:tblHeader w:val="0"/>
        </w:trPr>
        <w:tc>
          <w:tcPr/>
          <w:p w:rsidR="00000000" w:rsidDel="00000000" w:rsidP="00000000" w:rsidRDefault="00000000" w:rsidRPr="00000000" w14:paraId="0000124A">
            <w:pPr>
              <w:rPr/>
            </w:pPr>
            <w:r w:rsidDel="00000000" w:rsidR="00000000" w:rsidRPr="00000000">
              <w:rPr>
                <w:rFonts w:ascii="Verdana" w:cs="Verdana" w:eastAsia="Verdana" w:hAnsi="Verdana"/>
                <w:sz w:val="14"/>
                <w:szCs w:val="14"/>
                <w:rtl w:val="0"/>
              </w:rPr>
              <w:t xml:space="preserve">Report text needed to interpret map</w:t>
            </w:r>
            <w:r w:rsidDel="00000000" w:rsidR="00000000" w:rsidRPr="00000000">
              <w:rPr>
                <w:rtl w:val="0"/>
              </w:rPr>
            </w:r>
          </w:p>
        </w:tc>
        <w:tc>
          <w:tcPr/>
          <w:p w:rsidR="00000000" w:rsidDel="00000000" w:rsidP="00000000" w:rsidRDefault="00000000" w:rsidRPr="00000000" w14:paraId="0000124B">
            <w:pPr>
              <w:rPr/>
            </w:pPr>
            <w:r w:rsidDel="00000000" w:rsidR="00000000" w:rsidRPr="00000000">
              <w:rPr>
                <w:rFonts w:ascii="Verdana" w:cs="Verdana" w:eastAsia="Verdana" w:hAnsi="Verdana"/>
                <w:sz w:val="14"/>
                <w:szCs w:val="14"/>
                <w:rtl w:val="0"/>
              </w:rPr>
              <w:t xml:space="preserve">Confidence бууруулна / handover-д анхааруулга болно</w:t>
            </w:r>
            <w:r w:rsidDel="00000000" w:rsidR="00000000" w:rsidRPr="00000000">
              <w:rPr>
                <w:rtl w:val="0"/>
              </w:rPr>
            </w:r>
          </w:p>
        </w:tc>
        <w:tc>
          <w:tcPr/>
          <w:p w:rsidR="00000000" w:rsidDel="00000000" w:rsidP="00000000" w:rsidRDefault="00000000" w:rsidRPr="00000000" w14:paraId="0000124C">
            <w:pPr>
              <w:rPr/>
            </w:pPr>
            <w:r w:rsidDel="00000000" w:rsidR="00000000" w:rsidRPr="00000000">
              <w:rPr>
                <w:rFonts w:ascii="Verdana" w:cs="Verdana" w:eastAsia="Verdana" w:hAnsi="Verdana"/>
                <w:sz w:val="14"/>
                <w:szCs w:val="14"/>
                <w:rtl w:val="0"/>
              </w:rPr>
              <w:t xml:space="preserve">Review, re-georeference, validate with field/lab/report, or use as context only</w:t>
            </w:r>
            <w:r w:rsidDel="00000000" w:rsidR="00000000" w:rsidRPr="00000000">
              <w:rPr>
                <w:rtl w:val="0"/>
              </w:rPr>
            </w:r>
          </w:p>
        </w:tc>
        <w:tc>
          <w:tcPr/>
          <w:p w:rsidR="00000000" w:rsidDel="00000000" w:rsidP="00000000" w:rsidRDefault="00000000" w:rsidRPr="00000000" w14:paraId="0000124D">
            <w:pPr>
              <w:rPr/>
            </w:pPr>
            <w:r w:rsidDel="00000000" w:rsidR="00000000" w:rsidRPr="00000000">
              <w:rPr>
                <w:rFonts w:ascii="Verdana" w:cs="Verdana" w:eastAsia="Verdana" w:hAnsi="Verdana"/>
                <w:sz w:val="14"/>
                <w:szCs w:val="14"/>
                <w:rtl w:val="0"/>
              </w:rPr>
              <w:t xml:space="preserve">gap_owner, due_date, status</w:t>
            </w:r>
            <w:r w:rsidDel="00000000" w:rsidR="00000000" w:rsidRPr="00000000">
              <w:rPr>
                <w:rtl w:val="0"/>
              </w:rPr>
            </w:r>
          </w:p>
        </w:tc>
      </w:tr>
      <w:tr>
        <w:trPr>
          <w:cantSplit w:val="0"/>
          <w:tblHeader w:val="1"/>
        </w:trPr>
        <w:tc>
          <w:tcPr>
            <w:gridSpan w:val="2"/>
            <w:shd w:fill="d9eaf7" w:val="clear"/>
            <w:vAlign w:val="center"/>
          </w:tcPr>
          <w:p w:rsidR="00000000" w:rsidDel="00000000" w:rsidP="00000000" w:rsidRDefault="00000000" w:rsidRPr="00000000" w14:paraId="0000124E">
            <w:pPr>
              <w:rPr/>
            </w:pPr>
            <w:r w:rsidDel="00000000" w:rsidR="00000000" w:rsidRPr="00000000">
              <w:rPr>
                <w:rFonts w:ascii="Verdana" w:cs="Verdana" w:eastAsia="Verdana" w:hAnsi="Verdana"/>
                <w:b w:val="1"/>
                <w:bCs w:val="1"/>
                <w:sz w:val="16"/>
                <w:szCs w:val="16"/>
                <w:rtl w:val="0"/>
              </w:rPr>
              <w:t xml:space="preserve">Data gap register column</w:t>
            </w:r>
            <w:r w:rsidDel="00000000" w:rsidR="00000000" w:rsidRPr="00000000">
              <w:rPr>
                <w:rtl w:val="0"/>
              </w:rPr>
            </w:r>
          </w:p>
        </w:tc>
        <w:tc>
          <w:tcPr>
            <w:gridSpan w:val="2"/>
            <w:shd w:fill="d9eaf7" w:val="clear"/>
            <w:vAlign w:val="center"/>
          </w:tcPr>
          <w:p w:rsidR="00000000" w:rsidDel="00000000" w:rsidP="00000000" w:rsidRDefault="00000000" w:rsidRPr="00000000" w14:paraId="00001250">
            <w:pPr>
              <w:rPr/>
            </w:pPr>
            <w:r w:rsidDel="00000000" w:rsidR="00000000" w:rsidRPr="00000000">
              <w:rPr>
                <w:rFonts w:ascii="Verdana" w:cs="Verdana" w:eastAsia="Verdana" w:hAnsi="Verdana"/>
                <w:b w:val="1"/>
                <w:bCs w:val="1"/>
                <w:sz w:val="16"/>
                <w:szCs w:val="16"/>
                <w:rtl w:val="0"/>
              </w:rPr>
              <w:t xml:space="preserve">Description</w:t>
            </w:r>
            <w:r w:rsidDel="00000000" w:rsidR="00000000" w:rsidRPr="00000000">
              <w:rPr>
                <w:rtl w:val="0"/>
              </w:rPr>
            </w:r>
          </w:p>
        </w:tc>
      </w:tr>
      <w:tr>
        <w:trPr>
          <w:cantSplit w:val="0"/>
          <w:tblHeader w:val="0"/>
        </w:trPr>
        <w:tc>
          <w:tcPr>
            <w:gridSpan w:val="2"/>
          </w:tcPr>
          <w:p w:rsidR="00000000" w:rsidDel="00000000" w:rsidP="00000000" w:rsidRDefault="00000000" w:rsidRPr="00000000" w14:paraId="00001252">
            <w:pPr>
              <w:rPr/>
            </w:pPr>
            <w:r w:rsidDel="00000000" w:rsidR="00000000" w:rsidRPr="00000000">
              <w:rPr>
                <w:rFonts w:ascii="Verdana" w:cs="Verdana" w:eastAsia="Verdana" w:hAnsi="Verdana"/>
                <w:sz w:val="16"/>
                <w:szCs w:val="16"/>
                <w:rtl w:val="0"/>
              </w:rPr>
              <w:t xml:space="preserve">gap_id</w:t>
            </w:r>
            <w:r w:rsidDel="00000000" w:rsidR="00000000" w:rsidRPr="00000000">
              <w:rPr>
                <w:rtl w:val="0"/>
              </w:rPr>
            </w:r>
          </w:p>
        </w:tc>
        <w:tc>
          <w:tcPr>
            <w:gridSpan w:val="2"/>
          </w:tcPr>
          <w:p w:rsidR="00000000" w:rsidDel="00000000" w:rsidP="00000000" w:rsidRDefault="00000000" w:rsidRPr="00000000" w14:paraId="00001254">
            <w:pPr>
              <w:rPr/>
            </w:pPr>
            <w:r w:rsidDel="00000000" w:rsidR="00000000" w:rsidRPr="00000000">
              <w:rPr>
                <w:rFonts w:ascii="Verdana" w:cs="Verdana" w:eastAsia="Verdana" w:hAnsi="Verdana"/>
                <w:sz w:val="16"/>
                <w:szCs w:val="16"/>
                <w:rtl w:val="0"/>
              </w:rPr>
              <w:t xml:space="preserve">Unique ID, e.g. BUD-GAP-001</w:t>
            </w:r>
            <w:r w:rsidDel="00000000" w:rsidR="00000000" w:rsidRPr="00000000">
              <w:rPr>
                <w:rtl w:val="0"/>
              </w:rPr>
            </w:r>
          </w:p>
        </w:tc>
      </w:tr>
      <w:tr>
        <w:trPr>
          <w:cantSplit w:val="0"/>
          <w:tblHeader w:val="0"/>
        </w:trPr>
        <w:tc>
          <w:tcPr>
            <w:gridSpan w:val="2"/>
          </w:tcPr>
          <w:p w:rsidR="00000000" w:rsidDel="00000000" w:rsidP="00000000" w:rsidRDefault="00000000" w:rsidRPr="00000000" w14:paraId="00001256">
            <w:pPr>
              <w:rPr/>
            </w:pPr>
            <w:r w:rsidDel="00000000" w:rsidR="00000000" w:rsidRPr="00000000">
              <w:rPr>
                <w:rFonts w:ascii="Verdana" w:cs="Verdana" w:eastAsia="Verdana" w:hAnsi="Verdana"/>
                <w:sz w:val="16"/>
                <w:szCs w:val="16"/>
                <w:rtl w:val="0"/>
              </w:rPr>
              <w:t xml:space="preserve">source_map_id</w:t>
            </w:r>
            <w:r w:rsidDel="00000000" w:rsidR="00000000" w:rsidRPr="00000000">
              <w:rPr>
                <w:rtl w:val="0"/>
              </w:rPr>
            </w:r>
          </w:p>
        </w:tc>
        <w:tc>
          <w:tcPr>
            <w:gridSpan w:val="2"/>
          </w:tcPr>
          <w:p w:rsidR="00000000" w:rsidDel="00000000" w:rsidP="00000000" w:rsidRDefault="00000000" w:rsidRPr="00000000" w14:paraId="00001258">
            <w:pPr>
              <w:rPr/>
            </w:pPr>
            <w:r w:rsidDel="00000000" w:rsidR="00000000" w:rsidRPr="00000000">
              <w:rPr>
                <w:rFonts w:ascii="Verdana" w:cs="Verdana" w:eastAsia="Verdana" w:hAnsi="Verdana"/>
                <w:sz w:val="16"/>
                <w:szCs w:val="16"/>
                <w:rtl w:val="0"/>
              </w:rPr>
              <w:t xml:space="preserve">Related BK-SCAN ID</w:t>
            </w:r>
            <w:r w:rsidDel="00000000" w:rsidR="00000000" w:rsidRPr="00000000">
              <w:rPr>
                <w:rtl w:val="0"/>
              </w:rPr>
            </w:r>
          </w:p>
        </w:tc>
      </w:tr>
      <w:tr>
        <w:trPr>
          <w:cantSplit w:val="0"/>
          <w:tblHeader w:val="0"/>
        </w:trPr>
        <w:tc>
          <w:tcPr>
            <w:gridSpan w:val="2"/>
          </w:tcPr>
          <w:p w:rsidR="00000000" w:rsidDel="00000000" w:rsidP="00000000" w:rsidRDefault="00000000" w:rsidRPr="00000000" w14:paraId="0000125A">
            <w:pPr>
              <w:rPr/>
            </w:pPr>
            <w:r w:rsidDel="00000000" w:rsidR="00000000" w:rsidRPr="00000000">
              <w:rPr>
                <w:rFonts w:ascii="Verdana" w:cs="Verdana" w:eastAsia="Verdana" w:hAnsi="Verdana"/>
                <w:sz w:val="16"/>
                <w:szCs w:val="16"/>
                <w:rtl w:val="0"/>
              </w:rPr>
              <w:t xml:space="preserve">feature_id</w:t>
            </w:r>
            <w:r w:rsidDel="00000000" w:rsidR="00000000" w:rsidRPr="00000000">
              <w:rPr>
                <w:rtl w:val="0"/>
              </w:rPr>
            </w:r>
          </w:p>
        </w:tc>
        <w:tc>
          <w:tcPr>
            <w:gridSpan w:val="2"/>
          </w:tcPr>
          <w:p w:rsidR="00000000" w:rsidDel="00000000" w:rsidP="00000000" w:rsidRDefault="00000000" w:rsidRPr="00000000" w14:paraId="0000125C">
            <w:pPr>
              <w:rPr/>
            </w:pPr>
            <w:r w:rsidDel="00000000" w:rsidR="00000000" w:rsidRPr="00000000">
              <w:rPr>
                <w:rFonts w:ascii="Verdana" w:cs="Verdana" w:eastAsia="Verdana" w:hAnsi="Verdana"/>
                <w:sz w:val="16"/>
                <w:szCs w:val="16"/>
                <w:rtl w:val="0"/>
              </w:rPr>
              <w:t xml:space="preserve">Related feature if spatial</w:t>
            </w:r>
            <w:r w:rsidDel="00000000" w:rsidR="00000000" w:rsidRPr="00000000">
              <w:rPr>
                <w:rtl w:val="0"/>
              </w:rPr>
            </w:r>
          </w:p>
        </w:tc>
      </w:tr>
      <w:tr>
        <w:trPr>
          <w:cantSplit w:val="0"/>
          <w:tblHeader w:val="0"/>
        </w:trPr>
        <w:tc>
          <w:tcPr>
            <w:gridSpan w:val="2"/>
          </w:tcPr>
          <w:p w:rsidR="00000000" w:rsidDel="00000000" w:rsidP="00000000" w:rsidRDefault="00000000" w:rsidRPr="00000000" w14:paraId="0000125E">
            <w:pPr>
              <w:rPr/>
            </w:pPr>
            <w:r w:rsidDel="00000000" w:rsidR="00000000" w:rsidRPr="00000000">
              <w:rPr>
                <w:rFonts w:ascii="Verdana" w:cs="Verdana" w:eastAsia="Verdana" w:hAnsi="Verdana"/>
                <w:sz w:val="16"/>
                <w:szCs w:val="16"/>
                <w:rtl w:val="0"/>
              </w:rPr>
              <w:t xml:space="preserve">gap_type</w:t>
            </w:r>
            <w:r w:rsidDel="00000000" w:rsidR="00000000" w:rsidRPr="00000000">
              <w:rPr>
                <w:rtl w:val="0"/>
              </w:rPr>
            </w:r>
          </w:p>
        </w:tc>
        <w:tc>
          <w:tcPr>
            <w:gridSpan w:val="2"/>
          </w:tcPr>
          <w:p w:rsidR="00000000" w:rsidDel="00000000" w:rsidP="00000000" w:rsidRDefault="00000000" w:rsidRPr="00000000" w14:paraId="00001260">
            <w:pPr>
              <w:rPr/>
            </w:pPr>
            <w:r w:rsidDel="00000000" w:rsidR="00000000" w:rsidRPr="00000000">
              <w:rPr>
                <w:rFonts w:ascii="Verdana" w:cs="Verdana" w:eastAsia="Verdana" w:hAnsi="Verdana"/>
                <w:sz w:val="16"/>
                <w:szCs w:val="16"/>
                <w:rtl w:val="0"/>
              </w:rPr>
              <w:t xml:space="preserve">Controlled gap type</w:t>
            </w:r>
            <w:r w:rsidDel="00000000" w:rsidR="00000000" w:rsidRPr="00000000">
              <w:rPr>
                <w:rtl w:val="0"/>
              </w:rPr>
            </w:r>
          </w:p>
        </w:tc>
      </w:tr>
      <w:tr>
        <w:trPr>
          <w:cantSplit w:val="0"/>
          <w:tblHeader w:val="0"/>
        </w:trPr>
        <w:tc>
          <w:tcPr>
            <w:gridSpan w:val="2"/>
          </w:tcPr>
          <w:p w:rsidR="00000000" w:rsidDel="00000000" w:rsidP="00000000" w:rsidRDefault="00000000" w:rsidRPr="00000000" w14:paraId="00001262">
            <w:pPr>
              <w:rPr/>
            </w:pPr>
            <w:r w:rsidDel="00000000" w:rsidR="00000000" w:rsidRPr="00000000">
              <w:rPr>
                <w:rFonts w:ascii="Verdana" w:cs="Verdana" w:eastAsia="Verdana" w:hAnsi="Verdana"/>
                <w:sz w:val="16"/>
                <w:szCs w:val="16"/>
                <w:rtl w:val="0"/>
              </w:rPr>
              <w:t xml:space="preserve">gap_description</w:t>
            </w:r>
            <w:r w:rsidDel="00000000" w:rsidR="00000000" w:rsidRPr="00000000">
              <w:rPr>
                <w:rtl w:val="0"/>
              </w:rPr>
            </w:r>
          </w:p>
        </w:tc>
        <w:tc>
          <w:tcPr>
            <w:gridSpan w:val="2"/>
          </w:tcPr>
          <w:p w:rsidR="00000000" w:rsidDel="00000000" w:rsidP="00000000" w:rsidRDefault="00000000" w:rsidRPr="00000000" w14:paraId="00001264">
            <w:pPr>
              <w:rPr/>
            </w:pPr>
            <w:r w:rsidDel="00000000" w:rsidR="00000000" w:rsidRPr="00000000">
              <w:rPr>
                <w:rFonts w:ascii="Verdana" w:cs="Verdana" w:eastAsia="Verdana" w:hAnsi="Verdana"/>
                <w:sz w:val="16"/>
                <w:szCs w:val="16"/>
                <w:rtl w:val="0"/>
              </w:rPr>
              <w:t xml:space="preserve">Detailed issue</w:t>
            </w:r>
            <w:r w:rsidDel="00000000" w:rsidR="00000000" w:rsidRPr="00000000">
              <w:rPr>
                <w:rtl w:val="0"/>
              </w:rPr>
            </w:r>
          </w:p>
        </w:tc>
      </w:tr>
      <w:tr>
        <w:trPr>
          <w:cantSplit w:val="0"/>
          <w:tblHeader w:val="0"/>
        </w:trPr>
        <w:tc>
          <w:tcPr>
            <w:gridSpan w:val="2"/>
          </w:tcPr>
          <w:p w:rsidR="00000000" w:rsidDel="00000000" w:rsidP="00000000" w:rsidRDefault="00000000" w:rsidRPr="00000000" w14:paraId="00001266">
            <w:pPr>
              <w:rPr/>
            </w:pPr>
            <w:r w:rsidDel="00000000" w:rsidR="00000000" w:rsidRPr="00000000">
              <w:rPr>
                <w:rFonts w:ascii="Verdana" w:cs="Verdana" w:eastAsia="Verdana" w:hAnsi="Verdana"/>
                <w:sz w:val="16"/>
                <w:szCs w:val="16"/>
                <w:rtl w:val="0"/>
              </w:rPr>
              <w:t xml:space="preserve">impact_on_use</w:t>
            </w:r>
            <w:r w:rsidDel="00000000" w:rsidR="00000000" w:rsidRPr="00000000">
              <w:rPr>
                <w:rtl w:val="0"/>
              </w:rPr>
            </w:r>
          </w:p>
        </w:tc>
        <w:tc>
          <w:tcPr>
            <w:gridSpan w:val="2"/>
          </w:tcPr>
          <w:p w:rsidR="00000000" w:rsidDel="00000000" w:rsidP="00000000" w:rsidRDefault="00000000" w:rsidRPr="00000000" w14:paraId="00001268">
            <w:pPr>
              <w:rPr/>
            </w:pPr>
            <w:r w:rsidDel="00000000" w:rsidR="00000000" w:rsidRPr="00000000">
              <w:rPr>
                <w:rFonts w:ascii="Verdana" w:cs="Verdana" w:eastAsia="Verdana" w:hAnsi="Verdana"/>
                <w:sz w:val="16"/>
                <w:szCs w:val="16"/>
                <w:rtl w:val="0"/>
              </w:rPr>
              <w:t xml:space="preserve">How it affects use</w:t>
            </w:r>
            <w:r w:rsidDel="00000000" w:rsidR="00000000" w:rsidRPr="00000000">
              <w:rPr>
                <w:rtl w:val="0"/>
              </w:rPr>
            </w:r>
          </w:p>
        </w:tc>
      </w:tr>
      <w:tr>
        <w:trPr>
          <w:cantSplit w:val="0"/>
          <w:tblHeader w:val="0"/>
        </w:trPr>
        <w:tc>
          <w:tcPr>
            <w:gridSpan w:val="2"/>
          </w:tcPr>
          <w:p w:rsidR="00000000" w:rsidDel="00000000" w:rsidP="00000000" w:rsidRDefault="00000000" w:rsidRPr="00000000" w14:paraId="0000126A">
            <w:pPr>
              <w:rPr/>
            </w:pPr>
            <w:r w:rsidDel="00000000" w:rsidR="00000000" w:rsidRPr="00000000">
              <w:rPr>
                <w:rFonts w:ascii="Verdana" w:cs="Verdana" w:eastAsia="Verdana" w:hAnsi="Verdana"/>
                <w:sz w:val="16"/>
                <w:szCs w:val="16"/>
                <w:rtl w:val="0"/>
              </w:rPr>
              <w:t xml:space="preserve">confidence_impact</w:t>
            </w:r>
            <w:r w:rsidDel="00000000" w:rsidR="00000000" w:rsidRPr="00000000">
              <w:rPr>
                <w:rtl w:val="0"/>
              </w:rPr>
            </w:r>
          </w:p>
        </w:tc>
        <w:tc>
          <w:tcPr>
            <w:gridSpan w:val="2"/>
          </w:tcPr>
          <w:p w:rsidR="00000000" w:rsidDel="00000000" w:rsidP="00000000" w:rsidRDefault="00000000" w:rsidRPr="00000000" w14:paraId="0000126C">
            <w:pPr>
              <w:rPr/>
            </w:pPr>
            <w:r w:rsidDel="00000000" w:rsidR="00000000" w:rsidRPr="00000000">
              <w:rPr>
                <w:rFonts w:ascii="Verdana" w:cs="Verdana" w:eastAsia="Verdana" w:hAnsi="Verdana"/>
                <w:sz w:val="16"/>
                <w:szCs w:val="16"/>
                <w:rtl w:val="0"/>
              </w:rPr>
              <w:t xml:space="preserve">Decrease / hold / exclude</w:t>
            </w:r>
            <w:r w:rsidDel="00000000" w:rsidR="00000000" w:rsidRPr="00000000">
              <w:rPr>
                <w:rtl w:val="0"/>
              </w:rPr>
            </w:r>
          </w:p>
        </w:tc>
      </w:tr>
      <w:tr>
        <w:trPr>
          <w:cantSplit w:val="0"/>
          <w:tblHeader w:val="0"/>
        </w:trPr>
        <w:tc>
          <w:tcPr>
            <w:gridSpan w:val="2"/>
          </w:tcPr>
          <w:p w:rsidR="00000000" w:rsidDel="00000000" w:rsidP="00000000" w:rsidRDefault="00000000" w:rsidRPr="00000000" w14:paraId="0000126E">
            <w:pPr>
              <w:rPr/>
            </w:pPr>
            <w:r w:rsidDel="00000000" w:rsidR="00000000" w:rsidRPr="00000000">
              <w:rPr>
                <w:rFonts w:ascii="Verdana" w:cs="Verdana" w:eastAsia="Verdana" w:hAnsi="Verdana"/>
                <w:sz w:val="16"/>
                <w:szCs w:val="16"/>
                <w:rtl w:val="0"/>
              </w:rPr>
              <w:t xml:space="preserve">required_action</w:t>
            </w:r>
            <w:r w:rsidDel="00000000" w:rsidR="00000000" w:rsidRPr="00000000">
              <w:rPr>
                <w:rtl w:val="0"/>
              </w:rPr>
            </w:r>
          </w:p>
        </w:tc>
        <w:tc>
          <w:tcPr>
            <w:gridSpan w:val="2"/>
          </w:tcPr>
          <w:p w:rsidR="00000000" w:rsidDel="00000000" w:rsidP="00000000" w:rsidRDefault="00000000" w:rsidRPr="00000000" w14:paraId="00001270">
            <w:pPr>
              <w:rPr/>
            </w:pPr>
            <w:r w:rsidDel="00000000" w:rsidR="00000000" w:rsidRPr="00000000">
              <w:rPr>
                <w:rFonts w:ascii="Verdana" w:cs="Verdana" w:eastAsia="Verdana" w:hAnsi="Verdana"/>
                <w:sz w:val="16"/>
                <w:szCs w:val="16"/>
                <w:rtl w:val="0"/>
              </w:rPr>
              <w:t xml:space="preserve">What to do</w:t>
            </w:r>
            <w:r w:rsidDel="00000000" w:rsidR="00000000" w:rsidRPr="00000000">
              <w:rPr>
                <w:rtl w:val="0"/>
              </w:rPr>
            </w:r>
          </w:p>
        </w:tc>
      </w:tr>
      <w:tr>
        <w:trPr>
          <w:cantSplit w:val="0"/>
          <w:tblHeader w:val="0"/>
        </w:trPr>
        <w:tc>
          <w:tcPr>
            <w:gridSpan w:val="2"/>
          </w:tcPr>
          <w:p w:rsidR="00000000" w:rsidDel="00000000" w:rsidP="00000000" w:rsidRDefault="00000000" w:rsidRPr="00000000" w14:paraId="00001272">
            <w:pPr>
              <w:rPr/>
            </w:pPr>
            <w:r w:rsidDel="00000000" w:rsidR="00000000" w:rsidRPr="00000000">
              <w:rPr>
                <w:rFonts w:ascii="Verdana" w:cs="Verdana" w:eastAsia="Verdana" w:hAnsi="Verdana"/>
                <w:sz w:val="16"/>
                <w:szCs w:val="16"/>
                <w:rtl w:val="0"/>
              </w:rPr>
              <w:t xml:space="preserve">responsible_person</w:t>
            </w:r>
            <w:r w:rsidDel="00000000" w:rsidR="00000000" w:rsidRPr="00000000">
              <w:rPr>
                <w:rtl w:val="0"/>
              </w:rPr>
            </w:r>
          </w:p>
        </w:tc>
        <w:tc>
          <w:tcPr>
            <w:gridSpan w:val="2"/>
          </w:tcPr>
          <w:p w:rsidR="00000000" w:rsidDel="00000000" w:rsidP="00000000" w:rsidRDefault="00000000" w:rsidRPr="00000000" w14:paraId="00001274">
            <w:pPr>
              <w:rPr/>
            </w:pPr>
            <w:r w:rsidDel="00000000" w:rsidR="00000000" w:rsidRPr="00000000">
              <w:rPr>
                <w:rFonts w:ascii="Verdana" w:cs="Verdana" w:eastAsia="Verdana" w:hAnsi="Verdana"/>
                <w:sz w:val="16"/>
                <w:szCs w:val="16"/>
                <w:rtl w:val="0"/>
              </w:rPr>
              <w:t xml:space="preserve">Owner</w:t>
            </w:r>
            <w:r w:rsidDel="00000000" w:rsidR="00000000" w:rsidRPr="00000000">
              <w:rPr>
                <w:rtl w:val="0"/>
              </w:rPr>
            </w:r>
          </w:p>
        </w:tc>
      </w:tr>
      <w:tr>
        <w:trPr>
          <w:cantSplit w:val="0"/>
          <w:tblHeader w:val="0"/>
        </w:trPr>
        <w:tc>
          <w:tcPr>
            <w:gridSpan w:val="2"/>
          </w:tcPr>
          <w:p w:rsidR="00000000" w:rsidDel="00000000" w:rsidP="00000000" w:rsidRDefault="00000000" w:rsidRPr="00000000" w14:paraId="00001276">
            <w:pPr>
              <w:rPr/>
            </w:pPr>
            <w:r w:rsidDel="00000000" w:rsidR="00000000" w:rsidRPr="00000000">
              <w:rPr>
                <w:rFonts w:ascii="Verdana" w:cs="Verdana" w:eastAsia="Verdana" w:hAnsi="Verdana"/>
                <w:sz w:val="16"/>
                <w:szCs w:val="16"/>
                <w:rtl w:val="0"/>
              </w:rPr>
              <w:t xml:space="preserve">due_date</w:t>
            </w:r>
            <w:r w:rsidDel="00000000" w:rsidR="00000000" w:rsidRPr="00000000">
              <w:rPr>
                <w:rtl w:val="0"/>
              </w:rPr>
            </w:r>
          </w:p>
        </w:tc>
        <w:tc>
          <w:tcPr>
            <w:gridSpan w:val="2"/>
          </w:tcPr>
          <w:p w:rsidR="00000000" w:rsidDel="00000000" w:rsidP="00000000" w:rsidRDefault="00000000" w:rsidRPr="00000000" w14:paraId="00001278">
            <w:pPr>
              <w:rPr/>
            </w:pPr>
            <w:r w:rsidDel="00000000" w:rsidR="00000000" w:rsidRPr="00000000">
              <w:rPr>
                <w:rFonts w:ascii="Verdana" w:cs="Verdana" w:eastAsia="Verdana" w:hAnsi="Verdana"/>
                <w:sz w:val="16"/>
                <w:szCs w:val="16"/>
                <w:rtl w:val="0"/>
              </w:rPr>
              <w:t xml:space="preserve">Target date</w:t>
            </w:r>
            <w:r w:rsidDel="00000000" w:rsidR="00000000" w:rsidRPr="00000000">
              <w:rPr>
                <w:rtl w:val="0"/>
              </w:rPr>
            </w:r>
          </w:p>
        </w:tc>
      </w:tr>
      <w:tr>
        <w:trPr>
          <w:cantSplit w:val="0"/>
          <w:tblHeader w:val="0"/>
        </w:trPr>
        <w:tc>
          <w:tcPr>
            <w:gridSpan w:val="2"/>
          </w:tcPr>
          <w:p w:rsidR="00000000" w:rsidDel="00000000" w:rsidP="00000000" w:rsidRDefault="00000000" w:rsidRPr="00000000" w14:paraId="0000127A">
            <w:pPr>
              <w:rPr/>
            </w:pPr>
            <w:r w:rsidDel="00000000" w:rsidR="00000000" w:rsidRPr="00000000">
              <w:rPr>
                <w:rFonts w:ascii="Verdana" w:cs="Verdana" w:eastAsia="Verdana" w:hAnsi="Verdana"/>
                <w:sz w:val="16"/>
                <w:szCs w:val="16"/>
                <w:rtl w:val="0"/>
              </w:rPr>
              <w:t xml:space="preserve">status</w:t>
            </w:r>
            <w:r w:rsidDel="00000000" w:rsidR="00000000" w:rsidRPr="00000000">
              <w:rPr>
                <w:rtl w:val="0"/>
              </w:rPr>
            </w:r>
          </w:p>
        </w:tc>
        <w:tc>
          <w:tcPr>
            <w:gridSpan w:val="2"/>
          </w:tcPr>
          <w:p w:rsidR="00000000" w:rsidDel="00000000" w:rsidP="00000000" w:rsidRDefault="00000000" w:rsidRPr="00000000" w14:paraId="0000127C">
            <w:pPr>
              <w:rPr/>
            </w:pPr>
            <w:r w:rsidDel="00000000" w:rsidR="00000000" w:rsidRPr="00000000">
              <w:rPr>
                <w:rFonts w:ascii="Verdana" w:cs="Verdana" w:eastAsia="Verdana" w:hAnsi="Verdana"/>
                <w:sz w:val="16"/>
                <w:szCs w:val="16"/>
                <w:rtl w:val="0"/>
              </w:rPr>
              <w:t xml:space="preserve">Open / In progress / Closed / Deferred</w:t>
            </w:r>
            <w:r w:rsidDel="00000000" w:rsidR="00000000" w:rsidRPr="00000000">
              <w:rPr>
                <w:rtl w:val="0"/>
              </w:rPr>
            </w:r>
          </w:p>
        </w:tc>
      </w:tr>
      <w:tr>
        <w:trPr>
          <w:cantSplit w:val="0"/>
          <w:tblHeader w:val="0"/>
        </w:trPr>
        <w:tc>
          <w:tcPr>
            <w:gridSpan w:val="2"/>
          </w:tcPr>
          <w:p w:rsidR="00000000" w:rsidDel="00000000" w:rsidP="00000000" w:rsidRDefault="00000000" w:rsidRPr="00000000" w14:paraId="0000127E">
            <w:pPr>
              <w:rPr/>
            </w:pPr>
            <w:r w:rsidDel="00000000" w:rsidR="00000000" w:rsidRPr="00000000">
              <w:rPr>
                <w:rFonts w:ascii="Verdana" w:cs="Verdana" w:eastAsia="Verdana" w:hAnsi="Verdana"/>
                <w:sz w:val="16"/>
                <w:szCs w:val="16"/>
                <w:rtl w:val="0"/>
              </w:rPr>
              <w:t xml:space="preserve">closure_note</w:t>
            </w:r>
            <w:r w:rsidDel="00000000" w:rsidR="00000000" w:rsidRPr="00000000">
              <w:rPr>
                <w:rtl w:val="0"/>
              </w:rPr>
            </w:r>
          </w:p>
        </w:tc>
        <w:tc>
          <w:tcPr>
            <w:gridSpan w:val="2"/>
          </w:tcPr>
          <w:p w:rsidR="00000000" w:rsidDel="00000000" w:rsidP="00000000" w:rsidRDefault="00000000" w:rsidRPr="00000000" w14:paraId="00001280">
            <w:pPr>
              <w:rPr/>
            </w:pPr>
            <w:r w:rsidDel="00000000" w:rsidR="00000000" w:rsidRPr="00000000">
              <w:rPr>
                <w:rFonts w:ascii="Verdana" w:cs="Verdana" w:eastAsia="Verdana" w:hAnsi="Verdana"/>
                <w:sz w:val="16"/>
                <w:szCs w:val="16"/>
                <w:rtl w:val="0"/>
              </w:rPr>
              <w:t xml:space="preserve">How it was resolved</w:t>
            </w:r>
            <w:r w:rsidDel="00000000" w:rsidR="00000000" w:rsidRPr="00000000">
              <w:rPr>
                <w:rtl w:val="0"/>
              </w:rPr>
            </w:r>
          </w:p>
        </w:tc>
      </w:tr>
    </w:tbl>
    <w:p w:rsidR="00000000" w:rsidDel="00000000" w:rsidP="00000000" w:rsidRDefault="00000000" w:rsidRPr="00000000" w14:paraId="00001282">
      <w:pPr>
        <w:pStyle w:val="Heading1"/>
        <w:rPr/>
      </w:pPr>
      <w:r w:rsidDel="00000000" w:rsidR="00000000" w:rsidRPr="00000000">
        <w:rPr>
          <w:rFonts w:ascii="Verdana" w:cs="Verdana" w:eastAsia="Verdana" w:hAnsi="Verdana"/>
          <w:rtl w:val="0"/>
        </w:rPr>
        <w:t xml:space="preserve">20. Cross-map integration</w:t>
      </w:r>
      <w:r w:rsidDel="00000000" w:rsidR="00000000" w:rsidRPr="00000000">
        <w:rPr>
          <w:rtl w:val="0"/>
        </w:rPr>
      </w:r>
    </w:p>
    <w:p w:rsidR="00000000" w:rsidDel="00000000" w:rsidP="00000000" w:rsidRDefault="00000000" w:rsidRPr="00000000" w14:paraId="00001283">
      <w:pPr>
        <w:rPr/>
      </w:pPr>
      <w:r w:rsidDel="00000000" w:rsidR="00000000" w:rsidRPr="00000000">
        <w:rPr>
          <w:rFonts w:ascii="Verdana" w:cs="Verdana" w:eastAsia="Verdana" w:hAnsi="Verdana"/>
          <w:rtl w:val="0"/>
        </w:rPr>
        <w:t xml:space="preserve">Vector evidence-үүдийг нэг map-аас авсан дан мэдээлэл гэж үзэхгүй. Дараах overlay / consistency check-ийг хийж confidence-д нөлөөлүүлнэ.</w:t>
      </w:r>
      <w:r w:rsidDel="00000000" w:rsidR="00000000" w:rsidRPr="00000000">
        <w:rPr>
          <w:rtl w:val="0"/>
        </w:rPr>
      </w:r>
    </w:p>
    <w:tbl>
      <w:tblPr>
        <w:tblStyle w:val="Table90"/>
        <w:tblW w:w="10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5"/>
        <w:gridCol w:w="2635"/>
        <w:gridCol w:w="2635"/>
        <w:gridCol w:w="2635"/>
        <w:tblGridChange w:id="0">
          <w:tblGrid>
            <w:gridCol w:w="2635"/>
            <w:gridCol w:w="2635"/>
            <w:gridCol w:w="2635"/>
            <w:gridCol w:w="2635"/>
          </w:tblGrid>
        </w:tblGridChange>
      </w:tblGrid>
      <w:tr>
        <w:trPr>
          <w:cantSplit w:val="0"/>
          <w:tblHeader w:val="1"/>
        </w:trPr>
        <w:tc>
          <w:tcPr>
            <w:shd w:fill="d9eaf7" w:val="clear"/>
            <w:vAlign w:val="center"/>
          </w:tcPr>
          <w:p w:rsidR="00000000" w:rsidDel="00000000" w:rsidP="00000000" w:rsidRDefault="00000000" w:rsidRPr="00000000" w14:paraId="00001284">
            <w:pPr>
              <w:rPr/>
            </w:pPr>
            <w:r w:rsidDel="00000000" w:rsidR="00000000" w:rsidRPr="00000000">
              <w:rPr>
                <w:rFonts w:ascii="Verdana" w:cs="Verdana" w:eastAsia="Verdana" w:hAnsi="Verdana"/>
                <w:b w:val="1"/>
                <w:bCs w:val="1"/>
                <w:sz w:val="14"/>
                <w:szCs w:val="14"/>
                <w:rtl w:val="0"/>
              </w:rPr>
              <w:t xml:space="preserve">Overlay pair</w:t>
            </w:r>
            <w:r w:rsidDel="00000000" w:rsidR="00000000" w:rsidRPr="00000000">
              <w:rPr>
                <w:rtl w:val="0"/>
              </w:rPr>
            </w:r>
          </w:p>
        </w:tc>
        <w:tc>
          <w:tcPr>
            <w:shd w:fill="d9eaf7" w:val="clear"/>
            <w:vAlign w:val="center"/>
          </w:tcPr>
          <w:p w:rsidR="00000000" w:rsidDel="00000000" w:rsidP="00000000" w:rsidRDefault="00000000" w:rsidRPr="00000000" w14:paraId="00001285">
            <w:pPr>
              <w:rPr/>
            </w:pPr>
            <w:r w:rsidDel="00000000" w:rsidR="00000000" w:rsidRPr="00000000">
              <w:rPr>
                <w:rFonts w:ascii="Verdana" w:cs="Verdana" w:eastAsia="Verdana" w:hAnsi="Verdana"/>
                <w:b w:val="1"/>
                <w:bCs w:val="1"/>
                <w:sz w:val="14"/>
                <w:szCs w:val="14"/>
                <w:rtl w:val="0"/>
              </w:rPr>
              <w:t xml:space="preserve">Шалгах зүйл</w:t>
            </w:r>
            <w:r w:rsidDel="00000000" w:rsidR="00000000" w:rsidRPr="00000000">
              <w:rPr>
                <w:rtl w:val="0"/>
              </w:rPr>
            </w:r>
          </w:p>
        </w:tc>
        <w:tc>
          <w:tcPr>
            <w:shd w:fill="d9eaf7" w:val="clear"/>
            <w:vAlign w:val="center"/>
          </w:tcPr>
          <w:p w:rsidR="00000000" w:rsidDel="00000000" w:rsidP="00000000" w:rsidRDefault="00000000" w:rsidRPr="00000000" w14:paraId="00001286">
            <w:pPr>
              <w:rPr/>
            </w:pPr>
            <w:r w:rsidDel="00000000" w:rsidR="00000000" w:rsidRPr="00000000">
              <w:rPr>
                <w:rFonts w:ascii="Verdana" w:cs="Verdana" w:eastAsia="Verdana" w:hAnsi="Verdana"/>
                <w:b w:val="1"/>
                <w:bCs w:val="1"/>
                <w:sz w:val="14"/>
                <w:szCs w:val="14"/>
                <w:rtl w:val="0"/>
              </w:rPr>
              <w:t xml:space="preserve">Confidence impact</w:t>
            </w:r>
            <w:r w:rsidDel="00000000" w:rsidR="00000000" w:rsidRPr="00000000">
              <w:rPr>
                <w:rtl w:val="0"/>
              </w:rPr>
            </w:r>
          </w:p>
        </w:tc>
        <w:tc>
          <w:tcPr>
            <w:shd w:fill="d9eaf7" w:val="clear"/>
            <w:vAlign w:val="center"/>
          </w:tcPr>
          <w:p w:rsidR="00000000" w:rsidDel="00000000" w:rsidP="00000000" w:rsidRDefault="00000000" w:rsidRPr="00000000" w14:paraId="00001287">
            <w:pPr>
              <w:rPr/>
            </w:pPr>
            <w:r w:rsidDel="00000000" w:rsidR="00000000" w:rsidRPr="00000000">
              <w:rPr>
                <w:rFonts w:ascii="Verdana" w:cs="Verdana" w:eastAsia="Verdana" w:hAnsi="Verdana"/>
                <w:b w:val="1"/>
                <w:bCs w:val="1"/>
                <w:sz w:val="14"/>
                <w:szCs w:val="14"/>
                <w:rtl w:val="0"/>
              </w:rPr>
              <w:t xml:space="preserve">QGIS tool / method</w:t>
            </w:r>
            <w:r w:rsidDel="00000000" w:rsidR="00000000" w:rsidRPr="00000000">
              <w:rPr>
                <w:rtl w:val="0"/>
              </w:rPr>
            </w:r>
          </w:p>
        </w:tc>
      </w:tr>
      <w:tr>
        <w:trPr>
          <w:cantSplit w:val="0"/>
          <w:tblHeader w:val="0"/>
        </w:trPr>
        <w:tc>
          <w:tcPr/>
          <w:p w:rsidR="00000000" w:rsidDel="00000000" w:rsidP="00000000" w:rsidRDefault="00000000" w:rsidRPr="00000000" w14:paraId="00001288">
            <w:pPr>
              <w:rPr/>
            </w:pPr>
            <w:r w:rsidDel="00000000" w:rsidR="00000000" w:rsidRPr="00000000">
              <w:rPr>
                <w:rFonts w:ascii="Verdana" w:cs="Verdana" w:eastAsia="Verdana" w:hAnsi="Verdana"/>
                <w:sz w:val="14"/>
                <w:szCs w:val="14"/>
                <w:rtl w:val="0"/>
              </w:rPr>
              <w:t xml:space="preserve">2013 mineral occurrence points vs 2013 geology</w:t>
            </w:r>
            <w:r w:rsidDel="00000000" w:rsidR="00000000" w:rsidRPr="00000000">
              <w:rPr>
                <w:rtl w:val="0"/>
              </w:rPr>
            </w:r>
          </w:p>
        </w:tc>
        <w:tc>
          <w:tcPr/>
          <w:p w:rsidR="00000000" w:rsidDel="00000000" w:rsidP="00000000" w:rsidRDefault="00000000" w:rsidRPr="00000000" w14:paraId="00001289">
            <w:pPr>
              <w:rPr/>
            </w:pPr>
            <w:r w:rsidDel="00000000" w:rsidR="00000000" w:rsidRPr="00000000">
              <w:rPr>
                <w:rFonts w:ascii="Verdana" w:cs="Verdana" w:eastAsia="Verdana" w:hAnsi="Verdana"/>
                <w:sz w:val="14"/>
                <w:szCs w:val="14"/>
                <w:rtl w:val="0"/>
              </w:rPr>
              <w:t xml:space="preserve">Occurrence нь favorable lithology/contact/structure дээр байгаа эсэх</w:t>
            </w:r>
            <w:r w:rsidDel="00000000" w:rsidR="00000000" w:rsidRPr="00000000">
              <w:rPr>
                <w:rtl w:val="0"/>
              </w:rPr>
            </w:r>
          </w:p>
        </w:tc>
        <w:tc>
          <w:tcPr/>
          <w:p w:rsidR="00000000" w:rsidDel="00000000" w:rsidP="00000000" w:rsidRDefault="00000000" w:rsidRPr="00000000" w14:paraId="0000128A">
            <w:pPr>
              <w:rPr/>
            </w:pPr>
            <w:r w:rsidDel="00000000" w:rsidR="00000000" w:rsidRPr="00000000">
              <w:rPr>
                <w:rFonts w:ascii="Verdana" w:cs="Verdana" w:eastAsia="Verdana" w:hAnsi="Verdana"/>
                <w:sz w:val="14"/>
                <w:szCs w:val="14"/>
                <w:rtl w:val="0"/>
              </w:rPr>
              <w:t xml:space="preserve">Match бол confidence өснө; mismatch бол data gap</w:t>
            </w:r>
            <w:r w:rsidDel="00000000" w:rsidR="00000000" w:rsidRPr="00000000">
              <w:rPr>
                <w:rtl w:val="0"/>
              </w:rPr>
            </w:r>
          </w:p>
        </w:tc>
        <w:tc>
          <w:tcPr/>
          <w:p w:rsidR="00000000" w:rsidDel="00000000" w:rsidP="00000000" w:rsidRDefault="00000000" w:rsidRPr="00000000" w14:paraId="0000128B">
            <w:pPr>
              <w:rPr/>
            </w:pPr>
            <w:r w:rsidDel="00000000" w:rsidR="00000000" w:rsidRPr="00000000">
              <w:rPr>
                <w:rFonts w:ascii="Verdana" w:cs="Verdana" w:eastAsia="Verdana" w:hAnsi="Verdana"/>
                <w:sz w:val="14"/>
                <w:szCs w:val="14"/>
                <w:rtl w:val="0"/>
              </w:rPr>
              <w:t xml:space="preserve">Join attributes by location, Select by location</w:t>
            </w:r>
            <w:r w:rsidDel="00000000" w:rsidR="00000000" w:rsidRPr="00000000">
              <w:rPr>
                <w:rtl w:val="0"/>
              </w:rPr>
            </w:r>
          </w:p>
        </w:tc>
      </w:tr>
      <w:tr>
        <w:trPr>
          <w:cantSplit w:val="0"/>
          <w:tblHeader w:val="0"/>
        </w:trPr>
        <w:tc>
          <w:tcPr/>
          <w:p w:rsidR="00000000" w:rsidDel="00000000" w:rsidP="00000000" w:rsidRDefault="00000000" w:rsidRPr="00000000" w14:paraId="0000128C">
            <w:pPr>
              <w:rPr/>
            </w:pPr>
            <w:r w:rsidDel="00000000" w:rsidR="00000000" w:rsidRPr="00000000">
              <w:rPr>
                <w:rFonts w:ascii="Verdana" w:cs="Verdana" w:eastAsia="Verdana" w:hAnsi="Verdana"/>
                <w:sz w:val="14"/>
                <w:szCs w:val="14"/>
                <w:rtl w:val="0"/>
              </w:rPr>
              <w:t xml:space="preserve">2013 prospectivity zones vs mineral occurrence points</w:t>
            </w:r>
            <w:r w:rsidDel="00000000" w:rsidR="00000000" w:rsidRPr="00000000">
              <w:rPr>
                <w:rtl w:val="0"/>
              </w:rPr>
            </w:r>
          </w:p>
        </w:tc>
        <w:tc>
          <w:tcPr/>
          <w:p w:rsidR="00000000" w:rsidDel="00000000" w:rsidP="00000000" w:rsidRDefault="00000000" w:rsidRPr="00000000" w14:paraId="0000128D">
            <w:pPr>
              <w:rPr/>
            </w:pPr>
            <w:r w:rsidDel="00000000" w:rsidR="00000000" w:rsidRPr="00000000">
              <w:rPr>
                <w:rFonts w:ascii="Verdana" w:cs="Verdana" w:eastAsia="Verdana" w:hAnsi="Verdana"/>
                <w:sz w:val="14"/>
                <w:szCs w:val="14"/>
                <w:rtl w:val="0"/>
              </w:rPr>
              <w:t xml:space="preserve">Target zone дотор occurrence cluster байгаа эсэх</w:t>
            </w:r>
            <w:r w:rsidDel="00000000" w:rsidR="00000000" w:rsidRPr="00000000">
              <w:rPr>
                <w:rtl w:val="0"/>
              </w:rPr>
            </w:r>
          </w:p>
        </w:tc>
        <w:tc>
          <w:tcPr/>
          <w:p w:rsidR="00000000" w:rsidDel="00000000" w:rsidP="00000000" w:rsidRDefault="00000000" w:rsidRPr="00000000" w14:paraId="0000128E">
            <w:pPr>
              <w:rPr/>
            </w:pPr>
            <w:r w:rsidDel="00000000" w:rsidR="00000000" w:rsidRPr="00000000">
              <w:rPr>
                <w:rFonts w:ascii="Verdana" w:cs="Verdana" w:eastAsia="Verdana" w:hAnsi="Verdana"/>
                <w:sz w:val="14"/>
                <w:szCs w:val="14"/>
                <w:rtl w:val="0"/>
              </w:rPr>
              <w:t xml:space="preserve">Давхцалтай бол P1/P2 ranking support</w:t>
            </w:r>
            <w:r w:rsidDel="00000000" w:rsidR="00000000" w:rsidRPr="00000000">
              <w:rPr>
                <w:rtl w:val="0"/>
              </w:rPr>
            </w:r>
          </w:p>
        </w:tc>
        <w:tc>
          <w:tcPr/>
          <w:p w:rsidR="00000000" w:rsidDel="00000000" w:rsidP="00000000" w:rsidRDefault="00000000" w:rsidRPr="00000000" w14:paraId="0000128F">
            <w:pPr>
              <w:rPr/>
            </w:pPr>
            <w:r w:rsidDel="00000000" w:rsidR="00000000" w:rsidRPr="00000000">
              <w:rPr>
                <w:rFonts w:ascii="Verdana" w:cs="Verdana" w:eastAsia="Verdana" w:hAnsi="Verdana"/>
                <w:sz w:val="14"/>
                <w:szCs w:val="14"/>
                <w:rtl w:val="0"/>
              </w:rPr>
              <w:t xml:space="preserve">Count points in polygon</w:t>
            </w:r>
            <w:r w:rsidDel="00000000" w:rsidR="00000000" w:rsidRPr="00000000">
              <w:rPr>
                <w:rtl w:val="0"/>
              </w:rPr>
            </w:r>
          </w:p>
        </w:tc>
      </w:tr>
      <w:tr>
        <w:trPr>
          <w:cantSplit w:val="0"/>
          <w:tblHeader w:val="0"/>
        </w:trPr>
        <w:tc>
          <w:tcPr/>
          <w:p w:rsidR="00000000" w:rsidDel="00000000" w:rsidP="00000000" w:rsidRDefault="00000000" w:rsidRPr="00000000" w14:paraId="00001290">
            <w:pPr>
              <w:rPr/>
            </w:pPr>
            <w:r w:rsidDel="00000000" w:rsidR="00000000" w:rsidRPr="00000000">
              <w:rPr>
                <w:rFonts w:ascii="Verdana" w:cs="Verdana" w:eastAsia="Verdana" w:hAnsi="Verdana"/>
                <w:sz w:val="14"/>
                <w:szCs w:val="14"/>
                <w:rtl w:val="0"/>
              </w:rPr>
              <w:t xml:space="preserve">2013 source materials routes/observations vs occurrence points</w:t>
            </w:r>
            <w:r w:rsidDel="00000000" w:rsidR="00000000" w:rsidRPr="00000000">
              <w:rPr>
                <w:rtl w:val="0"/>
              </w:rPr>
            </w:r>
          </w:p>
        </w:tc>
        <w:tc>
          <w:tcPr/>
          <w:p w:rsidR="00000000" w:rsidDel="00000000" w:rsidP="00000000" w:rsidRDefault="00000000" w:rsidRPr="00000000" w14:paraId="00001291">
            <w:pPr>
              <w:rPr/>
            </w:pPr>
            <w:r w:rsidDel="00000000" w:rsidR="00000000" w:rsidRPr="00000000">
              <w:rPr>
                <w:rFonts w:ascii="Verdana" w:cs="Verdana" w:eastAsia="Verdana" w:hAnsi="Verdana"/>
                <w:sz w:val="14"/>
                <w:szCs w:val="14"/>
                <w:rtl w:val="0"/>
              </w:rPr>
              <w:t xml:space="preserve">Historic observation/sample/trench point давхцах эсэх</w:t>
            </w:r>
            <w:r w:rsidDel="00000000" w:rsidR="00000000" w:rsidRPr="00000000">
              <w:rPr>
                <w:rtl w:val="0"/>
              </w:rPr>
            </w:r>
          </w:p>
        </w:tc>
        <w:tc>
          <w:tcPr/>
          <w:p w:rsidR="00000000" w:rsidDel="00000000" w:rsidP="00000000" w:rsidRDefault="00000000" w:rsidRPr="00000000" w14:paraId="00001292">
            <w:pPr>
              <w:rPr/>
            </w:pPr>
            <w:r w:rsidDel="00000000" w:rsidR="00000000" w:rsidRPr="00000000">
              <w:rPr>
                <w:rFonts w:ascii="Verdana" w:cs="Verdana" w:eastAsia="Verdana" w:hAnsi="Verdana"/>
                <w:sz w:val="14"/>
                <w:szCs w:val="14"/>
                <w:rtl w:val="0"/>
              </w:rPr>
              <w:t xml:space="preserve">Field validation planning-д шууд ашиглана</w:t>
            </w:r>
            <w:r w:rsidDel="00000000" w:rsidR="00000000" w:rsidRPr="00000000">
              <w:rPr>
                <w:rtl w:val="0"/>
              </w:rPr>
            </w:r>
          </w:p>
        </w:tc>
        <w:tc>
          <w:tcPr/>
          <w:p w:rsidR="00000000" w:rsidDel="00000000" w:rsidP="00000000" w:rsidRDefault="00000000" w:rsidRPr="00000000" w14:paraId="00001293">
            <w:pPr>
              <w:rPr/>
            </w:pPr>
            <w:r w:rsidDel="00000000" w:rsidR="00000000" w:rsidRPr="00000000">
              <w:rPr>
                <w:rFonts w:ascii="Verdana" w:cs="Verdana" w:eastAsia="Verdana" w:hAnsi="Verdana"/>
                <w:sz w:val="14"/>
                <w:szCs w:val="14"/>
                <w:rtl w:val="0"/>
              </w:rPr>
              <w:t xml:space="preserve">Distance to nearest hub / buffer</w:t>
            </w:r>
            <w:r w:rsidDel="00000000" w:rsidR="00000000" w:rsidRPr="00000000">
              <w:rPr>
                <w:rtl w:val="0"/>
              </w:rPr>
            </w:r>
          </w:p>
        </w:tc>
      </w:tr>
      <w:tr>
        <w:trPr>
          <w:cantSplit w:val="0"/>
          <w:tblHeader w:val="0"/>
        </w:trPr>
        <w:tc>
          <w:tcPr/>
          <w:p w:rsidR="00000000" w:rsidDel="00000000" w:rsidP="00000000" w:rsidRDefault="00000000" w:rsidRPr="00000000" w14:paraId="00001294">
            <w:pPr>
              <w:rPr/>
            </w:pPr>
            <w:r w:rsidDel="00000000" w:rsidR="00000000" w:rsidRPr="00000000">
              <w:rPr>
                <w:rFonts w:ascii="Verdana" w:cs="Verdana" w:eastAsia="Verdana" w:hAnsi="Verdana"/>
                <w:sz w:val="14"/>
                <w:szCs w:val="14"/>
                <w:rtl w:val="0"/>
              </w:rPr>
              <w:t xml:space="preserve">1987 stream sediment anomalies vs geology</w:t>
            </w:r>
            <w:r w:rsidDel="00000000" w:rsidR="00000000" w:rsidRPr="00000000">
              <w:rPr>
                <w:rtl w:val="0"/>
              </w:rPr>
            </w:r>
          </w:p>
        </w:tc>
        <w:tc>
          <w:tcPr/>
          <w:p w:rsidR="00000000" w:rsidDel="00000000" w:rsidP="00000000" w:rsidRDefault="00000000" w:rsidRPr="00000000" w14:paraId="00001295">
            <w:pPr>
              <w:rPr/>
            </w:pPr>
            <w:r w:rsidDel="00000000" w:rsidR="00000000" w:rsidRPr="00000000">
              <w:rPr>
                <w:rFonts w:ascii="Verdana" w:cs="Verdana" w:eastAsia="Verdana" w:hAnsi="Verdana"/>
                <w:sz w:val="14"/>
                <w:szCs w:val="14"/>
                <w:rtl w:val="0"/>
              </w:rPr>
              <w:t xml:space="preserve">Anomaly drainage favorable lithology/structure-аас эхтэй эсэх</w:t>
            </w:r>
            <w:r w:rsidDel="00000000" w:rsidR="00000000" w:rsidRPr="00000000">
              <w:rPr>
                <w:rtl w:val="0"/>
              </w:rPr>
            </w:r>
          </w:p>
        </w:tc>
        <w:tc>
          <w:tcPr/>
          <w:p w:rsidR="00000000" w:rsidDel="00000000" w:rsidP="00000000" w:rsidRDefault="00000000" w:rsidRPr="00000000" w14:paraId="00001296">
            <w:pPr>
              <w:rPr/>
            </w:pPr>
            <w:r w:rsidDel="00000000" w:rsidR="00000000" w:rsidRPr="00000000">
              <w:rPr>
                <w:rFonts w:ascii="Verdana" w:cs="Verdana" w:eastAsia="Verdana" w:hAnsi="Verdana"/>
                <w:sz w:val="14"/>
                <w:szCs w:val="14"/>
                <w:rtl w:val="0"/>
              </w:rPr>
              <w:t xml:space="preserve">Drainage source confidence нэмэгдэнэ</w:t>
            </w:r>
            <w:r w:rsidDel="00000000" w:rsidR="00000000" w:rsidRPr="00000000">
              <w:rPr>
                <w:rtl w:val="0"/>
              </w:rPr>
            </w:r>
          </w:p>
        </w:tc>
        <w:tc>
          <w:tcPr/>
          <w:p w:rsidR="00000000" w:rsidDel="00000000" w:rsidP="00000000" w:rsidRDefault="00000000" w:rsidRPr="00000000" w14:paraId="00001297">
            <w:pPr>
              <w:rPr/>
            </w:pPr>
            <w:r w:rsidDel="00000000" w:rsidR="00000000" w:rsidRPr="00000000">
              <w:rPr>
                <w:rFonts w:ascii="Verdana" w:cs="Verdana" w:eastAsia="Verdana" w:hAnsi="Verdana"/>
                <w:sz w:val="14"/>
                <w:szCs w:val="14"/>
                <w:rtl w:val="0"/>
              </w:rPr>
              <w:t xml:space="preserve">Overlay + DEM drainage analysis</w:t>
            </w:r>
            <w:r w:rsidDel="00000000" w:rsidR="00000000" w:rsidRPr="00000000">
              <w:rPr>
                <w:rtl w:val="0"/>
              </w:rPr>
            </w:r>
          </w:p>
        </w:tc>
      </w:tr>
      <w:tr>
        <w:trPr>
          <w:cantSplit w:val="0"/>
          <w:tblHeader w:val="0"/>
        </w:trPr>
        <w:tc>
          <w:tcPr/>
          <w:p w:rsidR="00000000" w:rsidDel="00000000" w:rsidP="00000000" w:rsidRDefault="00000000" w:rsidRPr="00000000" w14:paraId="00001298">
            <w:pPr>
              <w:rPr/>
            </w:pPr>
            <w:r w:rsidDel="00000000" w:rsidR="00000000" w:rsidRPr="00000000">
              <w:rPr>
                <w:rFonts w:ascii="Verdana" w:cs="Verdana" w:eastAsia="Verdana" w:hAnsi="Verdana"/>
                <w:sz w:val="14"/>
                <w:szCs w:val="14"/>
                <w:rtl w:val="0"/>
              </w:rPr>
              <w:t xml:space="preserve">1987 heavy mineral anomalies vs DEM/drainage/geology</w:t>
            </w:r>
            <w:r w:rsidDel="00000000" w:rsidR="00000000" w:rsidRPr="00000000">
              <w:rPr>
                <w:rtl w:val="0"/>
              </w:rPr>
            </w:r>
          </w:p>
        </w:tc>
        <w:tc>
          <w:tcPr/>
          <w:p w:rsidR="00000000" w:rsidDel="00000000" w:rsidP="00000000" w:rsidRDefault="00000000" w:rsidRPr="00000000" w14:paraId="00001299">
            <w:pPr>
              <w:rPr/>
            </w:pPr>
            <w:r w:rsidDel="00000000" w:rsidR="00000000" w:rsidRPr="00000000">
              <w:rPr>
                <w:rFonts w:ascii="Verdana" w:cs="Verdana" w:eastAsia="Verdana" w:hAnsi="Verdana"/>
                <w:sz w:val="14"/>
                <w:szCs w:val="14"/>
                <w:rtl w:val="0"/>
              </w:rPr>
              <w:t xml:space="preserve">Indicator mineral source direction logical эсэх</w:t>
            </w:r>
            <w:r w:rsidDel="00000000" w:rsidR="00000000" w:rsidRPr="00000000">
              <w:rPr>
                <w:rtl w:val="0"/>
              </w:rPr>
            </w:r>
          </w:p>
        </w:tc>
        <w:tc>
          <w:tcPr/>
          <w:p w:rsidR="00000000" w:rsidDel="00000000" w:rsidP="00000000" w:rsidRDefault="00000000" w:rsidRPr="00000000" w14:paraId="0000129A">
            <w:pPr>
              <w:rPr/>
            </w:pPr>
            <w:r w:rsidDel="00000000" w:rsidR="00000000" w:rsidRPr="00000000">
              <w:rPr>
                <w:rFonts w:ascii="Verdana" w:cs="Verdana" w:eastAsia="Verdana" w:hAnsi="Verdana"/>
                <w:sz w:val="14"/>
                <w:szCs w:val="14"/>
                <w:rtl w:val="0"/>
              </w:rPr>
              <w:t xml:space="preserve">Orientation soil/stream sediment planning support</w:t>
            </w:r>
            <w:r w:rsidDel="00000000" w:rsidR="00000000" w:rsidRPr="00000000">
              <w:rPr>
                <w:rtl w:val="0"/>
              </w:rPr>
            </w:r>
          </w:p>
        </w:tc>
        <w:tc>
          <w:tcPr/>
          <w:p w:rsidR="00000000" w:rsidDel="00000000" w:rsidP="00000000" w:rsidRDefault="00000000" w:rsidRPr="00000000" w14:paraId="0000129B">
            <w:pPr>
              <w:rPr/>
            </w:pPr>
            <w:r w:rsidDel="00000000" w:rsidR="00000000" w:rsidRPr="00000000">
              <w:rPr>
                <w:rFonts w:ascii="Verdana" w:cs="Verdana" w:eastAsia="Verdana" w:hAnsi="Verdana"/>
                <w:sz w:val="14"/>
                <w:szCs w:val="14"/>
                <w:rtl w:val="0"/>
              </w:rPr>
              <w:t xml:space="preserve">Drainage catchment overlay</w:t>
            </w:r>
            <w:r w:rsidDel="00000000" w:rsidR="00000000" w:rsidRPr="00000000">
              <w:rPr>
                <w:rtl w:val="0"/>
              </w:rPr>
            </w:r>
          </w:p>
        </w:tc>
      </w:tr>
      <w:tr>
        <w:trPr>
          <w:cantSplit w:val="0"/>
          <w:tblHeader w:val="0"/>
        </w:trPr>
        <w:tc>
          <w:tcPr/>
          <w:p w:rsidR="00000000" w:rsidDel="00000000" w:rsidP="00000000" w:rsidRDefault="00000000" w:rsidRPr="00000000" w14:paraId="0000129C">
            <w:pPr>
              <w:rPr/>
            </w:pPr>
            <w:r w:rsidDel="00000000" w:rsidR="00000000" w:rsidRPr="00000000">
              <w:rPr>
                <w:rFonts w:ascii="Verdana" w:cs="Verdana" w:eastAsia="Verdana" w:hAnsi="Verdana"/>
                <w:sz w:val="14"/>
                <w:szCs w:val="14"/>
                <w:rtl w:val="0"/>
              </w:rPr>
              <w:t xml:space="preserve">1987 mineral resources vs 2013 mineral occurrence</w:t>
            </w:r>
            <w:r w:rsidDel="00000000" w:rsidR="00000000" w:rsidRPr="00000000">
              <w:rPr>
                <w:rtl w:val="0"/>
              </w:rPr>
            </w:r>
          </w:p>
        </w:tc>
        <w:tc>
          <w:tcPr/>
          <w:p w:rsidR="00000000" w:rsidDel="00000000" w:rsidP="00000000" w:rsidRDefault="00000000" w:rsidRPr="00000000" w14:paraId="0000129D">
            <w:pPr>
              <w:rPr/>
            </w:pPr>
            <w:r w:rsidDel="00000000" w:rsidR="00000000" w:rsidRPr="00000000">
              <w:rPr>
                <w:rFonts w:ascii="Verdana" w:cs="Verdana" w:eastAsia="Verdana" w:hAnsi="Verdana"/>
                <w:sz w:val="14"/>
                <w:szCs w:val="14"/>
                <w:rtl w:val="0"/>
              </w:rPr>
              <w:t xml:space="preserve">Historical occurrence continuity байгаа эсэх</w:t>
            </w:r>
            <w:r w:rsidDel="00000000" w:rsidR="00000000" w:rsidRPr="00000000">
              <w:rPr>
                <w:rtl w:val="0"/>
              </w:rPr>
            </w:r>
          </w:p>
        </w:tc>
        <w:tc>
          <w:tcPr/>
          <w:p w:rsidR="00000000" w:rsidDel="00000000" w:rsidP="00000000" w:rsidRDefault="00000000" w:rsidRPr="00000000" w14:paraId="0000129E">
            <w:pPr>
              <w:rPr/>
            </w:pPr>
            <w:r w:rsidDel="00000000" w:rsidR="00000000" w:rsidRPr="00000000">
              <w:rPr>
                <w:rFonts w:ascii="Verdana" w:cs="Verdana" w:eastAsia="Verdana" w:hAnsi="Verdana"/>
                <w:sz w:val="14"/>
                <w:szCs w:val="14"/>
                <w:rtl w:val="0"/>
              </w:rPr>
              <w:t xml:space="preserve">Cross-source support нэмэгдэнэ</w:t>
            </w:r>
            <w:r w:rsidDel="00000000" w:rsidR="00000000" w:rsidRPr="00000000">
              <w:rPr>
                <w:rtl w:val="0"/>
              </w:rPr>
            </w:r>
          </w:p>
        </w:tc>
        <w:tc>
          <w:tcPr/>
          <w:p w:rsidR="00000000" w:rsidDel="00000000" w:rsidP="00000000" w:rsidRDefault="00000000" w:rsidRPr="00000000" w14:paraId="0000129F">
            <w:pPr>
              <w:rPr/>
            </w:pPr>
            <w:r w:rsidDel="00000000" w:rsidR="00000000" w:rsidRPr="00000000">
              <w:rPr>
                <w:rFonts w:ascii="Verdana" w:cs="Verdana" w:eastAsia="Verdana" w:hAnsi="Verdana"/>
                <w:sz w:val="14"/>
                <w:szCs w:val="14"/>
                <w:rtl w:val="0"/>
              </w:rPr>
              <w:t xml:space="preserve">Spatial join + attribute compare</w:t>
            </w:r>
            <w:r w:rsidDel="00000000" w:rsidR="00000000" w:rsidRPr="00000000">
              <w:rPr>
                <w:rtl w:val="0"/>
              </w:rPr>
            </w:r>
          </w:p>
        </w:tc>
      </w:tr>
      <w:tr>
        <w:trPr>
          <w:cantSplit w:val="0"/>
          <w:tblHeader w:val="0"/>
        </w:trPr>
        <w:tc>
          <w:tcPr/>
          <w:p w:rsidR="00000000" w:rsidDel="00000000" w:rsidP="00000000" w:rsidRDefault="00000000" w:rsidRPr="00000000" w14:paraId="000012A0">
            <w:pPr>
              <w:rPr/>
            </w:pPr>
            <w:r w:rsidDel="00000000" w:rsidR="00000000" w:rsidRPr="00000000">
              <w:rPr>
                <w:rFonts w:ascii="Verdana" w:cs="Verdana" w:eastAsia="Verdana" w:hAnsi="Verdana"/>
                <w:sz w:val="14"/>
                <w:szCs w:val="14"/>
                <w:rtl w:val="0"/>
              </w:rPr>
              <w:t xml:space="preserve">2013 metallogenic scheme vs 2020/2021 regional metallogenic map</w:t>
            </w:r>
            <w:r w:rsidDel="00000000" w:rsidR="00000000" w:rsidRPr="00000000">
              <w:rPr>
                <w:rtl w:val="0"/>
              </w:rPr>
            </w:r>
          </w:p>
        </w:tc>
        <w:tc>
          <w:tcPr/>
          <w:p w:rsidR="00000000" w:rsidDel="00000000" w:rsidP="00000000" w:rsidRDefault="00000000" w:rsidRPr="00000000" w14:paraId="000012A1">
            <w:pPr>
              <w:rPr/>
            </w:pPr>
            <w:r w:rsidDel="00000000" w:rsidR="00000000" w:rsidRPr="00000000">
              <w:rPr>
                <w:rFonts w:ascii="Verdana" w:cs="Verdana" w:eastAsia="Verdana" w:hAnsi="Verdana"/>
                <w:sz w:val="14"/>
                <w:szCs w:val="14"/>
                <w:rtl w:val="0"/>
              </w:rPr>
              <w:t xml:space="preserve">Ore formation / belt consistency</w:t>
            </w:r>
            <w:r w:rsidDel="00000000" w:rsidR="00000000" w:rsidRPr="00000000">
              <w:rPr>
                <w:rtl w:val="0"/>
              </w:rPr>
            </w:r>
          </w:p>
        </w:tc>
        <w:tc>
          <w:tcPr/>
          <w:p w:rsidR="00000000" w:rsidDel="00000000" w:rsidP="00000000" w:rsidRDefault="00000000" w:rsidRPr="00000000" w14:paraId="000012A2">
            <w:pPr>
              <w:rPr/>
            </w:pPr>
            <w:r w:rsidDel="00000000" w:rsidR="00000000" w:rsidRPr="00000000">
              <w:rPr>
                <w:rFonts w:ascii="Verdana" w:cs="Verdana" w:eastAsia="Verdana" w:hAnsi="Verdana"/>
                <w:sz w:val="14"/>
                <w:szCs w:val="14"/>
                <w:rtl w:val="0"/>
              </w:rPr>
              <w:t xml:space="preserve">Deposit model support</w:t>
            </w:r>
            <w:r w:rsidDel="00000000" w:rsidR="00000000" w:rsidRPr="00000000">
              <w:rPr>
                <w:rtl w:val="0"/>
              </w:rPr>
            </w:r>
          </w:p>
        </w:tc>
        <w:tc>
          <w:tcPr/>
          <w:p w:rsidR="00000000" w:rsidDel="00000000" w:rsidP="00000000" w:rsidRDefault="00000000" w:rsidRPr="00000000" w14:paraId="000012A3">
            <w:pPr>
              <w:rPr/>
            </w:pPr>
            <w:r w:rsidDel="00000000" w:rsidR="00000000" w:rsidRPr="00000000">
              <w:rPr>
                <w:rFonts w:ascii="Verdana" w:cs="Verdana" w:eastAsia="Verdana" w:hAnsi="Verdana"/>
                <w:sz w:val="14"/>
                <w:szCs w:val="14"/>
                <w:rtl w:val="0"/>
              </w:rPr>
              <w:t xml:space="preserve">Overlay and narrative register</w:t>
            </w:r>
            <w:r w:rsidDel="00000000" w:rsidR="00000000" w:rsidRPr="00000000">
              <w:rPr>
                <w:rtl w:val="0"/>
              </w:rPr>
            </w:r>
          </w:p>
        </w:tc>
      </w:tr>
      <w:tr>
        <w:trPr>
          <w:cantSplit w:val="0"/>
          <w:tblHeader w:val="0"/>
        </w:trPr>
        <w:tc>
          <w:tcPr/>
          <w:p w:rsidR="00000000" w:rsidDel="00000000" w:rsidP="00000000" w:rsidRDefault="00000000" w:rsidRPr="00000000" w14:paraId="000012A4">
            <w:pPr>
              <w:rPr/>
            </w:pPr>
            <w:r w:rsidDel="00000000" w:rsidR="00000000" w:rsidRPr="00000000">
              <w:rPr>
                <w:rFonts w:ascii="Verdana" w:cs="Verdana" w:eastAsia="Verdana" w:hAnsi="Verdana"/>
                <w:sz w:val="14"/>
                <w:szCs w:val="14"/>
                <w:rtl w:val="0"/>
              </w:rPr>
              <w:t xml:space="preserve">All evidence vs license boundary and buffers</w:t>
            </w:r>
            <w:r w:rsidDel="00000000" w:rsidR="00000000" w:rsidRPr="00000000">
              <w:rPr>
                <w:rtl w:val="0"/>
              </w:rPr>
            </w:r>
          </w:p>
        </w:tc>
        <w:tc>
          <w:tcPr/>
          <w:p w:rsidR="00000000" w:rsidDel="00000000" w:rsidP="00000000" w:rsidRDefault="00000000" w:rsidRPr="00000000" w14:paraId="000012A5">
            <w:pPr>
              <w:rPr/>
            </w:pPr>
            <w:r w:rsidDel="00000000" w:rsidR="00000000" w:rsidRPr="00000000">
              <w:rPr>
                <w:rFonts w:ascii="Verdana" w:cs="Verdana" w:eastAsia="Verdana" w:hAnsi="Verdana"/>
                <w:sz w:val="14"/>
                <w:szCs w:val="14"/>
                <w:rtl w:val="0"/>
              </w:rPr>
              <w:t xml:space="preserve">License дотор/гадна/буферийн байрлал</w:t>
            </w:r>
            <w:r w:rsidDel="00000000" w:rsidR="00000000" w:rsidRPr="00000000">
              <w:rPr>
                <w:rtl w:val="0"/>
              </w:rPr>
            </w:r>
          </w:p>
        </w:tc>
        <w:tc>
          <w:tcPr/>
          <w:p w:rsidR="00000000" w:rsidDel="00000000" w:rsidP="00000000" w:rsidRDefault="00000000" w:rsidRPr="00000000" w14:paraId="000012A6">
            <w:pPr>
              <w:rPr/>
            </w:pPr>
            <w:r w:rsidDel="00000000" w:rsidR="00000000" w:rsidRPr="00000000">
              <w:rPr>
                <w:rFonts w:ascii="Verdana" w:cs="Verdana" w:eastAsia="Verdana" w:hAnsi="Verdana"/>
                <w:sz w:val="14"/>
                <w:szCs w:val="14"/>
                <w:rtl w:val="0"/>
              </w:rPr>
              <w:t xml:space="preserve">Field work priority болон use limit тогтооно</w:t>
            </w:r>
            <w:r w:rsidDel="00000000" w:rsidR="00000000" w:rsidRPr="00000000">
              <w:rPr>
                <w:rtl w:val="0"/>
              </w:rPr>
            </w:r>
          </w:p>
        </w:tc>
        <w:tc>
          <w:tcPr/>
          <w:p w:rsidR="00000000" w:rsidDel="00000000" w:rsidP="00000000" w:rsidRDefault="00000000" w:rsidRPr="00000000" w14:paraId="000012A7">
            <w:pPr>
              <w:rPr/>
            </w:pPr>
            <w:r w:rsidDel="00000000" w:rsidR="00000000" w:rsidRPr="00000000">
              <w:rPr>
                <w:rFonts w:ascii="Verdana" w:cs="Verdana" w:eastAsia="Verdana" w:hAnsi="Verdana"/>
                <w:sz w:val="14"/>
                <w:szCs w:val="14"/>
                <w:rtl w:val="0"/>
              </w:rPr>
              <w:t xml:space="preserve">Clip, intersection, distance</w:t>
            </w:r>
            <w:r w:rsidDel="00000000" w:rsidR="00000000" w:rsidRPr="00000000">
              <w:rPr>
                <w:rtl w:val="0"/>
              </w:rPr>
            </w:r>
          </w:p>
        </w:tc>
      </w:tr>
      <w:tr>
        <w:trPr>
          <w:cantSplit w:val="0"/>
          <w:tblHeader w:val="1"/>
        </w:trPr>
        <w:tc>
          <w:tcPr>
            <w:gridSpan w:val="2"/>
            <w:shd w:fill="d9eaf7" w:val="clear"/>
            <w:vAlign w:val="center"/>
          </w:tcPr>
          <w:p w:rsidR="00000000" w:rsidDel="00000000" w:rsidP="00000000" w:rsidRDefault="00000000" w:rsidRPr="00000000" w14:paraId="000012A8">
            <w:pPr>
              <w:rPr/>
            </w:pPr>
            <w:r w:rsidDel="00000000" w:rsidR="00000000" w:rsidRPr="00000000">
              <w:rPr>
                <w:rFonts w:ascii="Verdana" w:cs="Verdana" w:eastAsia="Verdana" w:hAnsi="Verdana"/>
                <w:b w:val="1"/>
                <w:bCs w:val="1"/>
                <w:sz w:val="16"/>
                <w:szCs w:val="16"/>
                <w:rtl w:val="0"/>
              </w:rPr>
              <w:t xml:space="preserve">Cross-map consistency field</w:t>
            </w:r>
            <w:r w:rsidDel="00000000" w:rsidR="00000000" w:rsidRPr="00000000">
              <w:rPr>
                <w:rtl w:val="0"/>
              </w:rPr>
            </w:r>
          </w:p>
        </w:tc>
        <w:tc>
          <w:tcPr>
            <w:gridSpan w:val="2"/>
            <w:shd w:fill="d9eaf7" w:val="clear"/>
            <w:vAlign w:val="center"/>
          </w:tcPr>
          <w:p w:rsidR="00000000" w:rsidDel="00000000" w:rsidP="00000000" w:rsidRDefault="00000000" w:rsidRPr="00000000" w14:paraId="000012AA">
            <w:pPr>
              <w:rPr/>
            </w:pPr>
            <w:r w:rsidDel="00000000" w:rsidR="00000000" w:rsidRPr="00000000">
              <w:rPr>
                <w:rFonts w:ascii="Verdana" w:cs="Verdana" w:eastAsia="Verdana" w:hAnsi="Verdana"/>
                <w:b w:val="1"/>
                <w:bCs w:val="1"/>
                <w:sz w:val="16"/>
                <w:szCs w:val="16"/>
                <w:rtl w:val="0"/>
              </w:rPr>
              <w:t xml:space="preserve">Description</w:t>
            </w:r>
            <w:r w:rsidDel="00000000" w:rsidR="00000000" w:rsidRPr="00000000">
              <w:rPr>
                <w:rtl w:val="0"/>
              </w:rPr>
            </w:r>
          </w:p>
        </w:tc>
      </w:tr>
      <w:tr>
        <w:trPr>
          <w:cantSplit w:val="0"/>
          <w:tblHeader w:val="0"/>
        </w:trPr>
        <w:tc>
          <w:tcPr>
            <w:gridSpan w:val="2"/>
          </w:tcPr>
          <w:p w:rsidR="00000000" w:rsidDel="00000000" w:rsidP="00000000" w:rsidRDefault="00000000" w:rsidRPr="00000000" w14:paraId="000012AC">
            <w:pPr>
              <w:rPr/>
            </w:pPr>
            <w:r w:rsidDel="00000000" w:rsidR="00000000" w:rsidRPr="00000000">
              <w:rPr>
                <w:rFonts w:ascii="Verdana" w:cs="Verdana" w:eastAsia="Verdana" w:hAnsi="Verdana"/>
                <w:sz w:val="16"/>
                <w:szCs w:val="16"/>
                <w:rtl w:val="0"/>
              </w:rPr>
              <w:t xml:space="preserve">evidence_id</w:t>
            </w:r>
            <w:r w:rsidDel="00000000" w:rsidR="00000000" w:rsidRPr="00000000">
              <w:rPr>
                <w:rtl w:val="0"/>
              </w:rPr>
            </w:r>
          </w:p>
        </w:tc>
        <w:tc>
          <w:tcPr>
            <w:gridSpan w:val="2"/>
          </w:tcPr>
          <w:p w:rsidR="00000000" w:rsidDel="00000000" w:rsidP="00000000" w:rsidRDefault="00000000" w:rsidRPr="00000000" w14:paraId="000012AE">
            <w:pPr>
              <w:rPr/>
            </w:pPr>
            <w:r w:rsidDel="00000000" w:rsidR="00000000" w:rsidRPr="00000000">
              <w:rPr>
                <w:rFonts w:ascii="Verdana" w:cs="Verdana" w:eastAsia="Verdana" w:hAnsi="Verdana"/>
                <w:sz w:val="16"/>
                <w:szCs w:val="16"/>
                <w:rtl w:val="0"/>
              </w:rPr>
              <w:t xml:space="preserve">Feature/evidence ID</w:t>
            </w:r>
            <w:r w:rsidDel="00000000" w:rsidR="00000000" w:rsidRPr="00000000">
              <w:rPr>
                <w:rtl w:val="0"/>
              </w:rPr>
            </w:r>
          </w:p>
        </w:tc>
      </w:tr>
      <w:tr>
        <w:trPr>
          <w:cantSplit w:val="0"/>
          <w:tblHeader w:val="0"/>
        </w:trPr>
        <w:tc>
          <w:tcPr>
            <w:gridSpan w:val="2"/>
          </w:tcPr>
          <w:p w:rsidR="00000000" w:rsidDel="00000000" w:rsidP="00000000" w:rsidRDefault="00000000" w:rsidRPr="00000000" w14:paraId="000012B0">
            <w:pPr>
              <w:rPr/>
            </w:pPr>
            <w:r w:rsidDel="00000000" w:rsidR="00000000" w:rsidRPr="00000000">
              <w:rPr>
                <w:rFonts w:ascii="Verdana" w:cs="Verdana" w:eastAsia="Verdana" w:hAnsi="Verdana"/>
                <w:sz w:val="16"/>
                <w:szCs w:val="16"/>
                <w:rtl w:val="0"/>
              </w:rPr>
              <w:t xml:space="preserve">related_map_1</w:t>
            </w:r>
            <w:r w:rsidDel="00000000" w:rsidR="00000000" w:rsidRPr="00000000">
              <w:rPr>
                <w:rtl w:val="0"/>
              </w:rPr>
            </w:r>
          </w:p>
        </w:tc>
        <w:tc>
          <w:tcPr>
            <w:gridSpan w:val="2"/>
          </w:tcPr>
          <w:p w:rsidR="00000000" w:rsidDel="00000000" w:rsidP="00000000" w:rsidRDefault="00000000" w:rsidRPr="00000000" w14:paraId="000012B2">
            <w:pPr>
              <w:rPr/>
            </w:pPr>
            <w:r w:rsidDel="00000000" w:rsidR="00000000" w:rsidRPr="00000000">
              <w:rPr>
                <w:rFonts w:ascii="Verdana" w:cs="Verdana" w:eastAsia="Verdana" w:hAnsi="Verdana"/>
                <w:sz w:val="16"/>
                <w:szCs w:val="16"/>
                <w:rtl w:val="0"/>
              </w:rPr>
              <w:t xml:space="preserve">First map ID</w:t>
            </w:r>
            <w:r w:rsidDel="00000000" w:rsidR="00000000" w:rsidRPr="00000000">
              <w:rPr>
                <w:rtl w:val="0"/>
              </w:rPr>
            </w:r>
          </w:p>
        </w:tc>
      </w:tr>
      <w:tr>
        <w:trPr>
          <w:cantSplit w:val="0"/>
          <w:tblHeader w:val="0"/>
        </w:trPr>
        <w:tc>
          <w:tcPr>
            <w:gridSpan w:val="2"/>
          </w:tcPr>
          <w:p w:rsidR="00000000" w:rsidDel="00000000" w:rsidP="00000000" w:rsidRDefault="00000000" w:rsidRPr="00000000" w14:paraId="000012B4">
            <w:pPr>
              <w:rPr/>
            </w:pPr>
            <w:r w:rsidDel="00000000" w:rsidR="00000000" w:rsidRPr="00000000">
              <w:rPr>
                <w:rFonts w:ascii="Verdana" w:cs="Verdana" w:eastAsia="Verdana" w:hAnsi="Verdana"/>
                <w:sz w:val="16"/>
                <w:szCs w:val="16"/>
                <w:rtl w:val="0"/>
              </w:rPr>
              <w:t xml:space="preserve">related_map_2</w:t>
            </w:r>
            <w:r w:rsidDel="00000000" w:rsidR="00000000" w:rsidRPr="00000000">
              <w:rPr>
                <w:rtl w:val="0"/>
              </w:rPr>
            </w:r>
          </w:p>
        </w:tc>
        <w:tc>
          <w:tcPr>
            <w:gridSpan w:val="2"/>
          </w:tcPr>
          <w:p w:rsidR="00000000" w:rsidDel="00000000" w:rsidP="00000000" w:rsidRDefault="00000000" w:rsidRPr="00000000" w14:paraId="000012B6">
            <w:pPr>
              <w:rPr/>
            </w:pPr>
            <w:r w:rsidDel="00000000" w:rsidR="00000000" w:rsidRPr="00000000">
              <w:rPr>
                <w:rFonts w:ascii="Verdana" w:cs="Verdana" w:eastAsia="Verdana" w:hAnsi="Verdana"/>
                <w:sz w:val="16"/>
                <w:szCs w:val="16"/>
                <w:rtl w:val="0"/>
              </w:rPr>
              <w:t xml:space="preserve">Second map ID</w:t>
            </w:r>
            <w:r w:rsidDel="00000000" w:rsidR="00000000" w:rsidRPr="00000000">
              <w:rPr>
                <w:rtl w:val="0"/>
              </w:rPr>
            </w:r>
          </w:p>
        </w:tc>
      </w:tr>
      <w:tr>
        <w:trPr>
          <w:cantSplit w:val="0"/>
          <w:tblHeader w:val="0"/>
        </w:trPr>
        <w:tc>
          <w:tcPr>
            <w:gridSpan w:val="2"/>
          </w:tcPr>
          <w:p w:rsidR="00000000" w:rsidDel="00000000" w:rsidP="00000000" w:rsidRDefault="00000000" w:rsidRPr="00000000" w14:paraId="000012B8">
            <w:pPr>
              <w:rPr/>
            </w:pPr>
            <w:r w:rsidDel="00000000" w:rsidR="00000000" w:rsidRPr="00000000">
              <w:rPr>
                <w:rFonts w:ascii="Verdana" w:cs="Verdana" w:eastAsia="Verdana" w:hAnsi="Verdana"/>
                <w:sz w:val="16"/>
                <w:szCs w:val="16"/>
                <w:rtl w:val="0"/>
              </w:rPr>
              <w:t xml:space="preserve">match_type</w:t>
            </w:r>
            <w:r w:rsidDel="00000000" w:rsidR="00000000" w:rsidRPr="00000000">
              <w:rPr>
                <w:rtl w:val="0"/>
              </w:rPr>
            </w:r>
          </w:p>
        </w:tc>
        <w:tc>
          <w:tcPr>
            <w:gridSpan w:val="2"/>
          </w:tcPr>
          <w:p w:rsidR="00000000" w:rsidDel="00000000" w:rsidP="00000000" w:rsidRDefault="00000000" w:rsidRPr="00000000" w14:paraId="000012BA">
            <w:pPr>
              <w:rPr/>
            </w:pPr>
            <w:r w:rsidDel="00000000" w:rsidR="00000000" w:rsidRPr="00000000">
              <w:rPr>
                <w:rFonts w:ascii="Verdana" w:cs="Verdana" w:eastAsia="Verdana" w:hAnsi="Verdana"/>
                <w:sz w:val="16"/>
                <w:szCs w:val="16"/>
                <w:rtl w:val="0"/>
              </w:rPr>
              <w:t xml:space="preserve">Overlap / Near / Conflict / Supports / No relation</w:t>
            </w:r>
            <w:r w:rsidDel="00000000" w:rsidR="00000000" w:rsidRPr="00000000">
              <w:rPr>
                <w:rtl w:val="0"/>
              </w:rPr>
            </w:r>
          </w:p>
        </w:tc>
      </w:tr>
      <w:tr>
        <w:trPr>
          <w:cantSplit w:val="0"/>
          <w:tblHeader w:val="0"/>
        </w:trPr>
        <w:tc>
          <w:tcPr>
            <w:gridSpan w:val="2"/>
          </w:tcPr>
          <w:p w:rsidR="00000000" w:rsidDel="00000000" w:rsidP="00000000" w:rsidRDefault="00000000" w:rsidRPr="00000000" w14:paraId="000012BC">
            <w:pPr>
              <w:rPr/>
            </w:pPr>
            <w:r w:rsidDel="00000000" w:rsidR="00000000" w:rsidRPr="00000000">
              <w:rPr>
                <w:rFonts w:ascii="Verdana" w:cs="Verdana" w:eastAsia="Verdana" w:hAnsi="Verdana"/>
                <w:sz w:val="16"/>
                <w:szCs w:val="16"/>
                <w:rtl w:val="0"/>
              </w:rPr>
              <w:t xml:space="preserve">spatial_relationship</w:t>
            </w:r>
            <w:r w:rsidDel="00000000" w:rsidR="00000000" w:rsidRPr="00000000">
              <w:rPr>
                <w:rtl w:val="0"/>
              </w:rPr>
            </w:r>
          </w:p>
        </w:tc>
        <w:tc>
          <w:tcPr>
            <w:gridSpan w:val="2"/>
          </w:tcPr>
          <w:p w:rsidR="00000000" w:rsidDel="00000000" w:rsidP="00000000" w:rsidRDefault="00000000" w:rsidRPr="00000000" w14:paraId="000012BE">
            <w:pPr>
              <w:rPr/>
            </w:pPr>
            <w:r w:rsidDel="00000000" w:rsidR="00000000" w:rsidRPr="00000000">
              <w:rPr>
                <w:rFonts w:ascii="Verdana" w:cs="Verdana" w:eastAsia="Verdana" w:hAnsi="Verdana"/>
                <w:sz w:val="16"/>
                <w:szCs w:val="16"/>
                <w:rtl w:val="0"/>
              </w:rPr>
              <w:t xml:space="preserve">Within / intersects / adjacent / upstream / downstream</w:t>
            </w:r>
            <w:r w:rsidDel="00000000" w:rsidR="00000000" w:rsidRPr="00000000">
              <w:rPr>
                <w:rtl w:val="0"/>
              </w:rPr>
            </w:r>
          </w:p>
        </w:tc>
      </w:tr>
      <w:tr>
        <w:trPr>
          <w:cantSplit w:val="0"/>
          <w:tblHeader w:val="0"/>
        </w:trPr>
        <w:tc>
          <w:tcPr>
            <w:gridSpan w:val="2"/>
          </w:tcPr>
          <w:p w:rsidR="00000000" w:rsidDel="00000000" w:rsidP="00000000" w:rsidRDefault="00000000" w:rsidRPr="00000000" w14:paraId="000012C0">
            <w:pPr>
              <w:rPr/>
            </w:pPr>
            <w:r w:rsidDel="00000000" w:rsidR="00000000" w:rsidRPr="00000000">
              <w:rPr>
                <w:rFonts w:ascii="Verdana" w:cs="Verdana" w:eastAsia="Verdana" w:hAnsi="Verdana"/>
                <w:sz w:val="16"/>
                <w:szCs w:val="16"/>
                <w:rtl w:val="0"/>
              </w:rPr>
              <w:t xml:space="preserve">geological_relationship</w:t>
            </w:r>
            <w:r w:rsidDel="00000000" w:rsidR="00000000" w:rsidRPr="00000000">
              <w:rPr>
                <w:rtl w:val="0"/>
              </w:rPr>
            </w:r>
          </w:p>
        </w:tc>
        <w:tc>
          <w:tcPr>
            <w:gridSpan w:val="2"/>
          </w:tcPr>
          <w:p w:rsidR="00000000" w:rsidDel="00000000" w:rsidP="00000000" w:rsidRDefault="00000000" w:rsidRPr="00000000" w14:paraId="000012C2">
            <w:pPr>
              <w:rPr/>
            </w:pPr>
            <w:r w:rsidDel="00000000" w:rsidR="00000000" w:rsidRPr="00000000">
              <w:rPr>
                <w:rFonts w:ascii="Verdana" w:cs="Verdana" w:eastAsia="Verdana" w:hAnsi="Verdana"/>
                <w:sz w:val="16"/>
                <w:szCs w:val="16"/>
                <w:rtl w:val="0"/>
              </w:rPr>
              <w:t xml:space="preserve">Contact / same unit / structure controlled / no relation</w:t>
            </w:r>
            <w:r w:rsidDel="00000000" w:rsidR="00000000" w:rsidRPr="00000000">
              <w:rPr>
                <w:rtl w:val="0"/>
              </w:rPr>
            </w:r>
          </w:p>
        </w:tc>
      </w:tr>
      <w:tr>
        <w:trPr>
          <w:cantSplit w:val="0"/>
          <w:tblHeader w:val="0"/>
        </w:trPr>
        <w:tc>
          <w:tcPr>
            <w:gridSpan w:val="2"/>
          </w:tcPr>
          <w:p w:rsidR="00000000" w:rsidDel="00000000" w:rsidP="00000000" w:rsidRDefault="00000000" w:rsidRPr="00000000" w14:paraId="000012C4">
            <w:pPr>
              <w:rPr/>
            </w:pPr>
            <w:r w:rsidDel="00000000" w:rsidR="00000000" w:rsidRPr="00000000">
              <w:rPr>
                <w:rFonts w:ascii="Verdana" w:cs="Verdana" w:eastAsia="Verdana" w:hAnsi="Verdana"/>
                <w:sz w:val="16"/>
                <w:szCs w:val="16"/>
                <w:rtl w:val="0"/>
              </w:rPr>
              <w:t xml:space="preserve">confidence_impact</w:t>
            </w:r>
            <w:r w:rsidDel="00000000" w:rsidR="00000000" w:rsidRPr="00000000">
              <w:rPr>
                <w:rtl w:val="0"/>
              </w:rPr>
            </w:r>
          </w:p>
        </w:tc>
        <w:tc>
          <w:tcPr>
            <w:gridSpan w:val="2"/>
          </w:tcPr>
          <w:p w:rsidR="00000000" w:rsidDel="00000000" w:rsidP="00000000" w:rsidRDefault="00000000" w:rsidRPr="00000000" w14:paraId="000012C6">
            <w:pPr>
              <w:rPr/>
            </w:pPr>
            <w:r w:rsidDel="00000000" w:rsidR="00000000" w:rsidRPr="00000000">
              <w:rPr>
                <w:rFonts w:ascii="Verdana" w:cs="Verdana" w:eastAsia="Verdana" w:hAnsi="Verdana"/>
                <w:sz w:val="16"/>
                <w:szCs w:val="16"/>
                <w:rtl w:val="0"/>
              </w:rPr>
              <w:t xml:space="preserve">Increase / Neutral / Decrease / Needs verification</w:t>
            </w:r>
            <w:r w:rsidDel="00000000" w:rsidR="00000000" w:rsidRPr="00000000">
              <w:rPr>
                <w:rtl w:val="0"/>
              </w:rPr>
            </w:r>
          </w:p>
        </w:tc>
      </w:tr>
      <w:tr>
        <w:trPr>
          <w:cantSplit w:val="0"/>
          <w:tblHeader w:val="0"/>
        </w:trPr>
        <w:tc>
          <w:tcPr>
            <w:gridSpan w:val="2"/>
          </w:tcPr>
          <w:p w:rsidR="00000000" w:rsidDel="00000000" w:rsidP="00000000" w:rsidRDefault="00000000" w:rsidRPr="00000000" w14:paraId="000012C8">
            <w:pPr>
              <w:rPr/>
            </w:pPr>
            <w:r w:rsidDel="00000000" w:rsidR="00000000" w:rsidRPr="00000000">
              <w:rPr>
                <w:rFonts w:ascii="Verdana" w:cs="Verdana" w:eastAsia="Verdana" w:hAnsi="Verdana"/>
                <w:sz w:val="16"/>
                <w:szCs w:val="16"/>
                <w:rtl w:val="0"/>
              </w:rPr>
              <w:t xml:space="preserve">required_action</w:t>
            </w:r>
            <w:r w:rsidDel="00000000" w:rsidR="00000000" w:rsidRPr="00000000">
              <w:rPr>
                <w:rtl w:val="0"/>
              </w:rPr>
            </w:r>
          </w:p>
        </w:tc>
        <w:tc>
          <w:tcPr>
            <w:gridSpan w:val="2"/>
          </w:tcPr>
          <w:p w:rsidR="00000000" w:rsidDel="00000000" w:rsidP="00000000" w:rsidRDefault="00000000" w:rsidRPr="00000000" w14:paraId="000012CA">
            <w:pPr>
              <w:rPr/>
            </w:pPr>
            <w:r w:rsidDel="00000000" w:rsidR="00000000" w:rsidRPr="00000000">
              <w:rPr>
                <w:rFonts w:ascii="Verdana" w:cs="Verdana" w:eastAsia="Verdana" w:hAnsi="Verdana"/>
                <w:sz w:val="16"/>
                <w:szCs w:val="16"/>
                <w:rtl w:val="0"/>
              </w:rPr>
              <w:t xml:space="preserve">Field check / review legend / re-georef / report check</w:t>
            </w:r>
            <w:r w:rsidDel="00000000" w:rsidR="00000000" w:rsidRPr="00000000">
              <w:rPr>
                <w:rtl w:val="0"/>
              </w:rPr>
            </w:r>
          </w:p>
        </w:tc>
      </w:tr>
    </w:tbl>
    <w:p w:rsidR="00000000" w:rsidDel="00000000" w:rsidP="00000000" w:rsidRDefault="00000000" w:rsidRPr="00000000" w14:paraId="000012CC">
      <w:pPr>
        <w:pStyle w:val="Heading1"/>
        <w:rPr/>
      </w:pPr>
      <w:r w:rsidDel="00000000" w:rsidR="00000000" w:rsidRPr="00000000">
        <w:rPr>
          <w:rFonts w:ascii="Verdana" w:cs="Verdana" w:eastAsia="Verdana" w:hAnsi="Verdana"/>
          <w:rtl w:val="0"/>
        </w:rPr>
        <w:t xml:space="preserve">21. Handover package ба acceptance criteria</w:t>
      </w:r>
      <w:r w:rsidDel="00000000" w:rsidR="00000000" w:rsidRPr="00000000">
        <w:rPr>
          <w:rtl w:val="0"/>
        </w:rPr>
      </w:r>
    </w:p>
    <w:tbl>
      <w:tblPr>
        <w:tblStyle w:val="Table91"/>
        <w:tblW w:w="148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5"/>
        <w:gridCol w:w="2465"/>
        <w:gridCol w:w="4454"/>
        <w:gridCol w:w="1756"/>
        <w:gridCol w:w="879"/>
        <w:gridCol w:w="2635"/>
        <w:tblGridChange w:id="0">
          <w:tblGrid>
            <w:gridCol w:w="2635"/>
            <w:gridCol w:w="2465"/>
            <w:gridCol w:w="4454"/>
            <w:gridCol w:w="1756"/>
            <w:gridCol w:w="879"/>
            <w:gridCol w:w="2635"/>
          </w:tblGrid>
        </w:tblGridChange>
      </w:tblGrid>
      <w:tr>
        <w:trPr>
          <w:cantSplit w:val="0"/>
          <w:tblHeader w:val="1"/>
        </w:trPr>
        <w:tc>
          <w:tcPr>
            <w:shd w:fill="d9eaf7" w:val="clear"/>
            <w:vAlign w:val="center"/>
          </w:tcPr>
          <w:p w:rsidR="00000000" w:rsidDel="00000000" w:rsidP="00000000" w:rsidRDefault="00000000" w:rsidRPr="00000000" w14:paraId="000012CD">
            <w:pPr>
              <w:rPr/>
            </w:pPr>
            <w:r w:rsidDel="00000000" w:rsidR="00000000" w:rsidRPr="00000000">
              <w:rPr>
                <w:rFonts w:ascii="Verdana" w:cs="Verdana" w:eastAsia="Verdana" w:hAnsi="Verdana"/>
                <w:b w:val="1"/>
                <w:bCs w:val="1"/>
                <w:sz w:val="14"/>
                <w:szCs w:val="14"/>
                <w:rtl w:val="0"/>
              </w:rPr>
              <w:t xml:space="preserve">Deliverable</w:t>
            </w:r>
            <w:r w:rsidDel="00000000" w:rsidR="00000000" w:rsidRPr="00000000">
              <w:rPr>
                <w:rtl w:val="0"/>
              </w:rPr>
            </w:r>
          </w:p>
        </w:tc>
        <w:tc>
          <w:tcPr>
            <w:gridSpan w:val="2"/>
            <w:shd w:fill="d9eaf7" w:val="clear"/>
            <w:vAlign w:val="center"/>
          </w:tcPr>
          <w:p w:rsidR="00000000" w:rsidDel="00000000" w:rsidP="00000000" w:rsidRDefault="00000000" w:rsidRPr="00000000" w14:paraId="000012CE">
            <w:pPr>
              <w:rPr/>
            </w:pPr>
            <w:r w:rsidDel="00000000" w:rsidR="00000000" w:rsidRPr="00000000">
              <w:rPr>
                <w:rFonts w:ascii="Verdana" w:cs="Verdana" w:eastAsia="Verdana" w:hAnsi="Verdana"/>
                <w:b w:val="1"/>
                <w:bCs w:val="1"/>
                <w:sz w:val="14"/>
                <w:szCs w:val="14"/>
                <w:rtl w:val="0"/>
              </w:rPr>
              <w:t xml:space="preserve">File / folder</w:t>
            </w:r>
            <w:r w:rsidDel="00000000" w:rsidR="00000000" w:rsidRPr="00000000">
              <w:rPr>
                <w:rtl w:val="0"/>
              </w:rPr>
            </w:r>
          </w:p>
        </w:tc>
        <w:tc>
          <w:tcPr>
            <w:gridSpan w:val="2"/>
            <w:shd w:fill="d9eaf7" w:val="clear"/>
            <w:vAlign w:val="center"/>
          </w:tcPr>
          <w:p w:rsidR="00000000" w:rsidDel="00000000" w:rsidP="00000000" w:rsidRDefault="00000000" w:rsidRPr="00000000" w14:paraId="000012D0">
            <w:pPr>
              <w:rPr/>
            </w:pPr>
            <w:r w:rsidDel="00000000" w:rsidR="00000000" w:rsidRPr="00000000">
              <w:rPr>
                <w:rFonts w:ascii="Verdana" w:cs="Verdana" w:eastAsia="Verdana" w:hAnsi="Verdana"/>
                <w:b w:val="1"/>
                <w:bCs w:val="1"/>
                <w:sz w:val="14"/>
                <w:szCs w:val="14"/>
                <w:rtl w:val="0"/>
              </w:rPr>
              <w:t xml:space="preserve">Use</w:t>
            </w:r>
            <w:r w:rsidDel="00000000" w:rsidR="00000000" w:rsidRPr="00000000">
              <w:rPr>
                <w:rtl w:val="0"/>
              </w:rPr>
            </w:r>
          </w:p>
        </w:tc>
        <w:tc>
          <w:tcPr>
            <w:shd w:fill="d9eaf7" w:val="clear"/>
            <w:vAlign w:val="center"/>
          </w:tcPr>
          <w:p w:rsidR="00000000" w:rsidDel="00000000" w:rsidP="00000000" w:rsidRDefault="00000000" w:rsidRPr="00000000" w14:paraId="000012D2">
            <w:pPr>
              <w:rPr/>
            </w:pPr>
            <w:r w:rsidDel="00000000" w:rsidR="00000000" w:rsidRPr="00000000">
              <w:rPr>
                <w:rFonts w:ascii="Verdana" w:cs="Verdana" w:eastAsia="Verdana" w:hAnsi="Verdana"/>
                <w:b w:val="1"/>
                <w:bCs w:val="1"/>
                <w:sz w:val="14"/>
                <w:szCs w:val="14"/>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12D3">
            <w:pPr>
              <w:rPr/>
            </w:pPr>
            <w:r w:rsidDel="00000000" w:rsidR="00000000" w:rsidRPr="00000000">
              <w:rPr>
                <w:rFonts w:ascii="Verdana" w:cs="Verdana" w:eastAsia="Verdana" w:hAnsi="Verdana"/>
                <w:sz w:val="14"/>
                <w:szCs w:val="14"/>
                <w:rtl w:val="0"/>
              </w:rPr>
              <w:t xml:space="preserve">Master QGIS Project</w:t>
            </w:r>
            <w:r w:rsidDel="00000000" w:rsidR="00000000" w:rsidRPr="00000000">
              <w:rPr>
                <w:rtl w:val="0"/>
              </w:rPr>
            </w:r>
          </w:p>
        </w:tc>
        <w:tc>
          <w:tcPr>
            <w:gridSpan w:val="2"/>
          </w:tcPr>
          <w:p w:rsidR="00000000" w:rsidDel="00000000" w:rsidP="00000000" w:rsidRDefault="00000000" w:rsidRPr="00000000" w14:paraId="000012D4">
            <w:pPr>
              <w:rPr/>
            </w:pPr>
            <w:r w:rsidDel="00000000" w:rsidR="00000000" w:rsidRPr="00000000">
              <w:rPr>
                <w:rFonts w:ascii="Verdana" w:cs="Verdana" w:eastAsia="Verdana" w:hAnsi="Verdana"/>
                <w:sz w:val="14"/>
                <w:szCs w:val="14"/>
                <w:rtl w:val="0"/>
              </w:rPr>
              <w:t xml:space="preserve">XV023222_Buduunkhad_HistoricalScannedMaps_Vectorization_QGIS_EPSG32647_v02.qgz</w:t>
            </w:r>
            <w:r w:rsidDel="00000000" w:rsidR="00000000" w:rsidRPr="00000000">
              <w:rPr>
                <w:rtl w:val="0"/>
              </w:rPr>
            </w:r>
          </w:p>
        </w:tc>
        <w:tc>
          <w:tcPr>
            <w:gridSpan w:val="2"/>
          </w:tcPr>
          <w:p w:rsidR="00000000" w:rsidDel="00000000" w:rsidP="00000000" w:rsidRDefault="00000000" w:rsidRPr="00000000" w14:paraId="000012D6">
            <w:pPr>
              <w:rPr/>
            </w:pPr>
            <w:r w:rsidDel="00000000" w:rsidR="00000000" w:rsidRPr="00000000">
              <w:rPr>
                <w:rFonts w:ascii="Verdana" w:cs="Verdana" w:eastAsia="Verdana" w:hAnsi="Verdana"/>
                <w:sz w:val="14"/>
                <w:szCs w:val="14"/>
                <w:rtl w:val="0"/>
              </w:rPr>
              <w:t xml:space="preserve">Layer overlay, review, map production, QField package preparation</w:t>
            </w:r>
            <w:r w:rsidDel="00000000" w:rsidR="00000000" w:rsidRPr="00000000">
              <w:rPr>
                <w:rtl w:val="0"/>
              </w:rPr>
            </w:r>
          </w:p>
        </w:tc>
        <w:tc>
          <w:tcPr/>
          <w:p w:rsidR="00000000" w:rsidDel="00000000" w:rsidP="00000000" w:rsidRDefault="00000000" w:rsidRPr="00000000" w14:paraId="000012D8">
            <w:pPr>
              <w:rPr/>
            </w:pPr>
            <w:r w:rsidDel="00000000" w:rsidR="00000000" w:rsidRPr="00000000">
              <w:rPr>
                <w:rFonts w:ascii="Verdana" w:cs="Verdana" w:eastAsia="Verdana" w:hAnsi="Verdana"/>
                <w:sz w:val="14"/>
                <w:szCs w:val="14"/>
                <w:rtl w:val="0"/>
              </w:rPr>
              <w:t xml:space="preserve">Opens without missing layers; relative paths OK</w:t>
            </w:r>
            <w:r w:rsidDel="00000000" w:rsidR="00000000" w:rsidRPr="00000000">
              <w:rPr>
                <w:rtl w:val="0"/>
              </w:rPr>
            </w:r>
          </w:p>
        </w:tc>
      </w:tr>
      <w:tr>
        <w:trPr>
          <w:cantSplit w:val="0"/>
          <w:tblHeader w:val="0"/>
        </w:trPr>
        <w:tc>
          <w:tcPr/>
          <w:p w:rsidR="00000000" w:rsidDel="00000000" w:rsidP="00000000" w:rsidRDefault="00000000" w:rsidRPr="00000000" w14:paraId="000012D9">
            <w:pPr>
              <w:rPr/>
            </w:pPr>
            <w:r w:rsidDel="00000000" w:rsidR="00000000" w:rsidRPr="00000000">
              <w:rPr>
                <w:rFonts w:ascii="Verdana" w:cs="Verdana" w:eastAsia="Verdana" w:hAnsi="Verdana"/>
                <w:sz w:val="14"/>
                <w:szCs w:val="14"/>
                <w:rtl w:val="0"/>
              </w:rPr>
              <w:t xml:space="preserve">Master GeoPackage</w:t>
            </w:r>
            <w:r w:rsidDel="00000000" w:rsidR="00000000" w:rsidRPr="00000000">
              <w:rPr>
                <w:rtl w:val="0"/>
              </w:rPr>
            </w:r>
          </w:p>
        </w:tc>
        <w:tc>
          <w:tcPr>
            <w:gridSpan w:val="2"/>
          </w:tcPr>
          <w:p w:rsidR="00000000" w:rsidDel="00000000" w:rsidP="00000000" w:rsidRDefault="00000000" w:rsidRPr="00000000" w14:paraId="000012DA">
            <w:pPr>
              <w:rPr/>
            </w:pPr>
            <w:r w:rsidDel="00000000" w:rsidR="00000000" w:rsidRPr="00000000">
              <w:rPr>
                <w:rFonts w:ascii="Verdana" w:cs="Verdana" w:eastAsia="Verdana" w:hAnsi="Verdana"/>
                <w:sz w:val="14"/>
                <w:szCs w:val="14"/>
                <w:rtl w:val="0"/>
              </w:rPr>
              <w:t xml:space="preserve">XV023222_Buduunkhad_HistoricalScannedMaps_Vectorized_MasterGIS_EPSG32647_v02.gpkg</w:t>
            </w:r>
            <w:r w:rsidDel="00000000" w:rsidR="00000000" w:rsidRPr="00000000">
              <w:rPr>
                <w:rtl w:val="0"/>
              </w:rPr>
            </w:r>
          </w:p>
        </w:tc>
        <w:tc>
          <w:tcPr>
            <w:gridSpan w:val="2"/>
          </w:tcPr>
          <w:p w:rsidR="00000000" w:rsidDel="00000000" w:rsidP="00000000" w:rsidRDefault="00000000" w:rsidRPr="00000000" w14:paraId="000012DC">
            <w:pPr>
              <w:rPr/>
            </w:pPr>
            <w:r w:rsidDel="00000000" w:rsidR="00000000" w:rsidRPr="00000000">
              <w:rPr>
                <w:rFonts w:ascii="Verdana" w:cs="Verdana" w:eastAsia="Verdana" w:hAnsi="Verdana"/>
                <w:sz w:val="14"/>
                <w:szCs w:val="14"/>
                <w:rtl w:val="0"/>
              </w:rPr>
              <w:t xml:space="preserve">All vector evidence layers in EPSG:32647</w:t>
            </w:r>
            <w:r w:rsidDel="00000000" w:rsidR="00000000" w:rsidRPr="00000000">
              <w:rPr>
                <w:rtl w:val="0"/>
              </w:rPr>
            </w:r>
          </w:p>
        </w:tc>
        <w:tc>
          <w:tcPr/>
          <w:p w:rsidR="00000000" w:rsidDel="00000000" w:rsidP="00000000" w:rsidRDefault="00000000" w:rsidRPr="00000000" w14:paraId="000012DE">
            <w:pPr>
              <w:rPr/>
            </w:pPr>
            <w:r w:rsidDel="00000000" w:rsidR="00000000" w:rsidRPr="00000000">
              <w:rPr>
                <w:rFonts w:ascii="Verdana" w:cs="Verdana" w:eastAsia="Verdana" w:hAnsi="Verdana"/>
                <w:sz w:val="14"/>
                <w:szCs w:val="14"/>
                <w:rtl w:val="0"/>
              </w:rPr>
              <w:t xml:space="preserve">All mandatory layers created or documented as N/A</w:t>
            </w:r>
            <w:r w:rsidDel="00000000" w:rsidR="00000000" w:rsidRPr="00000000">
              <w:rPr>
                <w:rtl w:val="0"/>
              </w:rPr>
            </w:r>
          </w:p>
        </w:tc>
      </w:tr>
      <w:tr>
        <w:trPr>
          <w:cantSplit w:val="0"/>
          <w:tblHeader w:val="0"/>
        </w:trPr>
        <w:tc>
          <w:tcPr/>
          <w:p w:rsidR="00000000" w:rsidDel="00000000" w:rsidP="00000000" w:rsidRDefault="00000000" w:rsidRPr="00000000" w14:paraId="000012DF">
            <w:pPr>
              <w:rPr/>
            </w:pPr>
            <w:r w:rsidDel="00000000" w:rsidR="00000000" w:rsidRPr="00000000">
              <w:rPr>
                <w:rFonts w:ascii="Verdana" w:cs="Verdana" w:eastAsia="Verdana" w:hAnsi="Verdana"/>
                <w:sz w:val="14"/>
                <w:szCs w:val="14"/>
                <w:rtl w:val="0"/>
              </w:rPr>
              <w:t xml:space="preserve">Georeferenced GeoTIFF folder</w:t>
            </w:r>
            <w:r w:rsidDel="00000000" w:rsidR="00000000" w:rsidRPr="00000000">
              <w:rPr>
                <w:rtl w:val="0"/>
              </w:rPr>
            </w:r>
          </w:p>
        </w:tc>
        <w:tc>
          <w:tcPr>
            <w:gridSpan w:val="2"/>
          </w:tcPr>
          <w:p w:rsidR="00000000" w:rsidDel="00000000" w:rsidP="00000000" w:rsidRDefault="00000000" w:rsidRPr="00000000" w14:paraId="000012E0">
            <w:pPr>
              <w:rPr/>
            </w:pPr>
            <w:r w:rsidDel="00000000" w:rsidR="00000000" w:rsidRPr="00000000">
              <w:rPr>
                <w:rFonts w:ascii="Verdana" w:cs="Verdana" w:eastAsia="Verdana" w:hAnsi="Verdana"/>
                <w:sz w:val="14"/>
                <w:szCs w:val="14"/>
                <w:rtl w:val="0"/>
              </w:rPr>
              <w:t xml:space="preserve">04_Georeference_Check/02_Georeferenced_Rasters</w:t>
            </w:r>
            <w:r w:rsidDel="00000000" w:rsidR="00000000" w:rsidRPr="00000000">
              <w:rPr>
                <w:rtl w:val="0"/>
              </w:rPr>
            </w:r>
          </w:p>
        </w:tc>
        <w:tc>
          <w:tcPr>
            <w:gridSpan w:val="2"/>
          </w:tcPr>
          <w:p w:rsidR="00000000" w:rsidDel="00000000" w:rsidP="00000000" w:rsidRDefault="00000000" w:rsidRPr="00000000" w14:paraId="000012E2">
            <w:pPr>
              <w:rPr/>
            </w:pPr>
            <w:r w:rsidDel="00000000" w:rsidR="00000000" w:rsidRPr="00000000">
              <w:rPr>
                <w:rFonts w:ascii="Verdana" w:cs="Verdana" w:eastAsia="Verdana" w:hAnsi="Verdana"/>
                <w:sz w:val="14"/>
                <w:szCs w:val="14"/>
                <w:rtl w:val="0"/>
              </w:rPr>
              <w:t xml:space="preserve">Base raster for audit and future redigitizing</w:t>
            </w:r>
            <w:r w:rsidDel="00000000" w:rsidR="00000000" w:rsidRPr="00000000">
              <w:rPr>
                <w:rtl w:val="0"/>
              </w:rPr>
            </w:r>
          </w:p>
        </w:tc>
        <w:tc>
          <w:tcPr/>
          <w:p w:rsidR="00000000" w:rsidDel="00000000" w:rsidP="00000000" w:rsidRDefault="00000000" w:rsidRPr="00000000" w14:paraId="000012E4">
            <w:pPr>
              <w:rPr/>
            </w:pPr>
            <w:r w:rsidDel="00000000" w:rsidR="00000000" w:rsidRPr="00000000">
              <w:rPr>
                <w:rFonts w:ascii="Verdana" w:cs="Verdana" w:eastAsia="Verdana" w:hAnsi="Verdana"/>
                <w:sz w:val="14"/>
                <w:szCs w:val="14"/>
                <w:rtl w:val="0"/>
              </w:rPr>
              <w:t xml:space="preserve">Priority map GeoTIFF complete + QAQC</w:t>
            </w:r>
            <w:r w:rsidDel="00000000" w:rsidR="00000000" w:rsidRPr="00000000">
              <w:rPr>
                <w:rtl w:val="0"/>
              </w:rPr>
            </w:r>
          </w:p>
        </w:tc>
      </w:tr>
      <w:tr>
        <w:trPr>
          <w:cantSplit w:val="0"/>
          <w:tblHeader w:val="0"/>
        </w:trPr>
        <w:tc>
          <w:tcPr/>
          <w:p w:rsidR="00000000" w:rsidDel="00000000" w:rsidP="00000000" w:rsidRDefault="00000000" w:rsidRPr="00000000" w14:paraId="000012E5">
            <w:pPr>
              <w:rPr/>
            </w:pPr>
            <w:r w:rsidDel="00000000" w:rsidR="00000000" w:rsidRPr="00000000">
              <w:rPr>
                <w:rFonts w:ascii="Verdana" w:cs="Verdana" w:eastAsia="Verdana" w:hAnsi="Verdana"/>
                <w:sz w:val="14"/>
                <w:szCs w:val="14"/>
                <w:rtl w:val="0"/>
              </w:rPr>
              <w:t xml:space="preserve">Excel QA/QC workbook</w:t>
            </w:r>
            <w:r w:rsidDel="00000000" w:rsidR="00000000" w:rsidRPr="00000000">
              <w:rPr>
                <w:rtl w:val="0"/>
              </w:rPr>
            </w:r>
          </w:p>
        </w:tc>
        <w:tc>
          <w:tcPr>
            <w:gridSpan w:val="2"/>
          </w:tcPr>
          <w:p w:rsidR="00000000" w:rsidDel="00000000" w:rsidP="00000000" w:rsidRDefault="00000000" w:rsidRPr="00000000" w14:paraId="000012E6">
            <w:pPr>
              <w:rPr/>
            </w:pPr>
            <w:r w:rsidDel="00000000" w:rsidR="00000000" w:rsidRPr="00000000">
              <w:rPr>
                <w:rFonts w:ascii="Verdana" w:cs="Verdana" w:eastAsia="Verdana" w:hAnsi="Verdana"/>
                <w:sz w:val="14"/>
                <w:szCs w:val="14"/>
                <w:rtl w:val="0"/>
              </w:rPr>
              <w:t xml:space="preserve">XV023222_Buduunkhad_HistoricalScannedMaps_Vectorization_Register_QAQC_v02.xlsx</w:t>
            </w:r>
            <w:r w:rsidDel="00000000" w:rsidR="00000000" w:rsidRPr="00000000">
              <w:rPr>
                <w:rtl w:val="0"/>
              </w:rPr>
            </w:r>
          </w:p>
        </w:tc>
        <w:tc>
          <w:tcPr>
            <w:gridSpan w:val="2"/>
          </w:tcPr>
          <w:p w:rsidR="00000000" w:rsidDel="00000000" w:rsidP="00000000" w:rsidRDefault="00000000" w:rsidRPr="00000000" w14:paraId="000012E8">
            <w:pPr>
              <w:rPr/>
            </w:pPr>
            <w:r w:rsidDel="00000000" w:rsidR="00000000" w:rsidRPr="00000000">
              <w:rPr>
                <w:rFonts w:ascii="Verdana" w:cs="Verdana" w:eastAsia="Verdana" w:hAnsi="Verdana"/>
                <w:sz w:val="14"/>
                <w:szCs w:val="14"/>
                <w:rtl w:val="0"/>
              </w:rPr>
              <w:t xml:space="preserve">Register, QA/QC, confidence, data gap, change log</w:t>
            </w:r>
            <w:r w:rsidDel="00000000" w:rsidR="00000000" w:rsidRPr="00000000">
              <w:rPr>
                <w:rtl w:val="0"/>
              </w:rPr>
            </w:r>
          </w:p>
        </w:tc>
        <w:tc>
          <w:tcPr/>
          <w:p w:rsidR="00000000" w:rsidDel="00000000" w:rsidP="00000000" w:rsidRDefault="00000000" w:rsidRPr="00000000" w14:paraId="000012EA">
            <w:pPr>
              <w:rPr/>
            </w:pPr>
            <w:r w:rsidDel="00000000" w:rsidR="00000000" w:rsidRPr="00000000">
              <w:rPr>
                <w:rFonts w:ascii="Verdana" w:cs="Verdana" w:eastAsia="Verdana" w:hAnsi="Verdana"/>
                <w:sz w:val="14"/>
                <w:szCs w:val="14"/>
                <w:rtl w:val="0"/>
              </w:rPr>
              <w:t xml:space="preserve">Required sheets complete; no missing required fields</w:t>
            </w:r>
            <w:r w:rsidDel="00000000" w:rsidR="00000000" w:rsidRPr="00000000">
              <w:rPr>
                <w:rtl w:val="0"/>
              </w:rPr>
            </w:r>
          </w:p>
        </w:tc>
      </w:tr>
      <w:tr>
        <w:trPr>
          <w:cantSplit w:val="0"/>
          <w:tblHeader w:val="0"/>
        </w:trPr>
        <w:tc>
          <w:tcPr/>
          <w:p w:rsidR="00000000" w:rsidDel="00000000" w:rsidP="00000000" w:rsidRDefault="00000000" w:rsidRPr="00000000" w14:paraId="000012EB">
            <w:pPr>
              <w:rPr/>
            </w:pPr>
            <w:r w:rsidDel="00000000" w:rsidR="00000000" w:rsidRPr="00000000">
              <w:rPr>
                <w:rFonts w:ascii="Verdana" w:cs="Verdana" w:eastAsia="Verdana" w:hAnsi="Verdana"/>
                <w:sz w:val="14"/>
                <w:szCs w:val="14"/>
                <w:rtl w:val="0"/>
              </w:rPr>
              <w:t xml:space="preserve">PDF index maps</w:t>
            </w:r>
            <w:r w:rsidDel="00000000" w:rsidR="00000000" w:rsidRPr="00000000">
              <w:rPr>
                <w:rtl w:val="0"/>
              </w:rPr>
            </w:r>
          </w:p>
        </w:tc>
        <w:tc>
          <w:tcPr>
            <w:gridSpan w:val="2"/>
          </w:tcPr>
          <w:p w:rsidR="00000000" w:rsidDel="00000000" w:rsidP="00000000" w:rsidRDefault="00000000" w:rsidRPr="00000000" w14:paraId="000012EC">
            <w:pPr>
              <w:rPr/>
            </w:pPr>
            <w:r w:rsidDel="00000000" w:rsidR="00000000" w:rsidRPr="00000000">
              <w:rPr>
                <w:rFonts w:ascii="Verdana" w:cs="Verdana" w:eastAsia="Verdana" w:hAnsi="Verdana"/>
                <w:sz w:val="14"/>
                <w:szCs w:val="14"/>
                <w:rtl w:val="0"/>
              </w:rPr>
              <w:t xml:space="preserve">Phase1_Master_GIS_Index_Maps.pdf</w:t>
            </w:r>
            <w:r w:rsidDel="00000000" w:rsidR="00000000" w:rsidRPr="00000000">
              <w:rPr>
                <w:rtl w:val="0"/>
              </w:rPr>
            </w:r>
          </w:p>
        </w:tc>
        <w:tc>
          <w:tcPr>
            <w:gridSpan w:val="2"/>
          </w:tcPr>
          <w:p w:rsidR="00000000" w:rsidDel="00000000" w:rsidP="00000000" w:rsidRDefault="00000000" w:rsidRPr="00000000" w14:paraId="000012EE">
            <w:pPr>
              <w:rPr/>
            </w:pPr>
            <w:r w:rsidDel="00000000" w:rsidR="00000000" w:rsidRPr="00000000">
              <w:rPr>
                <w:rFonts w:ascii="Verdana" w:cs="Verdana" w:eastAsia="Verdana" w:hAnsi="Verdana"/>
                <w:sz w:val="14"/>
                <w:szCs w:val="14"/>
                <w:rtl w:val="0"/>
              </w:rPr>
              <w:t xml:space="preserve">Review / reporting</w:t>
            </w:r>
            <w:r w:rsidDel="00000000" w:rsidR="00000000" w:rsidRPr="00000000">
              <w:rPr>
                <w:rtl w:val="0"/>
              </w:rPr>
            </w:r>
          </w:p>
        </w:tc>
        <w:tc>
          <w:tcPr/>
          <w:p w:rsidR="00000000" w:rsidDel="00000000" w:rsidP="00000000" w:rsidRDefault="00000000" w:rsidRPr="00000000" w14:paraId="000012F0">
            <w:pPr>
              <w:rPr/>
            </w:pPr>
            <w:r w:rsidDel="00000000" w:rsidR="00000000" w:rsidRPr="00000000">
              <w:rPr>
                <w:rFonts w:ascii="Verdana" w:cs="Verdana" w:eastAsia="Verdana" w:hAnsi="Verdana"/>
                <w:sz w:val="14"/>
                <w:szCs w:val="14"/>
                <w:rtl w:val="0"/>
              </w:rPr>
              <w:t xml:space="preserve">License + evidence layers shown</w:t>
            </w:r>
            <w:r w:rsidDel="00000000" w:rsidR="00000000" w:rsidRPr="00000000">
              <w:rPr>
                <w:rtl w:val="0"/>
              </w:rPr>
            </w:r>
          </w:p>
        </w:tc>
      </w:tr>
      <w:tr>
        <w:trPr>
          <w:cantSplit w:val="0"/>
          <w:tblHeader w:val="0"/>
        </w:trPr>
        <w:tc>
          <w:tcPr/>
          <w:p w:rsidR="00000000" w:rsidDel="00000000" w:rsidP="00000000" w:rsidRDefault="00000000" w:rsidRPr="00000000" w14:paraId="000012F1">
            <w:pPr>
              <w:rPr/>
            </w:pPr>
            <w:r w:rsidDel="00000000" w:rsidR="00000000" w:rsidRPr="00000000">
              <w:rPr>
                <w:rFonts w:ascii="Verdana" w:cs="Verdana" w:eastAsia="Verdana" w:hAnsi="Verdana"/>
                <w:sz w:val="14"/>
                <w:szCs w:val="14"/>
                <w:rtl w:val="0"/>
              </w:rPr>
              <w:t xml:space="preserve">README + Change log</w:t>
            </w:r>
            <w:r w:rsidDel="00000000" w:rsidR="00000000" w:rsidRPr="00000000">
              <w:rPr>
                <w:rtl w:val="0"/>
              </w:rPr>
            </w:r>
          </w:p>
        </w:tc>
        <w:tc>
          <w:tcPr>
            <w:gridSpan w:val="2"/>
          </w:tcPr>
          <w:p w:rsidR="00000000" w:rsidDel="00000000" w:rsidP="00000000" w:rsidRDefault="00000000" w:rsidRPr="00000000" w14:paraId="000012F2">
            <w:pPr>
              <w:rPr/>
            </w:pPr>
            <w:r w:rsidDel="00000000" w:rsidR="00000000" w:rsidRPr="00000000">
              <w:rPr>
                <w:rFonts w:ascii="Verdana" w:cs="Verdana" w:eastAsia="Verdana" w:hAnsi="Verdana"/>
                <w:sz w:val="14"/>
                <w:szCs w:val="14"/>
                <w:rtl w:val="0"/>
              </w:rPr>
              <w:t xml:space="preserve">README.txt, Change_Log.xlsx</w:t>
            </w:r>
            <w:r w:rsidDel="00000000" w:rsidR="00000000" w:rsidRPr="00000000">
              <w:rPr>
                <w:rtl w:val="0"/>
              </w:rPr>
            </w:r>
          </w:p>
        </w:tc>
        <w:tc>
          <w:tcPr>
            <w:gridSpan w:val="2"/>
          </w:tcPr>
          <w:p w:rsidR="00000000" w:rsidDel="00000000" w:rsidP="00000000" w:rsidRDefault="00000000" w:rsidRPr="00000000" w14:paraId="000012F4">
            <w:pPr>
              <w:rPr/>
            </w:pPr>
            <w:r w:rsidDel="00000000" w:rsidR="00000000" w:rsidRPr="00000000">
              <w:rPr>
                <w:rFonts w:ascii="Verdana" w:cs="Verdana" w:eastAsia="Verdana" w:hAnsi="Verdana"/>
                <w:sz w:val="14"/>
                <w:szCs w:val="14"/>
                <w:rtl w:val="0"/>
              </w:rPr>
              <w:t xml:space="preserve">Audit trail and handover note</w:t>
            </w:r>
            <w:r w:rsidDel="00000000" w:rsidR="00000000" w:rsidRPr="00000000">
              <w:rPr>
                <w:rtl w:val="0"/>
              </w:rPr>
            </w:r>
          </w:p>
        </w:tc>
        <w:tc>
          <w:tcPr/>
          <w:p w:rsidR="00000000" w:rsidDel="00000000" w:rsidP="00000000" w:rsidRDefault="00000000" w:rsidRPr="00000000" w14:paraId="000012F6">
            <w:pPr>
              <w:rPr/>
            </w:pPr>
            <w:r w:rsidDel="00000000" w:rsidR="00000000" w:rsidRPr="00000000">
              <w:rPr>
                <w:rFonts w:ascii="Verdana" w:cs="Verdana" w:eastAsia="Verdana" w:hAnsi="Verdana"/>
                <w:sz w:val="14"/>
                <w:szCs w:val="14"/>
                <w:rtl w:val="0"/>
              </w:rPr>
              <w:t xml:space="preserve">Version, CRS, source note, limitations documented</w:t>
            </w:r>
            <w:r w:rsidDel="00000000" w:rsidR="00000000" w:rsidRPr="00000000">
              <w:rPr>
                <w:rtl w:val="0"/>
              </w:rPr>
            </w:r>
          </w:p>
        </w:tc>
      </w:tr>
      <w:tr>
        <w:trPr>
          <w:cantSplit w:val="0"/>
          <w:tblHeader w:val="1"/>
        </w:trPr>
        <w:tc>
          <w:tcPr>
            <w:gridSpan w:val="2"/>
            <w:shd w:fill="d9eaf7" w:val="clear"/>
            <w:vAlign w:val="center"/>
          </w:tcPr>
          <w:p w:rsidR="00000000" w:rsidDel="00000000" w:rsidP="00000000" w:rsidRDefault="00000000" w:rsidRPr="00000000" w14:paraId="000012F7">
            <w:pPr>
              <w:rPr/>
            </w:pPr>
            <w:r w:rsidDel="00000000" w:rsidR="00000000" w:rsidRPr="00000000">
              <w:rPr>
                <w:rFonts w:ascii="Verdana" w:cs="Verdana" w:eastAsia="Verdana" w:hAnsi="Verdana"/>
                <w:b w:val="1"/>
                <w:bCs w:val="1"/>
                <w:sz w:val="16"/>
                <w:szCs w:val="16"/>
                <w:rtl w:val="0"/>
              </w:rPr>
              <w:t xml:space="preserve">Handover phase</w:t>
            </w:r>
            <w:r w:rsidDel="00000000" w:rsidR="00000000" w:rsidRPr="00000000">
              <w:rPr>
                <w:rtl w:val="0"/>
              </w:rPr>
            </w:r>
          </w:p>
        </w:tc>
        <w:tc>
          <w:tcPr>
            <w:gridSpan w:val="2"/>
            <w:shd w:fill="d9eaf7" w:val="clear"/>
            <w:vAlign w:val="center"/>
          </w:tcPr>
          <w:p w:rsidR="00000000" w:rsidDel="00000000" w:rsidP="00000000" w:rsidRDefault="00000000" w:rsidRPr="00000000" w14:paraId="000012F9">
            <w:pPr>
              <w:rPr/>
            </w:pPr>
            <w:r w:rsidDel="00000000" w:rsidR="00000000" w:rsidRPr="00000000">
              <w:rPr>
                <w:rFonts w:ascii="Verdana" w:cs="Verdana" w:eastAsia="Verdana" w:hAnsi="Verdana"/>
                <w:b w:val="1"/>
                <w:bCs w:val="1"/>
                <w:sz w:val="16"/>
                <w:szCs w:val="16"/>
                <w:rtl w:val="0"/>
              </w:rPr>
              <w:t xml:space="preserve">Required layers</w:t>
            </w:r>
            <w:r w:rsidDel="00000000" w:rsidR="00000000" w:rsidRPr="00000000">
              <w:rPr>
                <w:rtl w:val="0"/>
              </w:rPr>
            </w:r>
          </w:p>
        </w:tc>
        <w:tc>
          <w:tcPr>
            <w:gridSpan w:val="2"/>
            <w:shd w:fill="d9eaf7" w:val="clear"/>
            <w:vAlign w:val="center"/>
          </w:tcPr>
          <w:p w:rsidR="00000000" w:rsidDel="00000000" w:rsidP="00000000" w:rsidRDefault="00000000" w:rsidRPr="00000000" w14:paraId="000012FB">
            <w:pPr>
              <w:rPr/>
            </w:pPr>
            <w:r w:rsidDel="00000000" w:rsidR="00000000" w:rsidRPr="00000000">
              <w:rPr>
                <w:rFonts w:ascii="Verdana" w:cs="Verdana" w:eastAsia="Verdana" w:hAnsi="Verdana"/>
                <w:b w:val="1"/>
                <w:bCs w:val="1"/>
                <w:sz w:val="16"/>
                <w:szCs w:val="16"/>
                <w:rtl w:val="0"/>
              </w:rPr>
              <w:t xml:space="preserve">Decision use</w:t>
            </w:r>
            <w:r w:rsidDel="00000000" w:rsidR="00000000" w:rsidRPr="00000000">
              <w:rPr>
                <w:rtl w:val="0"/>
              </w:rPr>
            </w:r>
          </w:p>
        </w:tc>
      </w:tr>
      <w:tr>
        <w:trPr>
          <w:cantSplit w:val="0"/>
          <w:tblHeader w:val="0"/>
        </w:trPr>
        <w:tc>
          <w:tcPr>
            <w:gridSpan w:val="2"/>
          </w:tcPr>
          <w:p w:rsidR="00000000" w:rsidDel="00000000" w:rsidP="00000000" w:rsidRDefault="00000000" w:rsidRPr="00000000" w14:paraId="000012FD">
            <w:pPr>
              <w:rPr/>
            </w:pPr>
            <w:r w:rsidDel="00000000" w:rsidR="00000000" w:rsidRPr="00000000">
              <w:rPr>
                <w:rFonts w:ascii="Verdana" w:cs="Verdana" w:eastAsia="Verdana" w:hAnsi="Verdana"/>
                <w:sz w:val="16"/>
                <w:szCs w:val="16"/>
                <w:rtl w:val="0"/>
              </w:rPr>
              <w:t xml:space="preserve">Phase 3 Geological / Metallogenic Synthesis</w:t>
            </w:r>
            <w:r w:rsidDel="00000000" w:rsidR="00000000" w:rsidRPr="00000000">
              <w:rPr>
                <w:rtl w:val="0"/>
              </w:rPr>
            </w:r>
          </w:p>
        </w:tc>
        <w:tc>
          <w:tcPr>
            <w:gridSpan w:val="2"/>
          </w:tcPr>
          <w:p w:rsidR="00000000" w:rsidDel="00000000" w:rsidP="00000000" w:rsidRDefault="00000000" w:rsidRPr="00000000" w14:paraId="000012FF">
            <w:pPr>
              <w:rPr/>
            </w:pPr>
            <w:r w:rsidDel="00000000" w:rsidR="00000000" w:rsidRPr="00000000">
              <w:rPr>
                <w:rFonts w:ascii="Verdana" w:cs="Verdana" w:eastAsia="Verdana" w:hAnsi="Verdana"/>
                <w:sz w:val="16"/>
                <w:szCs w:val="16"/>
                <w:rtl w:val="0"/>
              </w:rPr>
              <w:t xml:space="preserve">Geology, structures, metallogenic zones, occurrence context</w:t>
            </w:r>
            <w:r w:rsidDel="00000000" w:rsidR="00000000" w:rsidRPr="00000000">
              <w:rPr>
                <w:rtl w:val="0"/>
              </w:rPr>
            </w:r>
          </w:p>
        </w:tc>
        <w:tc>
          <w:tcPr>
            <w:gridSpan w:val="2"/>
          </w:tcPr>
          <w:p w:rsidR="00000000" w:rsidDel="00000000" w:rsidP="00000000" w:rsidRDefault="00000000" w:rsidRPr="00000000" w14:paraId="00001301">
            <w:pPr>
              <w:rPr/>
            </w:pPr>
            <w:r w:rsidDel="00000000" w:rsidR="00000000" w:rsidRPr="00000000">
              <w:rPr>
                <w:rFonts w:ascii="Verdana" w:cs="Verdana" w:eastAsia="Verdana" w:hAnsi="Verdana"/>
                <w:sz w:val="16"/>
                <w:szCs w:val="16"/>
                <w:rtl w:val="0"/>
              </w:rPr>
              <w:t xml:space="preserve">Concept model, deposit style, regional context</w:t>
            </w:r>
            <w:r w:rsidDel="00000000" w:rsidR="00000000" w:rsidRPr="00000000">
              <w:rPr>
                <w:rtl w:val="0"/>
              </w:rPr>
            </w:r>
          </w:p>
        </w:tc>
      </w:tr>
      <w:tr>
        <w:trPr>
          <w:cantSplit w:val="0"/>
          <w:tblHeader w:val="0"/>
        </w:trPr>
        <w:tc>
          <w:tcPr>
            <w:gridSpan w:val="2"/>
          </w:tcPr>
          <w:p w:rsidR="00000000" w:rsidDel="00000000" w:rsidP="00000000" w:rsidRDefault="00000000" w:rsidRPr="00000000" w14:paraId="00001303">
            <w:pPr>
              <w:rPr/>
            </w:pPr>
            <w:r w:rsidDel="00000000" w:rsidR="00000000" w:rsidRPr="00000000">
              <w:rPr>
                <w:rFonts w:ascii="Verdana" w:cs="Verdana" w:eastAsia="Verdana" w:hAnsi="Verdana"/>
                <w:sz w:val="16"/>
                <w:szCs w:val="16"/>
                <w:rtl w:val="0"/>
              </w:rPr>
              <w:t xml:space="preserve">Phase 4 Preliminary Prospect Ranking</w:t>
            </w:r>
            <w:r w:rsidDel="00000000" w:rsidR="00000000" w:rsidRPr="00000000">
              <w:rPr>
                <w:rtl w:val="0"/>
              </w:rPr>
            </w:r>
          </w:p>
        </w:tc>
        <w:tc>
          <w:tcPr>
            <w:gridSpan w:val="2"/>
          </w:tcPr>
          <w:p w:rsidR="00000000" w:rsidDel="00000000" w:rsidP="00000000" w:rsidRDefault="00000000" w:rsidRPr="00000000" w14:paraId="00001305">
            <w:pPr>
              <w:rPr/>
            </w:pPr>
            <w:r w:rsidDel="00000000" w:rsidR="00000000" w:rsidRPr="00000000">
              <w:rPr>
                <w:rFonts w:ascii="Verdana" w:cs="Verdana" w:eastAsia="Verdana" w:hAnsi="Verdana"/>
                <w:sz w:val="16"/>
                <w:szCs w:val="16"/>
                <w:rtl w:val="0"/>
              </w:rPr>
              <w:t xml:space="preserve">Occurrence, target zones, geology, geochem anomalies, confidence layers</w:t>
            </w:r>
            <w:r w:rsidDel="00000000" w:rsidR="00000000" w:rsidRPr="00000000">
              <w:rPr>
                <w:rtl w:val="0"/>
              </w:rPr>
            </w:r>
          </w:p>
        </w:tc>
        <w:tc>
          <w:tcPr>
            <w:gridSpan w:val="2"/>
          </w:tcPr>
          <w:p w:rsidR="00000000" w:rsidDel="00000000" w:rsidP="00000000" w:rsidRDefault="00000000" w:rsidRPr="00000000" w14:paraId="00001307">
            <w:pPr>
              <w:rPr/>
            </w:pPr>
            <w:r w:rsidDel="00000000" w:rsidR="00000000" w:rsidRPr="00000000">
              <w:rPr>
                <w:rFonts w:ascii="Verdana" w:cs="Verdana" w:eastAsia="Verdana" w:hAnsi="Verdana"/>
                <w:sz w:val="16"/>
                <w:szCs w:val="16"/>
                <w:rtl w:val="0"/>
              </w:rPr>
              <w:t xml:space="preserve">Evidence scoring, A/B/C/D ranking</w:t>
            </w:r>
            <w:r w:rsidDel="00000000" w:rsidR="00000000" w:rsidRPr="00000000">
              <w:rPr>
                <w:rtl w:val="0"/>
              </w:rPr>
            </w:r>
          </w:p>
        </w:tc>
      </w:tr>
      <w:tr>
        <w:trPr>
          <w:cantSplit w:val="0"/>
          <w:tblHeader w:val="0"/>
        </w:trPr>
        <w:tc>
          <w:tcPr>
            <w:gridSpan w:val="2"/>
          </w:tcPr>
          <w:p w:rsidR="00000000" w:rsidDel="00000000" w:rsidP="00000000" w:rsidRDefault="00000000" w:rsidRPr="00000000" w14:paraId="00001309">
            <w:pPr>
              <w:rPr/>
            </w:pPr>
            <w:r w:rsidDel="00000000" w:rsidR="00000000" w:rsidRPr="00000000">
              <w:rPr>
                <w:rFonts w:ascii="Verdana" w:cs="Verdana" w:eastAsia="Verdana" w:hAnsi="Verdana"/>
                <w:sz w:val="16"/>
                <w:szCs w:val="16"/>
                <w:rtl w:val="0"/>
              </w:rPr>
              <w:t xml:space="preserve">Phase 6 Recon Mapping and pXRF</w:t>
            </w:r>
            <w:r w:rsidDel="00000000" w:rsidR="00000000" w:rsidRPr="00000000">
              <w:rPr>
                <w:rtl w:val="0"/>
              </w:rPr>
            </w:r>
          </w:p>
        </w:tc>
        <w:tc>
          <w:tcPr>
            <w:gridSpan w:val="2"/>
          </w:tcPr>
          <w:p w:rsidR="00000000" w:rsidDel="00000000" w:rsidP="00000000" w:rsidRDefault="00000000" w:rsidRPr="00000000" w14:paraId="0000130B">
            <w:pPr>
              <w:rPr/>
            </w:pPr>
            <w:r w:rsidDel="00000000" w:rsidR="00000000" w:rsidRPr="00000000">
              <w:rPr>
                <w:rFonts w:ascii="Verdana" w:cs="Verdana" w:eastAsia="Verdana" w:hAnsi="Verdana"/>
                <w:sz w:val="16"/>
                <w:szCs w:val="16"/>
                <w:rtl w:val="0"/>
              </w:rPr>
              <w:t xml:space="preserve">QField-ready observation/source materials/target points</w:t>
            </w:r>
            <w:r w:rsidDel="00000000" w:rsidR="00000000" w:rsidRPr="00000000">
              <w:rPr>
                <w:rtl w:val="0"/>
              </w:rPr>
            </w:r>
          </w:p>
        </w:tc>
        <w:tc>
          <w:tcPr>
            <w:gridSpan w:val="2"/>
          </w:tcPr>
          <w:p w:rsidR="00000000" w:rsidDel="00000000" w:rsidP="00000000" w:rsidRDefault="00000000" w:rsidRPr="00000000" w14:paraId="0000130D">
            <w:pPr>
              <w:rPr/>
            </w:pPr>
            <w:r w:rsidDel="00000000" w:rsidR="00000000" w:rsidRPr="00000000">
              <w:rPr>
                <w:rFonts w:ascii="Verdana" w:cs="Verdana" w:eastAsia="Verdana" w:hAnsi="Verdana"/>
                <w:sz w:val="16"/>
                <w:szCs w:val="16"/>
                <w:rtl w:val="0"/>
              </w:rPr>
              <w:t xml:space="preserve">Field validation and pXRF route planning</w:t>
            </w:r>
            <w:r w:rsidDel="00000000" w:rsidR="00000000" w:rsidRPr="00000000">
              <w:rPr>
                <w:rtl w:val="0"/>
              </w:rPr>
            </w:r>
          </w:p>
        </w:tc>
      </w:tr>
      <w:tr>
        <w:trPr>
          <w:cantSplit w:val="0"/>
          <w:tblHeader w:val="0"/>
        </w:trPr>
        <w:tc>
          <w:tcPr>
            <w:gridSpan w:val="2"/>
          </w:tcPr>
          <w:p w:rsidR="00000000" w:rsidDel="00000000" w:rsidP="00000000" w:rsidRDefault="00000000" w:rsidRPr="00000000" w14:paraId="0000130F">
            <w:pPr>
              <w:rPr/>
            </w:pPr>
            <w:r w:rsidDel="00000000" w:rsidR="00000000" w:rsidRPr="00000000">
              <w:rPr>
                <w:rFonts w:ascii="Verdana" w:cs="Verdana" w:eastAsia="Verdana" w:hAnsi="Verdana"/>
                <w:sz w:val="16"/>
                <w:szCs w:val="16"/>
                <w:rtl w:val="0"/>
              </w:rPr>
              <w:t xml:space="preserve">Phase 7 Rock Chip Sampling</w:t>
            </w:r>
            <w:r w:rsidDel="00000000" w:rsidR="00000000" w:rsidRPr="00000000">
              <w:rPr>
                <w:rtl w:val="0"/>
              </w:rPr>
            </w:r>
          </w:p>
        </w:tc>
        <w:tc>
          <w:tcPr>
            <w:gridSpan w:val="2"/>
          </w:tcPr>
          <w:p w:rsidR="00000000" w:rsidDel="00000000" w:rsidP="00000000" w:rsidRDefault="00000000" w:rsidRPr="00000000" w14:paraId="00001311">
            <w:pPr>
              <w:rPr/>
            </w:pPr>
            <w:r w:rsidDel="00000000" w:rsidR="00000000" w:rsidRPr="00000000">
              <w:rPr>
                <w:rFonts w:ascii="Verdana" w:cs="Verdana" w:eastAsia="Verdana" w:hAnsi="Verdana"/>
                <w:sz w:val="16"/>
                <w:szCs w:val="16"/>
                <w:rtl w:val="0"/>
              </w:rPr>
              <w:t xml:space="preserve">Mineral occurrences, structures, target zones, source observations</w:t>
            </w:r>
            <w:r w:rsidDel="00000000" w:rsidR="00000000" w:rsidRPr="00000000">
              <w:rPr>
                <w:rtl w:val="0"/>
              </w:rPr>
            </w:r>
          </w:p>
        </w:tc>
        <w:tc>
          <w:tcPr>
            <w:gridSpan w:val="2"/>
          </w:tcPr>
          <w:p w:rsidR="00000000" w:rsidDel="00000000" w:rsidP="00000000" w:rsidRDefault="00000000" w:rsidRPr="00000000" w14:paraId="00001313">
            <w:pPr>
              <w:rPr/>
            </w:pPr>
            <w:r w:rsidDel="00000000" w:rsidR="00000000" w:rsidRPr="00000000">
              <w:rPr>
                <w:rFonts w:ascii="Verdana" w:cs="Verdana" w:eastAsia="Verdana" w:hAnsi="Verdana"/>
                <w:sz w:val="16"/>
                <w:szCs w:val="16"/>
                <w:rtl w:val="0"/>
              </w:rPr>
              <w:t xml:space="preserve">Rock chip candidate locations</w:t>
            </w:r>
            <w:r w:rsidDel="00000000" w:rsidR="00000000" w:rsidRPr="00000000">
              <w:rPr>
                <w:rtl w:val="0"/>
              </w:rPr>
            </w:r>
          </w:p>
        </w:tc>
      </w:tr>
      <w:tr>
        <w:trPr>
          <w:cantSplit w:val="0"/>
          <w:tblHeader w:val="0"/>
        </w:trPr>
        <w:tc>
          <w:tcPr>
            <w:gridSpan w:val="2"/>
          </w:tcPr>
          <w:p w:rsidR="00000000" w:rsidDel="00000000" w:rsidP="00000000" w:rsidRDefault="00000000" w:rsidRPr="00000000" w14:paraId="00001315">
            <w:pPr>
              <w:rPr/>
            </w:pPr>
            <w:r w:rsidDel="00000000" w:rsidR="00000000" w:rsidRPr="00000000">
              <w:rPr>
                <w:rFonts w:ascii="Verdana" w:cs="Verdana" w:eastAsia="Verdana" w:hAnsi="Verdana"/>
                <w:sz w:val="16"/>
                <w:szCs w:val="16"/>
                <w:rtl w:val="0"/>
              </w:rPr>
              <w:t xml:space="preserve">Phase 8/9 Soil / Stream Sediment Planning</w:t>
            </w:r>
            <w:r w:rsidDel="00000000" w:rsidR="00000000" w:rsidRPr="00000000">
              <w:rPr>
                <w:rtl w:val="0"/>
              </w:rPr>
            </w:r>
          </w:p>
        </w:tc>
        <w:tc>
          <w:tcPr>
            <w:gridSpan w:val="2"/>
          </w:tcPr>
          <w:p w:rsidR="00000000" w:rsidDel="00000000" w:rsidP="00000000" w:rsidRDefault="00000000" w:rsidRPr="00000000" w14:paraId="00001317">
            <w:pPr>
              <w:rPr/>
            </w:pPr>
            <w:r w:rsidDel="00000000" w:rsidR="00000000" w:rsidRPr="00000000">
              <w:rPr>
                <w:rFonts w:ascii="Verdana" w:cs="Verdana" w:eastAsia="Verdana" w:hAnsi="Verdana"/>
                <w:sz w:val="16"/>
                <w:szCs w:val="16"/>
                <w:rtl w:val="0"/>
              </w:rPr>
              <w:t xml:space="preserve">Drainage, heavy mineral, stream sediment anomaly, geology/structure</w:t>
            </w:r>
            <w:r w:rsidDel="00000000" w:rsidR="00000000" w:rsidRPr="00000000">
              <w:rPr>
                <w:rtl w:val="0"/>
              </w:rPr>
            </w:r>
          </w:p>
        </w:tc>
        <w:tc>
          <w:tcPr>
            <w:gridSpan w:val="2"/>
          </w:tcPr>
          <w:p w:rsidR="00000000" w:rsidDel="00000000" w:rsidP="00000000" w:rsidRDefault="00000000" w:rsidRPr="00000000" w14:paraId="00001319">
            <w:pPr>
              <w:rPr/>
            </w:pPr>
            <w:r w:rsidDel="00000000" w:rsidR="00000000" w:rsidRPr="00000000">
              <w:rPr>
                <w:rFonts w:ascii="Verdana" w:cs="Verdana" w:eastAsia="Verdana" w:hAnsi="Verdana"/>
                <w:sz w:val="16"/>
                <w:szCs w:val="16"/>
                <w:rtl w:val="0"/>
              </w:rPr>
              <w:t xml:space="preserve">Orientation survey and systematic grid planning</w:t>
            </w:r>
            <w:r w:rsidDel="00000000" w:rsidR="00000000" w:rsidRPr="00000000">
              <w:rPr>
                <w:rtl w:val="0"/>
              </w:rPr>
            </w:r>
          </w:p>
        </w:tc>
      </w:tr>
      <w:tr>
        <w:trPr>
          <w:cantSplit w:val="0"/>
          <w:tblHeader w:val="0"/>
        </w:trPr>
        <w:tc>
          <w:tcPr>
            <w:gridSpan w:val="2"/>
          </w:tcPr>
          <w:p w:rsidR="00000000" w:rsidDel="00000000" w:rsidP="00000000" w:rsidRDefault="00000000" w:rsidRPr="00000000" w14:paraId="0000131B">
            <w:pPr>
              <w:rPr/>
            </w:pPr>
            <w:r w:rsidDel="00000000" w:rsidR="00000000" w:rsidRPr="00000000">
              <w:rPr>
                <w:rFonts w:ascii="Verdana" w:cs="Verdana" w:eastAsia="Verdana" w:hAnsi="Verdana"/>
                <w:sz w:val="16"/>
                <w:szCs w:val="16"/>
                <w:rtl w:val="0"/>
              </w:rPr>
              <w:t xml:space="preserve">QField field validation package</w:t>
            </w:r>
            <w:r w:rsidDel="00000000" w:rsidR="00000000" w:rsidRPr="00000000">
              <w:rPr>
                <w:rtl w:val="0"/>
              </w:rPr>
            </w:r>
          </w:p>
        </w:tc>
        <w:tc>
          <w:tcPr>
            <w:gridSpan w:val="2"/>
          </w:tcPr>
          <w:p w:rsidR="00000000" w:rsidDel="00000000" w:rsidP="00000000" w:rsidRDefault="00000000" w:rsidRPr="00000000" w14:paraId="0000131D">
            <w:pPr>
              <w:rPr/>
            </w:pPr>
            <w:r w:rsidDel="00000000" w:rsidR="00000000" w:rsidRPr="00000000">
              <w:rPr>
                <w:rFonts w:ascii="Verdana" w:cs="Verdana" w:eastAsia="Verdana" w:hAnsi="Verdana"/>
                <w:sz w:val="16"/>
                <w:szCs w:val="16"/>
                <w:rtl w:val="0"/>
              </w:rPr>
              <w:t xml:space="preserve">Approved subset of points/targets/routes + forms</w:t>
            </w:r>
            <w:r w:rsidDel="00000000" w:rsidR="00000000" w:rsidRPr="00000000">
              <w:rPr>
                <w:rtl w:val="0"/>
              </w:rPr>
            </w:r>
          </w:p>
        </w:tc>
        <w:tc>
          <w:tcPr>
            <w:gridSpan w:val="2"/>
          </w:tcPr>
          <w:p w:rsidR="00000000" w:rsidDel="00000000" w:rsidP="00000000" w:rsidRDefault="00000000" w:rsidRPr="00000000" w14:paraId="0000131F">
            <w:pPr>
              <w:rPr/>
            </w:pPr>
            <w:r w:rsidDel="00000000" w:rsidR="00000000" w:rsidRPr="00000000">
              <w:rPr>
                <w:rFonts w:ascii="Verdana" w:cs="Verdana" w:eastAsia="Verdana" w:hAnsi="Verdana"/>
                <w:sz w:val="16"/>
                <w:szCs w:val="16"/>
                <w:rtl w:val="0"/>
              </w:rPr>
              <w:t xml:space="preserve">Mobile field verification</w:t>
            </w:r>
            <w:r w:rsidDel="00000000" w:rsidR="00000000" w:rsidRPr="00000000">
              <w:rPr>
                <w:rtl w:val="0"/>
              </w:rPr>
            </w:r>
          </w:p>
        </w:tc>
      </w:tr>
    </w:tbl>
    <w:p w:rsidR="00000000" w:rsidDel="00000000" w:rsidP="00000000" w:rsidRDefault="00000000" w:rsidRPr="00000000" w14:paraId="00001321">
      <w:pPr>
        <w:pStyle w:val="Heading1"/>
        <w:rPr/>
      </w:pPr>
      <w:r w:rsidDel="00000000" w:rsidR="00000000" w:rsidRPr="00000000">
        <w:rPr>
          <w:rFonts w:ascii="Verdana" w:cs="Verdana" w:eastAsia="Verdana" w:hAnsi="Verdana"/>
          <w:rtl w:val="0"/>
        </w:rPr>
        <w:t xml:space="preserve">22. Final workflow diagram</w:t>
      </w:r>
      <w:r w:rsidDel="00000000" w:rsidR="00000000" w:rsidRPr="00000000">
        <w:rPr>
          <w:rtl w:val="0"/>
        </w:rPr>
      </w:r>
    </w:p>
    <w:p w:rsidR="00000000" w:rsidDel="00000000" w:rsidP="00000000" w:rsidRDefault="00000000" w:rsidRPr="00000000" w14:paraId="00001322">
      <w:pPr>
        <w:rPr/>
      </w:pPr>
      <w:r w:rsidDel="00000000" w:rsidR="00000000" w:rsidRPr="00000000">
        <w:rPr>
          <w:rFonts w:ascii="Verdana" w:cs="Verdana" w:eastAsia="Verdana" w:hAnsi="Verdana"/>
          <w:sz w:val="16"/>
          <w:szCs w:val="16"/>
          <w:rtl w:val="0"/>
        </w:rPr>
        <w:t xml:space="preserve">Raw Scanned Maps + Legends</w:t>
        <w:br w:type="textWrapping"/>
        <w:t xml:space="preserve">  -&gt; Working Copy + File Inventory</w:t>
        <w:br w:type="textWrapping"/>
        <w:t xml:space="preserve">  -&gt; Map-Legend Linkage Register</w:t>
        <w:br w:type="textWrapping"/>
        <w:t xml:space="preserve">  -&gt; CRS / Georeference Status Audit</w:t>
        <w:br w:type="textWrapping"/>
        <w:t xml:space="preserve">  -&gt; QGIS Georeferencing + GCP Table</w:t>
        <w:br w:type="textWrapping"/>
        <w:t xml:space="preserve">  -&gt; Georeferenced GeoTIFF EPSG:32647</w:t>
        <w:br w:type="textWrapping"/>
        <w:t xml:space="preserve">  -&gt; Georeference QA/QC + Raster Confidence Ranking</w:t>
        <w:br w:type="textWrapping"/>
        <w:t xml:space="preserve">  -&gt; Vector Digitizing by Map Type</w:t>
        <w:br w:type="textWrapping"/>
        <w:t xml:space="preserve">  -&gt; GeoPackage Layers + Source Traceability</w:t>
        <w:br w:type="textWrapping"/>
        <w:t xml:space="preserve">  -&gt; Attribute Domain Validation</w:t>
        <w:br w:type="textWrapping"/>
        <w:t xml:space="preserve">  -&gt; Topology / Geometry / Attribute QA/QC</w:t>
        <w:br w:type="textWrapping"/>
        <w:t xml:space="preserve">  -&gt; Excel Registers + QA/QC Workbook</w:t>
        <w:br w:type="textWrapping"/>
        <w:t xml:space="preserve">  -&gt; Cross-Map Evidence Integration</w:t>
        <w:br w:type="textWrapping"/>
        <w:t xml:space="preserve">  -&gt; Confidence Ranking + Data Gap Register</w:t>
        <w:br w:type="textWrapping"/>
        <w:t xml:space="preserve">  -&gt; Master GIS / QField / Prospect Ranking Handover</w:t>
      </w:r>
      <w:r w:rsidDel="00000000" w:rsidR="00000000" w:rsidRPr="00000000">
        <w:rPr>
          <w:rtl w:val="0"/>
        </w:rPr>
      </w:r>
    </w:p>
    <w:p w:rsidR="00000000" w:rsidDel="00000000" w:rsidP="00000000" w:rsidRDefault="00000000" w:rsidRPr="00000000" w14:paraId="00001323">
      <w:pPr>
        <w:pStyle w:val="Heading1"/>
        <w:rPr/>
      </w:pPr>
      <w:r w:rsidDel="00000000" w:rsidR="00000000" w:rsidRPr="00000000">
        <w:rPr>
          <w:rFonts w:ascii="Verdana" w:cs="Verdana" w:eastAsia="Verdana" w:hAnsi="Verdana"/>
          <w:rtl w:val="0"/>
        </w:rPr>
        <w:t xml:space="preserve">23. Appendices</w:t>
      </w:r>
      <w:r w:rsidDel="00000000" w:rsidR="00000000" w:rsidRPr="00000000">
        <w:rPr>
          <w:rtl w:val="0"/>
        </w:rPr>
      </w:r>
    </w:p>
    <w:p w:rsidR="00000000" w:rsidDel="00000000" w:rsidP="00000000" w:rsidRDefault="00000000" w:rsidRPr="00000000" w14:paraId="00001324">
      <w:pPr>
        <w:pStyle w:val="Heading2"/>
        <w:rPr/>
      </w:pPr>
      <w:r w:rsidDel="00000000" w:rsidR="00000000" w:rsidRPr="00000000">
        <w:rPr>
          <w:rFonts w:ascii="Verdana" w:cs="Verdana" w:eastAsia="Verdana" w:hAnsi="Verdana"/>
          <w:rtl w:val="0"/>
        </w:rPr>
        <w:t xml:space="preserve">Appendix A - Feature ID naming standard</w:t>
      </w:r>
      <w:r w:rsidDel="00000000" w:rsidR="00000000" w:rsidRPr="00000000">
        <w:rPr>
          <w:rtl w:val="0"/>
        </w:rPr>
      </w:r>
    </w:p>
    <w:tbl>
      <w:tblPr>
        <w:tblStyle w:val="Table92"/>
        <w:tblW w:w="105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1"/>
        </w:trPr>
        <w:tc>
          <w:tcPr>
            <w:shd w:fill="d9eaf7" w:val="clear"/>
            <w:vAlign w:val="center"/>
          </w:tcPr>
          <w:p w:rsidR="00000000" w:rsidDel="00000000" w:rsidP="00000000" w:rsidRDefault="00000000" w:rsidRPr="00000000" w14:paraId="00001325">
            <w:pPr>
              <w:rPr/>
            </w:pPr>
            <w:r w:rsidDel="00000000" w:rsidR="00000000" w:rsidRPr="00000000">
              <w:rPr>
                <w:rFonts w:ascii="Verdana" w:cs="Verdana" w:eastAsia="Verdana" w:hAnsi="Verdana"/>
                <w:b w:val="1"/>
                <w:bCs w:val="1"/>
                <w:sz w:val="16"/>
                <w:szCs w:val="16"/>
                <w:rtl w:val="0"/>
              </w:rPr>
              <w:t xml:space="preserve">Layer</w:t>
            </w:r>
            <w:r w:rsidDel="00000000" w:rsidR="00000000" w:rsidRPr="00000000">
              <w:rPr>
                <w:rtl w:val="0"/>
              </w:rPr>
            </w:r>
          </w:p>
        </w:tc>
        <w:tc>
          <w:tcPr>
            <w:shd w:fill="d9eaf7" w:val="clear"/>
            <w:vAlign w:val="center"/>
          </w:tcPr>
          <w:p w:rsidR="00000000" w:rsidDel="00000000" w:rsidP="00000000" w:rsidRDefault="00000000" w:rsidRPr="00000000" w14:paraId="00001326">
            <w:pPr>
              <w:rPr/>
            </w:pPr>
            <w:r w:rsidDel="00000000" w:rsidR="00000000" w:rsidRPr="00000000">
              <w:rPr>
                <w:rFonts w:ascii="Verdana" w:cs="Verdana" w:eastAsia="Verdana" w:hAnsi="Verdana"/>
                <w:b w:val="1"/>
                <w:bCs w:val="1"/>
                <w:sz w:val="16"/>
                <w:szCs w:val="16"/>
                <w:rtl w:val="0"/>
              </w:rPr>
              <w:t xml:space="preserve">ID prefix</w:t>
            </w:r>
            <w:r w:rsidDel="00000000" w:rsidR="00000000" w:rsidRPr="00000000">
              <w:rPr>
                <w:rtl w:val="0"/>
              </w:rPr>
            </w:r>
          </w:p>
        </w:tc>
        <w:tc>
          <w:tcPr>
            <w:shd w:fill="d9eaf7" w:val="clear"/>
            <w:vAlign w:val="center"/>
          </w:tcPr>
          <w:p w:rsidR="00000000" w:rsidDel="00000000" w:rsidP="00000000" w:rsidRDefault="00000000" w:rsidRPr="00000000" w14:paraId="00001327">
            <w:pPr>
              <w:rPr/>
            </w:pPr>
            <w:r w:rsidDel="00000000" w:rsidR="00000000" w:rsidRPr="00000000">
              <w:rPr>
                <w:rFonts w:ascii="Verdana" w:cs="Verdana" w:eastAsia="Verdana" w:hAnsi="Verdana"/>
                <w:b w:val="1"/>
                <w:bCs w:val="1"/>
                <w:sz w:val="16"/>
                <w:szCs w:val="16"/>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1328">
            <w:pPr>
              <w:rPr/>
            </w:pPr>
            <w:r w:rsidDel="00000000" w:rsidR="00000000" w:rsidRPr="00000000">
              <w:rPr>
                <w:rFonts w:ascii="Verdana" w:cs="Verdana" w:eastAsia="Verdana" w:hAnsi="Verdana"/>
                <w:sz w:val="16"/>
                <w:szCs w:val="16"/>
                <w:rtl w:val="0"/>
              </w:rPr>
              <w:t xml:space="preserve">geology_units_50k_polygons</w:t>
            </w:r>
            <w:r w:rsidDel="00000000" w:rsidR="00000000" w:rsidRPr="00000000">
              <w:rPr>
                <w:rtl w:val="0"/>
              </w:rPr>
            </w:r>
          </w:p>
        </w:tc>
        <w:tc>
          <w:tcPr/>
          <w:p w:rsidR="00000000" w:rsidDel="00000000" w:rsidP="00000000" w:rsidRDefault="00000000" w:rsidRPr="00000000" w14:paraId="00001329">
            <w:pPr>
              <w:rPr/>
            </w:pPr>
            <w:r w:rsidDel="00000000" w:rsidR="00000000" w:rsidRPr="00000000">
              <w:rPr>
                <w:rFonts w:ascii="Verdana" w:cs="Verdana" w:eastAsia="Verdana" w:hAnsi="Verdana"/>
                <w:sz w:val="16"/>
                <w:szCs w:val="16"/>
                <w:rtl w:val="0"/>
              </w:rPr>
              <w:t xml:space="preserve">BUD-GEO50</w:t>
            </w:r>
            <w:r w:rsidDel="00000000" w:rsidR="00000000" w:rsidRPr="00000000">
              <w:rPr>
                <w:rtl w:val="0"/>
              </w:rPr>
            </w:r>
          </w:p>
        </w:tc>
        <w:tc>
          <w:tcPr/>
          <w:p w:rsidR="00000000" w:rsidDel="00000000" w:rsidP="00000000" w:rsidRDefault="00000000" w:rsidRPr="00000000" w14:paraId="0000132A">
            <w:pPr>
              <w:rPr/>
            </w:pPr>
            <w:r w:rsidDel="00000000" w:rsidR="00000000" w:rsidRPr="00000000">
              <w:rPr>
                <w:rFonts w:ascii="Verdana" w:cs="Verdana" w:eastAsia="Verdana" w:hAnsi="Verdana"/>
                <w:sz w:val="16"/>
                <w:szCs w:val="16"/>
                <w:rtl w:val="0"/>
              </w:rPr>
              <w:t xml:space="preserve">BUD-GEO50-0001</w:t>
            </w:r>
            <w:r w:rsidDel="00000000" w:rsidR="00000000" w:rsidRPr="00000000">
              <w:rPr>
                <w:rtl w:val="0"/>
              </w:rPr>
            </w:r>
          </w:p>
        </w:tc>
      </w:tr>
      <w:tr>
        <w:trPr>
          <w:cantSplit w:val="0"/>
          <w:tblHeader w:val="0"/>
        </w:trPr>
        <w:tc>
          <w:tcPr/>
          <w:p w:rsidR="00000000" w:rsidDel="00000000" w:rsidP="00000000" w:rsidRDefault="00000000" w:rsidRPr="00000000" w14:paraId="0000132B">
            <w:pPr>
              <w:rPr/>
            </w:pPr>
            <w:r w:rsidDel="00000000" w:rsidR="00000000" w:rsidRPr="00000000">
              <w:rPr>
                <w:rFonts w:ascii="Verdana" w:cs="Verdana" w:eastAsia="Verdana" w:hAnsi="Verdana"/>
                <w:sz w:val="16"/>
                <w:szCs w:val="16"/>
                <w:rtl w:val="0"/>
              </w:rPr>
              <w:t xml:space="preserve">geology_units_200k_polygons</w:t>
            </w:r>
            <w:r w:rsidDel="00000000" w:rsidR="00000000" w:rsidRPr="00000000">
              <w:rPr>
                <w:rtl w:val="0"/>
              </w:rPr>
            </w:r>
          </w:p>
        </w:tc>
        <w:tc>
          <w:tcPr/>
          <w:p w:rsidR="00000000" w:rsidDel="00000000" w:rsidP="00000000" w:rsidRDefault="00000000" w:rsidRPr="00000000" w14:paraId="0000132C">
            <w:pPr>
              <w:rPr/>
            </w:pPr>
            <w:r w:rsidDel="00000000" w:rsidR="00000000" w:rsidRPr="00000000">
              <w:rPr>
                <w:rFonts w:ascii="Verdana" w:cs="Verdana" w:eastAsia="Verdana" w:hAnsi="Verdana"/>
                <w:sz w:val="16"/>
                <w:szCs w:val="16"/>
                <w:rtl w:val="0"/>
              </w:rPr>
              <w:t xml:space="preserve">BUD-GEO200</w:t>
            </w:r>
            <w:r w:rsidDel="00000000" w:rsidR="00000000" w:rsidRPr="00000000">
              <w:rPr>
                <w:rtl w:val="0"/>
              </w:rPr>
            </w:r>
          </w:p>
        </w:tc>
        <w:tc>
          <w:tcPr/>
          <w:p w:rsidR="00000000" w:rsidDel="00000000" w:rsidP="00000000" w:rsidRDefault="00000000" w:rsidRPr="00000000" w14:paraId="0000132D">
            <w:pPr>
              <w:rPr/>
            </w:pPr>
            <w:r w:rsidDel="00000000" w:rsidR="00000000" w:rsidRPr="00000000">
              <w:rPr>
                <w:rFonts w:ascii="Verdana" w:cs="Verdana" w:eastAsia="Verdana" w:hAnsi="Verdana"/>
                <w:sz w:val="16"/>
                <w:szCs w:val="16"/>
                <w:rtl w:val="0"/>
              </w:rPr>
              <w:t xml:space="preserve">BUD-GEO200-0001</w:t>
            </w:r>
            <w:r w:rsidDel="00000000" w:rsidR="00000000" w:rsidRPr="00000000">
              <w:rPr>
                <w:rtl w:val="0"/>
              </w:rPr>
            </w:r>
          </w:p>
        </w:tc>
      </w:tr>
      <w:tr>
        <w:trPr>
          <w:cantSplit w:val="0"/>
          <w:tblHeader w:val="0"/>
        </w:trPr>
        <w:tc>
          <w:tcPr/>
          <w:p w:rsidR="00000000" w:rsidDel="00000000" w:rsidP="00000000" w:rsidRDefault="00000000" w:rsidRPr="00000000" w14:paraId="0000132E">
            <w:pPr>
              <w:rPr/>
            </w:pPr>
            <w:r w:rsidDel="00000000" w:rsidR="00000000" w:rsidRPr="00000000">
              <w:rPr>
                <w:rFonts w:ascii="Verdana" w:cs="Verdana" w:eastAsia="Verdana" w:hAnsi="Verdana"/>
                <w:sz w:val="16"/>
                <w:szCs w:val="16"/>
                <w:rtl w:val="0"/>
              </w:rPr>
              <w:t xml:space="preserve">structures_faults_lines</w:t>
            </w:r>
            <w:r w:rsidDel="00000000" w:rsidR="00000000" w:rsidRPr="00000000">
              <w:rPr>
                <w:rtl w:val="0"/>
              </w:rPr>
            </w:r>
          </w:p>
        </w:tc>
        <w:tc>
          <w:tcPr/>
          <w:p w:rsidR="00000000" w:rsidDel="00000000" w:rsidP="00000000" w:rsidRDefault="00000000" w:rsidRPr="00000000" w14:paraId="0000132F">
            <w:pPr>
              <w:rPr/>
            </w:pPr>
            <w:r w:rsidDel="00000000" w:rsidR="00000000" w:rsidRPr="00000000">
              <w:rPr>
                <w:rFonts w:ascii="Verdana" w:cs="Verdana" w:eastAsia="Verdana" w:hAnsi="Verdana"/>
                <w:sz w:val="16"/>
                <w:szCs w:val="16"/>
                <w:rtl w:val="0"/>
              </w:rPr>
              <w:t xml:space="preserve">BUD-STR</w:t>
            </w:r>
            <w:r w:rsidDel="00000000" w:rsidR="00000000" w:rsidRPr="00000000">
              <w:rPr>
                <w:rtl w:val="0"/>
              </w:rPr>
            </w:r>
          </w:p>
        </w:tc>
        <w:tc>
          <w:tcPr/>
          <w:p w:rsidR="00000000" w:rsidDel="00000000" w:rsidP="00000000" w:rsidRDefault="00000000" w:rsidRPr="00000000" w14:paraId="00001330">
            <w:pPr>
              <w:rPr/>
            </w:pPr>
            <w:r w:rsidDel="00000000" w:rsidR="00000000" w:rsidRPr="00000000">
              <w:rPr>
                <w:rFonts w:ascii="Verdana" w:cs="Verdana" w:eastAsia="Verdana" w:hAnsi="Verdana"/>
                <w:sz w:val="16"/>
                <w:szCs w:val="16"/>
                <w:rtl w:val="0"/>
              </w:rPr>
              <w:t xml:space="preserve">BUD-STR-0001</w:t>
            </w:r>
            <w:r w:rsidDel="00000000" w:rsidR="00000000" w:rsidRPr="00000000">
              <w:rPr>
                <w:rtl w:val="0"/>
              </w:rPr>
            </w:r>
          </w:p>
        </w:tc>
      </w:tr>
      <w:tr>
        <w:trPr>
          <w:cantSplit w:val="0"/>
          <w:tblHeader w:val="0"/>
        </w:trPr>
        <w:tc>
          <w:tcPr/>
          <w:p w:rsidR="00000000" w:rsidDel="00000000" w:rsidP="00000000" w:rsidRDefault="00000000" w:rsidRPr="00000000" w14:paraId="00001331">
            <w:pPr>
              <w:rPr/>
            </w:pPr>
            <w:r w:rsidDel="00000000" w:rsidR="00000000" w:rsidRPr="00000000">
              <w:rPr>
                <w:rFonts w:ascii="Verdana" w:cs="Verdana" w:eastAsia="Verdana" w:hAnsi="Verdana"/>
                <w:sz w:val="16"/>
                <w:szCs w:val="16"/>
                <w:rtl w:val="0"/>
              </w:rPr>
              <w:t xml:space="preserve">mineral_occurrences_points</w:t>
            </w:r>
            <w:r w:rsidDel="00000000" w:rsidR="00000000" w:rsidRPr="00000000">
              <w:rPr>
                <w:rtl w:val="0"/>
              </w:rPr>
            </w:r>
          </w:p>
        </w:tc>
        <w:tc>
          <w:tcPr/>
          <w:p w:rsidR="00000000" w:rsidDel="00000000" w:rsidP="00000000" w:rsidRDefault="00000000" w:rsidRPr="00000000" w14:paraId="00001332">
            <w:pPr>
              <w:rPr/>
            </w:pPr>
            <w:r w:rsidDel="00000000" w:rsidR="00000000" w:rsidRPr="00000000">
              <w:rPr>
                <w:rFonts w:ascii="Verdana" w:cs="Verdana" w:eastAsia="Verdana" w:hAnsi="Verdana"/>
                <w:sz w:val="16"/>
                <w:szCs w:val="16"/>
                <w:rtl w:val="0"/>
              </w:rPr>
              <w:t xml:space="preserve">BUD-MIN</w:t>
            </w:r>
            <w:r w:rsidDel="00000000" w:rsidR="00000000" w:rsidRPr="00000000">
              <w:rPr>
                <w:rtl w:val="0"/>
              </w:rPr>
            </w:r>
          </w:p>
        </w:tc>
        <w:tc>
          <w:tcPr/>
          <w:p w:rsidR="00000000" w:rsidDel="00000000" w:rsidP="00000000" w:rsidRDefault="00000000" w:rsidRPr="00000000" w14:paraId="00001333">
            <w:pPr>
              <w:rPr/>
            </w:pPr>
            <w:r w:rsidDel="00000000" w:rsidR="00000000" w:rsidRPr="00000000">
              <w:rPr>
                <w:rFonts w:ascii="Verdana" w:cs="Verdana" w:eastAsia="Verdana" w:hAnsi="Verdana"/>
                <w:sz w:val="16"/>
                <w:szCs w:val="16"/>
                <w:rtl w:val="0"/>
              </w:rPr>
              <w:t xml:space="preserve">BUD-MIN-0001</w:t>
            </w:r>
            <w:r w:rsidDel="00000000" w:rsidR="00000000" w:rsidRPr="00000000">
              <w:rPr>
                <w:rtl w:val="0"/>
              </w:rPr>
            </w:r>
          </w:p>
        </w:tc>
      </w:tr>
      <w:tr>
        <w:trPr>
          <w:cantSplit w:val="0"/>
          <w:tblHeader w:val="0"/>
        </w:trPr>
        <w:tc>
          <w:tcPr/>
          <w:p w:rsidR="00000000" w:rsidDel="00000000" w:rsidP="00000000" w:rsidRDefault="00000000" w:rsidRPr="00000000" w14:paraId="00001334">
            <w:pPr>
              <w:rPr/>
            </w:pPr>
            <w:r w:rsidDel="00000000" w:rsidR="00000000" w:rsidRPr="00000000">
              <w:rPr>
                <w:rFonts w:ascii="Verdana" w:cs="Verdana" w:eastAsia="Verdana" w:hAnsi="Verdana"/>
                <w:sz w:val="16"/>
                <w:szCs w:val="16"/>
                <w:rtl w:val="0"/>
              </w:rPr>
              <w:t xml:space="preserve">heavy_mineral_anomaly_polygons</w:t>
            </w:r>
            <w:r w:rsidDel="00000000" w:rsidR="00000000" w:rsidRPr="00000000">
              <w:rPr>
                <w:rtl w:val="0"/>
              </w:rPr>
            </w:r>
          </w:p>
        </w:tc>
        <w:tc>
          <w:tcPr/>
          <w:p w:rsidR="00000000" w:rsidDel="00000000" w:rsidP="00000000" w:rsidRDefault="00000000" w:rsidRPr="00000000" w14:paraId="00001335">
            <w:pPr>
              <w:rPr/>
            </w:pPr>
            <w:r w:rsidDel="00000000" w:rsidR="00000000" w:rsidRPr="00000000">
              <w:rPr>
                <w:rFonts w:ascii="Verdana" w:cs="Verdana" w:eastAsia="Verdana" w:hAnsi="Verdana"/>
                <w:sz w:val="16"/>
                <w:szCs w:val="16"/>
                <w:rtl w:val="0"/>
              </w:rPr>
              <w:t xml:space="preserve">BUD-HM-AN</w:t>
            </w:r>
            <w:r w:rsidDel="00000000" w:rsidR="00000000" w:rsidRPr="00000000">
              <w:rPr>
                <w:rtl w:val="0"/>
              </w:rPr>
            </w:r>
          </w:p>
        </w:tc>
        <w:tc>
          <w:tcPr/>
          <w:p w:rsidR="00000000" w:rsidDel="00000000" w:rsidP="00000000" w:rsidRDefault="00000000" w:rsidRPr="00000000" w14:paraId="00001336">
            <w:pPr>
              <w:rPr/>
            </w:pPr>
            <w:r w:rsidDel="00000000" w:rsidR="00000000" w:rsidRPr="00000000">
              <w:rPr>
                <w:rFonts w:ascii="Verdana" w:cs="Verdana" w:eastAsia="Verdana" w:hAnsi="Verdana"/>
                <w:sz w:val="16"/>
                <w:szCs w:val="16"/>
                <w:rtl w:val="0"/>
              </w:rPr>
              <w:t xml:space="preserve">BUD-HM-AN-0001</w:t>
            </w:r>
            <w:r w:rsidDel="00000000" w:rsidR="00000000" w:rsidRPr="00000000">
              <w:rPr>
                <w:rtl w:val="0"/>
              </w:rPr>
            </w:r>
          </w:p>
        </w:tc>
      </w:tr>
      <w:tr>
        <w:trPr>
          <w:cantSplit w:val="0"/>
          <w:tblHeader w:val="0"/>
        </w:trPr>
        <w:tc>
          <w:tcPr/>
          <w:p w:rsidR="00000000" w:rsidDel="00000000" w:rsidP="00000000" w:rsidRDefault="00000000" w:rsidRPr="00000000" w14:paraId="00001337">
            <w:pPr>
              <w:rPr/>
            </w:pPr>
            <w:r w:rsidDel="00000000" w:rsidR="00000000" w:rsidRPr="00000000">
              <w:rPr>
                <w:rFonts w:ascii="Verdana" w:cs="Verdana" w:eastAsia="Verdana" w:hAnsi="Verdana"/>
                <w:sz w:val="16"/>
                <w:szCs w:val="16"/>
                <w:rtl w:val="0"/>
              </w:rPr>
              <w:t xml:space="preserve">stream_sediment_anomaly_polygons</w:t>
            </w:r>
            <w:r w:rsidDel="00000000" w:rsidR="00000000" w:rsidRPr="00000000">
              <w:rPr>
                <w:rtl w:val="0"/>
              </w:rPr>
            </w:r>
          </w:p>
        </w:tc>
        <w:tc>
          <w:tcPr/>
          <w:p w:rsidR="00000000" w:rsidDel="00000000" w:rsidP="00000000" w:rsidRDefault="00000000" w:rsidRPr="00000000" w14:paraId="00001338">
            <w:pPr>
              <w:rPr/>
            </w:pPr>
            <w:r w:rsidDel="00000000" w:rsidR="00000000" w:rsidRPr="00000000">
              <w:rPr>
                <w:rFonts w:ascii="Verdana" w:cs="Verdana" w:eastAsia="Verdana" w:hAnsi="Verdana"/>
                <w:sz w:val="16"/>
                <w:szCs w:val="16"/>
                <w:rtl w:val="0"/>
              </w:rPr>
              <w:t xml:space="preserve">BUD-SS-AN</w:t>
            </w:r>
            <w:r w:rsidDel="00000000" w:rsidR="00000000" w:rsidRPr="00000000">
              <w:rPr>
                <w:rtl w:val="0"/>
              </w:rPr>
            </w:r>
          </w:p>
        </w:tc>
        <w:tc>
          <w:tcPr/>
          <w:p w:rsidR="00000000" w:rsidDel="00000000" w:rsidP="00000000" w:rsidRDefault="00000000" w:rsidRPr="00000000" w14:paraId="00001339">
            <w:pPr>
              <w:rPr/>
            </w:pPr>
            <w:r w:rsidDel="00000000" w:rsidR="00000000" w:rsidRPr="00000000">
              <w:rPr>
                <w:rFonts w:ascii="Verdana" w:cs="Verdana" w:eastAsia="Verdana" w:hAnsi="Verdana"/>
                <w:sz w:val="16"/>
                <w:szCs w:val="16"/>
                <w:rtl w:val="0"/>
              </w:rPr>
              <w:t xml:space="preserve">BUD-SS-AN-0001</w:t>
            </w:r>
            <w:r w:rsidDel="00000000" w:rsidR="00000000" w:rsidRPr="00000000">
              <w:rPr>
                <w:rtl w:val="0"/>
              </w:rPr>
            </w:r>
          </w:p>
        </w:tc>
      </w:tr>
      <w:tr>
        <w:trPr>
          <w:cantSplit w:val="0"/>
          <w:tblHeader w:val="0"/>
        </w:trPr>
        <w:tc>
          <w:tcPr/>
          <w:p w:rsidR="00000000" w:rsidDel="00000000" w:rsidP="00000000" w:rsidRDefault="00000000" w:rsidRPr="00000000" w14:paraId="0000133A">
            <w:pPr>
              <w:rPr/>
            </w:pPr>
            <w:r w:rsidDel="00000000" w:rsidR="00000000" w:rsidRPr="00000000">
              <w:rPr>
                <w:rFonts w:ascii="Verdana" w:cs="Verdana" w:eastAsia="Verdana" w:hAnsi="Verdana"/>
                <w:sz w:val="16"/>
                <w:szCs w:val="16"/>
                <w:rtl w:val="0"/>
              </w:rPr>
              <w:t xml:space="preserve">prospectivity_target_zones_polygons</w:t>
            </w:r>
            <w:r w:rsidDel="00000000" w:rsidR="00000000" w:rsidRPr="00000000">
              <w:rPr>
                <w:rtl w:val="0"/>
              </w:rPr>
            </w:r>
          </w:p>
        </w:tc>
        <w:tc>
          <w:tcPr/>
          <w:p w:rsidR="00000000" w:rsidDel="00000000" w:rsidP="00000000" w:rsidRDefault="00000000" w:rsidRPr="00000000" w14:paraId="0000133B">
            <w:pPr>
              <w:rPr/>
            </w:pPr>
            <w:r w:rsidDel="00000000" w:rsidR="00000000" w:rsidRPr="00000000">
              <w:rPr>
                <w:rFonts w:ascii="Verdana" w:cs="Verdana" w:eastAsia="Verdana" w:hAnsi="Verdana"/>
                <w:sz w:val="16"/>
                <w:szCs w:val="16"/>
                <w:rtl w:val="0"/>
              </w:rPr>
              <w:t xml:space="preserve">BUD-TGT</w:t>
            </w:r>
            <w:r w:rsidDel="00000000" w:rsidR="00000000" w:rsidRPr="00000000">
              <w:rPr>
                <w:rtl w:val="0"/>
              </w:rPr>
            </w:r>
          </w:p>
        </w:tc>
        <w:tc>
          <w:tcPr/>
          <w:p w:rsidR="00000000" w:rsidDel="00000000" w:rsidP="00000000" w:rsidRDefault="00000000" w:rsidRPr="00000000" w14:paraId="0000133C">
            <w:pPr>
              <w:rPr/>
            </w:pPr>
            <w:r w:rsidDel="00000000" w:rsidR="00000000" w:rsidRPr="00000000">
              <w:rPr>
                <w:rFonts w:ascii="Verdana" w:cs="Verdana" w:eastAsia="Verdana" w:hAnsi="Verdana"/>
                <w:sz w:val="16"/>
                <w:szCs w:val="16"/>
                <w:rtl w:val="0"/>
              </w:rPr>
              <w:t xml:space="preserve">BUD-TGT-0001</w:t>
            </w:r>
            <w:r w:rsidDel="00000000" w:rsidR="00000000" w:rsidRPr="00000000">
              <w:rPr>
                <w:rtl w:val="0"/>
              </w:rPr>
            </w:r>
          </w:p>
        </w:tc>
      </w:tr>
      <w:tr>
        <w:trPr>
          <w:cantSplit w:val="0"/>
          <w:tblHeader w:val="0"/>
        </w:trPr>
        <w:tc>
          <w:tcPr/>
          <w:p w:rsidR="00000000" w:rsidDel="00000000" w:rsidP="00000000" w:rsidRDefault="00000000" w:rsidRPr="00000000" w14:paraId="0000133D">
            <w:pPr>
              <w:rPr/>
            </w:pPr>
            <w:r w:rsidDel="00000000" w:rsidR="00000000" w:rsidRPr="00000000">
              <w:rPr>
                <w:rFonts w:ascii="Verdana" w:cs="Verdana" w:eastAsia="Verdana" w:hAnsi="Verdana"/>
                <w:sz w:val="16"/>
                <w:szCs w:val="16"/>
                <w:rtl w:val="0"/>
              </w:rPr>
              <w:t xml:space="preserve">source_material_observation_points</w:t>
            </w:r>
            <w:r w:rsidDel="00000000" w:rsidR="00000000" w:rsidRPr="00000000">
              <w:rPr>
                <w:rtl w:val="0"/>
              </w:rPr>
            </w:r>
          </w:p>
        </w:tc>
        <w:tc>
          <w:tcPr/>
          <w:p w:rsidR="00000000" w:rsidDel="00000000" w:rsidP="00000000" w:rsidRDefault="00000000" w:rsidRPr="00000000" w14:paraId="0000133E">
            <w:pPr>
              <w:rPr/>
            </w:pPr>
            <w:r w:rsidDel="00000000" w:rsidR="00000000" w:rsidRPr="00000000">
              <w:rPr>
                <w:rFonts w:ascii="Verdana" w:cs="Verdana" w:eastAsia="Verdana" w:hAnsi="Verdana"/>
                <w:sz w:val="16"/>
                <w:szCs w:val="16"/>
                <w:rtl w:val="0"/>
              </w:rPr>
              <w:t xml:space="preserve">BUD-OBS</w:t>
            </w:r>
            <w:r w:rsidDel="00000000" w:rsidR="00000000" w:rsidRPr="00000000">
              <w:rPr>
                <w:rtl w:val="0"/>
              </w:rPr>
            </w:r>
          </w:p>
        </w:tc>
        <w:tc>
          <w:tcPr/>
          <w:p w:rsidR="00000000" w:rsidDel="00000000" w:rsidP="00000000" w:rsidRDefault="00000000" w:rsidRPr="00000000" w14:paraId="0000133F">
            <w:pPr>
              <w:rPr/>
            </w:pPr>
            <w:r w:rsidDel="00000000" w:rsidR="00000000" w:rsidRPr="00000000">
              <w:rPr>
                <w:rFonts w:ascii="Verdana" w:cs="Verdana" w:eastAsia="Verdana" w:hAnsi="Verdana"/>
                <w:sz w:val="16"/>
                <w:szCs w:val="16"/>
                <w:rtl w:val="0"/>
              </w:rPr>
              <w:t xml:space="preserve">BUD-OBS-0001</w:t>
            </w:r>
            <w:r w:rsidDel="00000000" w:rsidR="00000000" w:rsidRPr="00000000">
              <w:rPr>
                <w:rtl w:val="0"/>
              </w:rPr>
            </w:r>
          </w:p>
        </w:tc>
      </w:tr>
      <w:tr>
        <w:trPr>
          <w:cantSplit w:val="0"/>
          <w:tblHeader w:val="0"/>
        </w:trPr>
        <w:tc>
          <w:tcPr/>
          <w:p w:rsidR="00000000" w:rsidDel="00000000" w:rsidP="00000000" w:rsidRDefault="00000000" w:rsidRPr="00000000" w14:paraId="00001340">
            <w:pPr>
              <w:rPr/>
            </w:pPr>
            <w:r w:rsidDel="00000000" w:rsidR="00000000" w:rsidRPr="00000000">
              <w:rPr>
                <w:rFonts w:ascii="Verdana" w:cs="Verdana" w:eastAsia="Verdana" w:hAnsi="Verdana"/>
                <w:sz w:val="16"/>
                <w:szCs w:val="16"/>
                <w:rtl w:val="0"/>
              </w:rPr>
              <w:t xml:space="preserve">source_material_route_lines</w:t>
            </w:r>
            <w:r w:rsidDel="00000000" w:rsidR="00000000" w:rsidRPr="00000000">
              <w:rPr>
                <w:rtl w:val="0"/>
              </w:rPr>
            </w:r>
          </w:p>
        </w:tc>
        <w:tc>
          <w:tcPr/>
          <w:p w:rsidR="00000000" w:rsidDel="00000000" w:rsidP="00000000" w:rsidRDefault="00000000" w:rsidRPr="00000000" w14:paraId="00001341">
            <w:pPr>
              <w:rPr/>
            </w:pPr>
            <w:r w:rsidDel="00000000" w:rsidR="00000000" w:rsidRPr="00000000">
              <w:rPr>
                <w:rFonts w:ascii="Verdana" w:cs="Verdana" w:eastAsia="Verdana" w:hAnsi="Verdana"/>
                <w:sz w:val="16"/>
                <w:szCs w:val="16"/>
                <w:rtl w:val="0"/>
              </w:rPr>
              <w:t xml:space="preserve">BUD-RTE</w:t>
            </w:r>
            <w:r w:rsidDel="00000000" w:rsidR="00000000" w:rsidRPr="00000000">
              <w:rPr>
                <w:rtl w:val="0"/>
              </w:rPr>
            </w:r>
          </w:p>
        </w:tc>
        <w:tc>
          <w:tcPr/>
          <w:p w:rsidR="00000000" w:rsidDel="00000000" w:rsidP="00000000" w:rsidRDefault="00000000" w:rsidRPr="00000000" w14:paraId="00001342">
            <w:pPr>
              <w:rPr/>
            </w:pPr>
            <w:r w:rsidDel="00000000" w:rsidR="00000000" w:rsidRPr="00000000">
              <w:rPr>
                <w:rFonts w:ascii="Verdana" w:cs="Verdana" w:eastAsia="Verdana" w:hAnsi="Verdana"/>
                <w:sz w:val="16"/>
                <w:szCs w:val="16"/>
                <w:rtl w:val="0"/>
              </w:rPr>
              <w:t xml:space="preserve">BUD-RTE-0001</w:t>
            </w:r>
            <w:r w:rsidDel="00000000" w:rsidR="00000000" w:rsidRPr="00000000">
              <w:rPr>
                <w:rtl w:val="0"/>
              </w:rPr>
            </w:r>
          </w:p>
        </w:tc>
      </w:tr>
      <w:tr>
        <w:trPr>
          <w:cantSplit w:val="0"/>
          <w:tblHeader w:val="0"/>
        </w:trPr>
        <w:tc>
          <w:tcPr/>
          <w:p w:rsidR="00000000" w:rsidDel="00000000" w:rsidP="00000000" w:rsidRDefault="00000000" w:rsidRPr="00000000" w14:paraId="00001343">
            <w:pPr>
              <w:rPr/>
            </w:pPr>
            <w:r w:rsidDel="00000000" w:rsidR="00000000" w:rsidRPr="00000000">
              <w:rPr>
                <w:rFonts w:ascii="Verdana" w:cs="Verdana" w:eastAsia="Verdana" w:hAnsi="Verdana"/>
                <w:sz w:val="16"/>
                <w:szCs w:val="16"/>
                <w:rtl w:val="0"/>
              </w:rPr>
              <w:t xml:space="preserve">metallogenic_zones_polygons</w:t>
            </w:r>
            <w:r w:rsidDel="00000000" w:rsidR="00000000" w:rsidRPr="00000000">
              <w:rPr>
                <w:rtl w:val="0"/>
              </w:rPr>
            </w:r>
          </w:p>
        </w:tc>
        <w:tc>
          <w:tcPr/>
          <w:p w:rsidR="00000000" w:rsidDel="00000000" w:rsidP="00000000" w:rsidRDefault="00000000" w:rsidRPr="00000000" w14:paraId="00001344">
            <w:pPr>
              <w:rPr/>
            </w:pPr>
            <w:r w:rsidDel="00000000" w:rsidR="00000000" w:rsidRPr="00000000">
              <w:rPr>
                <w:rFonts w:ascii="Verdana" w:cs="Verdana" w:eastAsia="Verdana" w:hAnsi="Verdana"/>
                <w:sz w:val="16"/>
                <w:szCs w:val="16"/>
                <w:rtl w:val="0"/>
              </w:rPr>
              <w:t xml:space="preserve">BUD-MET</w:t>
            </w:r>
            <w:r w:rsidDel="00000000" w:rsidR="00000000" w:rsidRPr="00000000">
              <w:rPr>
                <w:rtl w:val="0"/>
              </w:rPr>
            </w:r>
          </w:p>
        </w:tc>
        <w:tc>
          <w:tcPr/>
          <w:p w:rsidR="00000000" w:rsidDel="00000000" w:rsidP="00000000" w:rsidRDefault="00000000" w:rsidRPr="00000000" w14:paraId="00001345">
            <w:pPr>
              <w:rPr/>
            </w:pPr>
            <w:r w:rsidDel="00000000" w:rsidR="00000000" w:rsidRPr="00000000">
              <w:rPr>
                <w:rFonts w:ascii="Verdana" w:cs="Verdana" w:eastAsia="Verdana" w:hAnsi="Verdana"/>
                <w:sz w:val="16"/>
                <w:szCs w:val="16"/>
                <w:rtl w:val="0"/>
              </w:rPr>
              <w:t xml:space="preserve">BUD-MET-0001</w:t>
            </w:r>
            <w:r w:rsidDel="00000000" w:rsidR="00000000" w:rsidRPr="00000000">
              <w:rPr>
                <w:rtl w:val="0"/>
              </w:rPr>
            </w:r>
          </w:p>
        </w:tc>
      </w:tr>
      <w:tr>
        <w:trPr>
          <w:cantSplit w:val="0"/>
          <w:tblHeader w:val="0"/>
        </w:trPr>
        <w:tc>
          <w:tcPr/>
          <w:p w:rsidR="00000000" w:rsidDel="00000000" w:rsidP="00000000" w:rsidRDefault="00000000" w:rsidRPr="00000000" w14:paraId="00001346">
            <w:pPr>
              <w:rPr/>
            </w:pPr>
            <w:r w:rsidDel="00000000" w:rsidR="00000000" w:rsidRPr="00000000">
              <w:rPr>
                <w:rFonts w:ascii="Verdana" w:cs="Verdana" w:eastAsia="Verdana" w:hAnsi="Verdana"/>
                <w:sz w:val="16"/>
                <w:szCs w:val="16"/>
                <w:rtl w:val="0"/>
              </w:rPr>
              <w:t xml:space="preserve">data_gap_register_spatial</w:t>
            </w:r>
            <w:r w:rsidDel="00000000" w:rsidR="00000000" w:rsidRPr="00000000">
              <w:rPr>
                <w:rtl w:val="0"/>
              </w:rPr>
            </w:r>
          </w:p>
        </w:tc>
        <w:tc>
          <w:tcPr/>
          <w:p w:rsidR="00000000" w:rsidDel="00000000" w:rsidP="00000000" w:rsidRDefault="00000000" w:rsidRPr="00000000" w14:paraId="00001347">
            <w:pPr>
              <w:rPr/>
            </w:pPr>
            <w:r w:rsidDel="00000000" w:rsidR="00000000" w:rsidRPr="00000000">
              <w:rPr>
                <w:rFonts w:ascii="Verdana" w:cs="Verdana" w:eastAsia="Verdana" w:hAnsi="Verdana"/>
                <w:sz w:val="16"/>
                <w:szCs w:val="16"/>
                <w:rtl w:val="0"/>
              </w:rPr>
              <w:t xml:space="preserve">BUD-GAP</w:t>
            </w:r>
            <w:r w:rsidDel="00000000" w:rsidR="00000000" w:rsidRPr="00000000">
              <w:rPr>
                <w:rtl w:val="0"/>
              </w:rPr>
            </w:r>
          </w:p>
        </w:tc>
        <w:tc>
          <w:tcPr/>
          <w:p w:rsidR="00000000" w:rsidDel="00000000" w:rsidP="00000000" w:rsidRDefault="00000000" w:rsidRPr="00000000" w14:paraId="00001348">
            <w:pPr>
              <w:rPr/>
            </w:pPr>
            <w:r w:rsidDel="00000000" w:rsidR="00000000" w:rsidRPr="00000000">
              <w:rPr>
                <w:rFonts w:ascii="Verdana" w:cs="Verdana" w:eastAsia="Verdana" w:hAnsi="Verdana"/>
                <w:sz w:val="16"/>
                <w:szCs w:val="16"/>
                <w:rtl w:val="0"/>
              </w:rPr>
              <w:t xml:space="preserve">BUD-GAP-0001</w:t>
            </w:r>
            <w:r w:rsidDel="00000000" w:rsidR="00000000" w:rsidRPr="00000000">
              <w:rPr>
                <w:rtl w:val="0"/>
              </w:rPr>
            </w:r>
          </w:p>
        </w:tc>
      </w:tr>
    </w:tbl>
    <w:p w:rsidR="00000000" w:rsidDel="00000000" w:rsidP="00000000" w:rsidRDefault="00000000" w:rsidRPr="00000000" w14:paraId="00001349">
      <w:pPr>
        <w:pStyle w:val="Heading2"/>
        <w:rPr/>
      </w:pPr>
      <w:r w:rsidDel="00000000" w:rsidR="00000000" w:rsidRPr="00000000">
        <w:rPr>
          <w:rFonts w:ascii="Verdana" w:cs="Verdana" w:eastAsia="Verdana" w:hAnsi="Verdana"/>
          <w:rtl w:val="0"/>
        </w:rPr>
        <w:t xml:space="preserve">Appendix B - QGIS Field Calculator expressions</w:t>
      </w:r>
      <w:r w:rsidDel="00000000" w:rsidR="00000000" w:rsidRPr="00000000">
        <w:rPr>
          <w:rtl w:val="0"/>
        </w:rPr>
      </w:r>
    </w:p>
    <w:tbl>
      <w:tblPr>
        <w:tblStyle w:val="Table93"/>
        <w:tblW w:w="105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1"/>
        </w:trPr>
        <w:tc>
          <w:tcPr>
            <w:shd w:fill="d9eaf7" w:val="clear"/>
            <w:vAlign w:val="center"/>
          </w:tcPr>
          <w:p w:rsidR="00000000" w:rsidDel="00000000" w:rsidP="00000000" w:rsidRDefault="00000000" w:rsidRPr="00000000" w14:paraId="0000134A">
            <w:pPr>
              <w:rPr/>
            </w:pPr>
            <w:r w:rsidDel="00000000" w:rsidR="00000000" w:rsidRPr="00000000">
              <w:rPr>
                <w:rFonts w:ascii="Verdana" w:cs="Verdana" w:eastAsia="Verdana" w:hAnsi="Verdana"/>
                <w:b w:val="1"/>
                <w:bCs w:val="1"/>
                <w:sz w:val="16"/>
                <w:szCs w:val="16"/>
                <w:rtl w:val="0"/>
              </w:rPr>
              <w:t xml:space="preserve">Purpose</w:t>
            </w:r>
            <w:r w:rsidDel="00000000" w:rsidR="00000000" w:rsidRPr="00000000">
              <w:rPr>
                <w:rtl w:val="0"/>
              </w:rPr>
            </w:r>
          </w:p>
        </w:tc>
        <w:tc>
          <w:tcPr>
            <w:shd w:fill="d9eaf7" w:val="clear"/>
            <w:vAlign w:val="center"/>
          </w:tcPr>
          <w:p w:rsidR="00000000" w:rsidDel="00000000" w:rsidP="00000000" w:rsidRDefault="00000000" w:rsidRPr="00000000" w14:paraId="0000134B">
            <w:pPr>
              <w:rPr/>
            </w:pPr>
            <w:r w:rsidDel="00000000" w:rsidR="00000000" w:rsidRPr="00000000">
              <w:rPr>
                <w:rFonts w:ascii="Verdana" w:cs="Verdana" w:eastAsia="Verdana" w:hAnsi="Verdana"/>
                <w:b w:val="1"/>
                <w:bCs w:val="1"/>
                <w:sz w:val="16"/>
                <w:szCs w:val="16"/>
                <w:rtl w:val="0"/>
              </w:rPr>
              <w:t xml:space="preserve">Expression</w:t>
            </w:r>
            <w:r w:rsidDel="00000000" w:rsidR="00000000" w:rsidRPr="00000000">
              <w:rPr>
                <w:rtl w:val="0"/>
              </w:rPr>
            </w:r>
          </w:p>
        </w:tc>
        <w:tc>
          <w:tcPr>
            <w:shd w:fill="d9eaf7" w:val="clear"/>
            <w:vAlign w:val="center"/>
          </w:tcPr>
          <w:p w:rsidR="00000000" w:rsidDel="00000000" w:rsidP="00000000" w:rsidRDefault="00000000" w:rsidRPr="00000000" w14:paraId="0000134C">
            <w:pPr>
              <w:rPr/>
            </w:pPr>
            <w:r w:rsidDel="00000000" w:rsidR="00000000" w:rsidRPr="00000000">
              <w:rPr>
                <w:rFonts w:ascii="Verdana" w:cs="Verdana" w:eastAsia="Verdana" w:hAnsi="Verdana"/>
                <w:b w:val="1"/>
                <w:bCs w:val="1"/>
                <w:sz w:val="16"/>
                <w:szCs w:val="16"/>
                <w:rtl w:val="0"/>
              </w:rPr>
              <w:t xml:space="preserve">Тайлбар</w:t>
            </w:r>
            <w:r w:rsidDel="00000000" w:rsidR="00000000" w:rsidRPr="00000000">
              <w:rPr>
                <w:rtl w:val="0"/>
              </w:rPr>
            </w:r>
          </w:p>
        </w:tc>
      </w:tr>
      <w:tr>
        <w:trPr>
          <w:cantSplit w:val="0"/>
          <w:tblHeader w:val="0"/>
        </w:trPr>
        <w:tc>
          <w:tcPr/>
          <w:p w:rsidR="00000000" w:rsidDel="00000000" w:rsidP="00000000" w:rsidRDefault="00000000" w:rsidRPr="00000000" w14:paraId="0000134D">
            <w:pPr>
              <w:rPr/>
            </w:pPr>
            <w:r w:rsidDel="00000000" w:rsidR="00000000" w:rsidRPr="00000000">
              <w:rPr>
                <w:rFonts w:ascii="Verdana" w:cs="Verdana" w:eastAsia="Verdana" w:hAnsi="Verdana"/>
                <w:sz w:val="16"/>
                <w:szCs w:val="16"/>
                <w:rtl w:val="0"/>
              </w:rPr>
              <w:t xml:space="preserve">UTM Easting</w:t>
            </w:r>
            <w:r w:rsidDel="00000000" w:rsidR="00000000" w:rsidRPr="00000000">
              <w:rPr>
                <w:rtl w:val="0"/>
              </w:rPr>
            </w:r>
          </w:p>
        </w:tc>
        <w:tc>
          <w:tcPr/>
          <w:p w:rsidR="00000000" w:rsidDel="00000000" w:rsidP="00000000" w:rsidRDefault="00000000" w:rsidRPr="00000000" w14:paraId="0000134E">
            <w:pPr>
              <w:rPr/>
            </w:pPr>
            <w:r w:rsidDel="00000000" w:rsidR="00000000" w:rsidRPr="00000000">
              <w:rPr>
                <w:rFonts w:ascii="Verdana" w:cs="Verdana" w:eastAsia="Verdana" w:hAnsi="Verdana"/>
                <w:sz w:val="16"/>
                <w:szCs w:val="16"/>
                <w:rtl w:val="0"/>
              </w:rPr>
              <w:t xml:space="preserve">x($geometry)</w:t>
            </w:r>
            <w:r w:rsidDel="00000000" w:rsidR="00000000" w:rsidRPr="00000000">
              <w:rPr>
                <w:rtl w:val="0"/>
              </w:rPr>
            </w:r>
          </w:p>
        </w:tc>
        <w:tc>
          <w:tcPr/>
          <w:p w:rsidR="00000000" w:rsidDel="00000000" w:rsidP="00000000" w:rsidRDefault="00000000" w:rsidRPr="00000000" w14:paraId="0000134F">
            <w:pPr>
              <w:rPr/>
            </w:pPr>
            <w:r w:rsidDel="00000000" w:rsidR="00000000" w:rsidRPr="00000000">
              <w:rPr>
                <w:rFonts w:ascii="Verdana" w:cs="Verdana" w:eastAsia="Verdana" w:hAnsi="Verdana"/>
                <w:sz w:val="16"/>
                <w:szCs w:val="16"/>
                <w:rtl w:val="0"/>
              </w:rPr>
              <w:t xml:space="preserve">Point layer-д x_utm</w:t>
            </w:r>
            <w:r w:rsidDel="00000000" w:rsidR="00000000" w:rsidRPr="00000000">
              <w:rPr>
                <w:rtl w:val="0"/>
              </w:rPr>
            </w:r>
          </w:p>
        </w:tc>
      </w:tr>
      <w:tr>
        <w:trPr>
          <w:cantSplit w:val="0"/>
          <w:tblHeader w:val="0"/>
        </w:trPr>
        <w:tc>
          <w:tcPr/>
          <w:p w:rsidR="00000000" w:rsidDel="00000000" w:rsidP="00000000" w:rsidRDefault="00000000" w:rsidRPr="00000000" w14:paraId="00001350">
            <w:pPr>
              <w:rPr/>
            </w:pPr>
            <w:r w:rsidDel="00000000" w:rsidR="00000000" w:rsidRPr="00000000">
              <w:rPr>
                <w:rFonts w:ascii="Verdana" w:cs="Verdana" w:eastAsia="Verdana" w:hAnsi="Verdana"/>
                <w:sz w:val="16"/>
                <w:szCs w:val="16"/>
                <w:rtl w:val="0"/>
              </w:rPr>
              <w:t xml:space="preserve">UTM Northing</w:t>
            </w:r>
            <w:r w:rsidDel="00000000" w:rsidR="00000000" w:rsidRPr="00000000">
              <w:rPr>
                <w:rtl w:val="0"/>
              </w:rPr>
            </w:r>
          </w:p>
        </w:tc>
        <w:tc>
          <w:tcPr/>
          <w:p w:rsidR="00000000" w:rsidDel="00000000" w:rsidP="00000000" w:rsidRDefault="00000000" w:rsidRPr="00000000" w14:paraId="00001351">
            <w:pPr>
              <w:rPr/>
            </w:pPr>
            <w:r w:rsidDel="00000000" w:rsidR="00000000" w:rsidRPr="00000000">
              <w:rPr>
                <w:rFonts w:ascii="Verdana" w:cs="Verdana" w:eastAsia="Verdana" w:hAnsi="Verdana"/>
                <w:sz w:val="16"/>
                <w:szCs w:val="16"/>
                <w:rtl w:val="0"/>
              </w:rPr>
              <w:t xml:space="preserve">y($geometry)</w:t>
            </w:r>
            <w:r w:rsidDel="00000000" w:rsidR="00000000" w:rsidRPr="00000000">
              <w:rPr>
                <w:rtl w:val="0"/>
              </w:rPr>
            </w:r>
          </w:p>
        </w:tc>
        <w:tc>
          <w:tcPr/>
          <w:p w:rsidR="00000000" w:rsidDel="00000000" w:rsidP="00000000" w:rsidRDefault="00000000" w:rsidRPr="00000000" w14:paraId="00001352">
            <w:pPr>
              <w:rPr/>
            </w:pPr>
            <w:r w:rsidDel="00000000" w:rsidR="00000000" w:rsidRPr="00000000">
              <w:rPr>
                <w:rFonts w:ascii="Verdana" w:cs="Verdana" w:eastAsia="Verdana" w:hAnsi="Verdana"/>
                <w:sz w:val="16"/>
                <w:szCs w:val="16"/>
                <w:rtl w:val="0"/>
              </w:rPr>
              <w:t xml:space="preserve">Point layer-д y_utm</w:t>
            </w:r>
            <w:r w:rsidDel="00000000" w:rsidR="00000000" w:rsidRPr="00000000">
              <w:rPr>
                <w:rtl w:val="0"/>
              </w:rPr>
            </w:r>
          </w:p>
        </w:tc>
      </w:tr>
      <w:tr>
        <w:trPr>
          <w:cantSplit w:val="0"/>
          <w:tblHeader w:val="0"/>
        </w:trPr>
        <w:tc>
          <w:tcPr/>
          <w:p w:rsidR="00000000" w:rsidDel="00000000" w:rsidP="00000000" w:rsidRDefault="00000000" w:rsidRPr="00000000" w14:paraId="00001353">
            <w:pPr>
              <w:rPr/>
            </w:pPr>
            <w:r w:rsidDel="00000000" w:rsidR="00000000" w:rsidRPr="00000000">
              <w:rPr>
                <w:rFonts w:ascii="Verdana" w:cs="Verdana" w:eastAsia="Verdana" w:hAnsi="Verdana"/>
                <w:sz w:val="16"/>
                <w:szCs w:val="16"/>
                <w:rtl w:val="0"/>
              </w:rPr>
              <w:t xml:space="preserve">Longitude WGS84</w:t>
            </w:r>
            <w:r w:rsidDel="00000000" w:rsidR="00000000" w:rsidRPr="00000000">
              <w:rPr>
                <w:rtl w:val="0"/>
              </w:rPr>
            </w:r>
          </w:p>
        </w:tc>
        <w:tc>
          <w:tcPr/>
          <w:p w:rsidR="00000000" w:rsidDel="00000000" w:rsidP="00000000" w:rsidRDefault="00000000" w:rsidRPr="00000000" w14:paraId="00001354">
            <w:pPr>
              <w:rPr/>
            </w:pPr>
            <w:r w:rsidDel="00000000" w:rsidR="00000000" w:rsidRPr="00000000">
              <w:rPr>
                <w:rFonts w:ascii="Verdana" w:cs="Verdana" w:eastAsia="Verdana" w:hAnsi="Verdana"/>
                <w:sz w:val="16"/>
                <w:szCs w:val="16"/>
                <w:rtl w:val="0"/>
              </w:rPr>
              <w:t xml:space="preserve">x(transform($geometry, @layer_crs, 'EPSG:4326'))</w:t>
            </w:r>
            <w:r w:rsidDel="00000000" w:rsidR="00000000" w:rsidRPr="00000000">
              <w:rPr>
                <w:rtl w:val="0"/>
              </w:rPr>
            </w:r>
          </w:p>
        </w:tc>
        <w:tc>
          <w:tcPr/>
          <w:p w:rsidR="00000000" w:rsidDel="00000000" w:rsidP="00000000" w:rsidRDefault="00000000" w:rsidRPr="00000000" w14:paraId="00001355">
            <w:pPr>
              <w:rPr/>
            </w:pPr>
            <w:r w:rsidDel="00000000" w:rsidR="00000000" w:rsidRPr="00000000">
              <w:rPr>
                <w:rFonts w:ascii="Verdana" w:cs="Verdana" w:eastAsia="Verdana" w:hAnsi="Verdana"/>
                <w:sz w:val="16"/>
                <w:szCs w:val="16"/>
                <w:rtl w:val="0"/>
              </w:rPr>
              <w:t xml:space="preserve">Point geometry longitude</w:t>
            </w:r>
            <w:r w:rsidDel="00000000" w:rsidR="00000000" w:rsidRPr="00000000">
              <w:rPr>
                <w:rtl w:val="0"/>
              </w:rPr>
            </w:r>
          </w:p>
        </w:tc>
      </w:tr>
      <w:tr>
        <w:trPr>
          <w:cantSplit w:val="0"/>
          <w:tblHeader w:val="0"/>
        </w:trPr>
        <w:tc>
          <w:tcPr/>
          <w:p w:rsidR="00000000" w:rsidDel="00000000" w:rsidP="00000000" w:rsidRDefault="00000000" w:rsidRPr="00000000" w14:paraId="00001356">
            <w:pPr>
              <w:rPr/>
            </w:pPr>
            <w:r w:rsidDel="00000000" w:rsidR="00000000" w:rsidRPr="00000000">
              <w:rPr>
                <w:rFonts w:ascii="Verdana" w:cs="Verdana" w:eastAsia="Verdana" w:hAnsi="Verdana"/>
                <w:sz w:val="16"/>
                <w:szCs w:val="16"/>
                <w:rtl w:val="0"/>
              </w:rPr>
              <w:t xml:space="preserve">Latitude WGS84</w:t>
            </w:r>
            <w:r w:rsidDel="00000000" w:rsidR="00000000" w:rsidRPr="00000000">
              <w:rPr>
                <w:rtl w:val="0"/>
              </w:rPr>
            </w:r>
          </w:p>
        </w:tc>
        <w:tc>
          <w:tcPr/>
          <w:p w:rsidR="00000000" w:rsidDel="00000000" w:rsidP="00000000" w:rsidRDefault="00000000" w:rsidRPr="00000000" w14:paraId="00001357">
            <w:pPr>
              <w:rPr/>
            </w:pPr>
            <w:r w:rsidDel="00000000" w:rsidR="00000000" w:rsidRPr="00000000">
              <w:rPr>
                <w:rFonts w:ascii="Verdana" w:cs="Verdana" w:eastAsia="Verdana" w:hAnsi="Verdana"/>
                <w:sz w:val="16"/>
                <w:szCs w:val="16"/>
                <w:rtl w:val="0"/>
              </w:rPr>
              <w:t xml:space="preserve">y(transform($geometry, @layer_crs, 'EPSG:4326'))</w:t>
            </w:r>
            <w:r w:rsidDel="00000000" w:rsidR="00000000" w:rsidRPr="00000000">
              <w:rPr>
                <w:rtl w:val="0"/>
              </w:rPr>
            </w:r>
          </w:p>
        </w:tc>
        <w:tc>
          <w:tcPr/>
          <w:p w:rsidR="00000000" w:rsidDel="00000000" w:rsidP="00000000" w:rsidRDefault="00000000" w:rsidRPr="00000000" w14:paraId="00001358">
            <w:pPr>
              <w:rPr/>
            </w:pPr>
            <w:r w:rsidDel="00000000" w:rsidR="00000000" w:rsidRPr="00000000">
              <w:rPr>
                <w:rFonts w:ascii="Verdana" w:cs="Verdana" w:eastAsia="Verdana" w:hAnsi="Verdana"/>
                <w:sz w:val="16"/>
                <w:szCs w:val="16"/>
                <w:rtl w:val="0"/>
              </w:rPr>
              <w:t xml:space="preserve">Point geometry latitude</w:t>
            </w:r>
            <w:r w:rsidDel="00000000" w:rsidR="00000000" w:rsidRPr="00000000">
              <w:rPr>
                <w:rtl w:val="0"/>
              </w:rPr>
            </w:r>
          </w:p>
        </w:tc>
      </w:tr>
      <w:tr>
        <w:trPr>
          <w:cantSplit w:val="0"/>
          <w:tblHeader w:val="0"/>
        </w:trPr>
        <w:tc>
          <w:tcPr/>
          <w:p w:rsidR="00000000" w:rsidDel="00000000" w:rsidP="00000000" w:rsidRDefault="00000000" w:rsidRPr="00000000" w14:paraId="00001359">
            <w:pPr>
              <w:rPr/>
            </w:pPr>
            <w:r w:rsidDel="00000000" w:rsidR="00000000" w:rsidRPr="00000000">
              <w:rPr>
                <w:rFonts w:ascii="Verdana" w:cs="Verdana" w:eastAsia="Verdana" w:hAnsi="Verdana"/>
                <w:sz w:val="16"/>
                <w:szCs w:val="16"/>
                <w:rtl w:val="0"/>
              </w:rPr>
              <w:t xml:space="preserve">Polygon area km2</w:t>
            </w:r>
            <w:r w:rsidDel="00000000" w:rsidR="00000000" w:rsidRPr="00000000">
              <w:rPr>
                <w:rtl w:val="0"/>
              </w:rPr>
            </w:r>
          </w:p>
        </w:tc>
        <w:tc>
          <w:tcPr/>
          <w:p w:rsidR="00000000" w:rsidDel="00000000" w:rsidP="00000000" w:rsidRDefault="00000000" w:rsidRPr="00000000" w14:paraId="0000135A">
            <w:pPr>
              <w:rPr/>
            </w:pPr>
            <w:r w:rsidDel="00000000" w:rsidR="00000000" w:rsidRPr="00000000">
              <w:rPr>
                <w:rFonts w:ascii="Verdana" w:cs="Verdana" w:eastAsia="Verdana" w:hAnsi="Verdana"/>
                <w:sz w:val="16"/>
                <w:szCs w:val="16"/>
                <w:rtl w:val="0"/>
              </w:rPr>
              <w:t xml:space="preserve">area($geometry) / 1000000</w:t>
            </w:r>
            <w:r w:rsidDel="00000000" w:rsidR="00000000" w:rsidRPr="00000000">
              <w:rPr>
                <w:rtl w:val="0"/>
              </w:rPr>
            </w:r>
          </w:p>
        </w:tc>
        <w:tc>
          <w:tcPr/>
          <w:p w:rsidR="00000000" w:rsidDel="00000000" w:rsidP="00000000" w:rsidRDefault="00000000" w:rsidRPr="00000000" w14:paraId="0000135B">
            <w:pPr>
              <w:rPr/>
            </w:pPr>
            <w:r w:rsidDel="00000000" w:rsidR="00000000" w:rsidRPr="00000000">
              <w:rPr>
                <w:rFonts w:ascii="Verdana" w:cs="Verdana" w:eastAsia="Verdana" w:hAnsi="Verdana"/>
                <w:sz w:val="16"/>
                <w:szCs w:val="16"/>
                <w:rtl w:val="0"/>
              </w:rPr>
              <w:t xml:space="preserve">Target/geology polygon талбай</w:t>
            </w:r>
            <w:r w:rsidDel="00000000" w:rsidR="00000000" w:rsidRPr="00000000">
              <w:rPr>
                <w:rtl w:val="0"/>
              </w:rPr>
            </w:r>
          </w:p>
        </w:tc>
      </w:tr>
      <w:tr>
        <w:trPr>
          <w:cantSplit w:val="0"/>
          <w:tblHeader w:val="0"/>
        </w:trPr>
        <w:tc>
          <w:tcPr/>
          <w:p w:rsidR="00000000" w:rsidDel="00000000" w:rsidP="00000000" w:rsidRDefault="00000000" w:rsidRPr="00000000" w14:paraId="0000135C">
            <w:pPr>
              <w:rPr/>
            </w:pPr>
            <w:r w:rsidDel="00000000" w:rsidR="00000000" w:rsidRPr="00000000">
              <w:rPr>
                <w:rFonts w:ascii="Verdana" w:cs="Verdana" w:eastAsia="Verdana" w:hAnsi="Verdana"/>
                <w:sz w:val="16"/>
                <w:szCs w:val="16"/>
                <w:rtl w:val="0"/>
              </w:rPr>
              <w:t xml:space="preserve">Line length km</w:t>
            </w:r>
            <w:r w:rsidDel="00000000" w:rsidR="00000000" w:rsidRPr="00000000">
              <w:rPr>
                <w:rtl w:val="0"/>
              </w:rPr>
            </w:r>
          </w:p>
        </w:tc>
        <w:tc>
          <w:tcPr/>
          <w:p w:rsidR="00000000" w:rsidDel="00000000" w:rsidP="00000000" w:rsidRDefault="00000000" w:rsidRPr="00000000" w14:paraId="0000135D">
            <w:pPr>
              <w:rPr/>
            </w:pPr>
            <w:r w:rsidDel="00000000" w:rsidR="00000000" w:rsidRPr="00000000">
              <w:rPr>
                <w:rFonts w:ascii="Verdana" w:cs="Verdana" w:eastAsia="Verdana" w:hAnsi="Verdana"/>
                <w:sz w:val="16"/>
                <w:szCs w:val="16"/>
                <w:rtl w:val="0"/>
              </w:rPr>
              <w:t xml:space="preserve">length($geometry) / 1000</w:t>
            </w:r>
            <w:r w:rsidDel="00000000" w:rsidR="00000000" w:rsidRPr="00000000">
              <w:rPr>
                <w:rtl w:val="0"/>
              </w:rPr>
            </w:r>
          </w:p>
        </w:tc>
        <w:tc>
          <w:tcPr/>
          <w:p w:rsidR="00000000" w:rsidDel="00000000" w:rsidP="00000000" w:rsidRDefault="00000000" w:rsidRPr="00000000" w14:paraId="0000135E">
            <w:pPr>
              <w:rPr/>
            </w:pPr>
            <w:r w:rsidDel="00000000" w:rsidR="00000000" w:rsidRPr="00000000">
              <w:rPr>
                <w:rFonts w:ascii="Verdana" w:cs="Verdana" w:eastAsia="Verdana" w:hAnsi="Verdana"/>
                <w:sz w:val="16"/>
                <w:szCs w:val="16"/>
                <w:rtl w:val="0"/>
              </w:rPr>
              <w:t xml:space="preserve">Route/fault/structure length</w:t>
            </w:r>
            <w:r w:rsidDel="00000000" w:rsidR="00000000" w:rsidRPr="00000000">
              <w:rPr>
                <w:rtl w:val="0"/>
              </w:rPr>
            </w:r>
          </w:p>
        </w:tc>
      </w:tr>
      <w:tr>
        <w:trPr>
          <w:cantSplit w:val="0"/>
          <w:tblHeader w:val="0"/>
        </w:trPr>
        <w:tc>
          <w:tcPr/>
          <w:p w:rsidR="00000000" w:rsidDel="00000000" w:rsidP="00000000" w:rsidRDefault="00000000" w:rsidRPr="00000000" w14:paraId="0000135F">
            <w:pPr>
              <w:rPr/>
            </w:pPr>
            <w:r w:rsidDel="00000000" w:rsidR="00000000" w:rsidRPr="00000000">
              <w:rPr>
                <w:rFonts w:ascii="Verdana" w:cs="Verdana" w:eastAsia="Verdana" w:hAnsi="Verdana"/>
                <w:sz w:val="16"/>
                <w:szCs w:val="16"/>
                <w:rtl w:val="0"/>
              </w:rPr>
              <w:t xml:space="preserve">Feature ID example</w:t>
            </w:r>
            <w:r w:rsidDel="00000000" w:rsidR="00000000" w:rsidRPr="00000000">
              <w:rPr>
                <w:rtl w:val="0"/>
              </w:rPr>
            </w:r>
          </w:p>
        </w:tc>
        <w:tc>
          <w:tcPr/>
          <w:p w:rsidR="00000000" w:rsidDel="00000000" w:rsidP="00000000" w:rsidRDefault="00000000" w:rsidRPr="00000000" w14:paraId="00001360">
            <w:pPr>
              <w:rPr/>
            </w:pPr>
            <w:r w:rsidDel="00000000" w:rsidR="00000000" w:rsidRPr="00000000">
              <w:rPr>
                <w:rFonts w:ascii="Verdana" w:cs="Verdana" w:eastAsia="Verdana" w:hAnsi="Verdana"/>
                <w:sz w:val="16"/>
                <w:szCs w:val="16"/>
                <w:rtl w:val="0"/>
              </w:rPr>
              <w:t xml:space="preserve">concat('BUD-MIN-', lpad(@row_number,4,'0'))</w:t>
            </w:r>
            <w:r w:rsidDel="00000000" w:rsidR="00000000" w:rsidRPr="00000000">
              <w:rPr>
                <w:rtl w:val="0"/>
              </w:rPr>
            </w:r>
          </w:p>
        </w:tc>
        <w:tc>
          <w:tcPr/>
          <w:p w:rsidR="00000000" w:rsidDel="00000000" w:rsidP="00000000" w:rsidRDefault="00000000" w:rsidRPr="00000000" w14:paraId="00001361">
            <w:pPr>
              <w:rPr/>
            </w:pPr>
            <w:r w:rsidDel="00000000" w:rsidR="00000000" w:rsidRPr="00000000">
              <w:rPr>
                <w:rFonts w:ascii="Verdana" w:cs="Verdana" w:eastAsia="Verdana" w:hAnsi="Verdana"/>
                <w:sz w:val="16"/>
                <w:szCs w:val="16"/>
                <w:rtl w:val="0"/>
              </w:rPr>
              <w:t xml:space="preserve">Draft ID үүсгэх</w:t>
            </w:r>
            <w:r w:rsidDel="00000000" w:rsidR="00000000" w:rsidRPr="00000000">
              <w:rPr>
                <w:rtl w:val="0"/>
              </w:rPr>
            </w:r>
          </w:p>
        </w:tc>
      </w:tr>
    </w:tbl>
    <w:p w:rsidR="00000000" w:rsidDel="00000000" w:rsidP="00000000" w:rsidRDefault="00000000" w:rsidRPr="00000000" w14:paraId="00001362">
      <w:pPr>
        <w:pStyle w:val="Heading2"/>
        <w:rPr/>
      </w:pPr>
      <w:r w:rsidDel="00000000" w:rsidR="00000000" w:rsidRPr="00000000">
        <w:rPr>
          <w:rFonts w:ascii="Verdana" w:cs="Verdana" w:eastAsia="Verdana" w:hAnsi="Verdana"/>
          <w:rtl w:val="0"/>
        </w:rPr>
        <w:t xml:space="preserve">Appendix C - QField package preparation note</w:t>
      </w:r>
      <w:r w:rsidDel="00000000" w:rsidR="00000000" w:rsidRPr="00000000">
        <w:rPr>
          <w:rtl w:val="0"/>
        </w:rPr>
      </w:r>
    </w:p>
    <w:p w:rsidR="00000000" w:rsidDel="00000000" w:rsidP="00000000" w:rsidRDefault="00000000" w:rsidRPr="00000000" w14:paraId="00001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QField-д зөвхөн Approved эсвэл Checked status-тэй local target-scale layers оруулна.</w:t>
      </w:r>
      <w:r w:rsidDel="00000000" w:rsidR="00000000" w:rsidRPr="00000000">
        <w:rPr>
          <w:rtl w:val="0"/>
        </w:rPr>
      </w:r>
    </w:p>
    <w:p w:rsidR="00000000" w:rsidDel="00000000" w:rsidP="00000000" w:rsidRDefault="00000000" w:rsidRPr="00000000" w14:paraId="00001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Context-only 1:400k/1:500k metallogenic layer-ийг field package-д заавал оруулах шаардлагагүй; шаардлагатай бол non-editable reference layer болгоно.</w:t>
      </w:r>
      <w:r w:rsidDel="00000000" w:rsidR="00000000" w:rsidRPr="00000000">
        <w:rPr>
          <w:rtl w:val="0"/>
        </w:rPr>
      </w:r>
    </w:p>
    <w:p w:rsidR="00000000" w:rsidDel="00000000" w:rsidP="00000000" w:rsidRDefault="00000000" w:rsidRPr="00000000" w14:paraId="00001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Field editable layer-үүд: source_material_observation_points, mineral_occurrences_points_validation_copy, prospectivity_target_zones_polygons_reference, source_material_route_lines_reference.</w:t>
      </w:r>
      <w:r w:rsidDel="00000000" w:rsidR="00000000" w:rsidRPr="00000000">
        <w:rPr>
          <w:rtl w:val="0"/>
        </w:rPr>
      </w:r>
    </w:p>
    <w:p w:rsidR="00000000" w:rsidDel="00000000" w:rsidP="00000000" w:rsidRDefault="00000000" w:rsidRPr="00000000" w14:paraId="00001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Form tab: Source / Geometry / Observation / Mineralization / Confidence / Photo / QAQC.</w:t>
      </w:r>
      <w:r w:rsidDel="00000000" w:rsidR="00000000" w:rsidRPr="00000000">
        <w:rPr>
          <w:rtl w:val="0"/>
        </w:rPr>
      </w:r>
    </w:p>
    <w:p w:rsidR="00000000" w:rsidDel="00000000" w:rsidP="00000000" w:rsidRDefault="00000000" w:rsidRPr="00000000" w14:paraId="00001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fid, system fields, geometry fields-ийг user form дээр hide хийнэ. Required fields-д constraint тавина.</w:t>
      </w:r>
      <w:r w:rsidDel="00000000" w:rsidR="00000000" w:rsidRPr="00000000">
        <w:rPr>
          <w:rtl w:val="0"/>
        </w:rPr>
      </w:r>
    </w:p>
    <w:p w:rsidR="00000000" w:rsidDel="00000000" w:rsidP="00000000" w:rsidRDefault="00000000" w:rsidRPr="00000000" w14:paraId="00001368">
      <w:pPr>
        <w:pStyle w:val="Heading2"/>
        <w:rPr/>
      </w:pPr>
      <w:r w:rsidDel="00000000" w:rsidR="00000000" w:rsidRPr="00000000">
        <w:rPr>
          <w:rFonts w:ascii="Verdana" w:cs="Verdana" w:eastAsia="Verdana" w:hAnsi="Verdana"/>
          <w:rtl w:val="0"/>
        </w:rPr>
        <w:t xml:space="preserve">Appendix D - Чанарын хяналтын анхааруулга</w:t>
      </w:r>
      <w:r w:rsidDel="00000000" w:rsidR="00000000" w:rsidRPr="00000000">
        <w:rPr>
          <w:rtl w:val="0"/>
        </w:rPr>
      </w:r>
    </w:p>
    <w:p w:rsidR="00000000" w:rsidDel="00000000" w:rsidP="00000000" w:rsidRDefault="00000000" w:rsidRPr="00000000" w14:paraId="00001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Historical scanned map-derived vector data нь хүдэржилтийг батлах decision-grade evidence биш.</w:t>
      </w:r>
      <w:r w:rsidDel="00000000" w:rsidR="00000000" w:rsidRPr="00000000">
        <w:rPr>
          <w:rtl w:val="0"/>
        </w:rPr>
      </w:r>
    </w:p>
    <w:p w:rsidR="00000000" w:rsidDel="00000000" w:rsidP="00000000" w:rsidRDefault="00000000" w:rsidRPr="00000000" w14:paraId="00001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Field validation, rock chip sampling, pXRF screening, laboratory assay шаардлагатай.</w:t>
      </w:r>
      <w:r w:rsidDel="00000000" w:rsidR="00000000" w:rsidRPr="00000000">
        <w:rPr>
          <w:rtl w:val="0"/>
        </w:rPr>
      </w:r>
    </w:p>
    <w:p w:rsidR="00000000" w:rsidDel="00000000" w:rsidP="00000000" w:rsidRDefault="00000000" w:rsidRPr="00000000" w14:paraId="00001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Georeferenced scan map-ийн positional accuracy-г confidence flag-гүй ашиглаж болохгүй.</w:t>
      </w:r>
      <w:r w:rsidDel="00000000" w:rsidR="00000000" w:rsidRPr="00000000">
        <w:rPr>
          <w:rtl w:val="0"/>
        </w:rPr>
      </w:r>
    </w:p>
    <w:p w:rsidR="00000000" w:rsidDel="00000000" w:rsidP="00000000" w:rsidRDefault="00000000" w:rsidRPr="00000000" w14:paraId="00001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Regional scale map-аас гарсан polygon/line-г local target boundary мэт ашиглаж болохгүй.</w:t>
      </w:r>
      <w:r w:rsidDel="00000000" w:rsidR="00000000" w:rsidRPr="00000000">
        <w:rPr>
          <w:rtl w:val="0"/>
        </w:rPr>
      </w:r>
    </w:p>
    <w:p w:rsidR="00000000" w:rsidDel="00000000" w:rsidP="00000000" w:rsidRDefault="00000000" w:rsidRPr="00000000" w14:paraId="00001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Raster дээрх map symbol-ийг vector болгохдоо source_file, source_map_id, original_symbol, original_label талбаруудыг заавал бөглөнө.</w:t>
      </w:r>
      <w:r w:rsidDel="00000000" w:rsidR="00000000" w:rsidRPr="00000000">
        <w:rPr>
          <w:rtl w:val="0"/>
        </w:rPr>
      </w:r>
    </w:p>
    <w:p w:rsidR="00000000" w:rsidDel="00000000" w:rsidP="00000000" w:rsidRDefault="00000000" w:rsidRPr="00000000" w14:paraId="00001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Raw scan file-г overwrite хийхгүй. Version update бүрт v02, v03 гэх мэтээр нэмэгдүүлнэ.</w:t>
      </w:r>
      <w:r w:rsidDel="00000000" w:rsidR="00000000" w:rsidRPr="00000000">
        <w:rPr>
          <w:rtl w:val="0"/>
        </w:rPr>
      </w:r>
    </w:p>
    <w:p w:rsidR="00000000" w:rsidDel="00000000" w:rsidP="00000000" w:rsidRDefault="00000000" w:rsidRPr="00000000" w14:paraId="0000136F">
      <w:pPr>
        <w:pStyle w:val="Heading1"/>
        <w:rPr/>
      </w:pPr>
      <w:r w:rsidDel="00000000" w:rsidR="00000000" w:rsidRPr="00000000">
        <w:rPr>
          <w:rtl w:val="0"/>
        </w:rPr>
        <w:t xml:space="preserve">Critical QA/QC Notes</w:t>
      </w:r>
    </w:p>
    <w:p w:rsidR="00000000" w:rsidDel="00000000" w:rsidP="00000000" w:rsidRDefault="00000000" w:rsidRPr="00000000" w14:paraId="00001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Raw data-г засварлахгүй; processing copy дээр ажиллана.</w:t>
      </w:r>
    </w:p>
    <w:p w:rsidR="00000000" w:rsidDel="00000000" w:rsidP="00000000" w:rsidRDefault="00000000" w:rsidRPr="00000000" w14:paraId="00001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Final deliverables-ийн CRS нь EPSG:32647; native/raw CRS-г metadata-д хадгална.</w:t>
      </w:r>
    </w:p>
    <w:p w:rsidR="00000000" w:rsidDel="00000000" w:rsidP="00000000" w:rsidRDefault="00000000" w:rsidRPr="00000000" w14:paraId="00001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.tfw, .aux.xml, .ovr, .rpc, .eph, .txt зэрэг sidecar файлуудыг parent raster/image-тэй хамт хадгална.</w:t>
      </w:r>
    </w:p>
    <w:p w:rsidR="00000000" w:rsidDel="00000000" w:rsidP="00000000" w:rsidRDefault="00000000" w:rsidRPr="00000000" w14:paraId="00001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Scan map/georeferenced map-ийн positional accuracy-г residual болон confidence flag-тай хэрэглэнэ.</w:t>
      </w:r>
    </w:p>
    <w:p w:rsidR="00000000" w:rsidDel="00000000" w:rsidP="00000000" w:rsidRDefault="00000000" w:rsidRPr="00000000" w14:paraId="00001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ASTER final binary mask, Sentinel alteration ratio, KOMPSAT visual lineament, drone interpretation нь хүдэржилтийн баталгаа биш.</w:t>
      </w:r>
    </w:p>
    <w:p w:rsidR="00000000" w:rsidDel="00000000" w:rsidP="00000000" w:rsidRDefault="00000000" w:rsidRPr="00000000" w14:paraId="00001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pXRF нь lab assay-г орлохгүй; Au-ийн pXRF response-ийг decision-grade гэж үзэхгүй.</w:t>
      </w:r>
    </w:p>
    <w:p w:rsidR="00000000" w:rsidDel="00000000" w:rsidP="00000000" w:rsidRDefault="00000000" w:rsidRPr="00000000" w14:paraId="00001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CMCS/MRPAM nearest deposit нь contextual evidence бөгөөд тухайн license дотор хүдэржилт байгаа эсэхийг шууд батлахгүй.</w:t>
      </w:r>
    </w:p>
    <w:p w:rsidR="00000000" w:rsidDel="00000000" w:rsidP="00000000" w:rsidRDefault="00000000" w:rsidRPr="00000000" w14:paraId="00001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Final target confidence нь хээрийн шалгалт, дээжлэлт, лабораторийн assay, structural/geological evidence, шаардлагатай бол trench/geophysics/scout drilling-аар баталгаажна.</w:t>
      </w:r>
    </w:p>
    <w:p w:rsidR="00000000" w:rsidDel="00000000" w:rsidP="00000000" w:rsidRDefault="00000000" w:rsidRPr="00000000" w14:paraId="00001378">
      <w:pPr>
        <w:pStyle w:val="Heading1"/>
        <w:rPr/>
      </w:pPr>
      <w:r w:rsidDel="00000000" w:rsidR="00000000" w:rsidRPr="00000000">
        <w:rPr>
          <w:rtl w:val="0"/>
        </w:rPr>
        <w:t xml:space="preserve">Methodology Limitation</w:t>
      </w:r>
    </w:p>
    <w:p w:rsidR="00000000" w:rsidDel="00000000" w:rsidP="00000000" w:rsidRDefault="00000000" w:rsidRPr="00000000" w14:paraId="00001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Энэ баримт бичиг нь methodology / workflow guide бөгөөд бодит raster processing, vector digitizing, assay interpretation, target grade estimation хийгээгүй.</w:t>
      </w:r>
    </w:p>
    <w:p w:rsidR="00000000" w:rsidDel="00000000" w:rsidP="00000000" w:rsidRDefault="00000000" w:rsidRPr="00000000" w14:paraId="00001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78 raw input file-ийн агуулга, spatial correctness, coordinate accuracy, file integrity нь Phase 1 Data Audit-ээр баталгаажсаны дараа л analysis-ready гэж үзнэ.</w:t>
      </w:r>
    </w:p>
    <w:p w:rsidR="00000000" w:rsidDel="00000000" w:rsidP="00000000" w:rsidRDefault="00000000" w:rsidRPr="00000000" w14:paraId="00001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 sensing index болон alteration proxy нь surface condition, vegetation, shadow, weathering, sensor limitations, CRS/pixel alignment-аас хамаарч буруу response өгөх боломжтой.</w:t>
      </w:r>
    </w:p>
    <w:p w:rsidR="00000000" w:rsidDel="00000000" w:rsidP="00000000" w:rsidRDefault="00000000" w:rsidRPr="00000000" w14:paraId="00001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Historical map scale (1:500,000, 1:200,000, 1:50,000) нь target-scale field decision-д шууд хангалтгүй; field verification шаардлагатай.</w:t>
      </w:r>
    </w:p>
    <w:p w:rsidR="00000000" w:rsidDel="00000000" w:rsidP="00000000" w:rsidRDefault="00000000" w:rsidRPr="00000000" w14:paraId="00001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Эцсийн follow-up болон scout drilling decision нь энэ document-ийн workflow-оос гадна permit, land access, HSE, budget, environmental and legal requirements-тай нийцэх ёстой.</w:t>
      </w:r>
    </w:p>
    <w:sectPr>
      <w:type w:val="nextPage"/>
      <w:pgSz w:h="12240" w:w="15840" w:orient="landscape"/>
      <w:pgMar w:bottom="1020" w:top="1020" w:left="1020" w:right="10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Verdan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f75b5"/>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4e7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xkw0ui33HN0tpUwDiZFK6k17Q==">CgMxLjA4AHIhMTNSbGU1QmdqMHZ1S1hlWG55eS1tVDVpTHZ6d3Z0bG9J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