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XV-023222</w:t>
      </w:r>
      <w:r>
        <w:t xml:space="preserve"> </w:t>
      </w:r>
      <w:r>
        <w:t xml:space="preserve">Phase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DJI</w:t>
      </w:r>
      <w:r>
        <w:t xml:space="preserve"> </w:t>
      </w:r>
      <w:r>
        <w:t xml:space="preserve">Terra</w:t>
      </w:r>
      <w:r>
        <w:t xml:space="preserve"> </w:t>
      </w:r>
      <w:r>
        <w:t xml:space="preserve">ба</w:t>
      </w:r>
      <w:r>
        <w:t xml:space="preserve"> </w:t>
      </w:r>
      <w:r>
        <w:t xml:space="preserve">QGIS</w:t>
      </w:r>
      <w:r>
        <w:t xml:space="preserve"> </w:t>
      </w:r>
      <w:r>
        <w:t xml:space="preserve">4.0.3</w:t>
      </w:r>
      <w:r>
        <w:t xml:space="preserve"> </w:t>
      </w:r>
      <w:r>
        <w:t xml:space="preserve">дээр</w:t>
      </w:r>
      <w:r>
        <w:t xml:space="preserve"> </w:t>
      </w:r>
      <w:r>
        <w:t xml:space="preserve">LiDAR–P1</w:t>
      </w:r>
      <w:r>
        <w:t xml:space="preserve"> </w:t>
      </w:r>
      <w:r>
        <w:t xml:space="preserve">боловсруулалтын</w:t>
      </w:r>
      <w:r>
        <w:t xml:space="preserve"> </w:t>
      </w:r>
      <w:r>
        <w:t xml:space="preserve">ажлын</w:t>
      </w:r>
      <w:r>
        <w:t xml:space="preserve"> </w:t>
      </w:r>
      <w:r>
        <w:t xml:space="preserve">фолдер</w:t>
      </w:r>
      <w:r>
        <w:t xml:space="preserve"> </w:t>
      </w:r>
      <w:r>
        <w:t xml:space="preserve">ба</w:t>
      </w:r>
      <w:r>
        <w:t xml:space="preserve"> </w:t>
      </w:r>
      <w:r>
        <w:t xml:space="preserve">алхамчилсан</w:t>
      </w:r>
      <w:r>
        <w:t xml:space="preserve"> </w:t>
      </w:r>
      <w:r>
        <w:t xml:space="preserve">заавар</w:t>
      </w:r>
    </w:p>
    <w:p>
      <w:pPr>
        <w:pStyle w:val="Author"/>
      </w:pPr>
      <w:r>
        <w:t xml:space="preserve">NET</w:t>
      </w:r>
      <w:r>
        <w:t xml:space="preserve"> </w:t>
      </w:r>
      <w:r>
        <w:t xml:space="preserve">MINING</w:t>
      </w:r>
      <w:r>
        <w:t xml:space="preserve"> </w:t>
      </w:r>
      <w:r>
        <w:t xml:space="preserve">GROUP</w:t>
      </w:r>
      <w:r>
        <w:t xml:space="preserve"> </w:t>
      </w:r>
      <w:r>
        <w:t xml:space="preserve">·</w:t>
      </w:r>
      <w:r>
        <w:t xml:space="preserve"> </w:t>
      </w:r>
      <w:r>
        <w:t xml:space="preserve">Exploration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2026-06-09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3" w:name="X1ccb04769ba52809dc27f69276f0e25a7e600af"/>
    <w:p>
      <w:pPr>
        <w:pStyle w:val="Heading1"/>
      </w:pPr>
      <w:r>
        <w:t xml:space="preserve">XV-023222 Phase 5 — DJI Terra ба QGIS 4.0.3 дээр LiDAR–P1 боловсруулалтын ажлын фолдер ба алхамчилсан заавар</w:t>
      </w:r>
    </w:p>
    <w:p>
      <w:pPr>
        <w:pStyle w:val="FirstParagraph"/>
      </w:pPr>
      <w:r>
        <w:t xml:space="preserve">Энэхүү заавар нь өмнөх шинэчилсэн</w:t>
      </w:r>
      <w:r>
        <w:t xml:space="preserve"> </w:t>
      </w:r>
      <w:r>
        <w:rPr>
          <w:b/>
          <w:bCs/>
        </w:rPr>
        <w:t xml:space="preserve">Phase 5 v0.5</w:t>
      </w:r>
      <w:r>
        <w:t xml:space="preserve"> </w:t>
      </w:r>
      <w:r>
        <w:t xml:space="preserve">логикт нийцсэн:</w:t>
      </w:r>
      <w:r>
        <w:t xml:space="preserve"> </w:t>
      </w:r>
      <w:r>
        <w:rPr>
          <w:b/>
          <w:bCs/>
        </w:rPr>
        <w:t xml:space="preserve">эхлээд L3 / LiDAR-аас байрлал-өндрийн баталгаатай суурь гаргана → дараа нь тэр үр дүнг P1 камерын зураг боловсруулалт, QA/QC, QGIS тайлалд reference болгон ашиглана</w:t>
      </w:r>
      <w:r>
        <w:t xml:space="preserve">.</w:t>
      </w:r>
    </w:p>
    <w:p>
      <w:pPr>
        <w:pStyle w:val="BodyText"/>
      </w:pPr>
      <w:r>
        <w:t xml:space="preserve">Өмнөх Phase 5 баримтад Phase 5-ийн үндсэн зорилго нь orthomosaic, LiDAR point cloud, DSM/DTM, slope/hillshade, structure/outcrop/sample/trench/drill planning base гаргах гэж тодорхойлсон. Энэ DOCX нь тухайн зорилгыг DJI Terra болон QGIS 4.0.3 дээр хэрэгжүүлэх ажлын фолдер, алхамчилсан processing, QA/QC, final deliverable-ийн бүтцийг нэгтгэнэ.</w:t>
      </w:r>
    </w:p>
    <w:bookmarkStart w:id="20" w:name="ажлын-үндсэн-зарчим"/>
    <w:p>
      <w:pPr>
        <w:pStyle w:val="Heading2"/>
      </w:pPr>
      <w:r>
        <w:t xml:space="preserve">1. Ажлын үндсэн зарчим</w:t>
      </w:r>
    </w:p>
    <w:p>
      <w:pPr>
        <w:pStyle w:val="FirstParagraph"/>
      </w:pPr>
      <w:r>
        <w:t xml:space="preserve">Энэ workflow-д</w:t>
      </w:r>
      <w:r>
        <w:t xml:space="preserve"> </w:t>
      </w:r>
      <w:r>
        <w:rPr>
          <w:b/>
          <w:bCs/>
        </w:rPr>
        <w:t xml:space="preserve">LiDAR нь байрлал ба өндөрийн үндсэн reference</w:t>
      </w:r>
      <w:r>
        <w:t xml:space="preserve">, харин</w:t>
      </w:r>
      <w:r>
        <w:t xml:space="preserve"> </w:t>
      </w:r>
      <w:r>
        <w:rPr>
          <w:b/>
          <w:bCs/>
        </w:rPr>
        <w:t xml:space="preserve">P1 нь өндөр нарийвчлалтай RGB orthomosaic / литологи тайллын үндсэн зураг</w:t>
      </w:r>
      <w:r>
        <w:t xml:space="preserve"> </w:t>
      </w:r>
      <w:r>
        <w:t xml:space="preserve">болно.</w:t>
      </w:r>
    </w:p>
    <w:p>
      <w:pPr>
        <w:pStyle w:val="BodyText"/>
      </w:pPr>
      <w:r>
        <w:t xml:space="preserve">Өөрөөр хэлбэл:</w:t>
      </w:r>
    </w:p>
    <w:p>
      <w:pPr>
        <w:pStyle w:val="BodyText"/>
      </w:pPr>
      <w:r>
        <w:rPr>
          <w:b/>
          <w:bCs/>
        </w:rPr>
        <w:t xml:space="preserve">L3 / LiDAR</w:t>
      </w:r>
      <w:r>
        <w:br/>
      </w:r>
      <w:r>
        <w:t xml:space="preserve">→ байрлал, өндөр, DTM, DSM, hillshade, terrain control, structure base</w:t>
      </w:r>
    </w:p>
    <w:p>
      <w:pPr>
        <w:pStyle w:val="BodyText"/>
      </w:pPr>
      <w:r>
        <w:rPr>
          <w:b/>
          <w:bCs/>
        </w:rPr>
        <w:t xml:space="preserve">P1 camera</w:t>
      </w:r>
      <w:r>
        <w:br/>
      </w:r>
      <w:r>
        <w:t xml:space="preserve">→ өндөр нарийвчлалтай orthomosaic, outcrop, lithology, quartz vein, alteration, sampling detail</w:t>
      </w:r>
    </w:p>
    <w:p>
      <w:pPr>
        <w:pStyle w:val="BodyText"/>
      </w:pPr>
      <w:r>
        <w:rPr>
          <w:b/>
          <w:bCs/>
        </w:rPr>
        <w:t xml:space="preserve">QGIS 4.0.3</w:t>
      </w:r>
      <w:r>
        <w:br/>
      </w:r>
      <w:r>
        <w:t xml:space="preserve">→ бүх үр дүнг нэг CRS-д давхарлаж шалгах, тайлбарлах, planning layer гаргах</w:t>
      </w:r>
    </w:p>
    <w:p>
      <w:pPr>
        <w:pStyle w:val="BodyText"/>
      </w:pPr>
      <w:r>
        <w:rPr>
          <w:b/>
          <w:bCs/>
        </w:rPr>
        <w:t xml:space="preserve">DJI Terra</w:t>
      </w:r>
      <w:r>
        <w:br/>
      </w:r>
      <w:r>
        <w:t xml:space="preserve">→ L3/L2 LiDAR raw reconstruction, point cloud, DSM/DEM/orthophoto, trajectory/accuracy report</w:t>
      </w:r>
    </w:p>
    <w:bookmarkEnd w:id="20"/>
    <w:bookmarkStart w:id="21" w:name="ажлын-фолдерийн-бүтэц"/>
    <w:p>
      <w:pPr>
        <w:pStyle w:val="Heading2"/>
      </w:pPr>
      <w:r>
        <w:t xml:space="preserve">2. Ажлын фолдерийн бүтэц</w:t>
      </w:r>
    </w:p>
    <w:p>
      <w:pPr>
        <w:pStyle w:val="FirstParagraph"/>
      </w:pPr>
      <w:r>
        <w:t xml:space="preserve">Доорх фолдерийг яг энэ дарааллаар үүсгэнэ.</w:t>
      </w:r>
    </w:p>
    <w:p>
      <w:pPr>
        <w:pStyle w:val="SourceCode"/>
      </w:pPr>
      <w:r>
        <w:rPr>
          <w:rStyle w:val="VerbatimChar"/>
        </w:rPr>
        <w:t xml:space="preserve">05_Phase_5_DJI_Terra_QGIS403_LiDAR_P1_Processing/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00_Admin_Register/</w:t>
      </w:r>
      <w:r>
        <w:br/>
      </w:r>
      <w:r>
        <w:rPr>
          <w:rStyle w:val="VerbatimChar"/>
        </w:rPr>
        <w:t xml:space="preserve">│   ├── 00_Input_File_Register.xlsx</w:t>
      </w:r>
      <w:r>
        <w:br/>
      </w:r>
      <w:r>
        <w:rPr>
          <w:rStyle w:val="VerbatimChar"/>
        </w:rPr>
        <w:t xml:space="preserve">│   ├── 01_Processing_Action_Log.xlsx</w:t>
      </w:r>
      <w:r>
        <w:br/>
      </w:r>
      <w:r>
        <w:rPr>
          <w:rStyle w:val="VerbatimChar"/>
        </w:rPr>
        <w:t xml:space="preserve">│   ├── 02_QAQC_Checklist.xlsx</w:t>
      </w:r>
      <w:r>
        <w:br/>
      </w:r>
      <w:r>
        <w:rPr>
          <w:rStyle w:val="VerbatimChar"/>
        </w:rPr>
        <w:t xml:space="preserve">│   └── 03_Version_Control_Log.docx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01_Input_Data/</w:t>
      </w:r>
      <w:r>
        <w:br/>
      </w:r>
      <w:r>
        <w:rPr>
          <w:rStyle w:val="VerbatimChar"/>
        </w:rPr>
        <w:t xml:space="preserve">│   ├── 01_License_Boundary/</w:t>
      </w:r>
      <w:r>
        <w:br/>
      </w:r>
      <w:r>
        <w:rPr>
          <w:rStyle w:val="VerbatimChar"/>
        </w:rPr>
        <w:t xml:space="preserve">│   ├── 02_Phase4_Targets_Prospects/</w:t>
      </w:r>
      <w:r>
        <w:br/>
      </w:r>
      <w:r>
        <w:rPr>
          <w:rStyle w:val="VerbatimChar"/>
        </w:rPr>
        <w:t xml:space="preserve">│   ├── 03_Geology_Mineral_Occurrence_CMCS/</w:t>
      </w:r>
      <w:r>
        <w:br/>
      </w:r>
      <w:r>
        <w:rPr>
          <w:rStyle w:val="VerbatimChar"/>
        </w:rPr>
        <w:t xml:space="preserve">│   ├── 04_DEM_Slope_Hillshade_Previous/</w:t>
      </w:r>
      <w:r>
        <w:br/>
      </w:r>
      <w:r>
        <w:rPr>
          <w:rStyle w:val="VerbatimChar"/>
        </w:rPr>
        <w:t xml:space="preserve">│   ├── 05_KOMPSAT_Sentinel_Basemap/</w:t>
      </w:r>
      <w:r>
        <w:br/>
      </w:r>
      <w:r>
        <w:rPr>
          <w:rStyle w:val="VerbatimChar"/>
        </w:rPr>
        <w:t xml:space="preserve">│   ├── 06_Lineament_Structure/</w:t>
      </w:r>
      <w:r>
        <w:br/>
      </w:r>
      <w:r>
        <w:rPr>
          <w:rStyle w:val="VerbatimChar"/>
        </w:rPr>
        <w:t xml:space="preserve">│   ├── 07_Access_Road_Drainage/</w:t>
      </w:r>
      <w:r>
        <w:br/>
      </w:r>
      <w:r>
        <w:rPr>
          <w:rStyle w:val="VerbatimChar"/>
        </w:rPr>
        <w:t xml:space="preserve">│   └── 08_GCP_Checkpoint_CSV/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02_Raw_Data_Backup/</w:t>
      </w:r>
      <w:r>
        <w:br/>
      </w:r>
      <w:r>
        <w:rPr>
          <w:rStyle w:val="VerbatimChar"/>
        </w:rPr>
        <w:t xml:space="preserve">│   ├── 01_L3_LiDAR_Raw/</w:t>
      </w:r>
      <w:r>
        <w:br/>
      </w:r>
      <w:r>
        <w:rPr>
          <w:rStyle w:val="VerbatimChar"/>
        </w:rPr>
        <w:t xml:space="preserve">│   │   ├── BLK001/</w:t>
      </w:r>
      <w:r>
        <w:br/>
      </w:r>
      <w:r>
        <w:rPr>
          <w:rStyle w:val="VerbatimChar"/>
        </w:rPr>
        <w:t xml:space="preserve">│   │   ├── BLK002/</w:t>
      </w:r>
      <w:r>
        <w:br/>
      </w:r>
      <w:r>
        <w:rPr>
          <w:rStyle w:val="VerbatimChar"/>
        </w:rPr>
        <w:t xml:space="preserve">│   │   └── BLK003/</w:t>
      </w:r>
      <w:r>
        <w:br/>
      </w:r>
      <w:r>
        <w:rPr>
          <w:rStyle w:val="VerbatimChar"/>
        </w:rPr>
        <w:t xml:space="preserve">│   ├── 02_P1_Photo_Raw/</w:t>
      </w:r>
      <w:r>
        <w:br/>
      </w:r>
      <w:r>
        <w:rPr>
          <w:rStyle w:val="VerbatimChar"/>
        </w:rPr>
        <w:t xml:space="preserve">│   │   ├── PR01/</w:t>
      </w:r>
      <w:r>
        <w:br/>
      </w:r>
      <w:r>
        <w:rPr>
          <w:rStyle w:val="VerbatimChar"/>
        </w:rPr>
        <w:t xml:space="preserve">│   │   ├── PR02/</w:t>
      </w:r>
      <w:r>
        <w:br/>
      </w:r>
      <w:r>
        <w:rPr>
          <w:rStyle w:val="VerbatimChar"/>
        </w:rPr>
        <w:t xml:space="preserve">│   │   └── PR03/</w:t>
      </w:r>
      <w:r>
        <w:br/>
      </w:r>
      <w:r>
        <w:rPr>
          <w:rStyle w:val="VerbatimChar"/>
        </w:rPr>
        <w:t xml:space="preserve">│   ├── 03_L2_LiDAR_Raw_If_Used/</w:t>
      </w:r>
      <w:r>
        <w:br/>
      </w:r>
      <w:r>
        <w:rPr>
          <w:rStyle w:val="VerbatimChar"/>
        </w:rPr>
        <w:t xml:space="preserve">│   ├── 04_RTK_PPK_Base_Raw/</w:t>
      </w:r>
      <w:r>
        <w:br/>
      </w:r>
      <w:r>
        <w:rPr>
          <w:rStyle w:val="VerbatimChar"/>
        </w:rPr>
        <w:t xml:space="preserve">│   ├── 05_Flight_Logs/</w:t>
      </w:r>
      <w:r>
        <w:br/>
      </w:r>
      <w:r>
        <w:rPr>
          <w:rStyle w:val="VerbatimChar"/>
        </w:rPr>
        <w:t xml:space="preserve">│   └── 06_Original_SD_Card_Copy_ReadOnly/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03_DJI_Terra_Processing/</w:t>
      </w:r>
      <w:r>
        <w:br/>
      </w:r>
      <w:r>
        <w:rPr>
          <w:rStyle w:val="VerbatimChar"/>
        </w:rPr>
        <w:t xml:space="preserve">│   ├── 01_L3_Terra_Projects/</w:t>
      </w:r>
      <w:r>
        <w:br/>
      </w:r>
      <w:r>
        <w:rPr>
          <w:rStyle w:val="VerbatimChar"/>
        </w:rPr>
        <w:t xml:space="preserve">│   ├── 02_L3_Exports/</w:t>
      </w:r>
      <w:r>
        <w:br/>
      </w:r>
      <w:r>
        <w:rPr>
          <w:rStyle w:val="VerbatimChar"/>
        </w:rPr>
        <w:t xml:space="preserve">│   │   ├── PointCloud_LAS_LAZ/</w:t>
      </w:r>
      <w:r>
        <w:br/>
      </w:r>
      <w:r>
        <w:rPr>
          <w:rStyle w:val="VerbatimChar"/>
        </w:rPr>
        <w:t xml:space="preserve">│   │   ├── DSM/</w:t>
      </w:r>
      <w:r>
        <w:br/>
      </w:r>
      <w:r>
        <w:rPr>
          <w:rStyle w:val="VerbatimChar"/>
        </w:rPr>
        <w:t xml:space="preserve">│   │   ├── DEM_DTM/</w:t>
      </w:r>
      <w:r>
        <w:br/>
      </w:r>
      <w:r>
        <w:rPr>
          <w:rStyle w:val="VerbatimChar"/>
        </w:rPr>
        <w:t xml:space="preserve">│   │   ├── DOM_Orthophoto/</w:t>
      </w:r>
      <w:r>
        <w:br/>
      </w:r>
      <w:r>
        <w:rPr>
          <w:rStyle w:val="VerbatimChar"/>
        </w:rPr>
        <w:t xml:space="preserve">│   │   └── Terra_Reports/</w:t>
      </w:r>
      <w:r>
        <w:br/>
      </w:r>
      <w:r>
        <w:rPr>
          <w:rStyle w:val="VerbatimChar"/>
        </w:rPr>
        <w:t xml:space="preserve">│   ├── 03_L2_Terra_Projects_If_Used/</w:t>
      </w:r>
      <w:r>
        <w:br/>
      </w:r>
      <w:r>
        <w:rPr>
          <w:rStyle w:val="VerbatimChar"/>
        </w:rPr>
        <w:t xml:space="preserve">│   └── 04_L2_Exports_If_Used/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04_LiDAR_Derived_Terrain_Base/</w:t>
      </w:r>
      <w:r>
        <w:br/>
      </w:r>
      <w:r>
        <w:rPr>
          <w:rStyle w:val="VerbatimChar"/>
        </w:rPr>
        <w:t xml:space="preserve">│   ├── 01_Classified_PointCloud/</w:t>
      </w:r>
      <w:r>
        <w:br/>
      </w:r>
      <w:r>
        <w:rPr>
          <w:rStyle w:val="VerbatimChar"/>
        </w:rPr>
        <w:t xml:space="preserve">│   ├── 02_DTM_Final/</w:t>
      </w:r>
      <w:r>
        <w:br/>
      </w:r>
      <w:r>
        <w:rPr>
          <w:rStyle w:val="VerbatimChar"/>
        </w:rPr>
        <w:t xml:space="preserve">│   ├── 03_DSM_Final/</w:t>
      </w:r>
      <w:r>
        <w:br/>
      </w:r>
      <w:r>
        <w:rPr>
          <w:rStyle w:val="VerbatimChar"/>
        </w:rPr>
        <w:t xml:space="preserve">│   ├── 04_Hillshade_MultiAzimuth/</w:t>
      </w:r>
      <w:r>
        <w:br/>
      </w:r>
      <w:r>
        <w:rPr>
          <w:rStyle w:val="VerbatimChar"/>
        </w:rPr>
        <w:t xml:space="preserve">│   ├── 05_Slope_Aspect_Curvature/</w:t>
      </w:r>
      <w:r>
        <w:br/>
      </w:r>
      <w:r>
        <w:rPr>
          <w:rStyle w:val="VerbatimChar"/>
        </w:rPr>
        <w:t xml:space="preserve">│   ├── 06_LRM_Openness_SkyView/</w:t>
      </w:r>
      <w:r>
        <w:br/>
      </w:r>
      <w:r>
        <w:rPr>
          <w:rStyle w:val="VerbatimChar"/>
        </w:rPr>
        <w:t xml:space="preserve">│   ├── 07_Drainage_Contour/</w:t>
      </w:r>
      <w:r>
        <w:br/>
      </w:r>
      <w:r>
        <w:rPr>
          <w:rStyle w:val="VerbatimChar"/>
        </w:rPr>
        <w:t xml:space="preserve">│   └── 08_LiDAR_QAQC/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05_P1_Photogrammetry_Processing/</w:t>
      </w:r>
      <w:r>
        <w:br/>
      </w:r>
      <w:r>
        <w:rPr>
          <w:rStyle w:val="VerbatimChar"/>
        </w:rPr>
        <w:t xml:space="preserve">│   ├── 01_P1_Project_PR01/</w:t>
      </w:r>
      <w:r>
        <w:br/>
      </w:r>
      <w:r>
        <w:rPr>
          <w:rStyle w:val="VerbatimChar"/>
        </w:rPr>
        <w:t xml:space="preserve">│   ├── 02_P1_Project_PR02/</w:t>
      </w:r>
      <w:r>
        <w:br/>
      </w:r>
      <w:r>
        <w:rPr>
          <w:rStyle w:val="VerbatimChar"/>
        </w:rPr>
        <w:t xml:space="preserve">│   ├── 03_P1_Project_PR03/</w:t>
      </w:r>
      <w:r>
        <w:br/>
      </w:r>
      <w:r>
        <w:rPr>
          <w:rStyle w:val="VerbatimChar"/>
        </w:rPr>
        <w:t xml:space="preserve">│   ├── 04_P1_Orthomosaic_Exports/</w:t>
      </w:r>
      <w:r>
        <w:br/>
      </w:r>
      <w:r>
        <w:rPr>
          <w:rStyle w:val="VerbatimChar"/>
        </w:rPr>
        <w:t xml:space="preserve">│   ├── 05_P1_DSM_Exports/</w:t>
      </w:r>
      <w:r>
        <w:br/>
      </w:r>
      <w:r>
        <w:rPr>
          <w:rStyle w:val="VerbatimChar"/>
        </w:rPr>
        <w:t xml:space="preserve">│   ├── 06_P1_PointCloud_Exports/</w:t>
      </w:r>
      <w:r>
        <w:br/>
      </w:r>
      <w:r>
        <w:rPr>
          <w:rStyle w:val="VerbatimChar"/>
        </w:rPr>
        <w:t xml:space="preserve">│   ├── 07_P1_Processing_Reports/</w:t>
      </w:r>
      <w:r>
        <w:br/>
      </w:r>
      <w:r>
        <w:rPr>
          <w:rStyle w:val="VerbatimChar"/>
        </w:rPr>
        <w:t xml:space="preserve">│   └── 08_P1_QAQC_LiDAR_Comparison/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06_QGIS_403_Project/</w:t>
      </w:r>
      <w:r>
        <w:br/>
      </w:r>
      <w:r>
        <w:rPr>
          <w:rStyle w:val="VerbatimChar"/>
        </w:rPr>
        <w:t xml:space="preserve">│   ├── 01_QGIS_Project_File/</w:t>
      </w:r>
      <w:r>
        <w:br/>
      </w:r>
      <w:r>
        <w:rPr>
          <w:rStyle w:val="VerbatimChar"/>
        </w:rPr>
        <w:t xml:space="preserve">│   ├── 02_QGIS_Geopackage/</w:t>
      </w:r>
      <w:r>
        <w:br/>
      </w:r>
      <w:r>
        <w:rPr>
          <w:rStyle w:val="VerbatimChar"/>
        </w:rPr>
        <w:t xml:space="preserve">│   ├── 03_QGIS_Styles_QML/</w:t>
      </w:r>
      <w:r>
        <w:br/>
      </w:r>
      <w:r>
        <w:rPr>
          <w:rStyle w:val="VerbatimChar"/>
        </w:rPr>
        <w:t xml:space="preserve">│   ├── 04_QGIS_Layouts/</w:t>
      </w:r>
      <w:r>
        <w:br/>
      </w:r>
      <w:r>
        <w:rPr>
          <w:rStyle w:val="VerbatimChar"/>
        </w:rPr>
        <w:t xml:space="preserve">│   ├── 05_QGIS_Temporary_Working/</w:t>
      </w:r>
      <w:r>
        <w:br/>
      </w:r>
      <w:r>
        <w:rPr>
          <w:rStyle w:val="VerbatimChar"/>
        </w:rPr>
        <w:t xml:space="preserve">│   └── 06_QGIS_Final_Maps/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07_Interpretation_Planning/</w:t>
      </w:r>
      <w:r>
        <w:br/>
      </w:r>
      <w:r>
        <w:rPr>
          <w:rStyle w:val="VerbatimChar"/>
        </w:rPr>
        <w:t xml:space="preserve">│   ├── 01_Lineament_Fault_Contact/</w:t>
      </w:r>
      <w:r>
        <w:br/>
      </w:r>
      <w:r>
        <w:rPr>
          <w:rStyle w:val="VerbatimChar"/>
        </w:rPr>
        <w:t xml:space="preserve">│   ├── 02_Outcrop_Lithology/</w:t>
      </w:r>
      <w:r>
        <w:br/>
      </w:r>
      <w:r>
        <w:rPr>
          <w:rStyle w:val="VerbatimChar"/>
        </w:rPr>
        <w:t xml:space="preserve">│   ├── 03_Alteration_Vein_Corridor/</w:t>
      </w:r>
      <w:r>
        <w:br/>
      </w:r>
      <w:r>
        <w:rPr>
          <w:rStyle w:val="VerbatimChar"/>
        </w:rPr>
        <w:t xml:space="preserve">│   ├── 04_Sample_Point_Planning/</w:t>
      </w:r>
      <w:r>
        <w:br/>
      </w:r>
      <w:r>
        <w:rPr>
          <w:rStyle w:val="VerbatimChar"/>
        </w:rPr>
        <w:t xml:space="preserve">│   ├── 05_Trench_Planning/</w:t>
      </w:r>
      <w:r>
        <w:br/>
      </w:r>
      <w:r>
        <w:rPr>
          <w:rStyle w:val="VerbatimChar"/>
        </w:rPr>
        <w:t xml:space="preserve">│   ├── 06_Drill_Pad_Planning/</w:t>
      </w:r>
      <w:r>
        <w:br/>
      </w:r>
      <w:r>
        <w:rPr>
          <w:rStyle w:val="VerbatimChar"/>
        </w:rPr>
        <w:t xml:space="preserve">│   └── 07_Field_Traverse_Planning/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08_Crop_AI_Lithology/</w:t>
      </w:r>
      <w:r>
        <w:br/>
      </w:r>
      <w:r>
        <w:rPr>
          <w:rStyle w:val="VerbatimChar"/>
        </w:rPr>
        <w:t xml:space="preserve">│   ├── 01_L3_250x250_Context/</w:t>
      </w:r>
      <w:r>
        <w:br/>
      </w:r>
      <w:r>
        <w:rPr>
          <w:rStyle w:val="VerbatimChar"/>
        </w:rPr>
        <w:t xml:space="preserve">│   ├── 02_P1_50x50_Local/</w:t>
      </w:r>
      <w:r>
        <w:br/>
      </w:r>
      <w:r>
        <w:rPr>
          <w:rStyle w:val="VerbatimChar"/>
        </w:rPr>
        <w:t xml:space="preserve">│   ├── 03_P1_10x10_Lithology/</w:t>
      </w:r>
      <w:r>
        <w:br/>
      </w:r>
      <w:r>
        <w:rPr>
          <w:rStyle w:val="VerbatimChar"/>
        </w:rPr>
        <w:t xml:space="preserve">│   ├── 04_P1_5x5_Sample_Detail/</w:t>
      </w:r>
      <w:r>
        <w:br/>
      </w:r>
      <w:r>
        <w:rPr>
          <w:rStyle w:val="VerbatimChar"/>
        </w:rPr>
        <w:t xml:space="preserve">│   ├── 05_AI_Prompts/</w:t>
      </w:r>
      <w:r>
        <w:br/>
      </w:r>
      <w:r>
        <w:rPr>
          <w:rStyle w:val="VerbatimChar"/>
        </w:rPr>
        <w:t xml:space="preserve">│   ├── 06_AI_Responses/</w:t>
      </w:r>
      <w:r>
        <w:br/>
      </w:r>
      <w:r>
        <w:rPr>
          <w:rStyle w:val="VerbatimChar"/>
        </w:rPr>
        <w:t xml:space="preserve">│   └── 07_AI_to_QGIS_Digitized/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09_QAQC_Final/</w:t>
      </w:r>
      <w:r>
        <w:br/>
      </w:r>
      <w:r>
        <w:rPr>
          <w:rStyle w:val="VerbatimChar"/>
        </w:rPr>
        <w:t xml:space="preserve">│   ├── 01_GCP_Checkpoint_QAQC/</w:t>
      </w:r>
      <w:r>
        <w:br/>
      </w:r>
      <w:r>
        <w:rPr>
          <w:rStyle w:val="VerbatimChar"/>
        </w:rPr>
        <w:t xml:space="preserve">│   ├── 02_LiDAR_QAQC/</w:t>
      </w:r>
      <w:r>
        <w:br/>
      </w:r>
      <w:r>
        <w:rPr>
          <w:rStyle w:val="VerbatimChar"/>
        </w:rPr>
        <w:t xml:space="preserve">│   ├── 03_P1_QAQC/</w:t>
      </w:r>
      <w:r>
        <w:br/>
      </w:r>
      <w:r>
        <w:rPr>
          <w:rStyle w:val="VerbatimChar"/>
        </w:rPr>
        <w:t xml:space="preserve">│   ├── 04_LiDAR_P1_CoRegistration_QAQC/</w:t>
      </w:r>
      <w:r>
        <w:br/>
      </w:r>
      <w:r>
        <w:rPr>
          <w:rStyle w:val="VerbatimChar"/>
        </w:rPr>
        <w:t xml:space="preserve">│   ├── 05_Map_QAQC/</w:t>
      </w:r>
      <w:r>
        <w:br/>
      </w:r>
      <w:r>
        <w:rPr>
          <w:rStyle w:val="VerbatimChar"/>
        </w:rPr>
        <w:t xml:space="preserve">│   └── 06_Final_QAQC_Report/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10_Final_Deliverables/</w:t>
      </w:r>
      <w:r>
        <w:br/>
      </w:r>
      <w:r>
        <w:rPr>
          <w:rStyle w:val="VerbatimChar"/>
        </w:rPr>
        <w:t xml:space="preserve">    ├── 01_Orthomosaic/</w:t>
      </w:r>
      <w:r>
        <w:br/>
      </w:r>
      <w:r>
        <w:rPr>
          <w:rStyle w:val="VerbatimChar"/>
        </w:rPr>
        <w:t xml:space="preserve">    ├── 02_LiDAR_PointCloud/</w:t>
      </w:r>
      <w:r>
        <w:br/>
      </w:r>
      <w:r>
        <w:rPr>
          <w:rStyle w:val="VerbatimChar"/>
        </w:rPr>
        <w:t xml:space="preserve">    ├── 03_DTM_DSM_Hillshade_Slope/</w:t>
      </w:r>
      <w:r>
        <w:br/>
      </w:r>
      <w:r>
        <w:rPr>
          <w:rStyle w:val="VerbatimChar"/>
        </w:rPr>
        <w:t xml:space="preserve">    ├── 04_GIS_GPKG/</w:t>
      </w:r>
      <w:r>
        <w:br/>
      </w:r>
      <w:r>
        <w:rPr>
          <w:rStyle w:val="VerbatimChar"/>
        </w:rPr>
        <w:t xml:space="preserve">    ├── 05_Field_Planning_Maps/</w:t>
      </w:r>
      <w:r>
        <w:br/>
      </w:r>
      <w:r>
        <w:rPr>
          <w:rStyle w:val="VerbatimChar"/>
        </w:rPr>
        <w:t xml:space="preserve">    ├── 06_Reports/</w:t>
      </w:r>
      <w:r>
        <w:br/>
      </w:r>
      <w:r>
        <w:rPr>
          <w:rStyle w:val="VerbatimChar"/>
        </w:rPr>
        <w:t xml:space="preserve">    └── 07_Archive_Package/</w:t>
      </w:r>
    </w:p>
    <w:bookmarkEnd w:id="21"/>
    <w:bookmarkStart w:id="25" w:name="файлын-нэршлийн-стандарт"/>
    <w:p>
      <w:pPr>
        <w:pStyle w:val="Heading2"/>
      </w:pPr>
      <w:r>
        <w:t xml:space="preserve">3. Файлын нэршлийн стандарт</w:t>
      </w:r>
    </w:p>
    <w:bookmarkStart w:id="22" w:name="raw-data-нэршил"/>
    <w:p>
      <w:pPr>
        <w:pStyle w:val="Heading3"/>
      </w:pPr>
      <w:r>
        <w:t xml:space="preserve">3.1 Raw data нэршил</w:t>
      </w:r>
    </w:p>
    <w:p>
      <w:pPr>
        <w:pStyle w:val="SourceCode"/>
      </w:pPr>
      <w:r>
        <w:rPr>
          <w:rStyle w:val="VerbatimChar"/>
        </w:rPr>
        <w:t xml:space="preserve">YYYYMMDD_PROJECT_SENSOR_BLOCK_MISSION_RAW</w:t>
      </w:r>
    </w:p>
    <w:p>
      <w:pPr>
        <w:pStyle w:val="FirstParagraph"/>
      </w:pPr>
      <w:r>
        <w:t xml:space="preserve">Жишээ:</w:t>
      </w:r>
    </w:p>
    <w:p>
      <w:pPr>
        <w:pStyle w:val="SourceCode"/>
      </w:pPr>
      <w:r>
        <w:rPr>
          <w:rStyle w:val="VerbatimChar"/>
        </w:rPr>
        <w:t xml:space="preserve">20260609_XV023222_L3_BLK001_M001_RAW</w:t>
      </w:r>
      <w:r>
        <w:br/>
      </w:r>
      <w:r>
        <w:rPr>
          <w:rStyle w:val="VerbatimChar"/>
        </w:rPr>
        <w:t xml:space="preserve">20260609_XV023222_P1_PR01_M001_RAW</w:t>
      </w:r>
      <w:r>
        <w:br/>
      </w:r>
      <w:r>
        <w:rPr>
          <w:rStyle w:val="VerbatimChar"/>
        </w:rPr>
        <w:t xml:space="preserve">20260609_XV023222_L2_PR01_M001_RAW</w:t>
      </w:r>
    </w:p>
    <w:bookmarkEnd w:id="22"/>
    <w:bookmarkStart w:id="23" w:name="processed-output-нэршил"/>
    <w:p>
      <w:pPr>
        <w:pStyle w:val="Heading3"/>
      </w:pPr>
      <w:r>
        <w:t xml:space="preserve">3.2 Processed output нэршил</w:t>
      </w:r>
    </w:p>
    <w:p>
      <w:pPr>
        <w:pStyle w:val="SourceCode"/>
      </w:pPr>
      <w:r>
        <w:rPr>
          <w:rStyle w:val="VerbatimChar"/>
        </w:rPr>
        <w:t xml:space="preserve">XV023222_SENSOR_OUTPUT_BLOCKorPR_DATE_UTM47N.ext</w:t>
      </w:r>
    </w:p>
    <w:p>
      <w:pPr>
        <w:pStyle w:val="FirstParagraph"/>
      </w:pPr>
      <w:r>
        <w:t xml:space="preserve">Жишээ:</w:t>
      </w:r>
    </w:p>
    <w:p>
      <w:pPr>
        <w:pStyle w:val="SourceCode"/>
      </w:pPr>
      <w:r>
        <w:rPr>
          <w:rStyle w:val="VerbatimChar"/>
        </w:rPr>
        <w:t xml:space="preserve">XV023222_L3_PointCloud_BLK001_20260609_UTM47N.laz</w:t>
      </w:r>
      <w:r>
        <w:br/>
      </w:r>
      <w:r>
        <w:rPr>
          <w:rStyle w:val="VerbatimChar"/>
        </w:rPr>
        <w:t xml:space="preserve">XV023222_L3_DTM_BLK001_20260609_UTM47N.tif</w:t>
      </w:r>
      <w:r>
        <w:br/>
      </w:r>
      <w:r>
        <w:rPr>
          <w:rStyle w:val="VerbatimChar"/>
        </w:rPr>
        <w:t xml:space="preserve">XV023222_L3_Hillshade315_BLK001_20260609_UTM47N.tif</w:t>
      </w:r>
      <w:r>
        <w:br/>
      </w:r>
      <w:r>
        <w:rPr>
          <w:rStyle w:val="VerbatimChar"/>
        </w:rPr>
        <w:t xml:space="preserve">XV023222_P1_Orthomosaic_PR01_20260610_UTM47N.tif</w:t>
      </w:r>
      <w:r>
        <w:br/>
      </w:r>
      <w:r>
        <w:rPr>
          <w:rStyle w:val="VerbatimChar"/>
        </w:rPr>
        <w:t xml:space="preserve">XV023222_P1_DSM_PR01_20260610_UTM47N.tif</w:t>
      </w:r>
      <w:r>
        <w:br/>
      </w:r>
      <w:r>
        <w:rPr>
          <w:rStyle w:val="VerbatimChar"/>
        </w:rPr>
        <w:t xml:space="preserve">XV023222_QGIS_Interpretation_PR01_20260610_UTM47N.gpkg</w:t>
      </w:r>
    </w:p>
    <w:bookmarkEnd w:id="23"/>
    <w:bookmarkStart w:id="24" w:name="crs-стандарт"/>
    <w:p>
      <w:pPr>
        <w:pStyle w:val="Heading3"/>
      </w:pPr>
      <w:r>
        <w:t xml:space="preserve">3.3 CRS стандарт</w:t>
      </w:r>
    </w:p>
    <w:p>
      <w:pPr>
        <w:pStyle w:val="FirstParagraph"/>
      </w:pPr>
      <w:r>
        <w:t xml:space="preserve">Бүх өгөгдөл нэг координатын системтэй байна:</w:t>
      </w:r>
    </w:p>
    <w:p>
      <w:pPr>
        <w:pStyle w:val="SourceCode"/>
      </w:pPr>
      <w:r>
        <w:rPr>
          <w:rStyle w:val="VerbatimChar"/>
        </w:rPr>
        <w:t xml:space="preserve">WGS 84 / UTM Zone 47N</w:t>
      </w:r>
      <w:r>
        <w:br/>
      </w:r>
      <w:r>
        <w:rPr>
          <w:rStyle w:val="VerbatimChar"/>
        </w:rPr>
        <w:t xml:space="preserve">EPSG:32647</w:t>
      </w:r>
    </w:p>
    <w:p>
      <w:pPr>
        <w:pStyle w:val="FirstParagraph"/>
      </w:pPr>
      <w:r>
        <w:t xml:space="preserve">Өмнөх Phase 5 баримтад мөн QGIS project CRS-ийг</w:t>
      </w:r>
      <w:r>
        <w:t xml:space="preserve"> </w:t>
      </w:r>
      <w:r>
        <w:rPr>
          <w:b/>
          <w:bCs/>
        </w:rPr>
        <w:t xml:space="preserve">WGS 84 / UTM Zone 47N, EPSG:32647</w:t>
      </w:r>
      <w:r>
        <w:t xml:space="preserve"> </w:t>
      </w:r>
      <w:r>
        <w:t xml:space="preserve">гэж ашиглахаар заасан.</w:t>
      </w:r>
    </w:p>
    <w:bookmarkEnd w:id="24"/>
    <w:bookmarkEnd w:id="25"/>
    <w:bookmarkStart w:id="29" w:name="алхам-1-input-data-бүртгэх"/>
    <w:p>
      <w:pPr>
        <w:pStyle w:val="Heading2"/>
      </w:pPr>
      <w:r>
        <w:t xml:space="preserve">4. Алхам 1 — Input data бүртгэх</w:t>
      </w:r>
    </w:p>
    <w:bookmarkStart w:id="26" w:name="бүртгэлийн-файл-үүсгэх"/>
    <w:p>
      <w:pPr>
        <w:pStyle w:val="Heading3"/>
      </w:pPr>
      <w:r>
        <w:t xml:space="preserve">4.1 Бүртгэлийн файл үүсгэх</w:t>
      </w:r>
    </w:p>
    <w:p>
      <w:pPr>
        <w:pStyle w:val="FirstParagraph"/>
      </w:pPr>
      <w:r>
        <w:rPr>
          <w:rStyle w:val="VerbatimChar"/>
        </w:rPr>
        <w:t xml:space="preserve">00_Admin_Register/00_Input_File_Register.xlsx</w:t>
      </w:r>
      <w:r>
        <w:t xml:space="preserve"> </w:t>
      </w:r>
      <w:r>
        <w:t xml:space="preserve">файл үүсгээд дараах баганатай болгоно.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Багана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Дотоод дугаар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Эх файлын нэр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нэр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Хадгалсан фолдер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/ DEM / L3 raw / P1 photo / GCP гэх мэт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Авсан огноо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/ QGIS / CMCS / field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used_in_step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 алхамд ашиглах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26"/>
    <w:bookmarkStart w:id="27" w:name="оруулах-үндсэн-input"/>
    <w:p>
      <w:pPr>
        <w:pStyle w:val="Heading3"/>
      </w:pPr>
      <w:r>
        <w:t xml:space="preserve">4.2 Оруулах үндсэн input</w:t>
      </w:r>
    </w:p>
    <w:p>
      <w:pPr>
        <w:pStyle w:val="FirstParagraph"/>
      </w:pPr>
      <w:r>
        <w:rPr>
          <w:rStyle w:val="VerbatimChar"/>
        </w:rPr>
        <w:t xml:space="preserve">01_Input_Data/</w:t>
      </w:r>
      <w:r>
        <w:t xml:space="preserve"> </w:t>
      </w:r>
      <w:r>
        <w:t xml:space="preserve">дотор дараах өгөгдлийг байрлуулна.</w:t>
      </w:r>
    </w:p>
    <w:p>
      <w:pPr>
        <w:pStyle w:val="Compact"/>
        <w:numPr>
          <w:ilvl w:val="0"/>
          <w:numId w:val="1001"/>
        </w:numPr>
      </w:pPr>
      <w:r>
        <w:t xml:space="preserve">License boundary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Phase 4 target / prospect polygon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Geological map, mineral occurrence, CMCS/MRPAM data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DEM, slope, hillshade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KOMPSAT / Sentinel / basemap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Lineament / structure layer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Road, drainage, access route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GCP / checkpoint coordinate CSV</w:t>
      </w:r>
    </w:p>
    <w:bookmarkEnd w:id="27"/>
    <w:bookmarkStart w:id="28" w:name="шалгах-зүйл"/>
    <w:p>
      <w:pPr>
        <w:pStyle w:val="Heading3"/>
      </w:pPr>
      <w:r>
        <w:t xml:space="preserve">4.3 Шалгах зүйл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Бүх layer EPSG:32647 эсвэл зөв reproject хийх боломжтой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Бодит байршил зөв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gap, NoData, shift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дотор зөв давхцсан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Y, Z багана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CMCS/geology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Ашигт малтмалын илрэл, геологийн контакттай давхарлаж болохуйц</w:t>
            </w:r>
          </w:p>
        </w:tc>
      </w:tr>
    </w:tbl>
    <w:bookmarkEnd w:id="28"/>
    <w:bookmarkEnd w:id="29"/>
    <w:bookmarkStart w:id="35" w:name="алхам-2-raw-data-backup-хийх"/>
    <w:p>
      <w:pPr>
        <w:pStyle w:val="Heading2"/>
      </w:pPr>
      <w:r>
        <w:t xml:space="preserve">5. Алхам 2 — Raw data backup хийх</w:t>
      </w:r>
    </w:p>
    <w:bookmarkStart w:id="30" w:name="backup-зарчим"/>
    <w:p>
      <w:pPr>
        <w:pStyle w:val="Heading3"/>
      </w:pPr>
      <w:r>
        <w:t xml:space="preserve">5.1 Backup зарчим</w:t>
      </w:r>
    </w:p>
    <w:p>
      <w:pPr>
        <w:pStyle w:val="FirstParagraph"/>
      </w:pPr>
      <w:r>
        <w:t xml:space="preserve">Raw data дээр шууд ажиллахгүй. Эхлээд 3 хувь хуулна.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Хувь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Байршил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Зорилго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Ажлын үндсэн хуулбар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Нөөц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Office/cloud/server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</w:t>
            </w:r>
          </w:p>
        </w:tc>
      </w:tr>
    </w:tbl>
    <w:bookmarkEnd w:id="30"/>
    <w:bookmarkStart w:id="31" w:name="sd-card-copy"/>
    <w:p>
      <w:pPr>
        <w:pStyle w:val="Heading3"/>
      </w:pPr>
      <w:r>
        <w:t xml:space="preserve">5.2 SD card copy</w:t>
      </w:r>
    </w:p>
    <w:p>
      <w:pPr>
        <w:pStyle w:val="FirstParagraph"/>
      </w:pPr>
      <w:r>
        <w:t xml:space="preserve">SD card-аас шууд дараах фолдерт хуулна.</w:t>
      </w:r>
    </w:p>
    <w:p>
      <w:pPr>
        <w:pStyle w:val="SourceCode"/>
      </w:pPr>
      <w:r>
        <w:rPr>
          <w:rStyle w:val="VerbatimChar"/>
        </w:rPr>
        <w:t xml:space="preserve">02_Raw_Data_Backup/06_Original_SD_Card_Copy_ReadOnly/</w:t>
      </w:r>
    </w:p>
    <w:p>
      <w:pPr>
        <w:pStyle w:val="FirstParagraph"/>
      </w:pPr>
      <w:r>
        <w:t xml:space="preserve">Энэ фолдерийг</w:t>
      </w:r>
      <w:r>
        <w:t xml:space="preserve"> </w:t>
      </w:r>
      <w:r>
        <w:rPr>
          <w:b/>
          <w:bCs/>
        </w:rPr>
        <w:t xml:space="preserve">Read Only</w:t>
      </w:r>
      <w:r>
        <w:t xml:space="preserve"> </w:t>
      </w:r>
      <w:r>
        <w:t xml:space="preserve">болгож хадгална.</w:t>
      </w:r>
    </w:p>
    <w:bookmarkEnd w:id="31"/>
    <w:bookmarkStart w:id="32" w:name="l3-raw-хадгалах"/>
    <w:p>
      <w:pPr>
        <w:pStyle w:val="Heading3"/>
      </w:pPr>
      <w:r>
        <w:t xml:space="preserve">5.3 L3 raw хадгалах</w:t>
      </w:r>
    </w:p>
    <w:p>
      <w:pPr>
        <w:pStyle w:val="SourceCode"/>
      </w:pPr>
      <w:r>
        <w:rPr>
          <w:rStyle w:val="VerbatimChar"/>
        </w:rPr>
        <w:t xml:space="preserve">02_Raw_Data_Backup/01_L3_LiDAR_Raw/BLK001/</w:t>
      </w:r>
    </w:p>
    <w:p>
      <w:pPr>
        <w:pStyle w:val="FirstParagraph"/>
      </w:pPr>
      <w:r>
        <w:t xml:space="preserve">Энд дараах төрлийн файл бүрэн байх ёстой.</w:t>
      </w:r>
    </w:p>
    <w:p>
      <w:pPr>
        <w:pStyle w:val="SourceCode"/>
      </w:pPr>
      <w:r>
        <w:rPr>
          <w:rStyle w:val="VerbatimChar"/>
        </w:rPr>
        <w:t xml:space="preserve">*.LDR</w:t>
      </w:r>
      <w:r>
        <w:br/>
      </w:r>
      <w:r>
        <w:rPr>
          <w:rStyle w:val="VerbatimChar"/>
        </w:rPr>
        <w:t xml:space="preserve">*.IMU</w:t>
      </w:r>
      <w:r>
        <w:br/>
      </w:r>
      <w:r>
        <w:rPr>
          <w:rStyle w:val="VerbatimChar"/>
        </w:rPr>
        <w:t xml:space="preserve">*.RTK / *.RTL / *.RTS</w:t>
      </w:r>
      <w:r>
        <w:br/>
      </w:r>
      <w:r>
        <w:rPr>
          <w:rStyle w:val="VerbatimChar"/>
        </w:rPr>
        <w:t xml:space="preserve">*.RTB эсвэл base *.DAT / RINEX</w:t>
      </w:r>
      <w:r>
        <w:br/>
      </w:r>
      <w:r>
        <w:rPr>
          <w:rStyle w:val="VerbatimChar"/>
        </w:rPr>
        <w:t xml:space="preserve">*.CLC / *.CLI / *.CMI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*.RPOS / *.RPT</w:t>
      </w:r>
    </w:p>
    <w:bookmarkEnd w:id="32"/>
    <w:bookmarkStart w:id="33" w:name="p1-raw-хадгалах"/>
    <w:p>
      <w:pPr>
        <w:pStyle w:val="Heading3"/>
      </w:pPr>
      <w:r>
        <w:t xml:space="preserve">5.4 P1 raw хадгалах</w:t>
      </w:r>
    </w:p>
    <w:p>
      <w:pPr>
        <w:pStyle w:val="SourceCode"/>
      </w:pPr>
      <w:r>
        <w:rPr>
          <w:rStyle w:val="VerbatimChar"/>
        </w:rPr>
        <w:t xml:space="preserve">02_Raw_Data_Backup/02_P1_Photo_Raw/PR01/</w:t>
      </w:r>
    </w:p>
    <w:p>
      <w:pPr>
        <w:pStyle w:val="FirstParagraph"/>
      </w:pPr>
      <w:r>
        <w:t xml:space="preserve">Энд дараах файл байна.</w:t>
      </w:r>
    </w:p>
    <w:p>
      <w:pPr>
        <w:pStyle w:val="SourceCode"/>
      </w:pPr>
      <w:r>
        <w:rPr>
          <w:rStyle w:val="VerbatimChar"/>
        </w:rPr>
        <w:t xml:space="preserve">DJI_*.JPG</w:t>
      </w:r>
      <w:r>
        <w:br/>
      </w:r>
      <w:r>
        <w:rPr>
          <w:rStyle w:val="VerbatimChar"/>
        </w:rPr>
        <w:t xml:space="preserve">DJI_*.DNG / if available</w:t>
      </w:r>
      <w:r>
        <w:br/>
      </w:r>
      <w:r>
        <w:rPr>
          <w:rStyle w:val="VerbatimChar"/>
        </w:rPr>
        <w:t xml:space="preserve">*.MRK</w:t>
      </w:r>
      <w:r>
        <w:br/>
      </w:r>
      <w:r>
        <w:rPr>
          <w:rStyle w:val="VerbatimChar"/>
        </w:rPr>
        <w:t xml:space="preserve">EXIF metadata</w:t>
      </w:r>
      <w:r>
        <w:br/>
      </w:r>
      <w:r>
        <w:rPr>
          <w:rStyle w:val="VerbatimChar"/>
        </w:rPr>
        <w:t xml:space="preserve">RTK/PPK trajectory</w:t>
      </w:r>
      <w:r>
        <w:br/>
      </w:r>
      <w:r>
        <w:rPr>
          <w:rStyle w:val="VerbatimChar"/>
        </w:rPr>
        <w:t xml:space="preserve">GCP/checkpoint CSV</w:t>
      </w:r>
      <w:r>
        <w:br/>
      </w:r>
      <w:r>
        <w:rPr>
          <w:rStyle w:val="VerbatimChar"/>
        </w:rPr>
        <w:t xml:space="preserve">Flight log</w:t>
      </w:r>
    </w:p>
    <w:bookmarkEnd w:id="33"/>
    <w:bookmarkStart w:id="34" w:name="backup-шалгах"/>
    <w:p>
      <w:pPr>
        <w:pStyle w:val="Heading3"/>
      </w:pPr>
      <w:r>
        <w:t xml:space="preserve">5.5 Backup шалгах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Файлын тоо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card ба backup дээр ижил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 файл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ID-тэй таарч байх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LDR, IMU, RTK, calibration файл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Зургийн дараалал тасраагүй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бүрээр бүрэн</w:t>
            </w:r>
          </w:p>
        </w:tc>
      </w:tr>
    </w:tbl>
    <w:bookmarkEnd w:id="34"/>
    <w:bookmarkEnd w:id="35"/>
    <w:bookmarkStart w:id="40" w:name="алхам-3-qgis-4.0.3-project-бэлтгэх"/>
    <w:p>
      <w:pPr>
        <w:pStyle w:val="Heading2"/>
      </w:pPr>
      <w:r>
        <w:t xml:space="preserve">6. Алхам 3 — QGIS 4.0.3 project бэлтгэх</w:t>
      </w:r>
    </w:p>
    <w:bookmarkStart w:id="36" w:name="project-үүсгэх"/>
    <w:p>
      <w:pPr>
        <w:pStyle w:val="Heading3"/>
      </w:pPr>
      <w:r>
        <w:t xml:space="preserve">6.1 Project үүсгэх</w:t>
      </w:r>
    </w:p>
    <w:p>
      <w:pPr>
        <w:pStyle w:val="FirstParagraph"/>
      </w:pPr>
      <w:r>
        <w:t xml:space="preserve">QGIS 4.0.3 нээгээд:</w:t>
      </w:r>
    </w:p>
    <w:p>
      <w:pPr>
        <w:pStyle w:val="SourceCode"/>
      </w:pPr>
      <w:r>
        <w:rPr>
          <w:rStyle w:val="VerbatimChar"/>
        </w:rPr>
        <w:t xml:space="preserve">Project → New</w:t>
      </w:r>
      <w:r>
        <w:br/>
      </w:r>
      <w:r>
        <w:rPr>
          <w:rStyle w:val="VerbatimChar"/>
        </w:rPr>
        <w:t xml:space="preserve">Project CRS → EPSG:32647</w:t>
      </w:r>
      <w:r>
        <w:br/>
      </w:r>
      <w:r>
        <w:rPr>
          <w:rStyle w:val="VerbatimChar"/>
        </w:rPr>
        <w:t xml:space="preserve">Save As:</w:t>
      </w:r>
      <w:r>
        <w:br/>
      </w:r>
      <w:r>
        <w:rPr>
          <w:rStyle w:val="VerbatimChar"/>
        </w:rPr>
        <w:t xml:space="preserve">06_QGIS_403_Project/01_QGIS_Project_File/XV023222_Phase5_LiDAR_P1_QGIS403.qgz</w:t>
      </w:r>
    </w:p>
    <w:bookmarkEnd w:id="36"/>
    <w:bookmarkStart w:id="37" w:name="layer-ууд-оруулах"/>
    <w:p>
      <w:pPr>
        <w:pStyle w:val="Heading3"/>
      </w:pPr>
      <w:r>
        <w:t xml:space="preserve">6.2 Layer-ууд оруулах</w:t>
      </w:r>
    </w:p>
    <w:p>
      <w:pPr>
        <w:pStyle w:val="FirstParagraph"/>
      </w:pPr>
      <w:r>
        <w:t xml:space="preserve">QGIS-д дараах layer-уудыг оруулна.</w:t>
      </w:r>
    </w:p>
    <w:p>
      <w:pPr>
        <w:pStyle w:val="SourceCode"/>
      </w:pPr>
      <w:r>
        <w:rPr>
          <w:rStyle w:val="VerbatimChar"/>
        </w:rPr>
        <w:t xml:space="preserve">License boundary</w:t>
      </w:r>
      <w:r>
        <w:br/>
      </w:r>
      <w:r>
        <w:rPr>
          <w:rStyle w:val="VerbatimChar"/>
        </w:rPr>
        <w:t xml:space="preserve">Phase 4 target polygon</w:t>
      </w:r>
      <w:r>
        <w:br/>
      </w:r>
      <w:r>
        <w:rPr>
          <w:rStyle w:val="VerbatimChar"/>
        </w:rPr>
        <w:t xml:space="preserve">DEM</w:t>
      </w:r>
      <w:r>
        <w:br/>
      </w:r>
      <w:r>
        <w:rPr>
          <w:rStyle w:val="VerbatimChar"/>
        </w:rPr>
        <w:t xml:space="preserve">Slope</w:t>
      </w:r>
      <w:r>
        <w:br/>
      </w:r>
      <w:r>
        <w:rPr>
          <w:rStyle w:val="VerbatimChar"/>
        </w:rPr>
        <w:t xml:space="preserve">Hillshade</w:t>
      </w:r>
      <w:r>
        <w:br/>
      </w:r>
      <w:r>
        <w:rPr>
          <w:rStyle w:val="VerbatimChar"/>
        </w:rPr>
        <w:t xml:space="preserve">KOMPSAT / Sentinel basemap</w:t>
      </w:r>
      <w:r>
        <w:br/>
      </w:r>
      <w:r>
        <w:rPr>
          <w:rStyle w:val="VerbatimChar"/>
        </w:rPr>
        <w:t xml:space="preserve">Geological map</w:t>
      </w:r>
      <w:r>
        <w:br/>
      </w:r>
      <w:r>
        <w:rPr>
          <w:rStyle w:val="VerbatimChar"/>
        </w:rPr>
        <w:t xml:space="preserve">Mineral occurrence</w:t>
      </w:r>
      <w:r>
        <w:br/>
      </w:r>
      <w:r>
        <w:rPr>
          <w:rStyle w:val="VerbatimChar"/>
        </w:rPr>
        <w:t xml:space="preserve">Lineament</w:t>
      </w:r>
      <w:r>
        <w:br/>
      </w:r>
      <w:r>
        <w:rPr>
          <w:rStyle w:val="VerbatimChar"/>
        </w:rPr>
        <w:t xml:space="preserve">Drainage</w:t>
      </w:r>
      <w:r>
        <w:br/>
      </w:r>
      <w:r>
        <w:rPr>
          <w:rStyle w:val="VerbatimChar"/>
        </w:rPr>
        <w:t xml:space="preserve">Road / access</w:t>
      </w:r>
      <w:r>
        <w:br/>
      </w:r>
      <w:r>
        <w:rPr>
          <w:rStyle w:val="VerbatimChar"/>
        </w:rPr>
        <w:t xml:space="preserve">GCP / checkpoint</w:t>
      </w:r>
    </w:p>
    <w:bookmarkEnd w:id="37"/>
    <w:bookmarkStart w:id="38" w:name="geopackage-үүсгэх"/>
    <w:p>
      <w:pPr>
        <w:pStyle w:val="Heading3"/>
      </w:pPr>
      <w:r>
        <w:t xml:space="preserve">6.3 GeoPackage үүсгэх</w:t>
      </w:r>
    </w:p>
    <w:p>
      <w:pPr>
        <w:pStyle w:val="FirstParagraph"/>
      </w:pPr>
      <w:r>
        <w:rPr>
          <w:rStyle w:val="VerbatimChar"/>
        </w:rPr>
        <w:t xml:space="preserve">06_QGIS_403_Project/02_QGIS_Geopackage/</w:t>
      </w:r>
      <w:r>
        <w:t xml:space="preserve"> </w:t>
      </w:r>
      <w:r>
        <w:t xml:space="preserve">дотор нэг master GeoPackage үүсгэнэ.</w:t>
      </w:r>
    </w:p>
    <w:p>
      <w:pPr>
        <w:pStyle w:val="SourceCode"/>
      </w:pPr>
      <w:r>
        <w:rPr>
          <w:rStyle w:val="VerbatimChar"/>
        </w:rPr>
        <w:t xml:space="preserve">XV023222_Phase5_Master_Interpretation_UTM47N.gpkg</w:t>
      </w:r>
    </w:p>
    <w:p>
      <w:pPr>
        <w:pStyle w:val="FirstParagraph"/>
      </w:pPr>
      <w:r>
        <w:t xml:space="preserve">Дотор нь дараах layer-уудыг үүсгэнэ.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Зориулалт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Drone_Survey_Blocks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survey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Drone_Prospect_Targets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prospect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GCP_Checkpoints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L3_Lineaments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hillshade lineament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L3_Structural_Corridors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P1_Outcrops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P1_Lithology_Preliminary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Урьдчилсан литологи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P1_Vein_Corridors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Судал, alteration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Дээж авах цэг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Суваг төлөвлөлт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Drill_Pad_Planning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Өрөмдлөгийн талбай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</w:tr>
    </w:tbl>
    <w:bookmarkEnd w:id="38"/>
    <w:bookmarkStart w:id="39" w:name="атрибутын-стандарт"/>
    <w:p>
      <w:pPr>
        <w:pStyle w:val="Heading3"/>
      </w:pPr>
      <w:r>
        <w:t xml:space="preserve">6.4 Атрибутын стандарт</w:t>
      </w:r>
    </w:p>
    <w:p>
      <w:pPr>
        <w:pStyle w:val="FirstParagraph"/>
      </w:pPr>
      <w:r>
        <w:t xml:space="preserve">Бүх planning болон interpretation layer дараах үндсэн талбартай байна.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Жишээ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XV023222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/ P1 / L2 / CMCS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/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 + alteration +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needs_fieldcheck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39"/>
    <w:bookmarkEnd w:id="40"/>
    <w:bookmarkStart w:id="47" w:name="Xcd981026771a29fa47ee68bee127f7b4d05ee35"/>
    <w:p>
      <w:pPr>
        <w:pStyle w:val="Heading2"/>
      </w:pPr>
      <w:r>
        <w:t xml:space="preserve">7. Алхам 4 — L3 LiDAR-ийг DJI Terra дээр боловсруулах</w:t>
      </w:r>
    </w:p>
    <w:p>
      <w:pPr>
        <w:pStyle w:val="FirstParagraph"/>
      </w:pPr>
      <w:r>
        <w:t xml:space="preserve">Энэ алхам бол P1 боловсруулалтын өмнөх хамгийн чухал суурь алхам. L3-ээс гарсан</w:t>
      </w:r>
      <w:r>
        <w:t xml:space="preserve"> </w:t>
      </w:r>
      <w:r>
        <w:rPr>
          <w:b/>
          <w:bCs/>
        </w:rPr>
        <w:t xml:space="preserve">DTM/DSM/point cloud/hillshade/trajectory accuracy</w:t>
      </w:r>
      <w:r>
        <w:t xml:space="preserve"> </w:t>
      </w:r>
      <w:r>
        <w:t xml:space="preserve">нь дараа нь P1-ийн байрлал ба өндөрийн reference болно.</w:t>
      </w:r>
    </w:p>
    <w:bookmarkStart w:id="41" w:name="dji-terra-project-үүсгэх"/>
    <w:p>
      <w:pPr>
        <w:pStyle w:val="Heading3"/>
      </w:pPr>
      <w:r>
        <w:t xml:space="preserve">7.1 DJI Terra project үүсгэх</w:t>
      </w:r>
    </w:p>
    <w:p>
      <w:pPr>
        <w:pStyle w:val="FirstParagraph"/>
      </w:pPr>
      <w:r>
        <w:t xml:space="preserve">DJI Terra нээгээд:</w:t>
      </w:r>
    </w:p>
    <w:p>
      <w:pPr>
        <w:pStyle w:val="SourceCode"/>
      </w:pPr>
      <w:r>
        <w:rPr>
          <w:rStyle w:val="VerbatimChar"/>
        </w:rPr>
        <w:t xml:space="preserve">New Mission → LiDAR Point Cloud</w:t>
      </w:r>
      <w:r>
        <w:br/>
      </w:r>
      <w:r>
        <w:rPr>
          <w:rStyle w:val="VerbatimChar"/>
        </w:rPr>
        <w:t xml:space="preserve">Mission name:</w:t>
      </w:r>
      <w:r>
        <w:br/>
      </w:r>
      <w:r>
        <w:rPr>
          <w:rStyle w:val="VerbatimChar"/>
        </w:rPr>
        <w:t xml:space="preserve">XV023222_L3_BLK001_20260609_Terra</w:t>
      </w:r>
    </w:p>
    <w:p>
      <w:pPr>
        <w:pStyle w:val="FirstParagraph"/>
      </w:pPr>
      <w:r>
        <w:t xml:space="preserve">Project-ийг дараах фолдерт хадгална.</w:t>
      </w:r>
    </w:p>
    <w:p>
      <w:pPr>
        <w:pStyle w:val="SourceCode"/>
      </w:pPr>
      <w:r>
        <w:rPr>
          <w:rStyle w:val="VerbatimChar"/>
        </w:rPr>
        <w:t xml:space="preserve">03_DJI_Terra_Processing/01_L3_Terra_Projects/</w:t>
      </w:r>
    </w:p>
    <w:bookmarkEnd w:id="41"/>
    <w:bookmarkStart w:id="42" w:name="raw-folder-import-хийх"/>
    <w:p>
      <w:pPr>
        <w:pStyle w:val="Heading3"/>
      </w:pPr>
      <w:r>
        <w:t xml:space="preserve">7.2 Raw folder import хийх</w:t>
      </w:r>
    </w:p>
    <w:p>
      <w:pPr>
        <w:pStyle w:val="FirstParagraph"/>
      </w:pPr>
      <w:r>
        <w:t xml:space="preserve">Terra дээр:</w:t>
      </w:r>
    </w:p>
    <w:p>
      <w:pPr>
        <w:pStyle w:val="SourceCode"/>
      </w:pPr>
      <w:r>
        <w:rPr>
          <w:rStyle w:val="VerbatimChar"/>
        </w:rPr>
        <w:t xml:space="preserve">Files → Select Folder</w:t>
      </w:r>
    </w:p>
    <w:p>
      <w:pPr>
        <w:pStyle w:val="FirstParagraph"/>
      </w:pPr>
      <w:r>
        <w:t xml:space="preserve">Дараах фолдерийг сонгоно.</w:t>
      </w:r>
    </w:p>
    <w:p>
      <w:pPr>
        <w:pStyle w:val="SourceCode"/>
      </w:pPr>
      <w:r>
        <w:rPr>
          <w:rStyle w:val="VerbatimChar"/>
        </w:rPr>
        <w:t xml:space="preserve">02_Raw_Data_Backup/01_L3_LiDAR_Raw/BLK001/</w:t>
      </w:r>
    </w:p>
    <w:bookmarkEnd w:id="42"/>
    <w:bookmarkStart w:id="43" w:name="ppk-rtk-тохируулах"/>
    <w:p>
      <w:pPr>
        <w:pStyle w:val="Heading3"/>
      </w:pPr>
      <w:r>
        <w:t xml:space="preserve">7.3 PPK / RTK тохируулах</w:t>
      </w:r>
    </w:p>
    <w:p>
      <w:pPr>
        <w:pStyle w:val="FirstParagraph"/>
      </w:pPr>
      <w:r>
        <w:t xml:space="preserve">Хэрэв D-RTK base ашигласан бол:</w:t>
      </w:r>
    </w:p>
    <w:p>
      <w:pPr>
        <w:pStyle w:val="SourceCode"/>
      </w:pPr>
      <w:r>
        <w:rPr>
          <w:rStyle w:val="VerbatimChar"/>
        </w:rPr>
        <w:t xml:space="preserve">Base Station Center Point Settings</w:t>
      </w:r>
    </w:p>
    <w:p>
      <w:pPr>
        <w:pStyle w:val="FirstParagraph"/>
      </w:pPr>
      <w:r>
        <w:t xml:space="preserve">Дараах мэдээллийг оруулна.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Мэдээлэл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Оруулах 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хэмжсэн X/Y/Z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log дээрх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*.DAT / RINEX / RTB</w:t>
            </w:r>
          </w:p>
        </w:tc>
      </w:tr>
    </w:tbl>
    <w:bookmarkEnd w:id="43"/>
    <w:bookmarkStart w:id="44" w:name="output-тохиргоо"/>
    <w:p>
      <w:pPr>
        <w:pStyle w:val="Heading3"/>
      </w:pPr>
      <w:r>
        <w:t xml:space="preserve">7.4 Output тохиргоо</w:t>
      </w:r>
    </w:p>
    <w:p>
      <w:pPr>
        <w:pStyle w:val="FirstParagraph"/>
      </w:pPr>
      <w:r>
        <w:t xml:space="preserve">Terra тохиргоо: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cloud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RGB coloring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LAS/LAZ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DEM/DTM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Orthophoto/DOM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ON, боломжтой бол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pPr>
        <w:pStyle w:val="BodyText"/>
      </w:pPr>
      <w:r>
        <w:t xml:space="preserve">Өмнөх баримтад L3/L2 LiDAR reconstruction-д DJI Terra-г raw decode/calibration хийх vendor программ гэж заасан бөгөөд LiDAR reconstruction-д Terra-г ашиглах логиктой.</w:t>
      </w:r>
    </w:p>
    <w:bookmarkEnd w:id="44"/>
    <w:bookmarkStart w:id="45" w:name="processing-эхлүүлэх"/>
    <w:p>
      <w:pPr>
        <w:pStyle w:val="Heading3"/>
      </w:pPr>
      <w:r>
        <w:t xml:space="preserve">7.5 Processing эхлүүлэх</w:t>
      </w:r>
    </w:p>
    <w:p>
      <w:pPr>
        <w:pStyle w:val="SourceCode"/>
      </w:pPr>
      <w:r>
        <w:rPr>
          <w:rStyle w:val="VerbatimChar"/>
        </w:rPr>
        <w:t xml:space="preserve">Start Processing</w:t>
      </w:r>
    </w:p>
    <w:p>
      <w:pPr>
        <w:pStyle w:val="FirstParagraph"/>
      </w:pPr>
      <w:r>
        <w:t xml:space="preserve">Дууссаны дараа дараах гаралтыг экспортолно.</w:t>
      </w:r>
    </w:p>
    <w:p>
      <w:pPr>
        <w:pStyle w:val="SourceCode"/>
      </w:pPr>
      <w:r>
        <w:rPr>
          <w:rStyle w:val="VerbatimChar"/>
        </w:rPr>
        <w:t xml:space="preserve">03_DJI_Terra_Processing/02_L3_Exports/PointCloud_LAS_LAZ/</w:t>
      </w:r>
      <w:r>
        <w:br/>
      </w:r>
      <w:r>
        <w:rPr>
          <w:rStyle w:val="VerbatimChar"/>
        </w:rPr>
        <w:t xml:space="preserve">03_DJI_Terra_Processing/02_L3_Exports/DSM/</w:t>
      </w:r>
      <w:r>
        <w:br/>
      </w:r>
      <w:r>
        <w:rPr>
          <w:rStyle w:val="VerbatimChar"/>
        </w:rPr>
        <w:t xml:space="preserve">03_DJI_Terra_Processing/02_L3_Exports/DEM_DTM/</w:t>
      </w:r>
      <w:r>
        <w:br/>
      </w:r>
      <w:r>
        <w:rPr>
          <w:rStyle w:val="VerbatimChar"/>
        </w:rPr>
        <w:t xml:space="preserve">03_DJI_Terra_Processing/02_L3_Exports/DOM_Orthophoto/</w:t>
      </w:r>
      <w:r>
        <w:br/>
      </w:r>
      <w:r>
        <w:rPr>
          <w:rStyle w:val="VerbatimChar"/>
        </w:rPr>
        <w:t xml:space="preserve">03_DJI_Terra_Processing/02_L3_Exports/Terra_Reports/</w:t>
      </w:r>
    </w:p>
    <w:bookmarkEnd w:id="45"/>
    <w:bookmarkStart w:id="46" w:name="l3-output-нэрлэх"/>
    <w:p>
      <w:pPr>
        <w:pStyle w:val="Heading3"/>
      </w:pPr>
      <w:r>
        <w:t xml:space="preserve">7.6 L3 output нэрлэх</w:t>
      </w:r>
    </w:p>
    <w:p>
      <w:pPr>
        <w:pStyle w:val="SourceCode"/>
      </w:pPr>
      <w:r>
        <w:rPr>
          <w:rStyle w:val="VerbatimChar"/>
        </w:rPr>
        <w:t xml:space="preserve">XV023222_L3_PointCloud_BLK001_20260609_UTM47N.laz</w:t>
      </w:r>
      <w:r>
        <w:br/>
      </w:r>
      <w:r>
        <w:rPr>
          <w:rStyle w:val="VerbatimChar"/>
        </w:rPr>
        <w:t xml:space="preserve">XV023222_L3_DSM_BLK001_20260609_UTM47N.tif</w:t>
      </w:r>
      <w:r>
        <w:br/>
      </w:r>
      <w:r>
        <w:rPr>
          <w:rStyle w:val="VerbatimChar"/>
        </w:rPr>
        <w:t xml:space="preserve">XV023222_L3_DTM_BLK001_20260609_UTM47N.tif</w:t>
      </w:r>
      <w:r>
        <w:br/>
      </w:r>
      <w:r>
        <w:rPr>
          <w:rStyle w:val="VerbatimChar"/>
        </w:rPr>
        <w:t xml:space="preserve">XV023222_L3_DOM_BLK001_20260609_UTM47N.tif</w:t>
      </w:r>
      <w:r>
        <w:br/>
      </w:r>
      <w:r>
        <w:rPr>
          <w:rStyle w:val="VerbatimChar"/>
        </w:rPr>
        <w:t xml:space="preserve">XV023222_L3_Terra_Report_BLK001_20260609.pdf</w:t>
      </w:r>
    </w:p>
    <w:bookmarkEnd w:id="46"/>
    <w:bookmarkEnd w:id="47"/>
    <w:bookmarkStart w:id="50" w:name="алхам-5-l3-lidar-qaqc-хийх"/>
    <w:p>
      <w:pPr>
        <w:pStyle w:val="Heading2"/>
      </w:pPr>
      <w:r>
        <w:t xml:space="preserve">8. Алхам 5 — L3 LiDAR QA/QC хийх</w:t>
      </w:r>
    </w:p>
    <w:bookmarkStart w:id="48" w:name="dji-terra-report-шалгах"/>
    <w:p>
      <w:pPr>
        <w:pStyle w:val="Heading3"/>
      </w:pPr>
      <w:r>
        <w:t xml:space="preserve">8.1 DJI Terra report шалгах</w:t>
      </w:r>
    </w:p>
    <w:p>
      <w:pPr>
        <w:pStyle w:val="FirstParagraph"/>
      </w:pPr>
      <w:r>
        <w:t xml:space="preserve">Terra report-оос дараах үзүүлэлтийг шалгана.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QA/QC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Trajectory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height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horizontal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vertical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point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бүрэн бүрхсэн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Void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1%</w:t>
            </w:r>
          </w:p>
        </w:tc>
      </w:tr>
    </w:tbl>
    <w:p>
      <w:pPr>
        <w:pStyle w:val="BodyText"/>
      </w:pPr>
      <w:r>
        <w:t xml:space="preserve">Өмнөх баримтад L3 reconnaissance-ийн цэгийн нягтын босгыг</w:t>
      </w:r>
      <w:r>
        <w:t xml:space="preserve"> </w:t>
      </w:r>
      <w:r>
        <w:rPr>
          <w:b/>
          <w:bCs/>
        </w:rPr>
        <w:t xml:space="preserve">≥20 pts/m²</w:t>
      </w:r>
      <w:r>
        <w:t xml:space="preserve">, checkpoint RMSE-ийг</w:t>
      </w:r>
      <w:r>
        <w:t xml:space="preserve"> </w:t>
      </w:r>
      <w:r>
        <w:rPr>
          <w:b/>
          <w:bCs/>
        </w:rPr>
        <w:t xml:space="preserve">≤5 см</w:t>
      </w:r>
      <w:r>
        <w:t xml:space="preserve">, strip өндрийн зөрүүг</w:t>
      </w:r>
      <w:r>
        <w:t xml:space="preserve"> </w:t>
      </w:r>
      <w:r>
        <w:rPr>
          <w:b/>
          <w:bCs/>
        </w:rPr>
        <w:t xml:space="preserve">≤5 см</w:t>
      </w:r>
      <w:r>
        <w:t xml:space="preserve"> </w:t>
      </w:r>
      <w:r>
        <w:t xml:space="preserve">гэж тогтоосон.</w:t>
      </w:r>
    </w:p>
    <w:bookmarkEnd w:id="48"/>
    <w:bookmarkStart w:id="49" w:name="qgis-дээр-l3-output-шалгах"/>
    <w:p>
      <w:pPr>
        <w:pStyle w:val="Heading3"/>
      </w:pPr>
      <w:r>
        <w:t xml:space="preserve">8.2 QGIS дээр L3 output шалгах</w:t>
      </w:r>
    </w:p>
    <w:p>
      <w:pPr>
        <w:pStyle w:val="FirstParagraph"/>
      </w:pPr>
      <w:r>
        <w:t xml:space="preserve">QGIS 4.0.3 дээр дараах raster-уудыг оруулна.</w:t>
      </w:r>
    </w:p>
    <w:p>
      <w:pPr>
        <w:pStyle w:val="SourceCode"/>
      </w:pPr>
      <w:r>
        <w:rPr>
          <w:rStyle w:val="VerbatimChar"/>
        </w:rPr>
        <w:t xml:space="preserve">L3_DTM.tif</w:t>
      </w:r>
      <w:r>
        <w:br/>
      </w:r>
      <w:r>
        <w:rPr>
          <w:rStyle w:val="VerbatimChar"/>
        </w:rPr>
        <w:t xml:space="preserve">L3_DSM.tif</w:t>
      </w:r>
      <w:r>
        <w:br/>
      </w:r>
      <w:r>
        <w:rPr>
          <w:rStyle w:val="VerbatimChar"/>
        </w:rPr>
        <w:t xml:space="preserve">L3_DOM.tif</w:t>
      </w:r>
    </w:p>
    <w:p>
      <w:pPr>
        <w:pStyle w:val="FirstParagraph"/>
      </w:pPr>
      <w:r>
        <w:t xml:space="preserve">Шалгах:</w:t>
      </w:r>
    </w:p>
    <w:p>
      <w:pPr>
        <w:pStyle w:val="Compact"/>
        <w:numPr>
          <w:ilvl w:val="0"/>
          <w:numId w:val="1002"/>
        </w:numPr>
      </w:pPr>
      <w:r>
        <w:t xml:space="preserve">License boundary-тэй давхцаж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GCP/checkpoint-тэй shift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DTM-д нүх, spike, artefact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DSM ба DOM хооронд байрлалын зөрүү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L3 DOM ба previous basemap хооронд том зөрүү байгаа эсэх</w:t>
      </w:r>
    </w:p>
    <w:bookmarkEnd w:id="49"/>
    <w:bookmarkEnd w:id="50"/>
    <w:bookmarkStart w:id="54" w:name="X412ec0071eeb19a6077b80ab28e7bea26d56fb7"/>
    <w:p>
      <w:pPr>
        <w:pStyle w:val="Heading2"/>
      </w:pPr>
      <w:r>
        <w:t xml:space="preserve">9. Алхам 6 — L3 DTM-ээс terrain derivative гаргах</w:t>
      </w:r>
    </w:p>
    <w:bookmarkStart w:id="51" w:name="qgis-дээр-hillshade-гаргах"/>
    <w:p>
      <w:pPr>
        <w:pStyle w:val="Heading3"/>
      </w:pPr>
      <w:r>
        <w:t xml:space="preserve">9.1 QGIS дээр hillshade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Analysis → Hillshade</w:t>
      </w:r>
    </w:p>
    <w:p>
      <w:pPr>
        <w:pStyle w:val="FirstParagraph"/>
      </w:pPr>
      <w:r>
        <w:t xml:space="preserve">4 чиглэлээр hillshade гаргана.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Azimuth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BodyText"/>
      </w:pPr>
      <w:r>
        <w:t xml:space="preserve">Файлуудыг хадгалах:</w:t>
      </w:r>
    </w:p>
    <w:p>
      <w:pPr>
        <w:pStyle w:val="SourceCode"/>
      </w:pPr>
      <w:r>
        <w:rPr>
          <w:rStyle w:val="VerbatimChar"/>
        </w:rPr>
        <w:t xml:space="preserve">04_LiDAR_Derived_Terrain_Base/04_Hillshade_MultiAzimuth/</w:t>
      </w:r>
    </w:p>
    <w:p>
      <w:pPr>
        <w:pStyle w:val="FirstParagraph"/>
      </w:pPr>
      <w:r>
        <w:t xml:space="preserve">Нэршил:</w:t>
      </w:r>
    </w:p>
    <w:p>
      <w:pPr>
        <w:pStyle w:val="SourceCode"/>
      </w:pPr>
      <w:r>
        <w:rPr>
          <w:rStyle w:val="VerbatimChar"/>
        </w:rPr>
        <w:t xml:space="preserve">XV023222_L3_Hillshade045_BLK001_20260609_UTM47N.tif</w:t>
      </w:r>
      <w:r>
        <w:br/>
      </w:r>
      <w:r>
        <w:rPr>
          <w:rStyle w:val="VerbatimChar"/>
        </w:rPr>
        <w:t xml:space="preserve">XV023222_L3_Hillshade135_BLK001_20260609_UTM47N.tif</w:t>
      </w:r>
      <w:r>
        <w:br/>
      </w:r>
      <w:r>
        <w:rPr>
          <w:rStyle w:val="VerbatimChar"/>
        </w:rPr>
        <w:t xml:space="preserve">XV023222_L3_Hillshade225_BLK001_20260609_UTM47N.tif</w:t>
      </w:r>
      <w:r>
        <w:br/>
      </w:r>
      <w:r>
        <w:rPr>
          <w:rStyle w:val="VerbatimChar"/>
        </w:rPr>
        <w:t xml:space="preserve">XV023222_L3_Hillshade315_BLK001_20260609_UTM47N.tif</w:t>
      </w:r>
    </w:p>
    <w:bookmarkEnd w:id="51"/>
    <w:bookmarkStart w:id="52" w:name="slope-гаргах"/>
    <w:p>
      <w:pPr>
        <w:pStyle w:val="Heading3"/>
      </w:pPr>
      <w:r>
        <w:t xml:space="preserve">9.2 Slope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Analysis → Slope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04_LiDAR_Derived_Terrain_Base/05_Slope_Aspect_Curvature/</w:t>
      </w:r>
      <w:r>
        <w:br/>
      </w:r>
      <w:r>
        <w:rPr>
          <w:rStyle w:val="VerbatimChar"/>
        </w:rPr>
        <w:t xml:space="preserve">XV023222_L3_Slope_BLK001_20260609_UTM47N.tif</w:t>
      </w:r>
    </w:p>
    <w:bookmarkEnd w:id="52"/>
    <w:bookmarkStart w:id="53" w:name="contour-гаргах"/>
    <w:p>
      <w:pPr>
        <w:pStyle w:val="Heading3"/>
      </w:pPr>
      <w:r>
        <w:t xml:space="preserve">9.3 Contour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Contour</w:t>
      </w:r>
    </w:p>
    <w:p>
      <w:pPr>
        <w:pStyle w:val="FirstParagraph"/>
      </w:pPr>
      <w:r>
        <w:t xml:space="preserve">Contour interval: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/ 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/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0.5–1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0.25–0.5 м, боломжтой бол</w:t>
            </w:r>
          </w:p>
        </w:tc>
      </w:tr>
    </w:tbl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04_LiDAR_Derived_Terrain_Base/07_Drainage_Contour/</w:t>
      </w:r>
      <w:r>
        <w:br/>
      </w:r>
      <w:r>
        <w:rPr>
          <w:rStyle w:val="VerbatimChar"/>
        </w:rPr>
        <w:t xml:space="preserve">XV023222_L3_Contour_1m_BLK001_20260609_UTM47N.gpkg</w:t>
      </w:r>
    </w:p>
    <w:bookmarkEnd w:id="53"/>
    <w:bookmarkEnd w:id="54"/>
    <w:bookmarkStart w:id="58" w:name="алхам-7-l3-дээр-prospect-structure-ялгах"/>
    <w:p>
      <w:pPr>
        <w:pStyle w:val="Heading2"/>
      </w:pPr>
      <w:r>
        <w:t xml:space="preserve">10. Алхам 7 — L3 дээр prospect / structure ялгах</w:t>
      </w:r>
    </w:p>
    <w:bookmarkStart w:id="55" w:name="ашиглах-layer"/>
    <w:p>
      <w:pPr>
        <w:pStyle w:val="Heading3"/>
      </w:pPr>
      <w:r>
        <w:t xml:space="preserve">10.1 Ашиглах layer</w:t>
      </w:r>
    </w:p>
    <w:p>
      <w:pPr>
        <w:pStyle w:val="FirstParagraph"/>
      </w:pPr>
      <w:r>
        <w:t xml:space="preserve">QGIS дээр дараах layer-уудыг зэрэг харуулна.</w:t>
      </w:r>
    </w:p>
    <w:p>
      <w:pPr>
        <w:pStyle w:val="SourceCode"/>
      </w:pPr>
      <w:r>
        <w:rPr>
          <w:rStyle w:val="VerbatimChar"/>
        </w:rPr>
        <w:t xml:space="preserve">L3_DTM</w:t>
      </w:r>
      <w:r>
        <w:br/>
      </w:r>
      <w:r>
        <w:rPr>
          <w:rStyle w:val="VerbatimChar"/>
        </w:rPr>
        <w:t xml:space="preserve">L3_Hillshade045/135/225/315</w:t>
      </w:r>
      <w:r>
        <w:br/>
      </w:r>
      <w:r>
        <w:rPr>
          <w:rStyle w:val="VerbatimChar"/>
        </w:rPr>
        <w:t xml:space="preserve">L3_Slope</w:t>
      </w:r>
      <w:r>
        <w:br/>
      </w:r>
      <w:r>
        <w:rPr>
          <w:rStyle w:val="VerbatimChar"/>
        </w:rPr>
        <w:t xml:space="preserve">L3_DOM</w:t>
      </w:r>
      <w:r>
        <w:br/>
      </w:r>
      <w:r>
        <w:rPr>
          <w:rStyle w:val="VerbatimChar"/>
        </w:rPr>
        <w:t xml:space="preserve">License boundary</w:t>
      </w:r>
      <w:r>
        <w:br/>
      </w:r>
      <w:r>
        <w:rPr>
          <w:rStyle w:val="VerbatimChar"/>
        </w:rPr>
        <w:t xml:space="preserve">Phase 4 target</w:t>
      </w:r>
      <w:r>
        <w:br/>
      </w:r>
      <w:r>
        <w:rPr>
          <w:rStyle w:val="VerbatimChar"/>
        </w:rPr>
        <w:t xml:space="preserve">Geological map</w:t>
      </w:r>
      <w:r>
        <w:br/>
      </w:r>
      <w:r>
        <w:rPr>
          <w:rStyle w:val="VerbatimChar"/>
        </w:rPr>
        <w:t xml:space="preserve">Mineral occurrence</w:t>
      </w:r>
      <w:r>
        <w:br/>
      </w:r>
      <w:r>
        <w:rPr>
          <w:rStyle w:val="VerbatimChar"/>
        </w:rPr>
        <w:t xml:space="preserve">Lineament</w:t>
      </w:r>
      <w:r>
        <w:br/>
      </w:r>
      <w:r>
        <w:rPr>
          <w:rStyle w:val="VerbatimChar"/>
        </w:rPr>
        <w:t xml:space="preserve">Drainage</w:t>
      </w:r>
    </w:p>
    <w:bookmarkEnd w:id="55"/>
    <w:bookmarkStart w:id="56" w:name="lineament-digitize-хийх"/>
    <w:p>
      <w:pPr>
        <w:pStyle w:val="Heading3"/>
      </w:pPr>
      <w:r>
        <w:t xml:space="preserve">10.2 Lineament digitize хийх</w:t>
      </w:r>
    </w:p>
    <w:p>
      <w:pPr>
        <w:pStyle w:val="FirstParagraph"/>
      </w:pPr>
      <w:r>
        <w:rPr>
          <w:rStyle w:val="VerbatimChar"/>
        </w:rPr>
        <w:t xml:space="preserve">L3_Lineaments</w:t>
      </w:r>
      <w:r>
        <w:t xml:space="preserve"> </w:t>
      </w:r>
      <w:r>
        <w:t xml:space="preserve">layer дээр дараах шинжийг зурна.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Шинж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Шулуун жалга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fault-controlled drainage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структурын чиглэл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Drainage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хагарал / шилжилт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/ fault scarp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Quartz ridge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судлын морфологи</w:t>
            </w:r>
          </w:p>
        </w:tc>
      </w:tr>
    </w:tbl>
    <w:p>
      <w:pPr>
        <w:pStyle w:val="BodyText"/>
      </w:pPr>
      <w:r>
        <w:t xml:space="preserve">Атрибут бөглөх:</w:t>
      </w:r>
    </w:p>
    <w:p>
      <w:pPr>
        <w:pStyle w:val="SourceCode"/>
      </w:pPr>
      <w:r>
        <w:rPr>
          <w:rStyle w:val="VerbatimChar"/>
        </w:rPr>
        <w:t xml:space="preserve">source = L3_Hillshade</w:t>
      </w:r>
      <w:r>
        <w:br/>
      </w:r>
      <w:r>
        <w:rPr>
          <w:rStyle w:val="VerbatimChar"/>
        </w:rPr>
        <w:t xml:space="preserve">confidence = High / Medium / Low</w:t>
      </w:r>
      <w:r>
        <w:br/>
      </w:r>
      <w:r>
        <w:rPr>
          <w:rStyle w:val="VerbatimChar"/>
        </w:rPr>
        <w:t xml:space="preserve">reason = straight drainage + slope break</w:t>
      </w:r>
    </w:p>
    <w:bookmarkEnd w:id="56"/>
    <w:bookmarkStart w:id="57" w:name="prospect-polygon-үүсгэх"/>
    <w:p>
      <w:pPr>
        <w:pStyle w:val="Heading3"/>
      </w:pPr>
      <w:r>
        <w:t xml:space="preserve">10.3 Prospect polygon үүсгэх</w:t>
      </w:r>
    </w:p>
    <w:p>
      <w:pPr>
        <w:pStyle w:val="FirstParagraph"/>
      </w:pPr>
      <w:r>
        <w:rPr>
          <w:rStyle w:val="VerbatimChar"/>
        </w:rPr>
        <w:t xml:space="preserve">Drone_Prospect_Targets</w:t>
      </w:r>
      <w:r>
        <w:t xml:space="preserve"> </w:t>
      </w:r>
      <w:r>
        <w:t xml:space="preserve">layer дээр prospect polygon зурна.</w:t>
      </w:r>
    </w:p>
    <w:p>
      <w:pPr>
        <w:pStyle w:val="BodyText"/>
      </w:pPr>
      <w:r>
        <w:t xml:space="preserve">Prospect зэрэглэл: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Зэрэглэл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Шалгуур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 intersection + alteration/contact + mineral occurrence +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эсвэл alteration шинж дунд зэрэг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Сул шинжтэй, field check шаардлагатай</w:t>
            </w:r>
          </w:p>
        </w:tc>
      </w:tr>
    </w:tbl>
    <w:p>
      <w:pPr>
        <w:pStyle w:val="BodyText"/>
      </w:pPr>
      <w:r>
        <w:t xml:space="preserve">Өмнөх баримтад prospect-ийн зэрэглэлийг</w:t>
      </w:r>
      <w:r>
        <w:t xml:space="preserve"> </w:t>
      </w:r>
      <w:r>
        <w:rPr>
          <w:b/>
          <w:bCs/>
        </w:rPr>
        <w:t xml:space="preserve">A/B/C</w:t>
      </w:r>
      <w:r>
        <w:t xml:space="preserve">, prospect ID-г</w:t>
      </w:r>
      <w:r>
        <w:t xml:space="preserve"> </w:t>
      </w:r>
      <w:r>
        <w:rPr>
          <w:b/>
          <w:bCs/>
        </w:rPr>
        <w:t xml:space="preserve">PR01, PR02…</w:t>
      </w:r>
      <w:r>
        <w:t xml:space="preserve"> </w:t>
      </w:r>
      <w:r>
        <w:t xml:space="preserve">гэж ашиглахаар заасан.</w:t>
      </w:r>
    </w:p>
    <w:bookmarkEnd w:id="57"/>
    <w:bookmarkEnd w:id="58"/>
    <w:bookmarkStart w:id="62" w:name="X96b51590f8c588c445aa42d05af11824423c3e1"/>
    <w:p>
      <w:pPr>
        <w:pStyle w:val="Heading2"/>
      </w:pPr>
      <w:r>
        <w:t xml:space="preserve">11. Алхам 8 — P1 боловсруулахын өмнөх LiDAR reference package бэлтгэх</w:t>
      </w:r>
    </w:p>
    <w:p>
      <w:pPr>
        <w:pStyle w:val="FirstParagraph"/>
      </w:pPr>
      <w:r>
        <w:t xml:space="preserve">Энэ бол шинэчилсэн workflow-ийн гол хэсэг.</w:t>
      </w:r>
    </w:p>
    <w:bookmarkStart w:id="59" w:name="p1-д-ашиглах-l3lidar-reference-багц"/>
    <w:p>
      <w:pPr>
        <w:pStyle w:val="Heading3"/>
      </w:pPr>
      <w:r>
        <w:t xml:space="preserve">11.1 P1-д ашиглах L3/LiDAR reference багц</w:t>
      </w:r>
    </w:p>
    <w:p>
      <w:pPr>
        <w:pStyle w:val="FirstParagraph"/>
      </w:pPr>
      <w:r>
        <w:t xml:space="preserve">P1 prospect бүрийн хувьд дараах файлуудыг reference болгон бэлтгэнэ.</w:t>
      </w:r>
    </w:p>
    <w:p>
      <w:pPr>
        <w:pStyle w:val="SourceCode"/>
      </w:pPr>
      <w:r>
        <w:rPr>
          <w:rStyle w:val="VerbatimChar"/>
        </w:rPr>
        <w:t xml:space="preserve">L3_DTM clipped to PR01</w:t>
      </w:r>
      <w:r>
        <w:br/>
      </w:r>
      <w:r>
        <w:rPr>
          <w:rStyle w:val="VerbatimChar"/>
        </w:rPr>
        <w:t xml:space="preserve">L3_DSM clipped to PR01</w:t>
      </w:r>
      <w:r>
        <w:br/>
      </w:r>
      <w:r>
        <w:rPr>
          <w:rStyle w:val="VerbatimChar"/>
        </w:rPr>
        <w:t xml:space="preserve">L3_DOM clipped to PR01</w:t>
      </w:r>
      <w:r>
        <w:br/>
      </w:r>
      <w:r>
        <w:rPr>
          <w:rStyle w:val="VerbatimChar"/>
        </w:rPr>
        <w:t xml:space="preserve">L3_Hillshade clipped to PR01</w:t>
      </w:r>
      <w:r>
        <w:br/>
      </w:r>
      <w:r>
        <w:rPr>
          <w:rStyle w:val="VerbatimChar"/>
        </w:rPr>
        <w:t xml:space="preserve">L3_Contour clipped to PR01</w:t>
      </w:r>
      <w:r>
        <w:br/>
      </w:r>
      <w:r>
        <w:rPr>
          <w:rStyle w:val="VerbatimChar"/>
        </w:rPr>
        <w:t xml:space="preserve">GCP/checkpoint clipped to PR01</w:t>
      </w:r>
      <w:r>
        <w:br/>
      </w:r>
      <w:r>
        <w:rPr>
          <w:rStyle w:val="VerbatimChar"/>
        </w:rPr>
        <w:t xml:space="preserve">Prospect boundary PR01</w:t>
      </w:r>
    </w:p>
    <w:bookmarkEnd w:id="59"/>
    <w:bookmarkStart w:id="60" w:name="qgis-дээр-clip-хийх"/>
    <w:p>
      <w:pPr>
        <w:pStyle w:val="Heading3"/>
      </w:pPr>
      <w:r>
        <w:t xml:space="preserve">11.2 QGIS дээр clip хийх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Clip Raster by Mask Layer</w:t>
      </w:r>
    </w:p>
    <w:p>
      <w:pPr>
        <w:pStyle w:val="FirstParagraph"/>
      </w:pPr>
      <w:r>
        <w:t xml:space="preserve">Mask layer:</w:t>
      </w:r>
    </w:p>
    <w:p>
      <w:pPr>
        <w:pStyle w:val="SourceCode"/>
      </w:pPr>
      <w:r>
        <w:rPr>
          <w:rStyle w:val="VerbatimChar"/>
        </w:rPr>
        <w:t xml:space="preserve">Drone_Prospect_Targets → PR01</w:t>
      </w:r>
    </w:p>
    <w:p>
      <w:pPr>
        <w:pStyle w:val="FirstParagraph"/>
      </w:pPr>
      <w:r>
        <w:t xml:space="preserve">Output folder:</w:t>
      </w:r>
    </w:p>
    <w:p>
      <w:pPr>
        <w:pStyle w:val="SourceCode"/>
      </w:pPr>
      <w:r>
        <w:rPr>
          <w:rStyle w:val="VerbatimChar"/>
        </w:rPr>
        <w:t xml:space="preserve">05_P1_Photogrammetry_Processing/08_P1_QAQC_LiDAR_Comparison/PR01_LiDAR_Reference/</w:t>
      </w:r>
    </w:p>
    <w:p>
      <w:pPr>
        <w:pStyle w:val="FirstParagraph"/>
      </w:pPr>
      <w:r>
        <w:t xml:space="preserve">Файлын нэр:</w:t>
      </w:r>
    </w:p>
    <w:p>
      <w:pPr>
        <w:pStyle w:val="SourceCode"/>
      </w:pPr>
      <w:r>
        <w:rPr>
          <w:rStyle w:val="VerbatimChar"/>
        </w:rPr>
        <w:t xml:space="preserve">XV023222_L3_DTM_PR01_Reference_UTM47N.tif</w:t>
      </w:r>
      <w:r>
        <w:br/>
      </w:r>
      <w:r>
        <w:rPr>
          <w:rStyle w:val="VerbatimChar"/>
        </w:rPr>
        <w:t xml:space="preserve">XV023222_L3_DSM_PR01_Reference_UTM47N.tif</w:t>
      </w:r>
      <w:r>
        <w:br/>
      </w:r>
      <w:r>
        <w:rPr>
          <w:rStyle w:val="VerbatimChar"/>
        </w:rPr>
        <w:t xml:space="preserve">XV023222_L3_Hillshade_PR01_Reference_UTM47N.tif</w:t>
      </w:r>
      <w:r>
        <w:br/>
      </w:r>
      <w:r>
        <w:rPr>
          <w:rStyle w:val="VerbatimChar"/>
        </w:rPr>
        <w:t xml:space="preserve">XV023222_L3_Contour_PR01_Reference_UTM47N.gpkg</w:t>
      </w:r>
    </w:p>
    <w:bookmarkEnd w:id="60"/>
    <w:bookmarkStart w:id="61" w:name="яагаад-энэ-хэрэгтэй-вэ"/>
    <w:p>
      <w:pPr>
        <w:pStyle w:val="Heading3"/>
      </w:pPr>
      <w:r>
        <w:t xml:space="preserve">11.3 Яагаад энэ хэрэгтэй вэ?</w:t>
      </w:r>
    </w:p>
    <w:p>
      <w:pPr>
        <w:pStyle w:val="FirstParagraph"/>
      </w:pPr>
      <w:r>
        <w:t xml:space="preserve">P1 боловсруулалт хийхэд дараах алдаа гарч болно.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Боломжит алдаа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reference-аар шалгах арга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Orthomosaic XY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ortho-г L3 DOM / GCP-тэй давхарлаж шалгах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DSM Z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− L3 DSM/DTM difference raster гаргах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SfM alignment сул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hillshade/terrain shape-тэй таарах эсэхийг шалгах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Vegetation нөлөө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ба L3 DTM ялгаагаар таних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Outcrop texture алдаа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ortho-г L3 terrain morphology-той хамт тайлах</w:t>
            </w:r>
          </w:p>
        </w:tc>
      </w:tr>
    </w:tbl>
    <w:bookmarkEnd w:id="61"/>
    <w:bookmarkEnd w:id="62"/>
    <w:bookmarkStart w:id="69" w:name="Xaccc2e83e87d683cf936970ade3ab62aef097e8"/>
    <w:p>
      <w:pPr>
        <w:pStyle w:val="Heading2"/>
      </w:pPr>
      <w:r>
        <w:t xml:space="preserve">12. Алхам 9 — P1 фотограмметрийн processing хийх</w:t>
      </w:r>
    </w:p>
    <w:p>
      <w:pPr>
        <w:pStyle w:val="FirstParagraph"/>
      </w:pPr>
      <w:r>
        <w:t xml:space="preserve">P1 боловсруулалтыг DJI Terra эсвэл photogrammetry software дээр хийж болно. Энэ зааварт DJI Terra + QGIS 4.0.3 workflow-д нийцүүлнэ.</w:t>
      </w:r>
    </w:p>
    <w:bookmarkStart w:id="63" w:name="p1-project-үүсгэх"/>
    <w:p>
      <w:pPr>
        <w:pStyle w:val="Heading3"/>
      </w:pPr>
      <w:r>
        <w:t xml:space="preserve">12.1 P1 project үүсгэх</w:t>
      </w:r>
    </w:p>
    <w:p>
      <w:pPr>
        <w:pStyle w:val="FirstParagraph"/>
      </w:pPr>
      <w:r>
        <w:t xml:space="preserve">DJI Terra дээр:</w:t>
      </w:r>
    </w:p>
    <w:p>
      <w:pPr>
        <w:pStyle w:val="SourceCode"/>
      </w:pPr>
      <w:r>
        <w:rPr>
          <w:rStyle w:val="VerbatimChar"/>
        </w:rPr>
        <w:t xml:space="preserve">New Mission → Visible Light / Photogrammetry</w:t>
      </w:r>
      <w:r>
        <w:br/>
      </w:r>
      <w:r>
        <w:rPr>
          <w:rStyle w:val="VerbatimChar"/>
        </w:rPr>
        <w:t xml:space="preserve">Mission name:</w:t>
      </w:r>
      <w:r>
        <w:br/>
      </w:r>
      <w:r>
        <w:rPr>
          <w:rStyle w:val="VerbatimChar"/>
        </w:rPr>
        <w:t xml:space="preserve">XV023222_P1_PR01_20260610_Terra</w:t>
      </w:r>
    </w:p>
    <w:p>
      <w:pPr>
        <w:pStyle w:val="FirstParagraph"/>
      </w:pPr>
      <w:r>
        <w:t xml:space="preserve">Project folder:</w:t>
      </w:r>
    </w:p>
    <w:p>
      <w:pPr>
        <w:pStyle w:val="SourceCode"/>
      </w:pPr>
      <w:r>
        <w:rPr>
          <w:rStyle w:val="VerbatimChar"/>
        </w:rPr>
        <w:t xml:space="preserve">05_P1_Photogrammetry_Processing/01_P1_Project_PR01/</w:t>
      </w:r>
    </w:p>
    <w:bookmarkEnd w:id="63"/>
    <w:bookmarkStart w:id="64" w:name="p1-raw-photo-import-хийх"/>
    <w:p>
      <w:pPr>
        <w:pStyle w:val="Heading3"/>
      </w:pPr>
      <w:r>
        <w:t xml:space="preserve">12.2 P1 raw photo import хийх</w:t>
      </w:r>
    </w:p>
    <w:p>
      <w:pPr>
        <w:pStyle w:val="FirstParagraph"/>
      </w:pPr>
      <w:r>
        <w:t xml:space="preserve">Import хийх raw folder:</w:t>
      </w:r>
    </w:p>
    <w:p>
      <w:pPr>
        <w:pStyle w:val="SourceCode"/>
      </w:pPr>
      <w:r>
        <w:rPr>
          <w:rStyle w:val="VerbatimChar"/>
        </w:rPr>
        <w:t xml:space="preserve">02_Raw_Data_Backup/02_P1_Photo_Raw/PR01/</w:t>
      </w:r>
    </w:p>
    <w:p>
      <w:pPr>
        <w:pStyle w:val="FirstParagraph"/>
      </w:pPr>
      <w:r>
        <w:t xml:space="preserve">Оруулах:</w:t>
      </w:r>
    </w:p>
    <w:p>
      <w:pPr>
        <w:pStyle w:val="SourceCode"/>
      </w:pPr>
      <w:r>
        <w:rPr>
          <w:rStyle w:val="VerbatimChar"/>
        </w:rPr>
        <w:t xml:space="preserve">DJI_*.JPG</w:t>
      </w:r>
      <w:r>
        <w:br/>
      </w:r>
      <w:r>
        <w:rPr>
          <w:rStyle w:val="VerbatimChar"/>
        </w:rPr>
        <w:t xml:space="preserve">DJI_*.DNG, if available</w:t>
      </w:r>
      <w:r>
        <w:br/>
      </w:r>
      <w:r>
        <w:rPr>
          <w:rStyle w:val="VerbatimChar"/>
        </w:rPr>
        <w:t xml:space="preserve">MRK / EXIF</w:t>
      </w:r>
      <w:r>
        <w:br/>
      </w:r>
      <w:r>
        <w:rPr>
          <w:rStyle w:val="VerbatimChar"/>
        </w:rPr>
        <w:t xml:space="preserve">RTK/PPK data</w:t>
      </w:r>
      <w:r>
        <w:br/>
      </w:r>
      <w:r>
        <w:rPr>
          <w:rStyle w:val="VerbatimChar"/>
        </w:rPr>
        <w:t xml:space="preserve">GCP/checkpoint CSV</w:t>
      </w:r>
    </w:p>
    <w:bookmarkEnd w:id="64"/>
    <w:bookmarkStart w:id="65" w:name="coordinate-system-тохируулах"/>
    <w:p>
      <w:pPr>
        <w:pStyle w:val="Heading3"/>
      </w:pPr>
      <w:r>
        <w:t xml:space="preserve">12.3 Coordinate system тохируулах</w:t>
      </w:r>
    </w:p>
    <w:p>
      <w:pPr>
        <w:pStyle w:val="SourceCode"/>
      </w:pPr>
      <w:r>
        <w:rPr>
          <w:rStyle w:val="VerbatimChar"/>
        </w:rPr>
        <w:t xml:space="preserve">Output CRS = EPSG:32647</w:t>
      </w:r>
      <w:r>
        <w:br/>
      </w:r>
      <w:r>
        <w:rPr>
          <w:rStyle w:val="VerbatimChar"/>
        </w:rPr>
        <w:t xml:space="preserve">Vertical datum = төслийн GNSS/RTK datum-тай ижил</w:t>
      </w:r>
    </w:p>
    <w:bookmarkEnd w:id="65"/>
    <w:bookmarkStart w:id="66" w:name="gcpcheckpoint-оруулах"/>
    <w:p>
      <w:pPr>
        <w:pStyle w:val="Heading3"/>
      </w:pPr>
      <w:r>
        <w:t xml:space="preserve">12.4 GCP/checkpoint оруулах</w:t>
      </w:r>
    </w:p>
    <w:p>
      <w:pPr>
        <w:pStyle w:val="FirstParagraph"/>
      </w:pPr>
      <w:r>
        <w:t xml:space="preserve">GCP/checkpoint CSV-г import хийнэ.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Ашиглалт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Adjustment-д ашиглана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Зөвхөн accuracy шалгана</w:t>
            </w:r>
          </w:p>
        </w:tc>
      </w:tr>
    </w:tbl>
    <w:p>
      <w:pPr>
        <w:pStyle w:val="BodyText"/>
      </w:pPr>
      <w:r>
        <w:t xml:space="preserve">Өмнөх баримтад block/prospect бүрд хамгийн багадаа</w:t>
      </w:r>
      <w:r>
        <w:t xml:space="preserve"> </w:t>
      </w:r>
      <w:r>
        <w:rPr>
          <w:b/>
          <w:bCs/>
        </w:rPr>
        <w:t xml:space="preserve">5 GCP + 2–3 checkpoint</w:t>
      </w:r>
      <w:r>
        <w:t xml:space="preserve">, P1 prospect-д GCP хоорондын зайг ойролцоогоор</w:t>
      </w:r>
      <w:r>
        <w:t xml:space="preserve"> </w:t>
      </w:r>
      <w:r>
        <w:rPr>
          <w:b/>
          <w:bCs/>
        </w:rPr>
        <w:t xml:space="preserve">100 м</w:t>
      </w:r>
      <w:r>
        <w:t xml:space="preserve"> </w:t>
      </w:r>
      <w:r>
        <w:t xml:space="preserve">байхаар заасан.</w:t>
      </w:r>
    </w:p>
    <w:bookmarkEnd w:id="66"/>
    <w:bookmarkStart w:id="67" w:name="p1-processing-тохиргоо"/>
    <w:p>
      <w:pPr>
        <w:pStyle w:val="Heading3"/>
      </w:pPr>
      <w:r>
        <w:t xml:space="preserve">12.5 P1 processing тохиргоо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Orthomosaic, DSM, point cloud,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+ fixed camera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bookmarkEnd w:id="67"/>
    <w:bookmarkStart w:id="68" w:name="processing-эхлүүлэх-1"/>
    <w:p>
      <w:pPr>
        <w:pStyle w:val="Heading3"/>
      </w:pPr>
      <w:r>
        <w:t xml:space="preserve">12.6 Processing эхлүүлэх</w:t>
      </w:r>
    </w:p>
    <w:p>
      <w:pPr>
        <w:pStyle w:val="SourceCode"/>
      </w:pPr>
      <w:r>
        <w:rPr>
          <w:rStyle w:val="VerbatimChar"/>
        </w:rPr>
        <w:t xml:space="preserve">Start Reconstruction / Start Processing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05_P1_Photogrammetry_Processing/04_P1_Orthomosaic_Exports/</w:t>
      </w:r>
      <w:r>
        <w:br/>
      </w:r>
      <w:r>
        <w:rPr>
          <w:rStyle w:val="VerbatimChar"/>
        </w:rPr>
        <w:t xml:space="preserve">05_P1_Photogrammetry_Processing/05_P1_DSM_Exports/</w:t>
      </w:r>
      <w:r>
        <w:br/>
      </w:r>
      <w:r>
        <w:rPr>
          <w:rStyle w:val="VerbatimChar"/>
        </w:rPr>
        <w:t xml:space="preserve">05_P1_Photogrammetry_Processing/06_P1_PointCloud_Exports/</w:t>
      </w:r>
      <w:r>
        <w:br/>
      </w:r>
      <w:r>
        <w:rPr>
          <w:rStyle w:val="VerbatimChar"/>
        </w:rPr>
        <w:t xml:space="preserve">05_P1_Photogrammetry_Processing/07_P1_Processing_Reports/</w:t>
      </w:r>
    </w:p>
    <w:p>
      <w:pPr>
        <w:pStyle w:val="FirstParagraph"/>
      </w:pPr>
      <w:r>
        <w:t xml:space="preserve">Файлын нэр:</w:t>
      </w:r>
    </w:p>
    <w:p>
      <w:pPr>
        <w:pStyle w:val="SourceCode"/>
      </w:pPr>
      <w:r>
        <w:rPr>
          <w:rStyle w:val="VerbatimChar"/>
        </w:rPr>
        <w:t xml:space="preserve">XV023222_P1_Orthomosaic_PR01_20260610_UTM47N.tif</w:t>
      </w:r>
      <w:r>
        <w:br/>
      </w:r>
      <w:r>
        <w:rPr>
          <w:rStyle w:val="VerbatimChar"/>
        </w:rPr>
        <w:t xml:space="preserve">XV023222_P1_DSM_PR01_20260610_UTM47N.tif</w:t>
      </w:r>
      <w:r>
        <w:br/>
      </w:r>
      <w:r>
        <w:rPr>
          <w:rStyle w:val="VerbatimChar"/>
        </w:rPr>
        <w:t xml:space="preserve">XV023222_P1_PointCloud_PR01_20260610_UTM47N.laz</w:t>
      </w:r>
      <w:r>
        <w:br/>
      </w:r>
      <w:r>
        <w:rPr>
          <w:rStyle w:val="VerbatimChar"/>
        </w:rPr>
        <w:t xml:space="preserve">XV023222_P1_Processing_Report_PR01_20260610.pdf</w:t>
      </w:r>
    </w:p>
    <w:bookmarkEnd w:id="68"/>
    <w:bookmarkEnd w:id="69"/>
    <w:bookmarkStart w:id="74" w:name="X7432dafc37b6600263f746dadda2a3623f5f1c3"/>
    <w:p>
      <w:pPr>
        <w:pStyle w:val="Heading2"/>
      </w:pPr>
      <w:r>
        <w:t xml:space="preserve">13. Алхам 10 — P1 output-ийг LiDAR reference-тай шалгах</w:t>
      </w:r>
    </w:p>
    <w:bookmarkStart w:id="70" w:name="qgis-дээр-давхарлах"/>
    <w:p>
      <w:pPr>
        <w:pStyle w:val="Heading3"/>
      </w:pPr>
      <w:r>
        <w:t xml:space="preserve">13.1 QGIS дээр давхарлах</w:t>
      </w:r>
    </w:p>
    <w:p>
      <w:pPr>
        <w:pStyle w:val="FirstParagraph"/>
      </w:pPr>
      <w:r>
        <w:t xml:space="preserve">QGIS-д дараах layer-уудыг оруулна.</w:t>
      </w:r>
    </w:p>
    <w:p>
      <w:pPr>
        <w:pStyle w:val="SourceCode"/>
      </w:pPr>
      <w:r>
        <w:rPr>
          <w:rStyle w:val="VerbatimChar"/>
        </w:rPr>
        <w:t xml:space="preserve">P1_Orthomosaic_PR01.tif</w:t>
      </w:r>
      <w:r>
        <w:br/>
      </w:r>
      <w:r>
        <w:rPr>
          <w:rStyle w:val="VerbatimChar"/>
        </w:rPr>
        <w:t xml:space="preserve">P1_DSM_PR01.tif</w:t>
      </w:r>
      <w:r>
        <w:br/>
      </w:r>
      <w:r>
        <w:rPr>
          <w:rStyle w:val="VerbatimChar"/>
        </w:rPr>
        <w:t xml:space="preserve">L3_DTM_PR01_Reference.tif</w:t>
      </w:r>
      <w:r>
        <w:br/>
      </w:r>
      <w:r>
        <w:rPr>
          <w:rStyle w:val="VerbatimChar"/>
        </w:rPr>
        <w:t xml:space="preserve">L3_DSM_PR01_Reference.tif</w:t>
      </w:r>
      <w:r>
        <w:br/>
      </w:r>
      <w:r>
        <w:rPr>
          <w:rStyle w:val="VerbatimChar"/>
        </w:rPr>
        <w:t xml:space="preserve">L3_Hillshade_PR01_Reference.tif</w:t>
      </w:r>
      <w:r>
        <w:br/>
      </w:r>
      <w:r>
        <w:rPr>
          <w:rStyle w:val="VerbatimChar"/>
        </w:rPr>
        <w:t xml:space="preserve">GCP_Checkpoints</w:t>
      </w:r>
      <w:r>
        <w:br/>
      </w:r>
      <w:r>
        <w:rPr>
          <w:rStyle w:val="VerbatimChar"/>
        </w:rPr>
        <w:t xml:space="preserve">Prospect boundary PR01</w:t>
      </w:r>
    </w:p>
    <w:bookmarkEnd w:id="70"/>
    <w:bookmarkStart w:id="71" w:name="xy-shift-шалгах"/>
    <w:p>
      <w:pPr>
        <w:pStyle w:val="Heading3"/>
      </w:pPr>
      <w:r>
        <w:t xml:space="preserve">13.2 XY shift шалгах</w:t>
      </w:r>
    </w:p>
    <w:p>
      <w:pPr>
        <w:pStyle w:val="FirstParagraph"/>
      </w:pPr>
      <w:r>
        <w:t xml:space="preserve">P1 orthomosaic-г дараах reference-тэй харьцуулна.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Цэг дээр зураг таарч байгаа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Зам, жалга, ridge, outcrop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hillshade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shape таарч байгаа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/ prospect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Байршил алдаагүй эсэх</w:t>
            </w:r>
          </w:p>
        </w:tc>
      </w:tr>
    </w:tbl>
    <w:p>
      <w:pPr>
        <w:pStyle w:val="BodyText"/>
      </w:pPr>
      <w:r>
        <w:t xml:space="preserve">Шалгах арга:</w:t>
      </w:r>
    </w:p>
    <w:p>
      <w:pPr>
        <w:pStyle w:val="Compact"/>
        <w:numPr>
          <w:ilvl w:val="0"/>
          <w:numId w:val="1003"/>
        </w:numPr>
      </w:pPr>
      <w:r>
        <w:t xml:space="preserve">P1 orthomosaic-г 50% transparency болгоно.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Доор нь L3 DOM эсвэл hillshade тавина.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Outcrop edge, drainage, ridge line, road, GCP marker дээр зөрүү байгаа эсэхийг шалгана.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Shift байвал хэмжинэ.</w:t>
      </w:r>
    </w:p>
    <w:p>
      <w:pPr>
        <w:pStyle w:val="FirstParagraph"/>
      </w:pPr>
      <w:r>
        <w:t xml:space="preserve">Хүлээн авах нөхцөл:</w:t>
      </w:r>
    </w:p>
    <w:p>
      <w:pPr>
        <w:pStyle w:val="SourceCode"/>
      </w:pPr>
      <w:r>
        <w:rPr>
          <w:rStyle w:val="VerbatimChar"/>
        </w:rPr>
        <w:t xml:space="preserve">Checkpoint RMSE ≤ 5 см</w:t>
      </w:r>
      <w:r>
        <w:br/>
      </w:r>
      <w:r>
        <w:rPr>
          <w:rStyle w:val="VerbatimChar"/>
        </w:rPr>
        <w:t xml:space="preserve">P1 ortho relative accuracy ≤ 2 × GSD</w:t>
      </w:r>
    </w:p>
    <w:p>
      <w:pPr>
        <w:pStyle w:val="FirstParagraph"/>
      </w:pPr>
      <w:r>
        <w:t xml:space="preserve">Өмнөх баримтад P1-ийн үнэмлэхүй байрлалын босго нь checkpoint RMSE</w:t>
      </w:r>
      <w:r>
        <w:t xml:space="preserve"> </w:t>
      </w:r>
      <w:r>
        <w:rPr>
          <w:b/>
          <w:bCs/>
        </w:rPr>
        <w:t xml:space="preserve">≤5 см</w:t>
      </w:r>
      <w:r>
        <w:t xml:space="preserve">, харьцангуй ortho нарийвчлал нь</w:t>
      </w:r>
      <w:r>
        <w:t xml:space="preserve"> </w:t>
      </w:r>
      <w:r>
        <w:rPr>
          <w:b/>
          <w:bCs/>
        </w:rPr>
        <w:t xml:space="preserve">≤2 × GSD</w:t>
      </w:r>
      <w:r>
        <w:t xml:space="preserve"> </w:t>
      </w:r>
      <w:r>
        <w:t xml:space="preserve">гэж тусгасан.</w:t>
      </w:r>
    </w:p>
    <w:bookmarkEnd w:id="71"/>
    <w:bookmarkStart w:id="72" w:name="z-difference-шалгах"/>
    <w:p>
      <w:pPr>
        <w:pStyle w:val="Heading3"/>
      </w:pPr>
      <w:r>
        <w:t xml:space="preserve">13.3 Z difference шалгах</w:t>
      </w:r>
    </w:p>
    <w:p>
      <w:pPr>
        <w:pStyle w:val="FirstParagraph"/>
      </w:pPr>
      <w:r>
        <w:t xml:space="preserve">P1 DSM болон L3 DSM/DTM-ийн өндрийн зөрүүг raster calculator-аар гаргана.</w:t>
      </w:r>
    </w:p>
    <w:p>
      <w:pPr>
        <w:pStyle w:val="BodyText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Calculator</w:t>
      </w:r>
    </w:p>
    <w:p>
      <w:pPr>
        <w:pStyle w:val="FirstParagraph"/>
      </w:pPr>
      <w:r>
        <w:t xml:space="preserve">Expression:</w:t>
      </w:r>
    </w:p>
    <w:p>
      <w:pPr>
        <w:pStyle w:val="SourceCode"/>
      </w:pPr>
      <w:r>
        <w:rPr>
          <w:rStyle w:val="VerbatimChar"/>
        </w:rPr>
        <w:t xml:space="preserve">"P1_DSM@1" - "L3_DSM@1"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09_QAQC_Final/04_LiDAR_P1_CoRegistration_QAQC/</w:t>
      </w:r>
      <w:r>
        <w:br/>
      </w:r>
      <w:r>
        <w:rPr>
          <w:rStyle w:val="VerbatimChar"/>
        </w:rPr>
        <w:t xml:space="preserve">XV023222_P1_minus_L3_DSM_PR01_20260610_UTM47N.tif</w:t>
      </w:r>
    </w:p>
    <w:p>
      <w:pPr>
        <w:pStyle w:val="FirstParagraph"/>
      </w:pPr>
      <w:r>
        <w:t xml:space="preserve">Тайлбар: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Боломжит шалтгаан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0–5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 сайн таарч байна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зөвшөөрөх боломжтой, тайлбар шаардлагатай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см-ээс 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GCP, PPK, vertical datum, processing дахин шалгах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Vegetation area дээр өндөр зөрүү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ургамлын гадарга, L3 DTM bare-earth байж болно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Outcrop дээр системтэй өндөр зөрүү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bias байж болно</w:t>
            </w:r>
          </w:p>
        </w:tc>
      </w:tr>
    </w:tbl>
    <w:bookmarkEnd w:id="72"/>
    <w:bookmarkStart w:id="73" w:name="co-registration-qa-хүснэгт"/>
    <w:p>
      <w:pPr>
        <w:pStyle w:val="Heading3"/>
      </w:pPr>
      <w:r>
        <w:t xml:space="preserve">13.4 Co-registration QA хүснэгт</w:t>
      </w:r>
    </w:p>
    <w:p>
      <w:pPr>
        <w:pStyle w:val="FirstParagraph"/>
      </w:pPr>
      <w:r>
        <w:rPr>
          <w:rStyle w:val="VerbatimChar"/>
        </w:rPr>
        <w:t xml:space="preserve">09_QAQC_Final/04_LiDAR_P1_CoRegistration_QAQC/</w:t>
      </w:r>
      <w:r>
        <w:t xml:space="preserve"> </w:t>
      </w:r>
      <w:r>
        <w:t xml:space="preserve">дотор Excel үүсгэнэ.</w:t>
      </w:r>
    </w:p>
    <w:p>
      <w:pPr>
        <w:pStyle w:val="SourceCode"/>
      </w:pPr>
      <w:r>
        <w:rPr>
          <w:rStyle w:val="VerbatimChar"/>
        </w:rPr>
        <w:t xml:space="preserve">XV023222_LiDAR_P1_CoRegistration_QAQC.xlsx</w:t>
      </w:r>
    </w:p>
    <w:p>
      <w:pPr>
        <w:pStyle w:val="FirstParagraph"/>
      </w:pPr>
      <w:r>
        <w:t xml:space="preserve">Багана: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Багана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L3/L2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p1_dsm_z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p1_dsm_z - lidar_z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xy_offset_cm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Хэвтээ зөрүү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/ soil / vegetation /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73"/>
    <w:bookmarkEnd w:id="74"/>
    <w:bookmarkStart w:id="78" w:name="X74e7f9902efc227ca2ba449557d6bc512681f0e"/>
    <w:p>
      <w:pPr>
        <w:pStyle w:val="Heading2"/>
      </w:pPr>
      <w:r>
        <w:t xml:space="preserve">14. Алхам 11 — Хэрэв L2 ашигласан бол боловсруулах</w:t>
      </w:r>
    </w:p>
    <w:p>
      <w:pPr>
        <w:pStyle w:val="FirstParagraph"/>
      </w:pPr>
      <w:r>
        <w:t xml:space="preserve">L2-г зөвхөн дараах нөхцөлд ашиглана.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Нөхцөл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хэрэгтэй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Ургамалтай, bare-earth DTM хэрэгтэй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Текстургүй outcrop, P1 SfM сул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Trench/detail structural mapping-д 0.1 м terrain хэрэгтэй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Ил, ургамалгүй, L3 хангалттай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Үгүй</w:t>
            </w:r>
          </w:p>
        </w:tc>
      </w:tr>
    </w:tbl>
    <w:p>
      <w:pPr>
        <w:pStyle w:val="BodyText"/>
      </w:pPr>
      <w:r>
        <w:t xml:space="preserve">Өмнөх баримтад Stage 2-ийн default нь P1 бөгөөд L2-г зөвхөн ургамалтай, текстургүй outcrop, эсвэл 0.1 м микро-рельеф шаардсан тохиолдолд нэмнэ гэж заасан.</w:t>
      </w:r>
    </w:p>
    <w:bookmarkStart w:id="75" w:name="l2-terra-processing"/>
    <w:p>
      <w:pPr>
        <w:pStyle w:val="Heading3"/>
      </w:pPr>
      <w:r>
        <w:t xml:space="preserve">14.1 L2 Terra processing</w:t>
      </w:r>
    </w:p>
    <w:p>
      <w:pPr>
        <w:pStyle w:val="FirstParagraph"/>
      </w:pPr>
      <w:r>
        <w:t xml:space="preserve">L2 нь L3-тэй ижил workflow-той.</w:t>
      </w:r>
    </w:p>
    <w:p>
      <w:pPr>
        <w:pStyle w:val="SourceCode"/>
      </w:pPr>
      <w:r>
        <w:rPr>
          <w:rStyle w:val="VerbatimChar"/>
        </w:rPr>
        <w:t xml:space="preserve">DJI Terra → New Mission → LiDAR Point Cloud</w:t>
      </w:r>
      <w:r>
        <w:br/>
      </w:r>
      <w:r>
        <w:rPr>
          <w:rStyle w:val="VerbatimChar"/>
        </w:rPr>
        <w:t xml:space="preserve">Import L2 raw</w:t>
      </w:r>
      <w:r>
        <w:br/>
      </w:r>
      <w:r>
        <w:rPr>
          <w:rStyle w:val="VerbatimChar"/>
        </w:rPr>
        <w:t xml:space="preserve">Set CRS EPSG:32647</w:t>
      </w:r>
      <w:r>
        <w:br/>
      </w:r>
      <w:r>
        <w:rPr>
          <w:rStyle w:val="VerbatimChar"/>
        </w:rPr>
        <w:t xml:space="preserve">PPK/base settings</w:t>
      </w:r>
      <w:r>
        <w:br/>
      </w:r>
      <w:r>
        <w:rPr>
          <w:rStyle w:val="VerbatimChar"/>
        </w:rPr>
        <w:t xml:space="preserve">Output LAS/LAZ + DSM + DEM/DTM + DOM + report</w:t>
      </w:r>
    </w:p>
    <w:bookmarkEnd w:id="75"/>
    <w:bookmarkStart w:id="76" w:name="l2-output"/>
    <w:p>
      <w:pPr>
        <w:pStyle w:val="Heading3"/>
      </w:pPr>
      <w:r>
        <w:t xml:space="preserve">14.2 L2 output</w:t>
      </w:r>
    </w:p>
    <w:p>
      <w:pPr>
        <w:pStyle w:val="SourceCode"/>
      </w:pPr>
      <w:r>
        <w:rPr>
          <w:rStyle w:val="VerbatimChar"/>
        </w:rPr>
        <w:t xml:space="preserve">XV023222_L2_PointCloud_PR01_20260610_UTM47N.laz</w:t>
      </w:r>
      <w:r>
        <w:br/>
      </w:r>
      <w:r>
        <w:rPr>
          <w:rStyle w:val="VerbatimChar"/>
        </w:rPr>
        <w:t xml:space="preserve">XV023222_L2_DTM_PR01_20260610_UTM47N.tif</w:t>
      </w:r>
      <w:r>
        <w:br/>
      </w:r>
      <w:r>
        <w:rPr>
          <w:rStyle w:val="VerbatimChar"/>
        </w:rPr>
        <w:t xml:space="preserve">XV023222_L2_DSM_PR01_20260610_UTM47N.tif</w:t>
      </w:r>
      <w:r>
        <w:br/>
      </w:r>
      <w:r>
        <w:rPr>
          <w:rStyle w:val="VerbatimChar"/>
        </w:rPr>
        <w:t xml:space="preserve">XV023222_L2_Hillshade_PR01_20260610_UTM47N.tif</w:t>
      </w:r>
    </w:p>
    <w:bookmarkEnd w:id="76"/>
    <w:bookmarkStart w:id="77" w:name="p1-тэй-давхарлаж-ашиглах"/>
    <w:p>
      <w:pPr>
        <w:pStyle w:val="Heading3"/>
      </w:pPr>
      <w:r>
        <w:t xml:space="preserve">14.3 P1-тэй давхарлаж ашиглах</w:t>
      </w:r>
    </w:p>
    <w:p>
      <w:pPr>
        <w:pStyle w:val="FirstParagraph"/>
      </w:pPr>
      <w:r>
        <w:t xml:space="preserve">QGIS дээр:</w:t>
      </w:r>
    </w:p>
    <w:p>
      <w:pPr>
        <w:pStyle w:val="SourceCode"/>
      </w:pPr>
      <w:r>
        <w:rPr>
          <w:rStyle w:val="VerbatimChar"/>
        </w:rPr>
        <w:t xml:space="preserve">P1 Orthomosaic = литологи, өнгө, outcrop detail</w:t>
      </w:r>
      <w:r>
        <w:br/>
      </w:r>
      <w:r>
        <w:rPr>
          <w:rStyle w:val="VerbatimChar"/>
        </w:rPr>
        <w:t xml:space="preserve">L2 DTM/Hillshade = structure, micro-relief, trench planning</w:t>
      </w:r>
      <w:r>
        <w:br/>
      </w:r>
      <w:r>
        <w:rPr>
          <w:rStyle w:val="VerbatimChar"/>
        </w:rPr>
        <w:t xml:space="preserve">L3 DTM/Hillshade = regional context</w:t>
      </w:r>
    </w:p>
    <w:bookmarkEnd w:id="77"/>
    <w:bookmarkEnd w:id="78"/>
    <w:bookmarkStart w:id="83" w:name="алхам-12-qgis-4.0.3-дээр-тайлал-хийх"/>
    <w:p>
      <w:pPr>
        <w:pStyle w:val="Heading2"/>
      </w:pPr>
      <w:r>
        <w:t xml:space="preserve">15. Алхам 12 — QGIS 4.0.3 дээр тайлал хийх</w:t>
      </w:r>
    </w:p>
    <w:bookmarkStart w:id="79" w:name="layer-stack-дараалал"/>
    <w:p>
      <w:pPr>
        <w:pStyle w:val="Heading3"/>
      </w:pPr>
      <w:r>
        <w:t xml:space="preserve">15.1 Layer stack дараалал</w:t>
      </w:r>
    </w:p>
    <w:p>
      <w:pPr>
        <w:pStyle w:val="FirstParagraph"/>
      </w:pPr>
      <w:r>
        <w:t xml:space="preserve">QGIS дээр layer-уудыг дараах дарааллаар байрлуулна.</w:t>
      </w:r>
    </w:p>
    <w:p>
      <w:pPr>
        <w:pStyle w:val="SourceCode"/>
      </w:pPr>
      <w:r>
        <w:rPr>
          <w:rStyle w:val="VerbatimChar"/>
        </w:rPr>
        <w:t xml:space="preserve">Top:</w:t>
      </w:r>
      <w:r>
        <w:br/>
      </w:r>
      <w:r>
        <w:rPr>
          <w:rStyle w:val="VerbatimChar"/>
        </w:rPr>
        <w:t xml:space="preserve">Sample_Planning</w:t>
      </w:r>
      <w:r>
        <w:br/>
      </w:r>
      <w:r>
        <w:rPr>
          <w:rStyle w:val="VerbatimChar"/>
        </w:rPr>
        <w:t xml:space="preserve">Trench_Planning</w:t>
      </w:r>
      <w:r>
        <w:br/>
      </w:r>
      <w:r>
        <w:rPr>
          <w:rStyle w:val="VerbatimChar"/>
        </w:rPr>
        <w:t xml:space="preserve">P1_Contacts</w:t>
      </w:r>
      <w:r>
        <w:br/>
      </w:r>
      <w:r>
        <w:rPr>
          <w:rStyle w:val="VerbatimChar"/>
        </w:rPr>
        <w:t xml:space="preserve">P1_Vein_Corridors</w:t>
      </w:r>
      <w:r>
        <w:br/>
      </w:r>
      <w:r>
        <w:rPr>
          <w:rStyle w:val="VerbatimChar"/>
        </w:rPr>
        <w:t xml:space="preserve">P1_Outcrops</w:t>
      </w:r>
      <w:r>
        <w:br/>
      </w:r>
      <w:r>
        <w:rPr>
          <w:rStyle w:val="VerbatimChar"/>
        </w:rPr>
        <w:t xml:space="preserve">P1_Lithology_Preliminary</w:t>
      </w:r>
      <w:r>
        <w:br/>
      </w:r>
      <w:r>
        <w:rPr>
          <w:rStyle w:val="VerbatimChar"/>
        </w:rPr>
        <w:t xml:space="preserve">L3/L2 Lineaments</w:t>
      </w:r>
      <w:r>
        <w:br/>
      </w:r>
      <w:r>
        <w:rPr>
          <w:rStyle w:val="VerbatimChar"/>
        </w:rPr>
        <w:t xml:space="preserve">Prospect boundary</w:t>
      </w:r>
      <w:r>
        <w:br/>
      </w:r>
      <w:r>
        <w:rPr>
          <w:rStyle w:val="VerbatimChar"/>
        </w:rPr>
        <w:t xml:space="preserve">GCP/checkpoints</w:t>
      </w:r>
      <w:r>
        <w:br/>
      </w:r>
      <w:r>
        <w:br/>
      </w:r>
      <w:r>
        <w:rPr>
          <w:rStyle w:val="VerbatimChar"/>
        </w:rPr>
        <w:t xml:space="preserve">Raster:</w:t>
      </w:r>
      <w:r>
        <w:br/>
      </w:r>
      <w:r>
        <w:rPr>
          <w:rStyle w:val="VerbatimChar"/>
        </w:rPr>
        <w:t xml:space="preserve">P1 Orthomosaic</w:t>
      </w:r>
      <w:r>
        <w:br/>
      </w:r>
      <w:r>
        <w:rPr>
          <w:rStyle w:val="VerbatimChar"/>
        </w:rPr>
        <w:t xml:space="preserve">L2 Hillshade, if used</w:t>
      </w:r>
      <w:r>
        <w:br/>
      </w:r>
      <w:r>
        <w:rPr>
          <w:rStyle w:val="VerbatimChar"/>
        </w:rPr>
        <w:t xml:space="preserve">L3 Hillshade</w:t>
      </w:r>
      <w:r>
        <w:br/>
      </w:r>
      <w:r>
        <w:rPr>
          <w:rStyle w:val="VerbatimChar"/>
        </w:rPr>
        <w:t xml:space="preserve">L3/L2 Slope</w:t>
      </w:r>
      <w:r>
        <w:br/>
      </w:r>
      <w:r>
        <w:rPr>
          <w:rStyle w:val="VerbatimChar"/>
        </w:rPr>
        <w:t xml:space="preserve">L3/L2 DTM</w:t>
      </w:r>
      <w:r>
        <w:br/>
      </w:r>
      <w:r>
        <w:rPr>
          <w:rStyle w:val="VerbatimChar"/>
        </w:rPr>
        <w:t xml:space="preserve">Basemap / geology</w:t>
      </w:r>
    </w:p>
    <w:bookmarkEnd w:id="79"/>
    <w:bookmarkStart w:id="80" w:name="Xf44b59663f3e7b87f92d7f757b058b71e6e325a"/>
    <w:p>
      <w:pPr>
        <w:pStyle w:val="Heading3"/>
      </w:pPr>
      <w:r>
        <w:t xml:space="preserve">15.2 P1 orthomosaic дээр outcrop digitize хийх</w:t>
      </w:r>
    </w:p>
    <w:p>
      <w:pPr>
        <w:pStyle w:val="FirstParagraph"/>
      </w:pPr>
      <w:r>
        <w:rPr>
          <w:rStyle w:val="VerbatimChar"/>
        </w:rPr>
        <w:t xml:space="preserve">P1_Outcrops</w:t>
      </w:r>
      <w:r>
        <w:t xml:space="preserve"> </w:t>
      </w:r>
      <w:r>
        <w:t xml:space="preserve">layer дээр дараах шинжийг зурна.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Шинж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Ил гарсан чулуулаг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vegetation/soil бага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Өнгөний ялгаа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lithology/contact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Барзгар 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эсвэл breccia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Цайвар linear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quartz vein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Улаан/шар/бор өнгө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oxidation/alteration байж болно</w:t>
            </w:r>
          </w:p>
        </w:tc>
      </w:tr>
    </w:tbl>
    <w:bookmarkEnd w:id="80"/>
    <w:bookmarkStart w:id="81" w:name="contact-vein-lineament-digitize-хийх"/>
    <w:p>
      <w:pPr>
        <w:pStyle w:val="Heading3"/>
      </w:pPr>
      <w:r>
        <w:t xml:space="preserve">15.3 Contact / vein / lineament digitize хийх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Digitize хийх зүйл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Өнгө, texture, ridge/slope break-ийн зааг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P1_Vein_Corridors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Цайвар судал, quartz ridge, oxide vein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L3_Lineaments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Том структур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Сорьц авах саналтай цэг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Structure/contact-ийг хөндлөн огтлох шугам</w:t>
            </w:r>
          </w:p>
        </w:tc>
      </w:tr>
    </w:tbl>
    <w:bookmarkEnd w:id="81"/>
    <w:bookmarkStart w:id="82" w:name="confidence-тэмдэглэх"/>
    <w:p>
      <w:pPr>
        <w:pStyle w:val="Heading3"/>
      </w:pPr>
      <w:r>
        <w:t xml:space="preserve">15.4 Confidence тэмдэглэх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зураг + LiDAR terrain + geology давхцсан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төрлийн evidence байгаа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Зөвхөн зураг эсвэл зөвхөн terrain шинж</w:t>
            </w:r>
          </w:p>
        </w:tc>
      </w:tr>
    </w:tbl>
    <w:bookmarkEnd w:id="82"/>
    <w:bookmarkEnd w:id="83"/>
    <w:bookmarkStart w:id="88" w:name="алхам-13-crop-бэлтгэх"/>
    <w:p>
      <w:pPr>
        <w:pStyle w:val="Heading2"/>
      </w:pPr>
      <w:r>
        <w:t xml:space="preserve">16. Алхам 13 — Crop бэлтгэх</w:t>
      </w:r>
    </w:p>
    <w:p>
      <w:pPr>
        <w:pStyle w:val="FirstParagraph"/>
      </w:pPr>
      <w:r>
        <w:t xml:space="preserve">Өмнөх баримтад AI lithology SOP-д нэг prospect бүр дээр</w:t>
      </w:r>
      <w:r>
        <w:t xml:space="preserve"> </w:t>
      </w:r>
      <w:r>
        <w:rPr>
          <w:b/>
          <w:bCs/>
        </w:rPr>
        <w:t xml:space="preserve">L3 250×250</w:t>
      </w:r>
      <w:r>
        <w:t xml:space="preserve">,</w:t>
      </w:r>
      <w:r>
        <w:t xml:space="preserve"> </w:t>
      </w:r>
      <w:r>
        <w:rPr>
          <w:b/>
          <w:bCs/>
        </w:rPr>
        <w:t xml:space="preserve">P1 50×50</w:t>
      </w:r>
      <w:r>
        <w:t xml:space="preserve">,</w:t>
      </w:r>
      <w:r>
        <w:t xml:space="preserve"> </w:t>
      </w:r>
      <w:r>
        <w:rPr>
          <w:b/>
          <w:bCs/>
        </w:rPr>
        <w:t xml:space="preserve">P1 10×10</w:t>
      </w:r>
      <w:r>
        <w:t xml:space="preserve">,</w:t>
      </w:r>
      <w:r>
        <w:t xml:space="preserve"> </w:t>
      </w:r>
      <w:r>
        <w:rPr>
          <w:b/>
          <w:bCs/>
        </w:rPr>
        <w:t xml:space="preserve">P1 5×5</w:t>
      </w:r>
      <w:r>
        <w:t xml:space="preserve"> </w:t>
      </w:r>
      <w:r>
        <w:t xml:space="preserve">crop ашиглахаар заасан.</w:t>
      </w:r>
    </w:p>
    <w:bookmarkStart w:id="84" w:name="crop-хэмжээ"/>
    <w:p>
      <w:pPr>
        <w:pStyle w:val="Heading3"/>
      </w:pPr>
      <w:r>
        <w:t xml:space="preserve">16.1 Crop хэмжээ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Зорилго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250×250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50×50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geology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detail</w:t>
            </w:r>
          </w:p>
        </w:tc>
      </w:tr>
    </w:tbl>
    <w:bookmarkEnd w:id="84"/>
    <w:bookmarkStart w:id="85" w:name="qgis-дээр-crop-хийх"/>
    <w:p>
      <w:pPr>
        <w:pStyle w:val="Heading3"/>
      </w:pPr>
      <w:r>
        <w:t xml:space="preserve">16.2 QGIS дээр crop хийх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Clip Raster by Extent</w:t>
      </w:r>
    </w:p>
    <w:p>
      <w:pPr>
        <w:pStyle w:val="FirstParagraph"/>
      </w:pPr>
      <w:r>
        <w:t xml:space="preserve">Жишээ: 10×10 м crop хийх бол төв координатаас:</w:t>
      </w:r>
    </w:p>
    <w:p>
      <w:pPr>
        <w:pStyle w:val="SourceCode"/>
      </w:pPr>
      <w:r>
        <w:rPr>
          <w:rStyle w:val="VerbatimChar"/>
        </w:rPr>
        <w:t xml:space="preserve">xmin = E - 5</w:t>
      </w:r>
      <w:r>
        <w:br/>
      </w:r>
      <w:r>
        <w:rPr>
          <w:rStyle w:val="VerbatimChar"/>
        </w:rPr>
        <w:t xml:space="preserve">xmax = E + 5</w:t>
      </w:r>
      <w:r>
        <w:br/>
      </w:r>
      <w:r>
        <w:rPr>
          <w:rStyle w:val="VerbatimChar"/>
        </w:rPr>
        <w:t xml:space="preserve">ymin = N - 5</w:t>
      </w:r>
      <w:r>
        <w:br/>
      </w:r>
      <w:r>
        <w:rPr>
          <w:rStyle w:val="VerbatimChar"/>
        </w:rPr>
        <w:t xml:space="preserve">ymax = N + 5</w:t>
      </w:r>
    </w:p>
    <w:bookmarkEnd w:id="85"/>
    <w:bookmarkStart w:id="86" w:name="crop-хадгалах"/>
    <w:p>
      <w:pPr>
        <w:pStyle w:val="Heading3"/>
      </w:pPr>
      <w:r>
        <w:t xml:space="preserve">16.3 Crop хадгалах</w:t>
      </w:r>
    </w:p>
    <w:p>
      <w:pPr>
        <w:pStyle w:val="SourceCode"/>
      </w:pPr>
      <w:r>
        <w:rPr>
          <w:rStyle w:val="VerbatimChar"/>
        </w:rPr>
        <w:t xml:space="preserve">08_Crop_AI_Lithology/01_L3_250x250_Context/</w:t>
      </w:r>
      <w:r>
        <w:br/>
      </w:r>
      <w:r>
        <w:rPr>
          <w:rStyle w:val="VerbatimChar"/>
        </w:rPr>
        <w:t xml:space="preserve">08_Crop_AI_Lithology/02_P1_50x50_Local/</w:t>
      </w:r>
      <w:r>
        <w:br/>
      </w:r>
      <w:r>
        <w:rPr>
          <w:rStyle w:val="VerbatimChar"/>
        </w:rPr>
        <w:t xml:space="preserve">08_Crop_AI_Lithology/03_P1_10x10_Lithology/</w:t>
      </w:r>
      <w:r>
        <w:br/>
      </w:r>
      <w:r>
        <w:rPr>
          <w:rStyle w:val="VerbatimChar"/>
        </w:rPr>
        <w:t xml:space="preserve">08_Crop_AI_Lithology/04_P1_5x5_Sample_Detail/</w:t>
      </w:r>
    </w:p>
    <w:p>
      <w:pPr>
        <w:pStyle w:val="FirstParagraph"/>
      </w:pPr>
      <w:r>
        <w:t xml:space="preserve">Нэршил:</w:t>
      </w:r>
    </w:p>
    <w:p>
      <w:pPr>
        <w:pStyle w:val="SourceCode"/>
      </w:pPr>
      <w:r>
        <w:rPr>
          <w:rStyle w:val="VerbatimChar"/>
        </w:rPr>
        <w:t xml:space="preserve">PR01_L3_250x250_T001_E512000_N5321000.png</w:t>
      </w:r>
      <w:r>
        <w:br/>
      </w:r>
      <w:r>
        <w:rPr>
          <w:rStyle w:val="VerbatimChar"/>
        </w:rPr>
        <w:t xml:space="preserve">PR01_P1_50x50_C001_E512345_N5321456.png</w:t>
      </w:r>
      <w:r>
        <w:br/>
      </w:r>
      <w:r>
        <w:rPr>
          <w:rStyle w:val="VerbatimChar"/>
        </w:rPr>
        <w:t xml:space="preserve">PR01_P1_10x10_C001_E512345_N5321456.png</w:t>
      </w:r>
      <w:r>
        <w:br/>
      </w:r>
      <w:r>
        <w:rPr>
          <w:rStyle w:val="VerbatimChar"/>
        </w:rPr>
        <w:t xml:space="preserve">PR01_P1_5x5_D001_E512348_N5321459.png</w:t>
      </w:r>
    </w:p>
    <w:bookmarkEnd w:id="86"/>
    <w:bookmarkStart w:id="87" w:name="layout-дээр-бичих-мэдээлэл"/>
    <w:p>
      <w:pPr>
        <w:pStyle w:val="Heading3"/>
      </w:pPr>
      <w:r>
        <w:t xml:space="preserve">16.4 Layout дээр бичих мэдээлэл</w:t>
      </w:r>
    </w:p>
    <w:p>
      <w:pPr>
        <w:pStyle w:val="FirstParagraph"/>
      </w:pPr>
      <w:r>
        <w:t xml:space="preserve">Зураг бүр дээр: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Prospect ID</w:t>
      </w:r>
      <w:r>
        <w:br/>
      </w:r>
      <w:r>
        <w:rPr>
          <w:rStyle w:val="VerbatimChar"/>
        </w:rPr>
        <w:t xml:space="preserve">Crop ID</w:t>
      </w:r>
      <w:r>
        <w:br/>
      </w:r>
      <w:r>
        <w:rPr>
          <w:rStyle w:val="VerbatimChar"/>
        </w:rPr>
        <w:t xml:space="preserve">North arrow</w:t>
      </w:r>
      <w:r>
        <w:br/>
      </w:r>
      <w:r>
        <w:rPr>
          <w:rStyle w:val="VerbatimChar"/>
        </w:rPr>
        <w:t xml:space="preserve">Scale bar</w:t>
      </w:r>
      <w:r>
        <w:br/>
      </w:r>
      <w:r>
        <w:rPr>
          <w:rStyle w:val="VerbatimChar"/>
        </w:rPr>
        <w:t xml:space="preserve">Center coordinate</w:t>
      </w:r>
      <w:r>
        <w:br/>
      </w:r>
      <w:r>
        <w:rPr>
          <w:rStyle w:val="VerbatimChar"/>
        </w:rPr>
        <w:t xml:space="preserve">Sensor</w:t>
      </w:r>
      <w:r>
        <w:br/>
      </w:r>
      <w:r>
        <w:rPr>
          <w:rStyle w:val="VerbatimChar"/>
        </w:rPr>
        <w:t xml:space="preserve">Flight height</w:t>
      </w:r>
      <w:r>
        <w:br/>
      </w:r>
      <w:r>
        <w:rPr>
          <w:rStyle w:val="VerbatimChar"/>
        </w:rPr>
        <w:t xml:space="preserve">Flight speed</w:t>
      </w:r>
      <w:r>
        <w:br/>
      </w:r>
      <w:r>
        <w:rPr>
          <w:rStyle w:val="VerbatimChar"/>
        </w:rPr>
        <w:t xml:space="preserve">Crop size</w:t>
      </w:r>
      <w:r>
        <w:br/>
      </w:r>
      <w:r>
        <w:rPr>
          <w:rStyle w:val="VerbatimChar"/>
        </w:rPr>
        <w:t xml:space="preserve">Projection EPSG:32647</w:t>
      </w:r>
      <w:r>
        <w:br/>
      </w:r>
      <w:r>
        <w:rPr>
          <w:rStyle w:val="VerbatimChar"/>
        </w:rPr>
        <w:t xml:space="preserve">Legend</w:t>
      </w:r>
    </w:p>
    <w:bookmarkEnd w:id="87"/>
    <w:bookmarkEnd w:id="88"/>
    <w:bookmarkStart w:id="92" w:name="алхам-14-field-planning-layer-гаргах"/>
    <w:p>
      <w:pPr>
        <w:pStyle w:val="Heading2"/>
      </w:pPr>
      <w:r>
        <w:t xml:space="preserve">17. Алхам 14 — Field planning layer гаргах</w:t>
      </w:r>
    </w:p>
    <w:bookmarkStart w:id="89" w:name="sample-point-planning"/>
    <w:p>
      <w:pPr>
        <w:pStyle w:val="Heading3"/>
      </w:pPr>
      <w:r>
        <w:t xml:space="preserve">17.1 Sample point planning</w:t>
      </w:r>
    </w:p>
    <w:p>
      <w:pPr>
        <w:pStyle w:val="FirstParagraph"/>
      </w:pPr>
      <w:r>
        <w:rPr>
          <w:rStyle w:val="VerbatimChar"/>
        </w:rPr>
        <w:t xml:space="preserve">Sample_Planning</w:t>
      </w:r>
      <w:r>
        <w:t xml:space="preserve"> </w:t>
      </w:r>
      <w:r>
        <w:t xml:space="preserve">layer дээр дараах газарт цэг тавина.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Шалгуур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Quartz vein + oxidation + contact/lineament intersection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+ alteration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lithology, field-check хэрэгтэй</w:t>
            </w:r>
          </w:p>
        </w:tc>
      </w:tr>
    </w:tbl>
    <w:p>
      <w:pPr>
        <w:pStyle w:val="BodyText"/>
      </w:pPr>
      <w:r>
        <w:t xml:space="preserve">Атрибут:</w:t>
      </w:r>
    </w:p>
    <w:p>
      <w:pPr>
        <w:pStyle w:val="SourceCode"/>
      </w:pPr>
      <w:r>
        <w:rPr>
          <w:rStyle w:val="VerbatimChar"/>
        </w:rPr>
        <w:t xml:space="preserve">sample_id = SP-PR01-001</w:t>
      </w:r>
      <w:r>
        <w:br/>
      </w:r>
      <w:r>
        <w:rPr>
          <w:rStyle w:val="VerbatimChar"/>
        </w:rPr>
        <w:t xml:space="preserve">sample_type = rock chip / channel / soil</w:t>
      </w:r>
      <w:r>
        <w:br/>
      </w:r>
      <w:r>
        <w:rPr>
          <w:rStyle w:val="VerbatimChar"/>
        </w:rPr>
        <w:t xml:space="preserve">reason = qz vein + oxide + contact</w:t>
      </w:r>
      <w:r>
        <w:br/>
      </w:r>
      <w:r>
        <w:rPr>
          <w:rStyle w:val="VerbatimChar"/>
        </w:rPr>
        <w:t xml:space="preserve">priority = High</w:t>
      </w:r>
    </w:p>
    <w:bookmarkEnd w:id="89"/>
    <w:bookmarkStart w:id="90" w:name="trench-planning"/>
    <w:p>
      <w:pPr>
        <w:pStyle w:val="Heading3"/>
      </w:pPr>
      <w:r>
        <w:t xml:space="preserve">17.2 Trench planning</w:t>
      </w:r>
    </w:p>
    <w:p>
      <w:pPr>
        <w:pStyle w:val="FirstParagraph"/>
      </w:pPr>
      <w:r>
        <w:rPr>
          <w:rStyle w:val="VerbatimChar"/>
        </w:rPr>
        <w:t xml:space="preserve">Trench_Planning</w:t>
      </w:r>
      <w:r>
        <w:t xml:space="preserve"> </w:t>
      </w:r>
      <w:r>
        <w:t xml:space="preserve">layer дээр trench line зурна.</w:t>
      </w:r>
    </w:p>
    <w:p>
      <w:pPr>
        <w:pStyle w:val="BodyText"/>
      </w:pPr>
      <w:r>
        <w:t xml:space="preserve">Шалгуур:</w:t>
      </w:r>
    </w:p>
    <w:p>
      <w:pPr>
        <w:pStyle w:val="Compact"/>
        <w:numPr>
          <w:ilvl w:val="0"/>
          <w:numId w:val="1004"/>
        </w:numPr>
      </w:pPr>
      <w:r>
        <w:t xml:space="preserve">Contact/vein/structure-ийг хөндлөн огтлох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Налуу хэт огцом биш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Техник очих боломжтой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Drainage, water, protected area-аас зайлсхийсэн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License boundary дотор</w:t>
      </w:r>
    </w:p>
    <w:bookmarkEnd w:id="90"/>
    <w:bookmarkStart w:id="91" w:name="drill-pad-planning"/>
    <w:p>
      <w:pPr>
        <w:pStyle w:val="Heading3"/>
      </w:pPr>
      <w:r>
        <w:t xml:space="preserve">17.3 Drill pad planning</w:t>
      </w:r>
    </w:p>
    <w:p>
      <w:pPr>
        <w:pStyle w:val="FirstParagraph"/>
      </w:pPr>
      <w:r>
        <w:rPr>
          <w:rStyle w:val="VerbatimChar"/>
        </w:rPr>
        <w:t xml:space="preserve">Drill_Pad_Planning</w:t>
      </w:r>
      <w:r>
        <w:t xml:space="preserve"> </w:t>
      </w:r>
      <w:r>
        <w:t xml:space="preserve">layer дээр боломжит pad polygon/point зурна.</w:t>
      </w:r>
    </w:p>
    <w:p>
      <w:pPr>
        <w:pStyle w:val="BodyText"/>
      </w:pPr>
      <w:r>
        <w:t xml:space="preserve">Шалгуур:</w:t>
      </w:r>
    </w:p>
    <w:p>
      <w:pPr>
        <w:pStyle w:val="Compact"/>
        <w:numPr>
          <w:ilvl w:val="0"/>
          <w:numId w:val="1005"/>
        </w:numPr>
      </w:pPr>
      <w:r>
        <w:t xml:space="preserve">Target geometry зөв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Налуу бага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Access ойр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Environmental risk бага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Ус, логистик боломжтой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License дотор</w:t>
      </w:r>
    </w:p>
    <w:bookmarkEnd w:id="91"/>
    <w:bookmarkEnd w:id="92"/>
    <w:bookmarkStart w:id="96" w:name="алхам-15-qaqc-final-check"/>
    <w:p>
      <w:pPr>
        <w:pStyle w:val="Heading2"/>
      </w:pPr>
      <w:r>
        <w:t xml:space="preserve">18. Алхам 15 — QA/QC final check</w:t>
      </w:r>
    </w:p>
    <w:bookmarkStart w:id="93" w:name="lidar-qaqc"/>
    <w:p>
      <w:pPr>
        <w:pStyle w:val="Heading3"/>
      </w:pPr>
      <w:r>
        <w:t xml:space="preserve">18.1 LiDAR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Босго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point 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point density, if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≥100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DTM void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≤1%</w:t>
            </w:r>
          </w:p>
        </w:tc>
      </w:tr>
    </w:tbl>
    <w:bookmarkEnd w:id="93"/>
    <w:bookmarkStart w:id="94" w:name="p1-qaqc"/>
    <w:p>
      <w:pPr>
        <w:pStyle w:val="Heading3"/>
      </w:pPr>
      <w:r>
        <w:t xml:space="preserve">18.2 P1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Босго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XY/Z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 relative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≤2 × GSD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Тайлбарт саад болохгүй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Том эвдрэлгүй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Prospect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Төлөвлөсөн GSD-тэй нийцсэн</w:t>
            </w:r>
          </w:p>
        </w:tc>
      </w:tr>
    </w:tbl>
    <w:p>
      <w:pPr>
        <w:pStyle w:val="BodyText"/>
      </w:pPr>
      <w:r>
        <w:t xml:space="preserve">Өмнөх баримтад P1-ийн flight altitude-г ойролцоогоор</w:t>
      </w:r>
      <w:r>
        <w:t xml:space="preserve"> </w:t>
      </w:r>
      <w:r>
        <w:rPr>
          <w:b/>
          <w:bCs/>
        </w:rPr>
        <w:t xml:space="preserve">60 м AGL</w:t>
      </w:r>
      <w:r>
        <w:t xml:space="preserve">, 35 мм линзтэй үед GSD-г ойролцоогоор</w:t>
      </w:r>
      <w:r>
        <w:t xml:space="preserve"> </w:t>
      </w:r>
      <w:r>
        <w:rPr>
          <w:b/>
          <w:bCs/>
        </w:rPr>
        <w:t xml:space="preserve">0.8 см/pixel</w:t>
      </w:r>
      <w:r>
        <w:t xml:space="preserve"> </w:t>
      </w:r>
      <w:r>
        <w:t xml:space="preserve">гэж заасан.</w:t>
      </w:r>
    </w:p>
    <w:bookmarkEnd w:id="94"/>
    <w:bookmarkStart w:id="95" w:name="lidarp1-co-registration-qaqc"/>
    <w:p>
      <w:pPr>
        <w:pStyle w:val="Heading3"/>
      </w:pPr>
      <w:r>
        <w:t xml:space="preserve">18.3 LiDAR–P1 co-registration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ortho vs L3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 shift байхгүй эсвэл 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DSM vs L3/L2 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Системтэй Z bias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orthomosaic vs L3 hillshade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feature таарч байх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Цэгүүд зөв байрласан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дээр зөрүү бага</w:t>
            </w:r>
          </w:p>
        </w:tc>
      </w:tr>
    </w:tbl>
    <w:bookmarkEnd w:id="95"/>
    <w:bookmarkEnd w:id="96"/>
    <w:bookmarkStart w:id="97" w:name="алхам-16-final-deliverables-бэлтгэх"/>
    <w:p>
      <w:pPr>
        <w:pStyle w:val="Heading2"/>
      </w:pPr>
      <w:r>
        <w:t xml:space="preserve">19. Алхам 16 — Final deliverables бэлтгэх</w:t>
      </w:r>
    </w:p>
    <w:p>
      <w:pPr>
        <w:pStyle w:val="FirstParagraph"/>
      </w:pPr>
      <w:r>
        <w:rPr>
          <w:rStyle w:val="VerbatimChar"/>
        </w:rPr>
        <w:t xml:space="preserve">10_Final_Deliverables/</w:t>
      </w:r>
      <w:r>
        <w:t xml:space="preserve"> </w:t>
      </w:r>
      <w:r>
        <w:t xml:space="preserve">дотор дараах багцыг бүрдүүлнэ.</w:t>
      </w:r>
    </w:p>
    <w:p>
      <w:pPr>
        <w:pStyle w:val="SourceCode"/>
      </w:pPr>
      <w:r>
        <w:rPr>
          <w:rStyle w:val="VerbatimChar"/>
        </w:rPr>
        <w:t xml:space="preserve">10_Final_Deliverables/</w:t>
      </w:r>
      <w:r>
        <w:br/>
      </w:r>
      <w:r>
        <w:rPr>
          <w:rStyle w:val="VerbatimChar"/>
        </w:rPr>
        <w:t xml:space="preserve">├── 01_Orthomosaic/</w:t>
      </w:r>
      <w:r>
        <w:br/>
      </w:r>
      <w:r>
        <w:rPr>
          <w:rStyle w:val="VerbatimChar"/>
        </w:rPr>
        <w:t xml:space="preserve">│   └── XV023222_P1_Orthomosaic_PR##_UTM47N.tif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02_LiDAR_PointCloud/</w:t>
      </w:r>
      <w:r>
        <w:br/>
      </w:r>
      <w:r>
        <w:rPr>
          <w:rStyle w:val="VerbatimChar"/>
        </w:rPr>
        <w:t xml:space="preserve">│   └── XV023222_L3_or_L2_PointCloud_*.laz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03_DTM_DSM_Hillshade_Slope/</w:t>
      </w:r>
      <w:r>
        <w:br/>
      </w:r>
      <w:r>
        <w:rPr>
          <w:rStyle w:val="VerbatimChar"/>
        </w:rPr>
        <w:t xml:space="preserve">│   ├── DTM.tif</w:t>
      </w:r>
      <w:r>
        <w:br/>
      </w:r>
      <w:r>
        <w:rPr>
          <w:rStyle w:val="VerbatimChar"/>
        </w:rPr>
        <w:t xml:space="preserve">│   ├── DSM.tif</w:t>
      </w:r>
      <w:r>
        <w:br/>
      </w:r>
      <w:r>
        <w:rPr>
          <w:rStyle w:val="VerbatimChar"/>
        </w:rPr>
        <w:t xml:space="preserve">│   ├── Hillshade.tif</w:t>
      </w:r>
      <w:r>
        <w:br/>
      </w:r>
      <w:r>
        <w:rPr>
          <w:rStyle w:val="VerbatimChar"/>
        </w:rPr>
        <w:t xml:space="preserve">│   ├── Slope.tif</w:t>
      </w:r>
      <w:r>
        <w:br/>
      </w:r>
      <w:r>
        <w:rPr>
          <w:rStyle w:val="VerbatimChar"/>
        </w:rPr>
        <w:t xml:space="preserve">│   └── Contour.gpkg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04_GIS_GPKG/</w:t>
      </w:r>
      <w:r>
        <w:br/>
      </w:r>
      <w:r>
        <w:rPr>
          <w:rStyle w:val="VerbatimChar"/>
        </w:rPr>
        <w:t xml:space="preserve">│   └── XV023222_Phase5_Master_Interpretation_UTM47N.gpkg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05_Field_Planning_Maps/</w:t>
      </w:r>
      <w:r>
        <w:br/>
      </w:r>
      <w:r>
        <w:rPr>
          <w:rStyle w:val="VerbatimChar"/>
        </w:rPr>
        <w:t xml:space="preserve">│   ├── PR01_Field_Planning_Map.pdf</w:t>
      </w:r>
      <w:r>
        <w:br/>
      </w:r>
      <w:r>
        <w:rPr>
          <w:rStyle w:val="VerbatimChar"/>
        </w:rPr>
        <w:t xml:space="preserve">│   ├── PR01_Sample_Planning_Map.pdf</w:t>
      </w:r>
      <w:r>
        <w:br/>
      </w:r>
      <w:r>
        <w:rPr>
          <w:rStyle w:val="VerbatimChar"/>
        </w:rPr>
        <w:t xml:space="preserve">│   └── PR01_Trench_Drill_Planning_Map.pdf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06_Reports/</w:t>
      </w:r>
      <w:r>
        <w:br/>
      </w:r>
      <w:r>
        <w:rPr>
          <w:rStyle w:val="VerbatimChar"/>
        </w:rPr>
        <w:t xml:space="preserve">│   ├── DJI_Terra_L3_Report.pdf</w:t>
      </w:r>
      <w:r>
        <w:br/>
      </w:r>
      <w:r>
        <w:rPr>
          <w:rStyle w:val="VerbatimChar"/>
        </w:rPr>
        <w:t xml:space="preserve">│   ├── P1_Processing_Report.pdf</w:t>
      </w:r>
      <w:r>
        <w:br/>
      </w:r>
      <w:r>
        <w:rPr>
          <w:rStyle w:val="VerbatimChar"/>
        </w:rPr>
        <w:t xml:space="preserve">│   ├── LiDAR_P1_CoRegistration_QAQC_Report.docx</w:t>
      </w:r>
      <w:r>
        <w:br/>
      </w:r>
      <w:r>
        <w:rPr>
          <w:rStyle w:val="VerbatimChar"/>
        </w:rPr>
        <w:t xml:space="preserve">│   └── Final_Phase5_Interpretation_Report.docx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07_Archive_Package/</w:t>
      </w:r>
      <w:r>
        <w:br/>
      </w:r>
      <w:r>
        <w:rPr>
          <w:rStyle w:val="VerbatimChar"/>
        </w:rPr>
        <w:t xml:space="preserve">    ├── Input_Register.xlsx</w:t>
      </w:r>
      <w:r>
        <w:br/>
      </w:r>
      <w:r>
        <w:rPr>
          <w:rStyle w:val="VerbatimChar"/>
        </w:rPr>
        <w:t xml:space="preserve">    ├── Processing_Action_Log.xlsx</w:t>
      </w:r>
      <w:r>
        <w:br/>
      </w:r>
      <w:r>
        <w:rPr>
          <w:rStyle w:val="VerbatimChar"/>
        </w:rPr>
        <w:t xml:space="preserve">    ├── QAQC_Checklist.xlsx</w:t>
      </w:r>
      <w:r>
        <w:br/>
      </w:r>
      <w:r>
        <w:rPr>
          <w:rStyle w:val="VerbatimChar"/>
        </w:rPr>
        <w:t xml:space="preserve">    └── Version_Control_Log.docx</w:t>
      </w:r>
    </w:p>
    <w:bookmarkEnd w:id="97"/>
    <w:bookmarkStart w:id="98" w:name="алхам-бүрийн-action-log-бөглөх-загвар"/>
    <w:p>
      <w:pPr>
        <w:pStyle w:val="Heading2"/>
      </w:pPr>
      <w:r>
        <w:t xml:space="preserve">20. Алхам бүрийн action log бөглөх загвар</w:t>
      </w:r>
    </w:p>
    <w:p>
      <w:pPr>
        <w:pStyle w:val="FirstParagraph"/>
      </w:pPr>
      <w:r>
        <w:rPr>
          <w:rStyle w:val="VerbatimChar"/>
        </w:rPr>
        <w:t xml:space="preserve">00_Admin_Register/01_Processing_Action_Log.xlsx</w:t>
      </w:r>
      <w:r>
        <w:t xml:space="preserve"> </w:t>
      </w:r>
      <w:r>
        <w:t xml:space="preserve">файлд дараах байдлаар бүртгэнэ.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QA/QC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License, 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LAZ/DTM/DSM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DTM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Hillshade/slope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Ortho/DSM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+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</w:tbl>
    <w:bookmarkEnd w:id="98"/>
    <w:bookmarkStart w:id="99" w:name="нэг-prospect-дээр-хийх-богино-дараалал"/>
    <w:p>
      <w:pPr>
        <w:pStyle w:val="Heading2"/>
      </w:pPr>
      <w:r>
        <w:t xml:space="preserve">21. Нэг prospect дээр хийх богино дараалал</w:t>
      </w:r>
    </w:p>
    <w:p>
      <w:pPr>
        <w:pStyle w:val="FirstParagraph"/>
      </w:pPr>
      <w:r>
        <w:t xml:space="preserve">Жишээ нь</w:t>
      </w:r>
      <w:r>
        <w:t xml:space="preserve"> </w:t>
      </w:r>
      <w:r>
        <w:rPr>
          <w:b/>
          <w:bCs/>
        </w:rPr>
        <w:t xml:space="preserve">PR01</w:t>
      </w:r>
      <w:r>
        <w:t xml:space="preserve"> </w:t>
      </w:r>
      <w:r>
        <w:t xml:space="preserve">дээр ажиллах бол: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PR01</w:t>
      </w:r>
      <w:r>
        <w:t xml:space="preserve"> </w:t>
      </w:r>
      <w:r>
        <w:t xml:space="preserve">prospect boundary-г QGIS дээр баталгаажуулна.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L3 DTM/DSM/Hillshade-ийг PR01 boundary-р clip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PR01-ийн P1 raw photo-г backup-аас processing folder руу хуулна.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DJI Terra дээр P1 project үүсгэнэ.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photo + RTK/PPK + GCP/checkpoint import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Output CRS-г EPSG:32647 болгоно.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Orthomosaic, DSM, point cloud, report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QGIS дээр P1 orthomosaic-г L3 hillshade/DOM/DTM-тэй давхарлаж шалгана.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DSM − L3 DSM difference raster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XY/Z shift байхгүй бол accept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orthomosaic дээр outcrop, contact, vein, alteration digitize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L3/L2 hillshade дээр structure, lineament баталгаажуулна.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Sample, trench, drill planning layer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250×250, 50×50, 10×10, 5×5 crop export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QA/QC checklist бөглөнө.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Final map, GPKG, report folder-т хуулна.</w:t>
      </w:r>
    </w:p>
    <w:bookmarkEnd w:id="99"/>
    <w:bookmarkStart w:id="100" w:name="хүлээн-авах-эцсийн-шалгуур"/>
    <w:p>
      <w:pPr>
        <w:pStyle w:val="Heading2"/>
      </w:pPr>
      <w:r>
        <w:t xml:space="preserve">22. Хүлээн авах эцсийн шалгуур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Бүлэг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бүтэц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хувь, file count шалгасан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 Terra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LAZ, DTM, DSM, DOM, report гарсан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QA/QC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RMSE, density, strip difference босго хангана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Orthomosaic, DSM, report гарсан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LiDAR–P1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XY/Z shift зөвшөөрөх хэмжээнд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QGIS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Бүх layer 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Lineament, contact, outcrop, vein, sample/trench layer үүссэн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L3 250×250 + P1 50/10/5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GeoTIFF, LAZ, GPKG, PDF map, report бүрэн</w:t>
            </w:r>
          </w:p>
        </w:tc>
      </w:tr>
    </w:tbl>
    <w:bookmarkEnd w:id="100"/>
    <w:bookmarkStart w:id="101" w:name="чухал-анхаарах-зүйл"/>
    <w:p>
      <w:pPr>
        <w:pStyle w:val="Heading2"/>
      </w:pPr>
      <w:r>
        <w:t xml:space="preserve">23. Чухал анхаарах зүйл</w:t>
      </w:r>
    </w:p>
    <w:p>
      <w:pPr>
        <w:pStyle w:val="FirstParagraph"/>
      </w:pPr>
      <w:r>
        <w:t xml:space="preserve">P1 зураг нь литологи, outcrop, quartz vein, alteration тайллын хувьд хамгийн нарийвчилсан зураг боловч өндөр ба terrain-ийн хувьд LiDAR reference-гүйгээр дангаар нь эцэслэж болохгүй. L3/L2 LiDAR-аас гарсан DTM, DSM, hillshade, checkpoint QA/QC нь P1 orthomosaic ба DSM-ийн байрлал-өндрийн үндсэн хяналт болно.</w:t>
      </w:r>
    </w:p>
    <w:p>
      <w:pPr>
        <w:pStyle w:val="BodyText"/>
      </w:pPr>
      <w:r>
        <w:t xml:space="preserve">Эцсийн зарчим:</w:t>
      </w:r>
    </w:p>
    <w:p>
      <w:pPr>
        <w:pStyle w:val="SourceCode"/>
      </w:pPr>
      <w:r>
        <w:rPr>
          <w:rStyle w:val="VerbatimChar"/>
        </w:rPr>
        <w:t xml:space="preserve">LiDAR controls position and elevation.</w:t>
      </w:r>
      <w:r>
        <w:br/>
      </w:r>
      <w:r>
        <w:rPr>
          <w:rStyle w:val="VerbatimChar"/>
        </w:rPr>
        <w:t xml:space="preserve">P1 controls visual geology.</w:t>
      </w:r>
      <w:r>
        <w:br/>
      </w:r>
      <w:r>
        <w:rPr>
          <w:rStyle w:val="VerbatimChar"/>
        </w:rPr>
        <w:t xml:space="preserve">QGIS integrates both.</w:t>
      </w:r>
      <w:r>
        <w:br/>
      </w:r>
      <w:r>
        <w:rPr>
          <w:rStyle w:val="VerbatimChar"/>
        </w:rPr>
        <w:t xml:space="preserve">QA/QC decides acceptance.</w:t>
      </w:r>
      <w:r>
        <w:br/>
      </w:r>
      <w:r>
        <w:rPr>
          <w:rStyle w:val="VerbatimChar"/>
        </w:rPr>
        <w:t xml:space="preserve">Field work confirms interpretation.</w:t>
      </w:r>
    </w:p>
    <w:bookmarkEnd w:id="101"/>
    <w:bookmarkStart w:id="102" w:name="эх-сурвалжийн-тэмдэглэл"/>
    <w:p>
      <w:pPr>
        <w:pStyle w:val="Heading2"/>
      </w:pPr>
      <w:r>
        <w:t xml:space="preserve">24. Эх сурвалжийн тэмдэглэл</w:t>
      </w:r>
    </w:p>
    <w:p>
      <w:pPr>
        <w:pStyle w:val="FirstParagraph"/>
      </w:pPr>
      <w:r>
        <w:t xml:space="preserve">Энэхүү DOCX нь хавсралтаар өгсөн</w:t>
      </w:r>
      <w:r>
        <w:t xml:space="preserve"> </w:t>
      </w:r>
      <w:r>
        <w:rPr>
          <w:b/>
          <w:bCs/>
        </w:rPr>
        <w:t xml:space="preserve">XV-023222_Phase5_Drone_LiDAR_Photogrammetry_v0.4.docx</w:t>
      </w:r>
      <w:r>
        <w:t xml:space="preserve"> </w:t>
      </w:r>
      <w:r>
        <w:t xml:space="preserve">баримтын Phase 5 workflow, Stage 1 L3 reconnaissance, Stage 2 P1/L2 prospect processing, Appendix A–C-ийн raw файл мөшгөлт, QA/QC босго, crop/AI lithology SOP-д үндэслэн боловсруулав.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mn-M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XV-023222 Phase 5 — DJI Terra ба QGIS 4.0.3 дээр LiDAR–P1 боловсруулалтын ажлын фолдер ба алхамчилсан заавар</dc:title>
  <dc:creator>NET MINING GROUP · Exploration Operating System</dc:creator>
  <dc:language>mn-MN</dc:language>
  <cp:keywords/>
  <dcterms:created xsi:type="dcterms:W3CDTF">2026-06-09T08:28:19Z</dcterms:created>
  <dcterms:modified xsi:type="dcterms:W3CDTF">2026-06-09T08:28:19Z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</Properties>
</file>