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int a[10][10], r, c;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int rowSum, colSum;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diagSum = 0;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scanf("%d %d", &amp;r, &amp;c);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for(int i = 0; i &lt; r; i++)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for(int j = 0; j &lt; c; j++)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printf("\nRow Sums:\n");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for(int i = 0; i &lt; r; i++)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rowSum = 0;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for(int j = 0; j &lt; c; j++)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rowSum += a[i][j];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printf("Sum of row %d = %d\n", i + 1, rowSum);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printf("\nColumn Sums:\n");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for(int j = 0; j &lt; c; j++)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colSum = 0;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for(int i = 0; i &lt; r; i++)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colSum += a[i][j];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printf("Sum of column %d = %d\n", j + 1, colSum);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if(r == c)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for(int i = 0; i &lt; r; i++)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diagSum += a[i][i];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printf("\nPrincipal Diagonal Sum = %d\n", diagSum);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printf("\nDiagonal sum not possible (Not a square matrix)\n");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