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913" w:rsidRDefault="005B1913" w:rsidP="005B1913">
      <w:pPr>
        <w:tabs>
          <w:tab w:val="left" w:pos="4111"/>
        </w:tabs>
        <w:spacing w:line="360" w:lineRule="auto"/>
        <w:jc w:val="center"/>
        <w:rPr>
          <w:rFonts w:cs="Times New Roman"/>
          <w:b/>
          <w:sz w:val="28"/>
          <w:szCs w:val="28"/>
        </w:rPr>
      </w:pPr>
      <w:bookmarkStart w:id="0" w:name="_GoBack"/>
      <w:bookmarkEnd w:id="0"/>
      <w:r>
        <w:rPr>
          <w:rFonts w:cs="Times New Roman"/>
          <w:b/>
          <w:sz w:val="28"/>
          <w:szCs w:val="28"/>
        </w:rPr>
        <w:t>INDEX</w:t>
      </w:r>
    </w:p>
    <w:p w:rsidR="005B1913" w:rsidRDefault="005B1913" w:rsidP="005B1913">
      <w:pPr>
        <w:spacing w:line="360" w:lineRule="auto"/>
        <w:rPr>
          <w:rFonts w:cs="Times New Roman"/>
          <w:b/>
        </w:rPr>
      </w:pPr>
      <w:r>
        <w:rPr>
          <w:rFonts w:cs="Times New Roman"/>
          <w:b/>
        </w:rPr>
        <w:t>TITLE                                                                                             PAGE NO</w:t>
      </w:r>
    </w:p>
    <w:p w:rsidR="005B1913" w:rsidRDefault="005B1913" w:rsidP="005B1913">
      <w:pPr>
        <w:spacing w:line="360" w:lineRule="auto"/>
        <w:jc w:val="both"/>
        <w:rPr>
          <w:rFonts w:cs="Times New Roman"/>
          <w:b/>
        </w:rPr>
      </w:pPr>
    </w:p>
    <w:p w:rsidR="005B1913" w:rsidRDefault="005B1913" w:rsidP="005B1913">
      <w:pPr>
        <w:spacing w:line="360" w:lineRule="auto"/>
        <w:jc w:val="both"/>
        <w:rPr>
          <w:rFonts w:cs="Times New Roman"/>
          <w:b/>
        </w:rPr>
      </w:pPr>
      <w:r>
        <w:rPr>
          <w:rFonts w:cs="Times New Roman"/>
          <w:b/>
        </w:rPr>
        <w:t xml:space="preserve">CHAPTER 1: INTRODUCTION                      </w:t>
      </w:r>
      <w:r w:rsidR="00544505">
        <w:rPr>
          <w:rFonts w:cs="Times New Roman"/>
          <w:b/>
        </w:rPr>
        <w:t xml:space="preserve">                               </w:t>
      </w:r>
      <w:r>
        <w:rPr>
          <w:rFonts w:cs="Times New Roman"/>
          <w:b/>
        </w:rPr>
        <w:t>1</w:t>
      </w:r>
    </w:p>
    <w:p w:rsidR="00AC36C5" w:rsidRDefault="00AC36C5" w:rsidP="00544505">
      <w:pPr>
        <w:spacing w:line="360" w:lineRule="auto"/>
        <w:ind w:firstLine="720"/>
        <w:jc w:val="both"/>
        <w:rPr>
          <w:rFonts w:cs="Times New Roman"/>
          <w:b/>
        </w:rPr>
      </w:pPr>
      <w:r>
        <w:rPr>
          <w:rFonts w:cs="Times New Roman"/>
          <w:b/>
        </w:rPr>
        <w:t>1.1 Introduction</w:t>
      </w:r>
      <w:r w:rsidR="00544505">
        <w:rPr>
          <w:rFonts w:cs="Times New Roman"/>
          <w:b/>
        </w:rPr>
        <w:tab/>
      </w:r>
      <w:r w:rsidR="00544505">
        <w:rPr>
          <w:rFonts w:cs="Times New Roman"/>
          <w:b/>
        </w:rPr>
        <w:tab/>
      </w:r>
      <w:r w:rsidR="00544505">
        <w:rPr>
          <w:rFonts w:cs="Times New Roman"/>
          <w:b/>
        </w:rPr>
        <w:tab/>
      </w:r>
      <w:r w:rsidR="00544505">
        <w:rPr>
          <w:rFonts w:cs="Times New Roman"/>
          <w:b/>
        </w:rPr>
        <w:tab/>
      </w:r>
      <w:r w:rsidR="00544505">
        <w:rPr>
          <w:rFonts w:cs="Times New Roman"/>
          <w:b/>
        </w:rPr>
        <w:tab/>
      </w:r>
      <w:r w:rsidR="00544505">
        <w:rPr>
          <w:rFonts w:cs="Times New Roman"/>
          <w:b/>
        </w:rPr>
        <w:tab/>
        <w:t xml:space="preserve">  1</w:t>
      </w:r>
    </w:p>
    <w:p w:rsidR="00544505" w:rsidRDefault="00544505" w:rsidP="00544505">
      <w:pPr>
        <w:spacing w:line="360" w:lineRule="auto"/>
        <w:ind w:firstLine="720"/>
        <w:jc w:val="both"/>
        <w:rPr>
          <w:rFonts w:cs="Times New Roman"/>
          <w:b/>
        </w:rPr>
      </w:pPr>
      <w:r>
        <w:rPr>
          <w:rFonts w:cs="Times New Roman"/>
          <w:b/>
        </w:rPr>
        <w:t>1.2 Objectives of Research</w:t>
      </w:r>
      <w:r>
        <w:rPr>
          <w:rFonts w:cs="Times New Roman"/>
          <w:b/>
        </w:rPr>
        <w:tab/>
      </w:r>
      <w:r>
        <w:rPr>
          <w:rFonts w:cs="Times New Roman"/>
          <w:b/>
        </w:rPr>
        <w:tab/>
      </w:r>
      <w:r>
        <w:rPr>
          <w:rFonts w:cs="Times New Roman"/>
          <w:b/>
        </w:rPr>
        <w:tab/>
      </w:r>
      <w:r>
        <w:rPr>
          <w:rFonts w:cs="Times New Roman"/>
          <w:b/>
        </w:rPr>
        <w:tab/>
      </w:r>
      <w:r>
        <w:rPr>
          <w:rFonts w:cs="Times New Roman"/>
          <w:b/>
        </w:rPr>
        <w:tab/>
        <w:t xml:space="preserve">  1</w:t>
      </w:r>
    </w:p>
    <w:p w:rsidR="00544505" w:rsidRDefault="00544505" w:rsidP="00544505">
      <w:pPr>
        <w:spacing w:line="360" w:lineRule="auto"/>
        <w:ind w:firstLine="720"/>
        <w:jc w:val="both"/>
        <w:rPr>
          <w:rFonts w:cs="Times New Roman"/>
          <w:b/>
        </w:rPr>
      </w:pPr>
      <w:r>
        <w:rPr>
          <w:rFonts w:cs="Times New Roman"/>
          <w:b/>
        </w:rPr>
        <w:t>1.3 Problem Statement</w:t>
      </w:r>
      <w:r>
        <w:rPr>
          <w:rFonts w:cs="Times New Roman"/>
          <w:b/>
        </w:rPr>
        <w:tab/>
      </w:r>
      <w:r>
        <w:rPr>
          <w:rFonts w:cs="Times New Roman"/>
          <w:b/>
        </w:rPr>
        <w:tab/>
      </w:r>
      <w:r>
        <w:rPr>
          <w:rFonts w:cs="Times New Roman"/>
          <w:b/>
        </w:rPr>
        <w:tab/>
      </w:r>
      <w:r>
        <w:rPr>
          <w:rFonts w:cs="Times New Roman"/>
          <w:b/>
        </w:rPr>
        <w:tab/>
      </w:r>
      <w:r>
        <w:rPr>
          <w:rFonts w:cs="Times New Roman"/>
          <w:b/>
        </w:rPr>
        <w:tab/>
        <w:t xml:space="preserve">  1</w:t>
      </w:r>
    </w:p>
    <w:p w:rsidR="00544505" w:rsidRDefault="00544505" w:rsidP="005B1913">
      <w:pPr>
        <w:spacing w:line="360" w:lineRule="auto"/>
        <w:jc w:val="both"/>
        <w:rPr>
          <w:rFonts w:cs="Times New Roman"/>
          <w:b/>
        </w:rPr>
      </w:pPr>
      <w:r>
        <w:rPr>
          <w:rFonts w:cs="Times New Roman"/>
          <w:b/>
        </w:rPr>
        <w:t>CHAPTER 2</w:t>
      </w:r>
      <w:proofErr w:type="gramStart"/>
      <w:r>
        <w:rPr>
          <w:rFonts w:cs="Times New Roman"/>
          <w:b/>
        </w:rPr>
        <w:t>:REVIEW</w:t>
      </w:r>
      <w:proofErr w:type="gramEnd"/>
      <w:r>
        <w:rPr>
          <w:rFonts w:cs="Times New Roman"/>
          <w:b/>
        </w:rPr>
        <w:t xml:space="preserve"> OF LITERATURE</w:t>
      </w:r>
      <w:r>
        <w:rPr>
          <w:rFonts w:cs="Times New Roman"/>
          <w:b/>
        </w:rPr>
        <w:tab/>
      </w:r>
      <w:r>
        <w:rPr>
          <w:rFonts w:cs="Times New Roman"/>
          <w:b/>
        </w:rPr>
        <w:tab/>
      </w:r>
      <w:r>
        <w:rPr>
          <w:rFonts w:cs="Times New Roman"/>
          <w:b/>
        </w:rPr>
        <w:tab/>
        <w:t xml:space="preserve">  1</w:t>
      </w:r>
    </w:p>
    <w:p w:rsidR="00544505" w:rsidRDefault="00544505" w:rsidP="005B1913">
      <w:pPr>
        <w:spacing w:line="360" w:lineRule="auto"/>
        <w:jc w:val="both"/>
        <w:rPr>
          <w:rFonts w:cs="Times New Roman"/>
          <w:b/>
        </w:rPr>
      </w:pPr>
      <w:r>
        <w:rPr>
          <w:rFonts w:cs="Times New Roman"/>
          <w:b/>
        </w:rPr>
        <w:t>CHAPTER 3: DATA COLLECTION</w:t>
      </w:r>
      <w:r>
        <w:rPr>
          <w:rFonts w:cs="Times New Roman"/>
          <w:b/>
        </w:rPr>
        <w:tab/>
      </w:r>
      <w:r>
        <w:rPr>
          <w:rFonts w:cs="Times New Roman"/>
          <w:b/>
        </w:rPr>
        <w:tab/>
      </w:r>
      <w:r>
        <w:rPr>
          <w:rFonts w:cs="Times New Roman"/>
          <w:b/>
        </w:rPr>
        <w:tab/>
      </w:r>
      <w:r>
        <w:rPr>
          <w:rFonts w:cs="Times New Roman"/>
          <w:b/>
        </w:rPr>
        <w:tab/>
        <w:t xml:space="preserve">  2</w:t>
      </w:r>
    </w:p>
    <w:p w:rsidR="00544505" w:rsidRDefault="00544505" w:rsidP="005B1913">
      <w:pPr>
        <w:spacing w:line="360" w:lineRule="auto"/>
        <w:jc w:val="both"/>
        <w:rPr>
          <w:rFonts w:cs="Times New Roman"/>
          <w:b/>
        </w:rPr>
      </w:pPr>
      <w:r>
        <w:rPr>
          <w:rFonts w:cs="Times New Roman"/>
          <w:b/>
        </w:rPr>
        <w:t>CHAPTER 4: METHODOLOGY</w:t>
      </w:r>
      <w:r>
        <w:rPr>
          <w:rFonts w:cs="Times New Roman"/>
          <w:b/>
        </w:rPr>
        <w:tab/>
      </w:r>
      <w:r>
        <w:rPr>
          <w:rFonts w:cs="Times New Roman"/>
          <w:b/>
        </w:rPr>
        <w:tab/>
      </w:r>
      <w:r>
        <w:rPr>
          <w:rFonts w:cs="Times New Roman"/>
          <w:b/>
        </w:rPr>
        <w:tab/>
      </w:r>
      <w:r>
        <w:rPr>
          <w:rFonts w:cs="Times New Roman"/>
          <w:b/>
        </w:rPr>
        <w:tab/>
      </w:r>
      <w:r>
        <w:rPr>
          <w:rFonts w:cs="Times New Roman"/>
          <w:b/>
        </w:rPr>
        <w:tab/>
        <w:t xml:space="preserve">  3</w:t>
      </w:r>
    </w:p>
    <w:p w:rsidR="00544505" w:rsidRDefault="00544505" w:rsidP="005B1913">
      <w:pPr>
        <w:spacing w:line="360" w:lineRule="auto"/>
        <w:jc w:val="both"/>
        <w:rPr>
          <w:rFonts w:cs="Times New Roman"/>
          <w:b/>
        </w:rPr>
      </w:pPr>
      <w:r>
        <w:rPr>
          <w:rFonts w:cs="Times New Roman"/>
          <w:b/>
        </w:rPr>
        <w:tab/>
        <w:t>4.1 Exploratory data analysis</w:t>
      </w:r>
      <w:r>
        <w:rPr>
          <w:rFonts w:cs="Times New Roman"/>
          <w:b/>
        </w:rPr>
        <w:tab/>
      </w:r>
      <w:r>
        <w:rPr>
          <w:rFonts w:cs="Times New Roman"/>
          <w:b/>
        </w:rPr>
        <w:tab/>
      </w:r>
      <w:r>
        <w:rPr>
          <w:rFonts w:cs="Times New Roman"/>
          <w:b/>
        </w:rPr>
        <w:tab/>
      </w:r>
      <w:r>
        <w:rPr>
          <w:rFonts w:cs="Times New Roman"/>
          <w:b/>
        </w:rPr>
        <w:tab/>
        <w:t xml:space="preserve">  3</w:t>
      </w:r>
    </w:p>
    <w:p w:rsidR="00544505" w:rsidRDefault="00544505" w:rsidP="005B1913">
      <w:pPr>
        <w:spacing w:line="360" w:lineRule="auto"/>
        <w:jc w:val="both"/>
        <w:rPr>
          <w:rFonts w:cs="Times New Roman"/>
          <w:b/>
        </w:rPr>
      </w:pPr>
      <w:r>
        <w:rPr>
          <w:rFonts w:cs="Times New Roman"/>
          <w:b/>
        </w:rPr>
        <w:tab/>
      </w:r>
      <w:r>
        <w:rPr>
          <w:rFonts w:cs="Times New Roman"/>
          <w:b/>
        </w:rPr>
        <w:tab/>
        <w:t>4.1.1 Tables</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4</w:t>
      </w:r>
    </w:p>
    <w:p w:rsidR="00544505" w:rsidRDefault="00544505" w:rsidP="005B1913">
      <w:pPr>
        <w:spacing w:line="360" w:lineRule="auto"/>
        <w:jc w:val="both"/>
        <w:rPr>
          <w:rFonts w:cs="Times New Roman"/>
          <w:b/>
        </w:rPr>
      </w:pPr>
      <w:r>
        <w:rPr>
          <w:rFonts w:cs="Times New Roman"/>
          <w:b/>
        </w:rPr>
        <w:tab/>
        <w:t>4.2 Statistical Techniques and data visualization</w:t>
      </w:r>
      <w:r>
        <w:rPr>
          <w:rFonts w:cs="Times New Roman"/>
          <w:b/>
        </w:rPr>
        <w:tab/>
      </w:r>
      <w:r>
        <w:rPr>
          <w:rFonts w:cs="Times New Roman"/>
          <w:b/>
        </w:rPr>
        <w:tab/>
        <w:t xml:space="preserve">  5</w:t>
      </w:r>
    </w:p>
    <w:p w:rsidR="00544505" w:rsidRDefault="00544505" w:rsidP="005B1913">
      <w:pPr>
        <w:spacing w:line="360" w:lineRule="auto"/>
        <w:jc w:val="both"/>
        <w:rPr>
          <w:rFonts w:cs="Times New Roman"/>
          <w:b/>
        </w:rPr>
      </w:pPr>
      <w:r>
        <w:rPr>
          <w:rFonts w:cs="Times New Roman"/>
          <w:b/>
        </w:rPr>
        <w:tab/>
        <w:t>4.3 Data modeling using supervised ML techniques</w:t>
      </w:r>
      <w:r>
        <w:rPr>
          <w:rFonts w:cs="Times New Roman"/>
          <w:b/>
        </w:rPr>
        <w:tab/>
        <w:t xml:space="preserve">  6</w:t>
      </w:r>
    </w:p>
    <w:p w:rsidR="00544505" w:rsidRDefault="00544505" w:rsidP="005B1913">
      <w:pPr>
        <w:spacing w:line="360" w:lineRule="auto"/>
        <w:jc w:val="both"/>
        <w:rPr>
          <w:rFonts w:cs="Times New Roman"/>
          <w:b/>
        </w:rPr>
      </w:pPr>
      <w:r>
        <w:rPr>
          <w:rFonts w:cs="Times New Roman"/>
          <w:b/>
        </w:rPr>
        <w:t>CHAPTER 5: Findings and Suggestions</w:t>
      </w:r>
      <w:r>
        <w:rPr>
          <w:rFonts w:cs="Times New Roman"/>
          <w:b/>
        </w:rPr>
        <w:tab/>
      </w:r>
      <w:r>
        <w:rPr>
          <w:rFonts w:cs="Times New Roman"/>
          <w:b/>
        </w:rPr>
        <w:tab/>
      </w:r>
      <w:r>
        <w:rPr>
          <w:rFonts w:cs="Times New Roman"/>
          <w:b/>
        </w:rPr>
        <w:tab/>
      </w:r>
      <w:r>
        <w:rPr>
          <w:rFonts w:cs="Times New Roman"/>
          <w:b/>
        </w:rPr>
        <w:tab/>
        <w:t xml:space="preserve">  7</w:t>
      </w:r>
    </w:p>
    <w:p w:rsidR="00544505" w:rsidRDefault="00544505" w:rsidP="005B1913">
      <w:pPr>
        <w:spacing w:line="360" w:lineRule="auto"/>
        <w:jc w:val="both"/>
        <w:rPr>
          <w:rFonts w:cs="Times New Roman"/>
          <w:b/>
        </w:rPr>
      </w:pPr>
      <w:r>
        <w:rPr>
          <w:rFonts w:cs="Times New Roman"/>
          <w:b/>
        </w:rPr>
        <w:t>CHAPTER 6: CONCLUSION</w:t>
      </w:r>
      <w:r>
        <w:rPr>
          <w:rFonts w:cs="Times New Roman"/>
          <w:b/>
        </w:rPr>
        <w:tab/>
      </w:r>
      <w:r>
        <w:rPr>
          <w:rFonts w:cs="Times New Roman"/>
          <w:b/>
        </w:rPr>
        <w:tab/>
      </w:r>
      <w:r>
        <w:rPr>
          <w:rFonts w:cs="Times New Roman"/>
          <w:b/>
        </w:rPr>
        <w:tab/>
      </w:r>
      <w:r>
        <w:rPr>
          <w:rFonts w:cs="Times New Roman"/>
          <w:b/>
        </w:rPr>
        <w:tab/>
      </w:r>
      <w:r>
        <w:rPr>
          <w:rFonts w:cs="Times New Roman"/>
          <w:b/>
        </w:rPr>
        <w:tab/>
        <w:t xml:space="preserve">  8</w:t>
      </w:r>
    </w:p>
    <w:p w:rsidR="00CB10B0" w:rsidRDefault="00CB10B0" w:rsidP="005B1913">
      <w:pPr>
        <w:spacing w:line="360" w:lineRule="auto"/>
        <w:jc w:val="both"/>
        <w:rPr>
          <w:rFonts w:cs="Times New Roman"/>
          <w:b/>
        </w:rPr>
      </w:pPr>
    </w:p>
    <w:p w:rsidR="00CB10B0" w:rsidRDefault="00CB10B0" w:rsidP="005B1913">
      <w:pPr>
        <w:spacing w:line="360" w:lineRule="auto"/>
        <w:jc w:val="both"/>
        <w:rPr>
          <w:rFonts w:cs="Times New Roman"/>
          <w:b/>
        </w:rPr>
      </w:pPr>
    </w:p>
    <w:p w:rsidR="00CB10B0" w:rsidRDefault="003C499E" w:rsidP="005B1913">
      <w:pPr>
        <w:spacing w:line="360" w:lineRule="auto"/>
        <w:jc w:val="both"/>
        <w:rPr>
          <w:rFonts w:cs="Times New Roman"/>
          <w:b/>
        </w:rPr>
      </w:pPr>
      <w:r>
        <w:rPr>
          <w:rFonts w:cs="Times New Roman"/>
          <w:b/>
        </w:rPr>
        <w:t xml:space="preserve"> </w:t>
      </w:r>
    </w:p>
    <w:p w:rsidR="00774B81" w:rsidRDefault="00774B81" w:rsidP="00A85F34">
      <w:pPr>
        <w:pStyle w:val="PlainText"/>
        <w:spacing w:line="360" w:lineRule="auto"/>
        <w:jc w:val="center"/>
        <w:rPr>
          <w:rFonts w:ascii="Times New Roman" w:eastAsia="MS Mincho" w:hAnsi="Times New Roman"/>
          <w:b/>
          <w:bCs/>
          <w:sz w:val="24"/>
        </w:rPr>
      </w:pPr>
    </w:p>
    <w:p w:rsidR="00774B81" w:rsidRDefault="00774B81" w:rsidP="00774B81">
      <w:pPr>
        <w:jc w:val="center"/>
        <w:rPr>
          <w:rFonts w:cs="Times New Roman"/>
          <w:b/>
          <w:sz w:val="32"/>
          <w:szCs w:val="32"/>
        </w:rPr>
      </w:pPr>
      <w:r>
        <w:rPr>
          <w:rFonts w:eastAsia="MS Mincho"/>
          <w:b/>
          <w:bCs/>
        </w:rPr>
        <w:br w:type="page"/>
      </w:r>
      <w:r w:rsidRPr="009C0A13">
        <w:rPr>
          <w:rFonts w:cs="Times New Roman"/>
          <w:b/>
          <w:sz w:val="32"/>
          <w:szCs w:val="32"/>
        </w:rPr>
        <w:lastRenderedPageBreak/>
        <w:t>PREDICTION OF READMISSION TO HOSPITALS FOR HEART ATTACKS</w:t>
      </w:r>
    </w:p>
    <w:p w:rsidR="00774B81" w:rsidRDefault="00774B81" w:rsidP="00774B81">
      <w:pPr>
        <w:rPr>
          <w:rFonts w:cs="Times New Roman"/>
          <w:b/>
          <w:sz w:val="28"/>
          <w:szCs w:val="28"/>
        </w:rPr>
      </w:pPr>
    </w:p>
    <w:p w:rsidR="00774B81" w:rsidRDefault="00774B81" w:rsidP="00774B81">
      <w:pPr>
        <w:rPr>
          <w:rFonts w:cs="Times New Roman"/>
          <w:b/>
          <w:sz w:val="28"/>
          <w:szCs w:val="28"/>
        </w:rPr>
      </w:pPr>
      <w:proofErr w:type="gramStart"/>
      <w:r>
        <w:rPr>
          <w:rFonts w:cs="Times New Roman"/>
          <w:b/>
          <w:sz w:val="28"/>
          <w:szCs w:val="28"/>
        </w:rPr>
        <w:t>1.INTRODUCTION</w:t>
      </w:r>
      <w:proofErr w:type="gramEnd"/>
    </w:p>
    <w:p w:rsidR="00774B81" w:rsidRPr="00774B81" w:rsidRDefault="00774B81" w:rsidP="00774B81">
      <w:pPr>
        <w:rPr>
          <w:rFonts w:cs="Times New Roman"/>
          <w:b/>
          <w:sz w:val="28"/>
          <w:szCs w:val="28"/>
        </w:rPr>
      </w:pPr>
    </w:p>
    <w:p w:rsidR="00774B81" w:rsidRPr="009C0A13" w:rsidRDefault="00774B81" w:rsidP="00774B81">
      <w:pPr>
        <w:rPr>
          <w:rFonts w:cs="Times New Roman"/>
          <w:b/>
          <w:sz w:val="28"/>
          <w:szCs w:val="28"/>
        </w:rPr>
      </w:pPr>
      <w:r w:rsidRPr="009C0A13">
        <w:rPr>
          <w:rFonts w:cs="Times New Roman"/>
          <w:b/>
          <w:sz w:val="28"/>
          <w:szCs w:val="28"/>
        </w:rPr>
        <w:t>1.1. Introduction:-</w:t>
      </w:r>
    </w:p>
    <w:p w:rsidR="00774B81" w:rsidRDefault="00774B81" w:rsidP="00774B81">
      <w:pPr>
        <w:jc w:val="both"/>
        <w:rPr>
          <w:rFonts w:cs="Times New Roman"/>
          <w:color w:val="000000"/>
          <w:shd w:val="clear" w:color="auto" w:fill="FFFFFF"/>
        </w:rPr>
      </w:pPr>
      <w:r>
        <w:rPr>
          <w:rFonts w:cs="Times New Roman"/>
        </w:rPr>
        <w:t>The Heart is one of the main organs of the human body. It pumps blood through the blood vessels of the circulatory system. The circulatory system is extremely important because it transports blood oxygen and other materials to the different organs of the body.</w:t>
      </w:r>
      <w:r>
        <w:rPr>
          <w:rFonts w:cs="Times New Roman"/>
        </w:rPr>
        <w:br/>
      </w:r>
      <w:r>
        <w:rPr>
          <w:rFonts w:cs="Times New Roman"/>
          <w:color w:val="000000"/>
          <w:shd w:val="clear" w:color="auto" w:fill="FFFFFF"/>
        </w:rPr>
        <w:t>Among various life-threatening diseases, heart disease has garnered a great deal of attention in medical research. The diagnosis of heart disease is a challenging task, which can offer automated prediction about the heart condition of patient so that further treatment can be made effective. The diagnosis of heart disease is usually based on signs, symptoms and physical examination of the patient.</w:t>
      </w:r>
    </w:p>
    <w:p w:rsidR="00774B81" w:rsidRDefault="00774B81" w:rsidP="00774B81">
      <w:pPr>
        <w:jc w:val="both"/>
        <w:rPr>
          <w:rFonts w:cs="Times New Roman"/>
        </w:rPr>
      </w:pPr>
      <w:r>
        <w:rPr>
          <w:rFonts w:cs="Times New Roman"/>
          <w:color w:val="000000"/>
          <w:shd w:val="clear" w:color="auto" w:fill="FFFFFF"/>
        </w:rPr>
        <w:t xml:space="preserve">A major challenge faced by health care organizations, such as hospitals and medical </w:t>
      </w:r>
      <w:proofErr w:type="spellStart"/>
      <w:r>
        <w:rPr>
          <w:rFonts w:cs="Times New Roman"/>
          <w:color w:val="000000"/>
          <w:shd w:val="clear" w:color="auto" w:fill="FFFFFF"/>
        </w:rPr>
        <w:t>centres</w:t>
      </w:r>
      <w:proofErr w:type="spellEnd"/>
      <w:r>
        <w:rPr>
          <w:rFonts w:cs="Times New Roman"/>
          <w:color w:val="000000"/>
          <w:shd w:val="clear" w:color="auto" w:fill="FFFFFF"/>
        </w:rPr>
        <w:t>, is the provision of quality services at affordable costs.</w:t>
      </w:r>
      <w:hyperlink r:id="rId7">
        <w:r>
          <w:rPr>
            <w:rFonts w:cs="Times New Roman"/>
            <w:color w:val="642A8F"/>
            <w:u w:val="single"/>
            <w:shd w:val="clear" w:color="auto" w:fill="FFFFFF"/>
          </w:rPr>
          <w:t>1</w:t>
        </w:r>
      </w:hyperlink>
      <w:r>
        <w:rPr>
          <w:rFonts w:cs="Times New Roman"/>
          <w:color w:val="000000"/>
          <w:shd w:val="clear" w:color="auto" w:fill="FFFFFF"/>
        </w:rPr>
        <w:t> The quality service implies diagnosing patients properly and administering effective treatments. The available heart disease database consists of both numerical and categorical data. Before further processing, cleaning and filtering are applied on these records in order to filter the irrelevant data from the database</w:t>
      </w:r>
      <w:r>
        <w:rPr>
          <w:rFonts w:cs="Times New Roman"/>
        </w:rPr>
        <w:t>.</w:t>
      </w:r>
    </w:p>
    <w:p w:rsidR="00774B81" w:rsidRDefault="00774B81" w:rsidP="00774B81">
      <w:pPr>
        <w:rPr>
          <w:rFonts w:cs="Times New Roman"/>
          <w:b/>
          <w:sz w:val="28"/>
        </w:rPr>
      </w:pPr>
      <w:r>
        <w:rPr>
          <w:rFonts w:cs="Times New Roman"/>
          <w:b/>
          <w:sz w:val="28"/>
        </w:rPr>
        <w:t xml:space="preserve">1.2. Objectives of research:-          </w:t>
      </w:r>
    </w:p>
    <w:p w:rsidR="00774B81" w:rsidRDefault="00774B81" w:rsidP="00774B81">
      <w:pPr>
        <w:rPr>
          <w:rFonts w:cs="Times New Roman"/>
        </w:rPr>
      </w:pPr>
      <w:r>
        <w:rPr>
          <w:rFonts w:cs="Times New Roman"/>
        </w:rPr>
        <w:t>The main objective of this research is to develop a prototype health care prediction system using random forest algorithm.</w:t>
      </w:r>
    </w:p>
    <w:p w:rsidR="00774B81" w:rsidRDefault="00774B81" w:rsidP="00774B81">
      <w:pPr>
        <w:rPr>
          <w:rFonts w:cs="Times New Roman"/>
        </w:rPr>
      </w:pPr>
      <w:r>
        <w:rPr>
          <w:rFonts w:cs="Times New Roman"/>
        </w:rPr>
        <w:t>The system can discover and extract hidden knowledge associated with disease database (heart attack) from a historical heart disease database.</w:t>
      </w:r>
    </w:p>
    <w:p w:rsidR="00774B81" w:rsidRDefault="00774B81" w:rsidP="00774B81">
      <w:pPr>
        <w:rPr>
          <w:rFonts w:cs="Times New Roman"/>
        </w:rPr>
      </w:pPr>
      <w:r>
        <w:rPr>
          <w:rFonts w:cs="Times New Roman"/>
        </w:rPr>
        <w:t>It can answer complex queries for diagnosing disease and thus assist healthcare practitioners to make intelligent clinical decisions.</w:t>
      </w:r>
    </w:p>
    <w:p w:rsidR="00774B81" w:rsidRDefault="00774B81" w:rsidP="00774B81">
      <w:pPr>
        <w:rPr>
          <w:rFonts w:cs="Times New Roman"/>
        </w:rPr>
      </w:pPr>
      <w:r>
        <w:rPr>
          <w:rFonts w:cs="Times New Roman"/>
        </w:rPr>
        <w:t>By providing effective treatments, it also helps to reduce treatment costs. To enhance visualization and ease of interpretation. It displays the results in tabular and .pdf forms.</w:t>
      </w:r>
    </w:p>
    <w:p w:rsidR="00774B81" w:rsidRDefault="00774B81" w:rsidP="00774B81">
      <w:pPr>
        <w:rPr>
          <w:rFonts w:cs="Times New Roman"/>
          <w:b/>
          <w:sz w:val="28"/>
        </w:rPr>
      </w:pPr>
      <w:r>
        <w:rPr>
          <w:rFonts w:cs="Times New Roman"/>
          <w:b/>
          <w:sz w:val="28"/>
        </w:rPr>
        <w:t>1.3. Problem statement:-</w:t>
      </w:r>
    </w:p>
    <w:p w:rsidR="00774B81" w:rsidRDefault="00774B81" w:rsidP="00774B81">
      <w:pPr>
        <w:rPr>
          <w:rFonts w:cs="Times New Roman"/>
        </w:rPr>
      </w:pPr>
      <w:r>
        <w:rPr>
          <w:rFonts w:cs="Times New Roman"/>
        </w:rPr>
        <w:t xml:space="preserve">Disease such as cancer can be detected and the stage can also be predicted by training dataset with pictures of cancer </w:t>
      </w:r>
      <w:proofErr w:type="spellStart"/>
      <w:r>
        <w:rPr>
          <w:rFonts w:cs="Times New Roman"/>
        </w:rPr>
        <w:t>cells.Similarly</w:t>
      </w:r>
      <w:proofErr w:type="spellEnd"/>
      <w:r>
        <w:rPr>
          <w:rFonts w:cs="Times New Roman"/>
        </w:rPr>
        <w:t xml:space="preserve"> heart disease can be predicted based on aspects like cholesterol, angina, heart rate etc.</w:t>
      </w:r>
    </w:p>
    <w:p w:rsidR="00774B81" w:rsidRDefault="00774B81" w:rsidP="00774B81">
      <w:pPr>
        <w:rPr>
          <w:rFonts w:cs="Times New Roman"/>
        </w:rPr>
      </w:pPr>
      <w:r>
        <w:rPr>
          <w:rFonts w:cs="Times New Roman"/>
          <w:color w:val="111111"/>
          <w:shd w:val="clear" w:color="auto" w:fill="FFFFFF"/>
        </w:rPr>
        <w:t>Mitigating risk-of-readmission of Congestive Heart Failure (CHF) patients within 30 days of discharge is important because such readmissions are not only expensive but also critical indicator of provider care and quality of treatment. Accurately predicting the risk-of-readmission may allow hospitals to identify high-risk patients and eventually improve quality of care by identifying factors that contribute to such readmissions in many scenarios.</w:t>
      </w:r>
      <w:r>
        <w:rPr>
          <w:rFonts w:cs="Times New Roman"/>
        </w:rPr>
        <w:t xml:space="preserve">     </w:t>
      </w:r>
    </w:p>
    <w:p w:rsidR="00774B81" w:rsidRDefault="00774B81" w:rsidP="00774B81">
      <w:pPr>
        <w:rPr>
          <w:rFonts w:cs="Times New Roman"/>
        </w:rPr>
      </w:pPr>
    </w:p>
    <w:p w:rsidR="00774B81" w:rsidRDefault="00774B81" w:rsidP="00774B81">
      <w:pPr>
        <w:rPr>
          <w:rFonts w:cs="Times New Roman"/>
        </w:rPr>
      </w:pPr>
      <w:r>
        <w:rPr>
          <w:rFonts w:cs="Times New Roman"/>
          <w:sz w:val="22"/>
        </w:rPr>
        <w:t xml:space="preserve"> </w:t>
      </w:r>
    </w:p>
    <w:p w:rsidR="00774B81" w:rsidRDefault="00774B81" w:rsidP="00774B81">
      <w:pPr>
        <w:rPr>
          <w:rFonts w:cs="Times New Roman"/>
          <w:b/>
          <w:sz w:val="28"/>
        </w:rPr>
      </w:pPr>
    </w:p>
    <w:p w:rsidR="00774B81" w:rsidRDefault="00774B81" w:rsidP="00774B81">
      <w:pPr>
        <w:rPr>
          <w:rFonts w:cs="Times New Roman"/>
          <w:b/>
          <w:sz w:val="28"/>
        </w:rPr>
      </w:pPr>
      <w:r>
        <w:rPr>
          <w:rFonts w:cs="Times New Roman"/>
          <w:b/>
          <w:sz w:val="28"/>
        </w:rPr>
        <w:t>2. Review of Literature:-</w:t>
      </w:r>
    </w:p>
    <w:p w:rsidR="00774B81" w:rsidRDefault="00774B81" w:rsidP="00774B81">
      <w:pPr>
        <w:jc w:val="both"/>
        <w:rPr>
          <w:rFonts w:cs="Times New Roman"/>
          <w:color w:val="000000"/>
          <w:spacing w:val="290"/>
          <w:shd w:val="clear" w:color="auto" w:fill="FFFFFF"/>
        </w:rPr>
      </w:pPr>
      <w:r>
        <w:rPr>
          <w:rFonts w:cs="Times New Roman"/>
          <w:color w:val="000000"/>
          <w:shd w:val="clear" w:color="auto" w:fill="FFFFFF"/>
        </w:rPr>
        <w:t xml:space="preserve">There are numerous works </w:t>
      </w:r>
      <w:r w:rsidR="00544505">
        <w:rPr>
          <w:rFonts w:cs="Times New Roman"/>
          <w:color w:val="000000"/>
          <w:shd w:val="clear" w:color="auto" w:fill="FFFFFF"/>
        </w:rPr>
        <w:t>has been</w:t>
      </w:r>
      <w:r>
        <w:rPr>
          <w:rFonts w:cs="Times New Roman"/>
          <w:color w:val="000000"/>
          <w:shd w:val="clear" w:color="auto" w:fill="FFFFFF"/>
        </w:rPr>
        <w:t xml:space="preserve"> done related to disease prediction systems using different data mining techniques and machine learning algorithms in medical </w:t>
      </w:r>
      <w:proofErr w:type="spellStart"/>
      <w:r>
        <w:rPr>
          <w:rFonts w:cs="Times New Roman"/>
          <w:color w:val="000000"/>
          <w:shd w:val="clear" w:color="auto" w:fill="FFFFFF"/>
        </w:rPr>
        <w:t>centres</w:t>
      </w:r>
      <w:proofErr w:type="spellEnd"/>
      <w:r>
        <w:rPr>
          <w:rFonts w:cs="Times New Roman"/>
          <w:color w:val="000000"/>
          <w:shd w:val="clear" w:color="auto" w:fill="FFFFFF"/>
        </w:rPr>
        <w:t>.</w:t>
      </w:r>
      <w:r>
        <w:rPr>
          <w:rFonts w:cs="Times New Roman"/>
          <w:color w:val="000000"/>
          <w:spacing w:val="290"/>
          <w:shd w:val="clear" w:color="auto" w:fill="FFFFFF"/>
        </w:rPr>
        <w:t xml:space="preserve"> </w:t>
      </w:r>
    </w:p>
    <w:p w:rsidR="00774B81" w:rsidRDefault="00774B81" w:rsidP="00774B81">
      <w:pPr>
        <w:jc w:val="both"/>
        <w:rPr>
          <w:rFonts w:cs="Times New Roman"/>
          <w:color w:val="000000"/>
          <w:shd w:val="clear" w:color="auto" w:fill="FFFFFF"/>
        </w:rPr>
      </w:pPr>
      <w:r>
        <w:rPr>
          <w:rFonts w:cs="Times New Roman"/>
          <w:color w:val="000000"/>
          <w:shd w:val="clear" w:color="auto" w:fill="FFFFFF"/>
        </w:rPr>
        <w:t xml:space="preserve"> </w:t>
      </w:r>
    </w:p>
    <w:p w:rsidR="00774B81" w:rsidRDefault="00774B81" w:rsidP="00774B81">
      <w:pPr>
        <w:jc w:val="both"/>
        <w:rPr>
          <w:rFonts w:cs="Times New Roman"/>
          <w:color w:val="000000"/>
          <w:shd w:val="clear" w:color="auto" w:fill="FFFFFF"/>
        </w:rPr>
      </w:pPr>
      <w:r>
        <w:rPr>
          <w:rFonts w:cs="Times New Roman"/>
          <w:color w:val="000000"/>
          <w:shd w:val="clear" w:color="auto" w:fill="FFFFFF"/>
        </w:rPr>
        <w:t xml:space="preserve">K.  </w:t>
      </w:r>
      <w:proofErr w:type="spellStart"/>
      <w:proofErr w:type="gramStart"/>
      <w:r>
        <w:rPr>
          <w:rFonts w:cs="Times New Roman"/>
          <w:color w:val="000000"/>
          <w:shd w:val="clear" w:color="auto" w:fill="FFFFFF"/>
        </w:rPr>
        <w:t>Polaraju</w:t>
      </w:r>
      <w:proofErr w:type="spellEnd"/>
      <w:r>
        <w:rPr>
          <w:rFonts w:cs="Times New Roman"/>
          <w:color w:val="000000"/>
          <w:shd w:val="clear" w:color="auto" w:fill="FFFFFF"/>
        </w:rPr>
        <w:t xml:space="preserve"> ,</w:t>
      </w:r>
      <w:proofErr w:type="gramEnd"/>
      <w:r>
        <w:rPr>
          <w:rFonts w:cs="Times New Roman"/>
          <w:color w:val="000000"/>
          <w:shd w:val="clear" w:color="auto" w:fill="FFFFFF"/>
        </w:rPr>
        <w:t xml:space="preserve"> proposed Prediction  of Heart  Disease using Multiple Regression  Model and it proves that  Multiple Linear Regression is appropriate for  predicting heart disease chance. The work is performed using training data set consists of 3000 instances with 13 different </w:t>
      </w:r>
      <w:r>
        <w:rPr>
          <w:rFonts w:cs="Times New Roman"/>
          <w:color w:val="000000"/>
          <w:shd w:val="clear" w:color="auto" w:fill="FFFFFF"/>
        </w:rPr>
        <w:lastRenderedPageBreak/>
        <w:t xml:space="preserve">attributes which has mentioned earlier. The data set is divided into two parts that is 70%  of  the  data  are  used  for  training  and  30%  used  for testing. Based on the results, it is clear that the classification accuracy of Regression algorithm is better compared to other algorithms.  </w:t>
      </w:r>
    </w:p>
    <w:p w:rsidR="00774B81" w:rsidRDefault="00774B81" w:rsidP="00774B81">
      <w:pPr>
        <w:jc w:val="both"/>
        <w:rPr>
          <w:rFonts w:cs="Times New Roman"/>
          <w:color w:val="000000"/>
          <w:shd w:val="clear" w:color="auto" w:fill="FFFFFF"/>
        </w:rPr>
      </w:pPr>
    </w:p>
    <w:p w:rsidR="00774B81" w:rsidRDefault="00774B81" w:rsidP="00774B81">
      <w:pPr>
        <w:jc w:val="both"/>
        <w:rPr>
          <w:rFonts w:cs="Times New Roman"/>
          <w:color w:val="000000"/>
          <w:shd w:val="clear" w:color="auto" w:fill="FFFFFF"/>
        </w:rPr>
      </w:pPr>
      <w:proofErr w:type="spellStart"/>
      <w:r>
        <w:rPr>
          <w:rFonts w:cs="Times New Roman"/>
          <w:color w:val="000000"/>
          <w:shd w:val="clear" w:color="auto" w:fill="FFFFFF"/>
        </w:rPr>
        <w:t>Marjia</w:t>
      </w:r>
      <w:proofErr w:type="spellEnd"/>
      <w:r>
        <w:rPr>
          <w:rFonts w:cs="Times New Roman"/>
          <w:color w:val="000000"/>
          <w:shd w:val="clear" w:color="auto" w:fill="FFFFFF"/>
        </w:rPr>
        <w:t xml:space="preserve">, developed heart disease prediction using </w:t>
      </w:r>
      <w:proofErr w:type="spellStart"/>
      <w:r>
        <w:rPr>
          <w:rFonts w:cs="Times New Roman"/>
          <w:color w:val="000000"/>
          <w:shd w:val="clear" w:color="auto" w:fill="FFFFFF"/>
        </w:rPr>
        <w:t>KStar</w:t>
      </w:r>
      <w:proofErr w:type="spellEnd"/>
      <w:r>
        <w:rPr>
          <w:rFonts w:cs="Times New Roman"/>
          <w:color w:val="000000"/>
          <w:shd w:val="clear" w:color="auto" w:fill="FFFFFF"/>
        </w:rPr>
        <w:t xml:space="preserve">, j48, SMO, and </w:t>
      </w:r>
      <w:proofErr w:type="gramStart"/>
      <w:r>
        <w:rPr>
          <w:rFonts w:cs="Times New Roman"/>
          <w:color w:val="000000"/>
          <w:shd w:val="clear" w:color="auto" w:fill="FFFFFF"/>
        </w:rPr>
        <w:t>Bayes  Net</w:t>
      </w:r>
      <w:proofErr w:type="gramEnd"/>
      <w:r>
        <w:rPr>
          <w:rFonts w:cs="Times New Roman"/>
          <w:color w:val="000000"/>
          <w:shd w:val="clear" w:color="auto" w:fill="FFFFFF"/>
        </w:rPr>
        <w:t xml:space="preserve"> and Multilayer  perception using WEKA software. Based on performance from different factor SMO </w:t>
      </w:r>
      <w:proofErr w:type="gramStart"/>
      <w:r>
        <w:rPr>
          <w:rFonts w:cs="Times New Roman"/>
          <w:color w:val="000000"/>
          <w:shd w:val="clear" w:color="auto" w:fill="FFFFFF"/>
        </w:rPr>
        <w:t>and  Bayes</w:t>
      </w:r>
      <w:proofErr w:type="gramEnd"/>
      <w:r>
        <w:rPr>
          <w:rFonts w:cs="Times New Roman"/>
          <w:color w:val="000000"/>
          <w:shd w:val="clear" w:color="auto" w:fill="FFFFFF"/>
        </w:rPr>
        <w:t xml:space="preserve">  Net  achieve  optimum  performance than </w:t>
      </w:r>
      <w:proofErr w:type="spellStart"/>
      <w:r>
        <w:rPr>
          <w:rFonts w:cs="Times New Roman"/>
          <w:color w:val="000000"/>
          <w:shd w:val="clear" w:color="auto" w:fill="FFFFFF"/>
        </w:rPr>
        <w:t>KStar</w:t>
      </w:r>
      <w:proofErr w:type="spellEnd"/>
      <w:r>
        <w:rPr>
          <w:rFonts w:cs="Times New Roman"/>
          <w:color w:val="000000"/>
          <w:shd w:val="clear" w:color="auto" w:fill="FFFFFF"/>
        </w:rPr>
        <w:t xml:space="preserve">, Multilayer perception and J48 techniques using k-fold cross validation. The accuracy performances achieved by those algorithms are still not satisfactory.  Therefore, the decision to diagnosis disease, S.  </w:t>
      </w:r>
      <w:proofErr w:type="spellStart"/>
      <w:r>
        <w:rPr>
          <w:rFonts w:cs="Times New Roman"/>
          <w:color w:val="000000"/>
          <w:shd w:val="clear" w:color="auto" w:fill="FFFFFF"/>
        </w:rPr>
        <w:t>Seema</w:t>
      </w:r>
      <w:proofErr w:type="spellEnd"/>
      <w:r>
        <w:rPr>
          <w:rFonts w:cs="Times New Roman"/>
          <w:color w:val="000000"/>
          <w:shd w:val="clear" w:color="auto" w:fill="FFFFFF"/>
        </w:rPr>
        <w:t xml:space="preserve"> focuses  on  techniques  that  can  predict chronic  disease  by mining  the  data  containing in  historical health  records  using  Naïve  Bayes,  Decision  tree,  Support Vector Machine(SVM) and Artificial Neural Network(ANN).</w:t>
      </w:r>
      <w:r>
        <w:rPr>
          <w:rFonts w:cs="Times New Roman"/>
          <w:color w:val="000000"/>
          <w:spacing w:val="2"/>
          <w:shd w:val="clear" w:color="auto" w:fill="FFFFFF"/>
        </w:rPr>
        <w:t xml:space="preserve">  </w:t>
      </w:r>
      <w:r>
        <w:rPr>
          <w:rFonts w:cs="Times New Roman"/>
          <w:color w:val="000000"/>
          <w:shd w:val="clear" w:color="auto" w:fill="FFFFFF"/>
        </w:rPr>
        <w:t xml:space="preserve">A comparative study is performed </w:t>
      </w:r>
      <w:proofErr w:type="gramStart"/>
      <w:r>
        <w:rPr>
          <w:rFonts w:cs="Times New Roman"/>
          <w:color w:val="000000"/>
          <w:shd w:val="clear" w:color="auto" w:fill="FFFFFF"/>
        </w:rPr>
        <w:t>on  classifiers</w:t>
      </w:r>
      <w:proofErr w:type="gramEnd"/>
      <w:r>
        <w:rPr>
          <w:rFonts w:cs="Times New Roman"/>
          <w:color w:val="000000"/>
          <w:shd w:val="clear" w:color="auto" w:fill="FFFFFF"/>
        </w:rPr>
        <w:t xml:space="preserve"> to measure the  better  performance  on  an  accurate  rate.  From this experiment</w:t>
      </w:r>
      <w:proofErr w:type="gramStart"/>
      <w:r>
        <w:rPr>
          <w:rFonts w:cs="Times New Roman"/>
          <w:color w:val="000000"/>
          <w:shd w:val="clear" w:color="auto" w:fill="FFFFFF"/>
        </w:rPr>
        <w:t>,  SVM</w:t>
      </w:r>
      <w:proofErr w:type="gramEnd"/>
      <w:r>
        <w:rPr>
          <w:rFonts w:cs="Times New Roman"/>
          <w:color w:val="000000"/>
          <w:shd w:val="clear" w:color="auto" w:fill="FFFFFF"/>
        </w:rPr>
        <w:t xml:space="preserve">  gives  highest  accuracy  rate, whereas  for diabetes Naïve Bayes gives the highest accuracy. Ashok  Kumar  </w:t>
      </w:r>
      <w:proofErr w:type="spellStart"/>
      <w:r>
        <w:rPr>
          <w:rFonts w:cs="Times New Roman"/>
          <w:color w:val="000000"/>
          <w:shd w:val="clear" w:color="auto" w:fill="FFFFFF"/>
        </w:rPr>
        <w:t>Dwivedi</w:t>
      </w:r>
      <w:proofErr w:type="spellEnd"/>
      <w:r>
        <w:rPr>
          <w:rFonts w:cs="Times New Roman"/>
          <w:color w:val="000000"/>
          <w:shd w:val="clear" w:color="auto" w:fill="FFFFFF"/>
        </w:rPr>
        <w:t xml:space="preserve">  et  al,  [10]  recommended  different algorithms  like  Naive  Bayes,  Classification  Tree,  KNN, Logistic Regression, SVM and ANN. The Logistic Regression gives better accuracy compared to other algorithms</w:t>
      </w:r>
      <w:r>
        <w:rPr>
          <w:rFonts w:cs="Times New Roman"/>
          <w:color w:val="000000"/>
          <w:sz w:val="22"/>
          <w:shd w:val="clear" w:color="auto" w:fill="FFFFFF"/>
        </w:rPr>
        <w:t>.</w:t>
      </w:r>
    </w:p>
    <w:p w:rsidR="00774B81" w:rsidRPr="00627D6C" w:rsidRDefault="00774B81" w:rsidP="00774B81">
      <w:pPr>
        <w:jc w:val="both"/>
        <w:rPr>
          <w:rFonts w:cs="Times New Roman"/>
          <w:color w:val="000000"/>
          <w:shd w:val="clear" w:color="auto" w:fill="FFFFFF"/>
        </w:rPr>
      </w:pPr>
    </w:p>
    <w:p w:rsidR="00774B81" w:rsidRDefault="00774B81" w:rsidP="00774B81">
      <w:pPr>
        <w:rPr>
          <w:rFonts w:cs="Times New Roman"/>
          <w:b/>
          <w:sz w:val="28"/>
        </w:rPr>
      </w:pPr>
      <w:r>
        <w:rPr>
          <w:rFonts w:cs="Times New Roman"/>
          <w:b/>
          <w:sz w:val="28"/>
        </w:rPr>
        <w:t>3. Data Collection:-</w:t>
      </w:r>
    </w:p>
    <w:p w:rsidR="00774B81" w:rsidRDefault="00774B81" w:rsidP="00774B81">
      <w:pPr>
        <w:jc w:val="both"/>
        <w:rPr>
          <w:rFonts w:cs="Times New Roman"/>
          <w:color w:val="000000"/>
          <w:shd w:val="clear" w:color="auto" w:fill="FFFFFF"/>
        </w:rPr>
      </w:pPr>
      <w:r>
        <w:rPr>
          <w:rFonts w:cs="Times New Roman"/>
          <w:color w:val="000000"/>
          <w:shd w:val="clear" w:color="auto" w:fill="FFFFFF"/>
        </w:rPr>
        <w:t xml:space="preserve">The data are collected from a standard dataset that contains 303 records. The 15 parameters, such as age, sex, </w:t>
      </w:r>
      <w:proofErr w:type="gramStart"/>
      <w:r>
        <w:rPr>
          <w:rFonts w:cs="Times New Roman"/>
          <w:color w:val="000000"/>
          <w:shd w:val="clear" w:color="auto" w:fill="FFFFFF"/>
        </w:rPr>
        <w:t>chest</w:t>
      </w:r>
      <w:proofErr w:type="gramEnd"/>
      <w:r>
        <w:rPr>
          <w:rFonts w:cs="Times New Roman"/>
          <w:color w:val="000000"/>
          <w:shd w:val="clear" w:color="auto" w:fill="FFFFFF"/>
        </w:rPr>
        <w:t xml:space="preserve"> pain type (CP), and cholesterol (</w:t>
      </w:r>
      <w:proofErr w:type="spellStart"/>
      <w:r>
        <w:rPr>
          <w:rFonts w:cs="Times New Roman"/>
          <w:color w:val="000000"/>
          <w:shd w:val="clear" w:color="auto" w:fill="FFFFFF"/>
        </w:rPr>
        <w:t>chol</w:t>
      </w:r>
      <w:proofErr w:type="spellEnd"/>
      <w:r>
        <w:rPr>
          <w:rFonts w:cs="Times New Roman"/>
          <w:color w:val="000000"/>
          <w:shd w:val="clear" w:color="auto" w:fill="FFFFFF"/>
        </w:rPr>
        <w:t>), with some domain values associated with them, considered to predict the probability of heart disease.</w:t>
      </w:r>
    </w:p>
    <w:p w:rsidR="00774B81" w:rsidRDefault="00774B81" w:rsidP="00774B81">
      <w:pPr>
        <w:jc w:val="both"/>
        <w:rPr>
          <w:rFonts w:cs="Times New Roman"/>
          <w:color w:val="000000"/>
          <w:shd w:val="clear" w:color="auto" w:fill="FFFFFF"/>
        </w:rPr>
      </w:pPr>
      <w:r>
        <w:rPr>
          <w:rFonts w:cs="Times New Roman"/>
          <w:color w:val="000000"/>
          <w:shd w:val="clear" w:color="auto" w:fill="FFFFFF"/>
        </w:rPr>
        <w:t>The collected data were used to create a structured database system. The pre-processing was done by identifying the associated fields and removing all the duplications. After that, all the missing values were filled, and the data were coded according to the domain value.</w:t>
      </w:r>
    </w:p>
    <w:p w:rsidR="00774B81" w:rsidRDefault="00774B81" w:rsidP="00774B81">
      <w:pPr>
        <w:jc w:val="both"/>
        <w:rPr>
          <w:rFonts w:cs="Times New Roman"/>
          <w:color w:val="000000"/>
          <w:shd w:val="clear" w:color="auto" w:fill="FFFFFF"/>
        </w:rPr>
      </w:pPr>
      <w:r>
        <w:rPr>
          <w:rFonts w:cs="Times New Roman"/>
          <w:color w:val="000000"/>
          <w:shd w:val="clear" w:color="auto" w:fill="FFFFFF"/>
        </w:rPr>
        <w:t>After applying neural networks on training dataset, the results show that there are zero FN or FP entries suggesting that the system predicts heart disease with 100% accuracy.</w:t>
      </w:r>
    </w:p>
    <w:p w:rsidR="00774B81" w:rsidRDefault="00774B81" w:rsidP="00774B81">
      <w:pPr>
        <w:spacing w:before="158" w:after="158"/>
        <w:jc w:val="both"/>
        <w:rPr>
          <w:rFonts w:cs="Times New Roman"/>
          <w:shd w:val="clear" w:color="auto" w:fill="FFFFFF"/>
        </w:rPr>
      </w:pPr>
      <w:r>
        <w:rPr>
          <w:rFonts w:cs="Times New Roman"/>
          <w:shd w:val="clear" w:color="auto" w:fill="FFFFFF"/>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w:t>
      </w:r>
      <w:proofErr w:type="gramStart"/>
      <w:r>
        <w:rPr>
          <w:rFonts w:cs="Times New Roman"/>
          <w:shd w:val="clear" w:color="auto" w:fill="FFFFFF"/>
        </w:rPr>
        <w:t>,2,3,4</w:t>
      </w:r>
      <w:proofErr w:type="gramEnd"/>
      <w:r>
        <w:rPr>
          <w:rFonts w:cs="Times New Roman"/>
          <w:shd w:val="clear" w:color="auto" w:fill="FFFFFF"/>
        </w:rPr>
        <w:t>) from absence (value 0).</w:t>
      </w:r>
    </w:p>
    <w:p w:rsidR="00774B81" w:rsidRDefault="00774B81" w:rsidP="00774B81">
      <w:pPr>
        <w:spacing w:before="158" w:after="158"/>
        <w:jc w:val="both"/>
        <w:rPr>
          <w:rFonts w:cs="Times New Roman"/>
          <w:shd w:val="clear" w:color="auto" w:fill="FFFFFF"/>
        </w:rPr>
      </w:pPr>
      <w:r>
        <w:rPr>
          <w:rFonts w:cs="Times New Roman"/>
          <w:shd w:val="clear" w:color="auto" w:fill="FFFFFF"/>
        </w:rPr>
        <w:t>One file has been "processed", that one containing the Cleveland database. All four unprocessed files also exist in this directory.</w:t>
      </w:r>
    </w:p>
    <w:p w:rsidR="00774B81" w:rsidRDefault="00774B81" w:rsidP="00774B81">
      <w:pPr>
        <w:spacing w:before="158" w:after="158"/>
        <w:jc w:val="both"/>
        <w:rPr>
          <w:rFonts w:cs="Times New Roman"/>
          <w:shd w:val="clear" w:color="auto" w:fill="FFFFFF"/>
        </w:rPr>
      </w:pPr>
      <w:r>
        <w:rPr>
          <w:rFonts w:cs="Times New Roman"/>
          <w:shd w:val="clear" w:color="auto" w:fill="FFFFFF"/>
        </w:rPr>
        <w:t>Attribute Information:</w:t>
      </w:r>
    </w:p>
    <w:p w:rsidR="00774B81" w:rsidRDefault="00774B81" w:rsidP="00774B81">
      <w:pPr>
        <w:spacing w:before="158" w:after="158"/>
        <w:jc w:val="both"/>
        <w:rPr>
          <w:rFonts w:cs="Times New Roman"/>
          <w:shd w:val="clear" w:color="auto" w:fill="FFFFFF"/>
        </w:rPr>
      </w:pPr>
      <w:r>
        <w:rPr>
          <w:rFonts w:cs="Times New Roman"/>
          <w:shd w:val="clear" w:color="auto" w:fill="FFFFFF"/>
        </w:rPr>
        <w:t>Only 13 attributes used:</w:t>
      </w:r>
    </w:p>
    <w:p w:rsidR="00774B81" w:rsidRDefault="00774B81" w:rsidP="00774B81">
      <w:pPr>
        <w:spacing w:before="158" w:after="158"/>
        <w:jc w:val="both"/>
        <w:rPr>
          <w:rFonts w:cs="Times New Roman"/>
          <w:shd w:val="clear" w:color="auto" w:fill="FFFFFF"/>
        </w:rPr>
      </w:pPr>
      <w:r>
        <w:rPr>
          <w:rFonts w:cs="Times New Roman"/>
          <w:shd w:val="clear" w:color="auto" w:fill="FFFFFF"/>
        </w:rPr>
        <w:t>1. Age: age of the patient in years</w:t>
      </w:r>
    </w:p>
    <w:p w:rsidR="00774B81" w:rsidRDefault="00774B81" w:rsidP="00774B81">
      <w:pPr>
        <w:spacing w:before="158" w:after="158"/>
        <w:jc w:val="both"/>
        <w:rPr>
          <w:rFonts w:cs="Times New Roman"/>
          <w:shd w:val="clear" w:color="auto" w:fill="FFFFFF"/>
        </w:rPr>
      </w:pPr>
      <w:r>
        <w:rPr>
          <w:rFonts w:cs="Times New Roman"/>
          <w:shd w:val="clear" w:color="auto" w:fill="FFFFFF"/>
        </w:rPr>
        <w:t>2. Sex: gender of the patient male</w:t>
      </w:r>
      <w:proofErr w:type="gramStart"/>
      <w:r>
        <w:rPr>
          <w:rFonts w:cs="Times New Roman"/>
          <w:shd w:val="clear" w:color="auto" w:fill="FFFFFF"/>
        </w:rPr>
        <w:t>:0</w:t>
      </w:r>
      <w:proofErr w:type="gramEnd"/>
      <w:r>
        <w:rPr>
          <w:rFonts w:cs="Times New Roman"/>
          <w:shd w:val="clear" w:color="auto" w:fill="FFFFFF"/>
        </w:rPr>
        <w:t xml:space="preserve"> female:1</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3. </w:t>
      </w:r>
      <w:proofErr w:type="gramStart"/>
      <w:r>
        <w:rPr>
          <w:rFonts w:cs="Times New Roman"/>
          <w:shd w:val="clear" w:color="auto" w:fill="FFFFFF"/>
        </w:rPr>
        <w:t>Cp :</w:t>
      </w:r>
      <w:proofErr w:type="gramEnd"/>
      <w:r>
        <w:rPr>
          <w:rFonts w:cs="Times New Roman"/>
          <w:shd w:val="clear" w:color="auto" w:fill="FFFFFF"/>
        </w:rPr>
        <w:t xml:space="preserve"> Chest Pain rated in between 0 to 5</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4. </w:t>
      </w:r>
      <w:proofErr w:type="spellStart"/>
      <w:proofErr w:type="gramStart"/>
      <w:r>
        <w:rPr>
          <w:rFonts w:cs="Times New Roman"/>
          <w:shd w:val="clear" w:color="auto" w:fill="FFFFFF"/>
        </w:rPr>
        <w:t>trestbps</w:t>
      </w:r>
      <w:proofErr w:type="spellEnd"/>
      <w:r>
        <w:rPr>
          <w:rFonts w:cs="Times New Roman"/>
          <w:shd w:val="clear" w:color="auto" w:fill="FFFFFF"/>
        </w:rPr>
        <w:t xml:space="preserve"> :</w:t>
      </w:r>
      <w:proofErr w:type="gramEnd"/>
      <w:r>
        <w:rPr>
          <w:rFonts w:cs="Times New Roman"/>
          <w:shd w:val="clear" w:color="auto" w:fill="FFFFFF"/>
        </w:rPr>
        <w:t xml:space="preserve"> resting blood pressure in mmHg on admission to hospital </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5.  </w:t>
      </w:r>
      <w:proofErr w:type="spellStart"/>
      <w:proofErr w:type="gramStart"/>
      <w:r>
        <w:rPr>
          <w:rFonts w:cs="Times New Roman"/>
          <w:shd w:val="clear" w:color="auto" w:fill="FFFFFF"/>
        </w:rPr>
        <w:t>chol</w:t>
      </w:r>
      <w:proofErr w:type="spellEnd"/>
      <w:proofErr w:type="gramEnd"/>
      <w:r>
        <w:rPr>
          <w:rFonts w:cs="Times New Roman"/>
          <w:shd w:val="clear" w:color="auto" w:fill="FFFFFF"/>
        </w:rPr>
        <w:tab/>
        <w:t>: cholesterol in mmHg</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6. </w:t>
      </w:r>
      <w:proofErr w:type="spellStart"/>
      <w:proofErr w:type="gramStart"/>
      <w:r>
        <w:rPr>
          <w:rFonts w:cs="Times New Roman"/>
          <w:shd w:val="clear" w:color="auto" w:fill="FFFFFF"/>
        </w:rPr>
        <w:t>fbs</w:t>
      </w:r>
      <w:proofErr w:type="spellEnd"/>
      <w:r>
        <w:rPr>
          <w:rFonts w:cs="Times New Roman"/>
          <w:shd w:val="clear" w:color="auto" w:fill="FFFFFF"/>
        </w:rPr>
        <w:t xml:space="preserve"> :</w:t>
      </w:r>
      <w:proofErr w:type="gramEnd"/>
      <w:r>
        <w:rPr>
          <w:rFonts w:cs="Times New Roman"/>
          <w:shd w:val="clear" w:color="auto" w:fill="FFFFFF"/>
        </w:rPr>
        <w:t xml:space="preserve"> fasting blood sugar( &gt;120) true=1 false=0</w:t>
      </w:r>
    </w:p>
    <w:p w:rsidR="00774B81" w:rsidRDefault="00774B81" w:rsidP="00774B81">
      <w:pPr>
        <w:spacing w:before="158" w:after="158"/>
        <w:jc w:val="both"/>
        <w:rPr>
          <w:rFonts w:cs="Times New Roman"/>
          <w:shd w:val="clear" w:color="auto" w:fill="FFFFFF"/>
        </w:rPr>
      </w:pPr>
      <w:r>
        <w:rPr>
          <w:rFonts w:cs="Times New Roman"/>
          <w:shd w:val="clear" w:color="auto" w:fill="FFFFFF"/>
        </w:rPr>
        <w:lastRenderedPageBreak/>
        <w:t xml:space="preserve">7. </w:t>
      </w:r>
      <w:proofErr w:type="spellStart"/>
      <w:proofErr w:type="gramStart"/>
      <w:r>
        <w:rPr>
          <w:rFonts w:cs="Times New Roman"/>
          <w:shd w:val="clear" w:color="auto" w:fill="FFFFFF"/>
        </w:rPr>
        <w:t>restecg</w:t>
      </w:r>
      <w:proofErr w:type="spellEnd"/>
      <w:proofErr w:type="gramEnd"/>
      <w:r>
        <w:rPr>
          <w:rFonts w:cs="Times New Roman"/>
          <w:shd w:val="clear" w:color="auto" w:fill="FFFFFF"/>
        </w:rPr>
        <w:t>: resting ECG results</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8. </w:t>
      </w:r>
      <w:proofErr w:type="spellStart"/>
      <w:proofErr w:type="gramStart"/>
      <w:r>
        <w:rPr>
          <w:rFonts w:cs="Times New Roman"/>
          <w:shd w:val="clear" w:color="auto" w:fill="FFFFFF"/>
        </w:rPr>
        <w:t>thalach</w:t>
      </w:r>
      <w:proofErr w:type="spellEnd"/>
      <w:proofErr w:type="gramEnd"/>
      <w:r>
        <w:rPr>
          <w:rFonts w:cs="Times New Roman"/>
          <w:shd w:val="clear" w:color="auto" w:fill="FFFFFF"/>
        </w:rPr>
        <w:t xml:space="preserve">: maximum heart rate </w:t>
      </w:r>
      <w:proofErr w:type="spellStart"/>
      <w:r>
        <w:rPr>
          <w:rFonts w:cs="Times New Roman"/>
          <w:shd w:val="clear" w:color="auto" w:fill="FFFFFF"/>
        </w:rPr>
        <w:t>acheived</w:t>
      </w:r>
      <w:proofErr w:type="spellEnd"/>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9. </w:t>
      </w:r>
      <w:proofErr w:type="spellStart"/>
      <w:proofErr w:type="gramStart"/>
      <w:r>
        <w:rPr>
          <w:rFonts w:cs="Times New Roman"/>
          <w:shd w:val="clear" w:color="auto" w:fill="FFFFFF"/>
        </w:rPr>
        <w:t>exang</w:t>
      </w:r>
      <w:proofErr w:type="spellEnd"/>
      <w:proofErr w:type="gramEnd"/>
      <w:r>
        <w:rPr>
          <w:rFonts w:cs="Times New Roman"/>
          <w:shd w:val="clear" w:color="auto" w:fill="FFFFFF"/>
        </w:rPr>
        <w:t>: exercise induced angina true=1 false=0</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10. </w:t>
      </w:r>
      <w:proofErr w:type="spellStart"/>
      <w:proofErr w:type="gramStart"/>
      <w:r>
        <w:rPr>
          <w:rFonts w:cs="Times New Roman"/>
          <w:shd w:val="clear" w:color="auto" w:fill="FFFFFF"/>
        </w:rPr>
        <w:t>oldpeak</w:t>
      </w:r>
      <w:proofErr w:type="spellEnd"/>
      <w:proofErr w:type="gramEnd"/>
      <w:r>
        <w:rPr>
          <w:rFonts w:cs="Times New Roman"/>
          <w:shd w:val="clear" w:color="auto" w:fill="FFFFFF"/>
        </w:rPr>
        <w:t xml:space="preserve"> :ST depression induced by exercise relative to rest</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11. </w:t>
      </w:r>
      <w:proofErr w:type="gramStart"/>
      <w:r>
        <w:rPr>
          <w:rFonts w:cs="Times New Roman"/>
          <w:shd w:val="clear" w:color="auto" w:fill="FFFFFF"/>
        </w:rPr>
        <w:t>slope :</w:t>
      </w:r>
      <w:proofErr w:type="gramEnd"/>
      <w:r>
        <w:rPr>
          <w:rFonts w:cs="Times New Roman"/>
          <w:shd w:val="clear" w:color="auto" w:fill="FFFFFF"/>
        </w:rPr>
        <w:t xml:space="preserve"> slope of peak exercise ST segment</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12. ca: calcium level and the number of major vessels (0-3) colored by fluoroscopy </w:t>
      </w:r>
    </w:p>
    <w:p w:rsidR="00774B81" w:rsidRDefault="00774B81" w:rsidP="00774B81">
      <w:pPr>
        <w:spacing w:before="158" w:after="158"/>
        <w:jc w:val="both"/>
        <w:rPr>
          <w:rFonts w:cs="Times New Roman"/>
          <w:shd w:val="clear" w:color="auto" w:fill="FFFFFF"/>
        </w:rPr>
      </w:pPr>
      <w:r>
        <w:rPr>
          <w:rFonts w:cs="Times New Roman"/>
          <w:shd w:val="clear" w:color="auto" w:fill="FFFFFF"/>
        </w:rPr>
        <w:t xml:space="preserve"> 13. </w:t>
      </w:r>
      <w:proofErr w:type="spellStart"/>
      <w:proofErr w:type="gramStart"/>
      <w:r>
        <w:rPr>
          <w:rFonts w:cs="Times New Roman"/>
          <w:shd w:val="clear" w:color="auto" w:fill="FFFFFF"/>
        </w:rPr>
        <w:t>thal</w:t>
      </w:r>
      <w:proofErr w:type="spellEnd"/>
      <w:r>
        <w:rPr>
          <w:rFonts w:cs="Times New Roman"/>
          <w:shd w:val="clear" w:color="auto" w:fill="FFFFFF"/>
        </w:rPr>
        <w:t xml:space="preserve"> :</w:t>
      </w:r>
      <w:proofErr w:type="gramEnd"/>
      <w:r>
        <w:rPr>
          <w:rFonts w:cs="Times New Roman"/>
          <w:shd w:val="clear" w:color="auto" w:fill="FFFFFF"/>
        </w:rPr>
        <w:t xml:space="preserve"> thalassemia levels normal=3 fixed defect=6 reversible defect=7</w:t>
      </w:r>
    </w:p>
    <w:p w:rsidR="00774B81" w:rsidRDefault="00774B81" w:rsidP="00774B81">
      <w:pPr>
        <w:spacing w:before="158" w:after="158"/>
        <w:jc w:val="both"/>
        <w:rPr>
          <w:rFonts w:cs="Times New Roman"/>
          <w:shd w:val="clear" w:color="auto" w:fill="FFFFFF"/>
        </w:rPr>
      </w:pPr>
      <w:r>
        <w:rPr>
          <w:rFonts w:cs="Times New Roman"/>
          <w:shd w:val="clear" w:color="auto" w:fill="FFFFFF"/>
        </w:rPr>
        <w:t>The variables chosen to control for patient demographic and illness severity were gender, age, race, admission source, discharge disposition, primary diagnosis medical specialty of the admitting physician, and time spent in hospital. Values of these variables and their distribution in the dataset.</w:t>
      </w:r>
    </w:p>
    <w:p w:rsidR="00774B81" w:rsidRDefault="00774B81" w:rsidP="00774B81">
      <w:pPr>
        <w:spacing w:before="158" w:after="158"/>
        <w:jc w:val="both"/>
        <w:rPr>
          <w:rFonts w:cs="Times New Roman"/>
          <w:shd w:val="clear" w:color="auto" w:fill="FFFFFF"/>
        </w:rPr>
      </w:pPr>
      <w:r>
        <w:rPr>
          <w:rFonts w:ascii="Arial" w:eastAsia="Arial" w:hAnsi="Arial" w:cs="Arial"/>
          <w:sz w:val="21"/>
          <w:shd w:val="clear" w:color="auto" w:fill="FFFFFF"/>
        </w:rPr>
        <w:t xml:space="preserve">1. </w:t>
      </w:r>
      <w:r>
        <w:rPr>
          <w:rFonts w:cs="Times New Roman"/>
          <w:shd w:val="clear" w:color="auto" w:fill="FFFFFF"/>
        </w:rPr>
        <w:t xml:space="preserve">Number inpatient:  Number of inpatient visits of the patient </w:t>
      </w:r>
    </w:p>
    <w:p w:rsidR="00774B81" w:rsidRDefault="00774B81" w:rsidP="00774B81">
      <w:pPr>
        <w:spacing w:before="158" w:after="158"/>
        <w:jc w:val="both"/>
        <w:rPr>
          <w:rFonts w:ascii="Arial" w:eastAsia="Arial" w:hAnsi="Arial" w:cs="Arial"/>
          <w:sz w:val="21"/>
          <w:shd w:val="clear" w:color="auto" w:fill="FFFFFF"/>
        </w:rPr>
      </w:pPr>
      <w:r>
        <w:rPr>
          <w:rFonts w:cs="Times New Roman"/>
          <w:shd w:val="clear" w:color="auto" w:fill="FFFFFF"/>
        </w:rPr>
        <w:t>2. Time in hospital: number of days between admission and discharge</w:t>
      </w:r>
    </w:p>
    <w:p w:rsidR="00774B81" w:rsidRDefault="00774B81" w:rsidP="00774B81">
      <w:pPr>
        <w:spacing w:before="158" w:after="158"/>
        <w:jc w:val="both"/>
        <w:rPr>
          <w:rFonts w:ascii="Arial" w:eastAsia="Arial" w:hAnsi="Arial" w:cs="Arial"/>
          <w:sz w:val="21"/>
          <w:shd w:val="clear" w:color="auto" w:fill="FFFFFF"/>
        </w:rPr>
      </w:pPr>
      <w:r>
        <w:rPr>
          <w:rFonts w:ascii="Arial" w:eastAsia="Arial" w:hAnsi="Arial" w:cs="Arial"/>
          <w:sz w:val="21"/>
          <w:shd w:val="clear" w:color="auto" w:fill="FFFFFF"/>
        </w:rPr>
        <w:t>3</w:t>
      </w:r>
      <w:r>
        <w:rPr>
          <w:rFonts w:cs="Times New Roman"/>
          <w:shd w:val="clear" w:color="auto" w:fill="FFFFFF"/>
        </w:rPr>
        <w:t>. Number of diagnoses:</w:t>
      </w:r>
      <w:r>
        <w:rPr>
          <w:rFonts w:ascii="Arial" w:eastAsia="Arial" w:hAnsi="Arial" w:cs="Arial"/>
          <w:sz w:val="21"/>
          <w:shd w:val="clear" w:color="auto" w:fill="FFFFFF"/>
        </w:rPr>
        <w:t xml:space="preserve"> diagnosis of heart disease (angiographic disease status)</w:t>
      </w:r>
    </w:p>
    <w:p w:rsidR="00774B81" w:rsidRDefault="00774B81" w:rsidP="00774B81">
      <w:pPr>
        <w:spacing w:before="158" w:after="158"/>
        <w:ind w:firstLine="720"/>
        <w:jc w:val="both"/>
        <w:rPr>
          <w:rFonts w:ascii="Arial" w:eastAsia="Arial" w:hAnsi="Arial" w:cs="Arial"/>
          <w:sz w:val="21"/>
          <w:shd w:val="clear" w:color="auto" w:fill="FFFFFF"/>
        </w:rPr>
      </w:pPr>
      <w:r>
        <w:rPr>
          <w:rFonts w:ascii="Arial" w:eastAsia="Arial" w:hAnsi="Arial" w:cs="Arial"/>
          <w:sz w:val="21"/>
          <w:shd w:val="clear" w:color="auto" w:fill="FFFFFF"/>
        </w:rPr>
        <w:t xml:space="preserve"> -- Value 0: &lt; 50% diameter narrowing</w:t>
      </w:r>
    </w:p>
    <w:p w:rsidR="00774B81" w:rsidRDefault="00774B81" w:rsidP="00774B81">
      <w:pPr>
        <w:spacing w:before="158" w:after="158"/>
        <w:ind w:firstLine="720"/>
        <w:rPr>
          <w:rFonts w:ascii="Arial" w:eastAsia="Arial" w:hAnsi="Arial" w:cs="Arial"/>
          <w:sz w:val="21"/>
          <w:shd w:val="clear" w:color="auto" w:fill="FFFFFF"/>
        </w:rPr>
      </w:pPr>
      <w:r>
        <w:rPr>
          <w:rFonts w:ascii="Arial" w:eastAsia="Arial" w:hAnsi="Arial" w:cs="Arial"/>
          <w:sz w:val="21"/>
          <w:shd w:val="clear" w:color="auto" w:fill="FFFFFF"/>
        </w:rPr>
        <w:t xml:space="preserve"> -- Value 1: &gt; 50% diameter narrowing </w:t>
      </w:r>
    </w:p>
    <w:p w:rsidR="00774B81" w:rsidRDefault="00774B81" w:rsidP="00774B81">
      <w:pPr>
        <w:spacing w:after="158"/>
        <w:rPr>
          <w:rFonts w:cs="Times New Roman"/>
          <w:shd w:val="clear" w:color="auto" w:fill="FFFFFF"/>
        </w:rPr>
      </w:pPr>
      <w:r>
        <w:rPr>
          <w:rFonts w:cs="Times New Roman"/>
          <w:shd w:val="clear" w:color="auto" w:fill="FFFFFF"/>
        </w:rPr>
        <w:t xml:space="preserve">4. Readmitted: Days to inpatient readmission. </w:t>
      </w:r>
      <w:proofErr w:type="gramStart"/>
      <w:r>
        <w:rPr>
          <w:rFonts w:cs="Times New Roman"/>
          <w:shd w:val="clear" w:color="auto" w:fill="FFFFFF"/>
        </w:rPr>
        <w:t>values</w:t>
      </w:r>
      <w:proofErr w:type="gramEnd"/>
      <w:r>
        <w:rPr>
          <w:rFonts w:cs="Times New Roman"/>
          <w:shd w:val="clear" w:color="auto" w:fill="FFFFFF"/>
        </w:rPr>
        <w:t>: “NO” if the patient was readmitted in more than 30 days, and “NO” for no record of readmission.”YES” if the patient was readmitted in less than 30 days.</w:t>
      </w:r>
    </w:p>
    <w:p w:rsidR="00774B81" w:rsidRDefault="00774B81" w:rsidP="00774B81">
      <w:pPr>
        <w:rPr>
          <w:rFonts w:cs="Times New Roman"/>
          <w:b/>
          <w:sz w:val="28"/>
        </w:rPr>
      </w:pPr>
      <w:r>
        <w:rPr>
          <w:rFonts w:cs="Times New Roman"/>
          <w:b/>
          <w:sz w:val="28"/>
        </w:rPr>
        <w:t>4. Methodology:-</w:t>
      </w:r>
    </w:p>
    <w:p w:rsidR="00774B81" w:rsidRDefault="00774B81" w:rsidP="00774B81">
      <w:pPr>
        <w:rPr>
          <w:rFonts w:cs="Times New Roman"/>
          <w:color w:val="000000"/>
          <w:shd w:val="clear" w:color="auto" w:fill="FFFFFF"/>
        </w:rPr>
      </w:pPr>
      <w:r>
        <w:rPr>
          <w:rFonts w:cs="Times New Roman"/>
          <w:color w:val="000000"/>
          <w:shd w:val="clear" w:color="auto" w:fill="FFFFFF"/>
        </w:rPr>
        <w:t>The 30-day readmission rate is defined as the number of AMI admissions (as defined above) for which there was at least one subsequent hospital admission within 30 days divided by the total number of AMI admissions between January and November. That is, when a patient is discharged from the hospital with a principal diagnosis of AMI, they are followed for 30 days in the data. If any readmission to the same or different hospital occurs during this time period, the admission is counted as having a readmission.</w:t>
      </w:r>
    </w:p>
    <w:p w:rsidR="00774B81" w:rsidRDefault="00774B81" w:rsidP="00774B81">
      <w:pPr>
        <w:rPr>
          <w:rFonts w:cs="Times New Roman"/>
          <w:color w:val="000000"/>
          <w:shd w:val="clear" w:color="auto" w:fill="FFFFFF"/>
        </w:rPr>
      </w:pPr>
      <w:r>
        <w:rPr>
          <w:rFonts w:cs="Times New Roman"/>
          <w:color w:val="000000"/>
          <w:shd w:val="clear" w:color="auto" w:fill="FFFFFF"/>
        </w:rPr>
        <w:t>If a patient was transferred to a different hospital on the same day or was transferred within the same hospital, the two events were combined as a single stay and the second event was not counted as a readmission.</w:t>
      </w:r>
    </w:p>
    <w:p w:rsidR="00774B81" w:rsidRDefault="00774B81" w:rsidP="00774B81">
      <w:pPr>
        <w:jc w:val="both"/>
        <w:rPr>
          <w:rFonts w:cs="Times New Roman"/>
          <w:b/>
        </w:rPr>
      </w:pPr>
      <w:r>
        <w:rPr>
          <w:rFonts w:cs="Times New Roman"/>
          <w:color w:val="000000"/>
          <w:shd w:val="clear" w:color="auto" w:fill="FFFFFF"/>
        </w:rPr>
        <w:t>That is, transfers were not considered a readmission. In the case of AMI admissions for which there was more than one readmission in the 30-day period, the data presented in this Statistical Brief reflect the characteristics, costs, and associated diagnoses of the first readmission.</w:t>
      </w:r>
      <w:r>
        <w:rPr>
          <w:rFonts w:cs="Times New Roman"/>
          <w:color w:val="000000"/>
          <w:shd w:val="clear" w:color="auto" w:fill="FFFFFF"/>
        </w:rPr>
        <w:br/>
      </w:r>
      <w:r>
        <w:rPr>
          <w:rFonts w:cs="Times New Roman"/>
          <w:b/>
        </w:rPr>
        <w:br/>
      </w:r>
    </w:p>
    <w:p w:rsidR="00774B81" w:rsidRDefault="00774B81" w:rsidP="00774B81">
      <w:pPr>
        <w:rPr>
          <w:rFonts w:cs="Times New Roman"/>
          <w:b/>
          <w:sz w:val="28"/>
        </w:rPr>
      </w:pPr>
      <w:r>
        <w:rPr>
          <w:rFonts w:cs="Times New Roman"/>
          <w:b/>
          <w:sz w:val="28"/>
        </w:rPr>
        <w:t>4.1 Exploratory data analysis:-</w:t>
      </w:r>
    </w:p>
    <w:p w:rsidR="00774B81" w:rsidRDefault="00774B81" w:rsidP="00774B81">
      <w:pPr>
        <w:jc w:val="both"/>
        <w:rPr>
          <w:rFonts w:cs="Times New Roman"/>
        </w:rPr>
      </w:pPr>
      <w:r>
        <w:rPr>
          <w:rFonts w:cs="Times New Roman"/>
          <w:u w:val="single"/>
        </w:rPr>
        <w:t>Preliminary Analysis and the Final Dataset</w:t>
      </w:r>
      <w:r>
        <w:rPr>
          <w:rFonts w:cs="Times New Roman"/>
        </w:rPr>
        <w:t xml:space="preserve">: The original database contains incomplete, redundant, and noisy information as expected in any real-world data. There were several features that could not be treated directly since they had a high percentage of missing values. Weight attribute was considered to be too sparse and it was not included in further analysis. Old Peak was removed since it had a high percentage of missing values and it was not considered relevant to the outcome. Medical specialty attribute was maintained, adding the </w:t>
      </w:r>
      <w:r>
        <w:rPr>
          <w:rFonts w:cs="Times New Roman"/>
        </w:rPr>
        <w:lastRenderedPageBreak/>
        <w:t>value “missing” in order to account for missing values. Large percentage of missing values of the weight attribute can be explained by the fact that prior to a structured format.</w:t>
      </w:r>
    </w:p>
    <w:p w:rsidR="00774B81" w:rsidRDefault="00774B81" w:rsidP="00774B81">
      <w:pPr>
        <w:jc w:val="both"/>
        <w:rPr>
          <w:rFonts w:cs="Times New Roman"/>
        </w:rPr>
      </w:pPr>
      <w:r>
        <w:rPr>
          <w:rFonts w:cs="Times New Roman"/>
        </w:rPr>
        <w:t>The preliminary dataset contained multiple inpatient visits for some patients and the observations could not be considered as statistically independent, an assumption of the logistic regression model. We thus used only one encounter per patient; in particular, we considered only the first encounter for each patient as the primary admission and determined whether or not they were readmitted within 30 days.</w:t>
      </w:r>
    </w:p>
    <w:p w:rsidR="00774B81" w:rsidRDefault="00774B81" w:rsidP="00774B81">
      <w:pPr>
        <w:jc w:val="both"/>
        <w:rPr>
          <w:rFonts w:cs="Times New Roman"/>
        </w:rPr>
      </w:pPr>
      <w:r>
        <w:rPr>
          <w:rFonts w:cs="Times New Roman"/>
        </w:rPr>
        <w:t>To summarize, our dataset consists of hospital admissions of length between one and 14 days that did not result in a patient death or discharge to a hospice. Each encounter corresponds to a unique patient diagnosed with heart attack, although the primary diagnosis may be different. During each of the analyzed encounters, lab tests were ordered and medication was administered.</w:t>
      </w:r>
    </w:p>
    <w:p w:rsidR="00774B81" w:rsidRDefault="00774B81" w:rsidP="00774B81">
      <w:pPr>
        <w:jc w:val="both"/>
        <w:rPr>
          <w:rFonts w:cs="Times New Roman"/>
          <w:b/>
        </w:rPr>
      </w:pPr>
      <w:r>
        <w:rPr>
          <w:rFonts w:cs="Times New Roman"/>
          <w:b/>
        </w:rPr>
        <w:t>4.1.1 Tables:-</w:t>
      </w:r>
    </w:p>
    <w:p w:rsidR="00774B81" w:rsidRDefault="00774B81" w:rsidP="00774B81">
      <w:pPr>
        <w:jc w:val="both"/>
        <w:rPr>
          <w:rFonts w:cs="Times New Roman"/>
          <w:b/>
        </w:rPr>
      </w:pPr>
    </w:p>
    <w:p w:rsidR="00D04025" w:rsidRDefault="00107627" w:rsidP="00A85F34">
      <w:pPr>
        <w:pStyle w:val="PlainText"/>
        <w:spacing w:line="360" w:lineRule="auto"/>
        <w:jc w:val="center"/>
        <w:rPr>
          <w:rFonts w:eastAsia="MS Mincho"/>
          <w:b/>
          <w:bCs/>
        </w:rPr>
      </w:pPr>
      <w:r>
        <w:rPr>
          <w:rFonts w:eastAsia="MS Mincho"/>
          <w:b/>
          <w:bCs/>
          <w:noProof/>
          <w:lang w:val="en-IN" w:eastAsia="en-IN"/>
        </w:rPr>
        <w:pict>
          <v:shapetype id="_x0000_t32" coordsize="21600,21600" o:spt="32" o:oned="t" path="m,l21600,21600e" filled="f">
            <v:path arrowok="t" fillok="f" o:connecttype="none"/>
            <o:lock v:ext="edit" shapetype="t"/>
          </v:shapetype>
          <v:shape id="_x0000_s1028" type="#_x0000_t32" style="position:absolute;left:0;text-align:left;margin-left:50pt;margin-top:370.9pt;width:351pt;height:3pt;z-index:251658752" o:connectortype="straight"/>
        </w:pict>
      </w:r>
      <w:r w:rsidR="003C499E">
        <w:rPr>
          <w:rFonts w:eastAsia="MS Mincho"/>
          <w:b/>
          <w:bCs/>
          <w:noProof/>
          <w:lang w:val="en-US" w:eastAsia="en-US"/>
        </w:rPr>
        <w:drawing>
          <wp:inline distT="0" distB="0" distL="0" distR="0">
            <wp:extent cx="4514850" cy="4730750"/>
            <wp:effectExtent l="19050" t="0" r="0" b="0"/>
            <wp:docPr id="11" name="Picture 11" descr="C:\Users\HP\Desktop\anitha\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anitha\table.png"/>
                    <pic:cNvPicPr>
                      <a:picLocks noChangeAspect="1" noChangeArrowheads="1"/>
                    </pic:cNvPicPr>
                  </pic:nvPicPr>
                  <pic:blipFill>
                    <a:blip r:embed="rId8" cstate="print"/>
                    <a:srcRect/>
                    <a:stretch>
                      <a:fillRect/>
                    </a:stretch>
                  </pic:blipFill>
                  <pic:spPr bwMode="auto">
                    <a:xfrm>
                      <a:off x="0" y="0"/>
                      <a:ext cx="4514850" cy="4730750"/>
                    </a:xfrm>
                    <a:prstGeom prst="rect">
                      <a:avLst/>
                    </a:prstGeom>
                    <a:noFill/>
                    <a:ln w="9525">
                      <a:noFill/>
                      <a:miter lim="800000"/>
                      <a:headEnd/>
                      <a:tailEnd/>
                    </a:ln>
                  </pic:spPr>
                </pic:pic>
              </a:graphicData>
            </a:graphic>
          </wp:inline>
        </w:drawing>
      </w:r>
    </w:p>
    <w:p w:rsidR="00774B81" w:rsidRDefault="00774B81" w:rsidP="00774B81">
      <w:pPr>
        <w:pStyle w:val="PlainText"/>
        <w:spacing w:line="360" w:lineRule="auto"/>
        <w:rPr>
          <w:rFonts w:eastAsia="MS Mincho"/>
          <w:b/>
          <w:bCs/>
        </w:rPr>
      </w:pPr>
    </w:p>
    <w:p w:rsidR="00774B81" w:rsidRDefault="00774B81" w:rsidP="00774B81">
      <w:pPr>
        <w:jc w:val="both"/>
        <w:rPr>
          <w:rFonts w:cs="Times New Roman"/>
          <w:b/>
          <w:sz w:val="28"/>
        </w:rPr>
      </w:pPr>
      <w:r>
        <w:rPr>
          <w:rFonts w:cs="Times New Roman"/>
          <w:b/>
          <w:sz w:val="28"/>
        </w:rPr>
        <w:t>4.2 Statistical Techniques and Data Visualization:-</w:t>
      </w:r>
    </w:p>
    <w:p w:rsidR="00774B81" w:rsidRDefault="00774B81" w:rsidP="00774B81">
      <w:pPr>
        <w:jc w:val="both"/>
        <w:rPr>
          <w:rFonts w:cs="Times New Roman"/>
        </w:rPr>
      </w:pPr>
      <w:r>
        <w:rPr>
          <w:rFonts w:cs="Times New Roman"/>
          <w:b/>
        </w:rPr>
        <w:t>Statistical Methods:</w:t>
      </w:r>
      <w:r>
        <w:rPr>
          <w:rFonts w:cs="Times New Roman"/>
        </w:rPr>
        <w:t xml:space="preserve"> </w:t>
      </w:r>
    </w:p>
    <w:p w:rsidR="00774B81" w:rsidRDefault="00774B81" w:rsidP="00774B81">
      <w:pPr>
        <w:jc w:val="both"/>
        <w:rPr>
          <w:rFonts w:cs="Times New Roman"/>
        </w:rPr>
      </w:pPr>
      <w:r>
        <w:rPr>
          <w:rFonts w:cs="Times New Roman"/>
        </w:rPr>
        <w:t xml:space="preserve">The unit of our analysis is an encounter; however, in order to keep the observations independent, we only analyzed one encounter per patient. After preliminary analysis and taking into account the amount of data, the significance level was determined by a </w:t>
      </w:r>
      <w:r>
        <w:rPr>
          <w:rFonts w:ascii="Cambria Math" w:eastAsia="Cambria Math" w:hAnsi="Cambria Math" w:cs="Cambria Math"/>
        </w:rPr>
        <w:t>𝑃</w:t>
      </w:r>
      <w:r>
        <w:rPr>
          <w:rFonts w:cs="Times New Roman"/>
        </w:rPr>
        <w:t xml:space="preserve"> value of less than 0.01.</w:t>
      </w:r>
    </w:p>
    <w:p w:rsidR="00774B81" w:rsidRDefault="00774B81" w:rsidP="00774B81">
      <w:pPr>
        <w:jc w:val="both"/>
        <w:rPr>
          <w:rFonts w:cs="Times New Roman"/>
        </w:rPr>
      </w:pPr>
      <w:r>
        <w:rPr>
          <w:rFonts w:cs="Times New Roman"/>
        </w:rPr>
        <w:lastRenderedPageBreak/>
        <w:t>To assess whether the candidate covariates were significantly associated with readmission, we created the model in four steps. Each step was followed by tests for significance of variables with higher degree of freedom, an analysis of deviance table, and sensitivity analysis which was done by removing one variable at the time and looking at changes.</w:t>
      </w:r>
    </w:p>
    <w:p w:rsidR="00774B81" w:rsidRDefault="00774B81" w:rsidP="00774B81">
      <w:pPr>
        <w:jc w:val="both"/>
        <w:rPr>
          <w:rFonts w:cs="Times New Roman"/>
        </w:rPr>
      </w:pPr>
      <w:r>
        <w:rPr>
          <w:rFonts w:cs="Times New Roman"/>
        </w:rPr>
        <w:t>Considering the prediction of re admission into hospitals with a heart attack, it comes under the supervised machine learning model. And this comes into a categorical supervised ML. Here the readmission is not a continuous value to show the probability of prediction, but a classification type of supervised ML. The classes or the categories on which prediction is done are readmission and no readmission. The classification algorithms are Logistic Regression, SVM, Random Forest, Decision Tree and KNN.</w:t>
      </w:r>
    </w:p>
    <w:p w:rsidR="00774B81" w:rsidRDefault="00774B81" w:rsidP="00774B81">
      <w:pPr>
        <w:jc w:val="both"/>
        <w:rPr>
          <w:rFonts w:cs="Times New Roman"/>
          <w:b/>
        </w:rPr>
      </w:pPr>
      <w:r>
        <w:rPr>
          <w:rFonts w:cs="Times New Roman"/>
          <w:b/>
        </w:rPr>
        <w:t xml:space="preserve">Data Visualization: </w:t>
      </w:r>
    </w:p>
    <w:p w:rsidR="00774B81" w:rsidRDefault="00774B81" w:rsidP="00774B81">
      <w:pPr>
        <w:jc w:val="both"/>
      </w:pPr>
      <w:r>
        <w:object w:dxaOrig="8985" w:dyaOrig="2991">
          <v:rect id="rectole0000000000" o:spid="_x0000_i1025" style="width:328.5pt;height:128.25pt" o:ole="" o:preferrelative="t" stroked="f">
            <v:imagedata r:id="rId9" o:title=""/>
          </v:rect>
          <o:OLEObject Type="Embed" ProgID="StaticMetafile" ShapeID="rectole0000000000" DrawAspect="Content" ObjectID="_1622276548" r:id="rId10"/>
        </w:object>
      </w:r>
    </w:p>
    <w:p w:rsidR="00774B81" w:rsidRDefault="003C499E" w:rsidP="00774B81">
      <w:pPr>
        <w:jc w:val="both"/>
        <w:rPr>
          <w:rFonts w:cs="Times New Roman"/>
          <w:b/>
        </w:rPr>
      </w:pPr>
      <w:r>
        <w:rPr>
          <w:rFonts w:cs="Times New Roman"/>
          <w:b/>
          <w:noProof/>
        </w:rPr>
        <w:drawing>
          <wp:inline distT="0" distB="0" distL="0" distR="0">
            <wp:extent cx="5441950" cy="3790950"/>
            <wp:effectExtent l="19050" t="0" r="6350" b="0"/>
            <wp:docPr id="18" name="Picture 0" desc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a.png"/>
                    <pic:cNvPicPr>
                      <a:picLocks noChangeAspect="1" noChangeArrowheads="1"/>
                    </pic:cNvPicPr>
                  </pic:nvPicPr>
                  <pic:blipFill>
                    <a:blip r:embed="rId11" cstate="print"/>
                    <a:srcRect/>
                    <a:stretch>
                      <a:fillRect/>
                    </a:stretch>
                  </pic:blipFill>
                  <pic:spPr bwMode="auto">
                    <a:xfrm>
                      <a:off x="0" y="0"/>
                      <a:ext cx="5441950" cy="3790950"/>
                    </a:xfrm>
                    <a:prstGeom prst="rect">
                      <a:avLst/>
                    </a:prstGeom>
                    <a:noFill/>
                    <a:ln w="9525">
                      <a:noFill/>
                      <a:miter lim="800000"/>
                      <a:headEnd/>
                      <a:tailEnd/>
                    </a:ln>
                  </pic:spPr>
                </pic:pic>
              </a:graphicData>
            </a:graphic>
          </wp:inline>
        </w:drawing>
      </w:r>
    </w:p>
    <w:p w:rsidR="00774B81" w:rsidRDefault="00774B81" w:rsidP="00774B81">
      <w:pPr>
        <w:jc w:val="both"/>
        <w:rPr>
          <w:rFonts w:cs="Times New Roman"/>
          <w:b/>
        </w:rPr>
      </w:pPr>
    </w:p>
    <w:p w:rsidR="00774B81" w:rsidRDefault="00774B81" w:rsidP="00774B81">
      <w:pPr>
        <w:jc w:val="both"/>
        <w:rPr>
          <w:rFonts w:cs="Times New Roman"/>
          <w:b/>
          <w:sz w:val="28"/>
        </w:rPr>
      </w:pPr>
      <w:r>
        <w:rPr>
          <w:rFonts w:cs="Times New Roman"/>
          <w:b/>
          <w:sz w:val="28"/>
        </w:rPr>
        <w:t>4.3 Data modelling using Supervised Machine Learning Techniques:-</w:t>
      </w:r>
    </w:p>
    <w:p w:rsidR="00774B81" w:rsidRDefault="00774B81" w:rsidP="00774B81">
      <w:pPr>
        <w:jc w:val="both"/>
        <w:rPr>
          <w:rFonts w:cs="Times New Roman"/>
        </w:rPr>
      </w:pPr>
      <w:r>
        <w:rPr>
          <w:rFonts w:cs="Times New Roman"/>
        </w:rPr>
        <w:t>In this, we made a detailed investigation on prediction accuracy rate of heart diseases using different supervised machine learning techniques, which will pave the way for researchers to choose the efficient technique(s) in order to design and develop clinical decision support systems that predicts the occurrence of Heart attack.</w:t>
      </w:r>
    </w:p>
    <w:p w:rsidR="00774B81" w:rsidRDefault="00774B81" w:rsidP="00774B81">
      <w:pPr>
        <w:jc w:val="both"/>
        <w:rPr>
          <w:rFonts w:cs="Times New Roman"/>
        </w:rPr>
      </w:pPr>
      <w:r>
        <w:rPr>
          <w:rFonts w:cs="Times New Roman"/>
        </w:rPr>
        <w:t xml:space="preserve">Machine learning techniques integrate a variety of supervised machine learning techniques and algorithms that helps to develop Decision Support Systems (DSS) in the healthcare </w:t>
      </w:r>
      <w:r>
        <w:rPr>
          <w:rFonts w:cs="Times New Roman"/>
        </w:rPr>
        <w:lastRenderedPageBreak/>
        <w:t>domain that involve large datasets and variables. These techniques and algorithms are used to predict the possibility of heart diseases in healthy people with the help of supporting documents such as electronically generated health records and history of heart disease patients obtained from collected datasets. Supervised machine learning techniques include classification and regression algorithms such as Support Vector Machines (SVM)</w:t>
      </w:r>
      <w:proofErr w:type="gramStart"/>
      <w:r>
        <w:rPr>
          <w:rFonts w:cs="Times New Roman"/>
        </w:rPr>
        <w:t>,Random</w:t>
      </w:r>
      <w:proofErr w:type="gramEnd"/>
      <w:r>
        <w:rPr>
          <w:rFonts w:cs="Times New Roman"/>
        </w:rPr>
        <w:t xml:space="preserve"> Forest, K-Nearest </w:t>
      </w:r>
      <w:proofErr w:type="spellStart"/>
      <w:r>
        <w:rPr>
          <w:rFonts w:cs="Times New Roman"/>
        </w:rPr>
        <w:t>Neighbour</w:t>
      </w:r>
      <w:proofErr w:type="spellEnd"/>
      <w:r>
        <w:rPr>
          <w:rFonts w:cs="Times New Roman"/>
        </w:rPr>
        <w:t>, Linear Regression, Support Vector Regression, Decision Trees, Ensemble Methods and Neural Networks</w:t>
      </w:r>
    </w:p>
    <w:p w:rsidR="00774B81" w:rsidRDefault="00774B81" w:rsidP="00774B81">
      <w:pPr>
        <w:jc w:val="both"/>
        <w:rPr>
          <w:rFonts w:cs="Times New Roman"/>
          <w:b/>
          <w:sz w:val="28"/>
        </w:rPr>
      </w:pPr>
    </w:p>
    <w:p w:rsidR="00774B81" w:rsidRDefault="00774B81" w:rsidP="00774B81">
      <w:pPr>
        <w:jc w:val="both"/>
        <w:rPr>
          <w:rFonts w:cs="Times New Roman"/>
          <w:b/>
          <w:sz w:val="28"/>
        </w:rPr>
      </w:pPr>
      <w:r>
        <w:rPr>
          <w:rFonts w:cs="Times New Roman"/>
          <w:b/>
          <w:sz w:val="28"/>
        </w:rPr>
        <w:t>5. Findings and Suggestions:-</w:t>
      </w:r>
    </w:p>
    <w:p w:rsidR="00774B81" w:rsidRDefault="00107627" w:rsidP="00774B81">
      <w:pPr>
        <w:pStyle w:val="ListParagraph"/>
        <w:numPr>
          <w:ilvl w:val="0"/>
          <w:numId w:val="2"/>
        </w:numPr>
        <w:jc w:val="both"/>
      </w:pPr>
      <w:hyperlink r:id="rId12" w:history="1">
        <w:r w:rsidR="00774B81">
          <w:rPr>
            <w:rStyle w:val="Hyperlink"/>
          </w:rPr>
          <w:t>https://towardsdatascience.com/predicting-presence-of-heart-diseases-using-machine-learning-36f00f3edb2c</w:t>
        </w:r>
      </w:hyperlink>
    </w:p>
    <w:p w:rsidR="00774B81" w:rsidRPr="00627D6C" w:rsidRDefault="00107627" w:rsidP="00774B81">
      <w:pPr>
        <w:pStyle w:val="ListParagraph"/>
        <w:numPr>
          <w:ilvl w:val="0"/>
          <w:numId w:val="2"/>
        </w:numPr>
        <w:jc w:val="both"/>
        <w:rPr>
          <w:rFonts w:ascii="Times New Roman" w:eastAsia="Times New Roman" w:hAnsi="Times New Roman"/>
          <w:b/>
          <w:sz w:val="28"/>
        </w:rPr>
      </w:pPr>
      <w:hyperlink r:id="rId13" w:history="1">
        <w:r w:rsidR="00774B81">
          <w:rPr>
            <w:rStyle w:val="Hyperlink"/>
          </w:rPr>
          <w:t>https://www.mayoclinic.org/diseases-conditions/heart-attack/symptoms-causes/syc-20373106</w:t>
        </w:r>
      </w:hyperlink>
    </w:p>
    <w:p w:rsidR="00774B81" w:rsidRPr="00627D6C" w:rsidRDefault="00107627" w:rsidP="00774B81">
      <w:pPr>
        <w:pStyle w:val="ListParagraph"/>
        <w:numPr>
          <w:ilvl w:val="0"/>
          <w:numId w:val="2"/>
        </w:numPr>
        <w:jc w:val="both"/>
        <w:rPr>
          <w:rFonts w:ascii="Times New Roman" w:eastAsia="Times New Roman" w:hAnsi="Times New Roman"/>
          <w:b/>
          <w:sz w:val="28"/>
        </w:rPr>
      </w:pPr>
      <w:hyperlink r:id="rId14" w:history="1">
        <w:r w:rsidR="00774B81">
          <w:rPr>
            <w:rStyle w:val="Hyperlink"/>
          </w:rPr>
          <w:t>https://www.the-hospitalist.org/hospitalist/article/121417/predicting-30-day-readmissions</w:t>
        </w:r>
      </w:hyperlink>
    </w:p>
    <w:p w:rsidR="00774B81" w:rsidRPr="00627D6C" w:rsidRDefault="00774B81" w:rsidP="00774B81">
      <w:pPr>
        <w:ind w:left="360"/>
        <w:jc w:val="both"/>
        <w:rPr>
          <w:rFonts w:cs="Times New Roman"/>
          <w:b/>
          <w:sz w:val="28"/>
        </w:rPr>
      </w:pPr>
    </w:p>
    <w:p w:rsidR="00774B81" w:rsidRDefault="00774B81" w:rsidP="00774B81">
      <w:pPr>
        <w:jc w:val="both"/>
        <w:rPr>
          <w:rFonts w:cs="Times New Roman"/>
          <w:b/>
          <w:sz w:val="28"/>
        </w:rPr>
      </w:pPr>
      <w:r>
        <w:object w:dxaOrig="8985" w:dyaOrig="7317">
          <v:rect id="rectole0000000001" o:spid="_x0000_i1026" style="width:450pt;height:366pt" o:ole="" o:preferrelative="t" stroked="f">
            <v:imagedata r:id="rId15" o:title=""/>
          </v:rect>
          <o:OLEObject Type="Embed" ProgID="StaticMetafile" ShapeID="rectole0000000001" DrawAspect="Content" ObjectID="_1622276549" r:id="rId16"/>
        </w:object>
      </w:r>
    </w:p>
    <w:p w:rsidR="00774B81" w:rsidRDefault="00774B81" w:rsidP="00774B81">
      <w:pPr>
        <w:jc w:val="both"/>
        <w:rPr>
          <w:rFonts w:cs="Times New Roman"/>
          <w:b/>
          <w:sz w:val="28"/>
        </w:rPr>
      </w:pPr>
      <w:r>
        <w:object w:dxaOrig="8985" w:dyaOrig="6737">
          <v:rect id="rectole0000000002" o:spid="_x0000_i1027" style="width:450pt;height:336.75pt" o:ole="" o:preferrelative="t" stroked="f">
            <v:imagedata r:id="rId17" o:title=""/>
          </v:rect>
          <o:OLEObject Type="Embed" ProgID="StaticMetafile" ShapeID="rectole0000000002" DrawAspect="Content" ObjectID="_1622276550" r:id="rId18"/>
        </w:object>
      </w:r>
    </w:p>
    <w:p w:rsidR="00774B81" w:rsidRDefault="00774B81" w:rsidP="00774B81">
      <w:pPr>
        <w:jc w:val="both"/>
        <w:rPr>
          <w:rFonts w:cs="Times New Roman"/>
          <w:b/>
          <w:sz w:val="28"/>
        </w:rPr>
      </w:pPr>
    </w:p>
    <w:p w:rsidR="00774B81" w:rsidRDefault="00774B81" w:rsidP="00774B81">
      <w:pPr>
        <w:jc w:val="both"/>
        <w:rPr>
          <w:rFonts w:cs="Times New Roman"/>
          <w:b/>
          <w:sz w:val="28"/>
        </w:rPr>
      </w:pPr>
      <w:r>
        <w:rPr>
          <w:rFonts w:cs="Times New Roman"/>
          <w:b/>
          <w:sz w:val="28"/>
        </w:rPr>
        <w:t>6. Conclusion:-</w:t>
      </w:r>
    </w:p>
    <w:p w:rsidR="00544505" w:rsidRDefault="00544505" w:rsidP="00774B81">
      <w:pPr>
        <w:jc w:val="both"/>
        <w:rPr>
          <w:rFonts w:cs="Times New Roman"/>
          <w:b/>
          <w:sz w:val="28"/>
        </w:rPr>
      </w:pPr>
    </w:p>
    <w:p w:rsidR="00774B81" w:rsidRDefault="00774B81" w:rsidP="00774B81">
      <w:pPr>
        <w:jc w:val="both"/>
        <w:rPr>
          <w:rFonts w:cs="Times New Roman"/>
          <w:sz w:val="28"/>
        </w:rPr>
      </w:pPr>
      <w:r>
        <w:rPr>
          <w:rFonts w:cs="Times New Roman"/>
          <w:sz w:val="28"/>
        </w:rPr>
        <w:t>In conclusion, the decision to obtain a prediction of readmitting heart attack patient is a useful predictor in the development of strategies to reduce readmission rates and costs for the care of individuals with heart attacks. For instance, our analysis showed that the profile of readmission differed significantly in patients where the setting of a primary diagnosis, when compared to those with a primary circulatory disorder. While readmission rates remained the highest for patients with circulatory diagnoses, readmission rates for patients with heart attacks appeared to be associated with the decision.</w:t>
      </w:r>
    </w:p>
    <w:p w:rsidR="00774B81" w:rsidRDefault="00774B81" w:rsidP="00774B81">
      <w:pPr>
        <w:rPr>
          <w:rFonts w:cs="Times New Roman"/>
          <w:sz w:val="28"/>
        </w:rPr>
      </w:pPr>
    </w:p>
    <w:p w:rsidR="00774B81" w:rsidRDefault="00774B81" w:rsidP="00774B81">
      <w:pPr>
        <w:pStyle w:val="PlainText"/>
        <w:spacing w:line="360" w:lineRule="auto"/>
        <w:rPr>
          <w:rFonts w:eastAsia="MS Mincho"/>
          <w:b/>
          <w:bCs/>
        </w:rPr>
      </w:pPr>
    </w:p>
    <w:p w:rsidR="00774B81" w:rsidRPr="00A85F34" w:rsidRDefault="00774B81" w:rsidP="00A85F34">
      <w:pPr>
        <w:pStyle w:val="PlainText"/>
        <w:spacing w:line="360" w:lineRule="auto"/>
        <w:jc w:val="center"/>
        <w:rPr>
          <w:rFonts w:ascii="Times New Roman" w:eastAsia="MS Mincho" w:hAnsi="Times New Roman"/>
          <w:b/>
          <w:bCs/>
          <w:sz w:val="24"/>
        </w:rPr>
      </w:pPr>
    </w:p>
    <w:sectPr w:rsidR="00774B81" w:rsidRPr="00A85F34" w:rsidSect="00774B81">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627" w:rsidRDefault="00107627" w:rsidP="00774B81">
      <w:r>
        <w:separator/>
      </w:r>
    </w:p>
  </w:endnote>
  <w:endnote w:type="continuationSeparator" w:id="0">
    <w:p w:rsidR="00107627" w:rsidRDefault="00107627" w:rsidP="0077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81" w:rsidRDefault="00774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627" w:rsidRDefault="00107627" w:rsidP="00774B81">
      <w:r>
        <w:separator/>
      </w:r>
    </w:p>
  </w:footnote>
  <w:footnote w:type="continuationSeparator" w:id="0">
    <w:p w:rsidR="00107627" w:rsidRDefault="00107627" w:rsidP="00774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35508"/>
    <w:multiLevelType w:val="hybridMultilevel"/>
    <w:tmpl w:val="00B20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BB23B2"/>
    <w:multiLevelType w:val="hybridMultilevel"/>
    <w:tmpl w:val="4F2A91C4"/>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start w:val="1"/>
      <w:numFmt w:val="bullet"/>
      <w:lvlText w:val="o"/>
      <w:lvlJc w:val="left"/>
      <w:pPr>
        <w:ind w:left="4020" w:hanging="360"/>
      </w:pPr>
      <w:rPr>
        <w:rFonts w:ascii="Courier New" w:hAnsi="Courier New" w:cs="Courier New" w:hint="default"/>
      </w:rPr>
    </w:lvl>
    <w:lvl w:ilvl="5" w:tplc="40090005">
      <w:start w:val="1"/>
      <w:numFmt w:val="bullet"/>
      <w:lvlText w:val=""/>
      <w:lvlJc w:val="left"/>
      <w:pPr>
        <w:ind w:left="4740" w:hanging="360"/>
      </w:pPr>
      <w:rPr>
        <w:rFonts w:ascii="Wingdings" w:hAnsi="Wingdings" w:hint="default"/>
      </w:rPr>
    </w:lvl>
    <w:lvl w:ilvl="6" w:tplc="40090001">
      <w:start w:val="1"/>
      <w:numFmt w:val="bullet"/>
      <w:lvlText w:val=""/>
      <w:lvlJc w:val="left"/>
      <w:pPr>
        <w:ind w:left="5460" w:hanging="360"/>
      </w:pPr>
      <w:rPr>
        <w:rFonts w:ascii="Symbol" w:hAnsi="Symbol" w:hint="default"/>
      </w:rPr>
    </w:lvl>
    <w:lvl w:ilvl="7" w:tplc="40090003">
      <w:start w:val="1"/>
      <w:numFmt w:val="bullet"/>
      <w:lvlText w:val="o"/>
      <w:lvlJc w:val="left"/>
      <w:pPr>
        <w:ind w:left="6180" w:hanging="360"/>
      </w:pPr>
      <w:rPr>
        <w:rFonts w:ascii="Courier New" w:hAnsi="Courier New" w:cs="Courier New" w:hint="default"/>
      </w:rPr>
    </w:lvl>
    <w:lvl w:ilvl="8" w:tplc="40090005">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3494"/>
    <w:rsid w:val="00040CA7"/>
    <w:rsid w:val="00077729"/>
    <w:rsid w:val="001074D8"/>
    <w:rsid w:val="00107627"/>
    <w:rsid w:val="00143868"/>
    <w:rsid w:val="002179AD"/>
    <w:rsid w:val="002965D3"/>
    <w:rsid w:val="00336DC8"/>
    <w:rsid w:val="00343501"/>
    <w:rsid w:val="003C499E"/>
    <w:rsid w:val="004379BA"/>
    <w:rsid w:val="00544505"/>
    <w:rsid w:val="005B1913"/>
    <w:rsid w:val="005B2810"/>
    <w:rsid w:val="00697207"/>
    <w:rsid w:val="00750EF2"/>
    <w:rsid w:val="00774B81"/>
    <w:rsid w:val="00797393"/>
    <w:rsid w:val="007F7597"/>
    <w:rsid w:val="00952F02"/>
    <w:rsid w:val="00965711"/>
    <w:rsid w:val="0099381E"/>
    <w:rsid w:val="00A85F34"/>
    <w:rsid w:val="00AC36C5"/>
    <w:rsid w:val="00B5002D"/>
    <w:rsid w:val="00BA3494"/>
    <w:rsid w:val="00BF4B59"/>
    <w:rsid w:val="00C0286B"/>
    <w:rsid w:val="00CB10B0"/>
    <w:rsid w:val="00CF3DF4"/>
    <w:rsid w:val="00D04025"/>
    <w:rsid w:val="00D21DB0"/>
    <w:rsid w:val="00D8378E"/>
    <w:rsid w:val="00DC603B"/>
    <w:rsid w:val="00FC72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5:docId w15:val="{33F24FBC-8875-4927-836D-7D0C8A89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494"/>
    <w:rPr>
      <w:rFonts w:ascii="Times New Roman" w:eastAsia="Times New Roman" w:hAnsi="Times New Roman" w:cs="Mang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BA3494"/>
    <w:rPr>
      <w:rFonts w:ascii="Courier New" w:hAnsi="Courier New" w:cs="Courier New"/>
      <w:sz w:val="20"/>
      <w:szCs w:val="20"/>
      <w:lang w:val="en-GB" w:eastAsia="en-GB"/>
    </w:rPr>
  </w:style>
  <w:style w:type="character" w:customStyle="1" w:styleId="PlainTextChar">
    <w:name w:val="Plain Text Char"/>
    <w:basedOn w:val="DefaultParagraphFont"/>
    <w:link w:val="PlainText"/>
    <w:rsid w:val="00BA3494"/>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BA3494"/>
    <w:rPr>
      <w:rFonts w:ascii="Tahoma" w:hAnsi="Tahoma" w:cs="Tahoma"/>
      <w:sz w:val="16"/>
      <w:szCs w:val="16"/>
    </w:rPr>
  </w:style>
  <w:style w:type="character" w:customStyle="1" w:styleId="BalloonTextChar">
    <w:name w:val="Balloon Text Char"/>
    <w:basedOn w:val="DefaultParagraphFont"/>
    <w:link w:val="BalloonText"/>
    <w:uiPriority w:val="99"/>
    <w:semiHidden/>
    <w:rsid w:val="00BA3494"/>
    <w:rPr>
      <w:rFonts w:ascii="Tahoma" w:eastAsia="Times New Roman" w:hAnsi="Tahoma" w:cs="Tahoma"/>
      <w:sz w:val="16"/>
      <w:szCs w:val="16"/>
      <w:lang w:val="en-US"/>
    </w:rPr>
  </w:style>
  <w:style w:type="paragraph" w:styleId="ListParagraph">
    <w:name w:val="List Paragraph"/>
    <w:basedOn w:val="Normal"/>
    <w:uiPriority w:val="34"/>
    <w:qFormat/>
    <w:rsid w:val="005B1913"/>
    <w:pPr>
      <w:spacing w:after="200" w:line="276" w:lineRule="auto"/>
      <w:ind w:left="720"/>
      <w:contextualSpacing/>
    </w:pPr>
    <w:rPr>
      <w:rFonts w:ascii="Calibri" w:eastAsia="Calibri" w:hAnsi="Calibri" w:cs="Times New Roman"/>
      <w:sz w:val="22"/>
      <w:szCs w:val="22"/>
      <w:lang w:val="en-IN"/>
    </w:rPr>
  </w:style>
  <w:style w:type="character" w:styleId="Hyperlink">
    <w:name w:val="Hyperlink"/>
    <w:basedOn w:val="DefaultParagraphFont"/>
    <w:uiPriority w:val="99"/>
    <w:semiHidden/>
    <w:unhideWhenUsed/>
    <w:rsid w:val="00774B81"/>
    <w:rPr>
      <w:color w:val="0000FF"/>
      <w:u w:val="single"/>
    </w:rPr>
  </w:style>
  <w:style w:type="paragraph" w:styleId="Header">
    <w:name w:val="header"/>
    <w:basedOn w:val="Normal"/>
    <w:link w:val="HeaderChar"/>
    <w:uiPriority w:val="99"/>
    <w:semiHidden/>
    <w:unhideWhenUsed/>
    <w:rsid w:val="00774B81"/>
    <w:pPr>
      <w:tabs>
        <w:tab w:val="center" w:pos="4513"/>
        <w:tab w:val="right" w:pos="9026"/>
      </w:tabs>
    </w:pPr>
  </w:style>
  <w:style w:type="character" w:customStyle="1" w:styleId="HeaderChar">
    <w:name w:val="Header Char"/>
    <w:basedOn w:val="DefaultParagraphFont"/>
    <w:link w:val="Header"/>
    <w:uiPriority w:val="99"/>
    <w:semiHidden/>
    <w:rsid w:val="00774B81"/>
    <w:rPr>
      <w:rFonts w:ascii="Times New Roman" w:eastAsia="Times New Roman" w:hAnsi="Times New Roman" w:cs="Mangal"/>
      <w:sz w:val="24"/>
      <w:szCs w:val="24"/>
      <w:lang w:val="en-US" w:eastAsia="en-US"/>
    </w:rPr>
  </w:style>
  <w:style w:type="paragraph" w:styleId="Footer">
    <w:name w:val="footer"/>
    <w:basedOn w:val="Normal"/>
    <w:link w:val="FooterChar"/>
    <w:uiPriority w:val="99"/>
    <w:unhideWhenUsed/>
    <w:rsid w:val="00774B81"/>
    <w:pPr>
      <w:tabs>
        <w:tab w:val="center" w:pos="4513"/>
        <w:tab w:val="right" w:pos="9026"/>
      </w:tabs>
    </w:pPr>
  </w:style>
  <w:style w:type="character" w:customStyle="1" w:styleId="FooterChar">
    <w:name w:val="Footer Char"/>
    <w:basedOn w:val="DefaultParagraphFont"/>
    <w:link w:val="Footer"/>
    <w:uiPriority w:val="99"/>
    <w:rsid w:val="00774B81"/>
    <w:rPr>
      <w:rFonts w:ascii="Times New Roman" w:eastAsia="Times New Roman" w:hAnsi="Times New Roman" w:cs="Mang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3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yoclinic.org/diseases-conditions/heart-attack/symptoms-causes/syc-20373106" TargetMode="External"/><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863635/" TargetMode="External"/><Relationship Id="rId12" Type="http://schemas.openxmlformats.org/officeDocument/2006/relationships/hyperlink" Target="https://towardsdatascience.com/predicting-presence-of-heart-diseases-using-machine-learning-36f00f3edb2c"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e-hospitalist.org/hospitalist/article/121417/predicting-30-day-read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2144</Words>
  <Characters>12223</Characters>
  <Application>Microsoft Office Word</Application>
  <DocSecurity>0</DocSecurity>
  <Lines>101</Lines>
  <Paragraphs>28</Paragraphs>
  <ScaleCrop>false</ScaleCrop>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pravallika</dc:creator>
  <cp:lastModifiedBy>Anandu</cp:lastModifiedBy>
  <cp:revision>4</cp:revision>
  <dcterms:created xsi:type="dcterms:W3CDTF">2019-05-24T08:13:00Z</dcterms:created>
  <dcterms:modified xsi:type="dcterms:W3CDTF">2019-06-17T18:36:00Z</dcterms:modified>
</cp:coreProperties>
</file>