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130" w:rsidRPr="008A62AB" w:rsidRDefault="00E47130">
      <w:pPr>
        <w:rPr>
          <w:rFonts w:ascii="Times New Roman" w:hAnsi="Times New Roman" w:cs="Times New Roman"/>
          <w:sz w:val="24"/>
          <w:szCs w:val="24"/>
        </w:rPr>
      </w:pPr>
      <w:r w:rsidRPr="008A62AB">
        <w:rPr>
          <w:rFonts w:ascii="Times New Roman" w:hAnsi="Times New Roman" w:cs="Times New Roman"/>
          <w:sz w:val="24"/>
          <w:szCs w:val="24"/>
        </w:rPr>
        <w:t>This is the naming convection using for Java, but throughout your programming experience you might come across this convention so in my opinion it’s better to learn and follow this convention.</w:t>
      </w:r>
    </w:p>
    <w:p w:rsidR="00E47130" w:rsidRPr="008A62AB" w:rsidRDefault="00E47130" w:rsidP="00E47130">
      <w:pPr>
        <w:pStyle w:val="ListParagraph"/>
        <w:numPr>
          <w:ilvl w:val="0"/>
          <w:numId w:val="1"/>
        </w:numPr>
        <w:rPr>
          <w:rFonts w:ascii="Times New Roman" w:hAnsi="Times New Roman" w:cs="Times New Roman"/>
          <w:sz w:val="24"/>
          <w:szCs w:val="24"/>
        </w:rPr>
      </w:pPr>
      <w:r w:rsidRPr="008A62AB">
        <w:rPr>
          <w:rFonts w:ascii="Times New Roman" w:hAnsi="Times New Roman" w:cs="Times New Roman"/>
          <w:sz w:val="24"/>
          <w:szCs w:val="24"/>
        </w:rPr>
        <w:t>All the Class names and interface names start with a leading Uppercase Letter and if the name contains multiple words then all words are marked with a leading upper case letter.</w:t>
      </w:r>
    </w:p>
    <w:p w:rsidR="00E47130" w:rsidRPr="008A62AB" w:rsidRDefault="00E47130" w:rsidP="00E47130">
      <w:pPr>
        <w:pStyle w:val="ListParagraph"/>
        <w:rPr>
          <w:rFonts w:ascii="Times New Roman" w:hAnsi="Times New Roman" w:cs="Times New Roman"/>
          <w:sz w:val="24"/>
          <w:szCs w:val="24"/>
        </w:rPr>
      </w:pPr>
      <w:r w:rsidRPr="008A62AB">
        <w:rPr>
          <w:rFonts w:ascii="Times New Roman" w:hAnsi="Times New Roman" w:cs="Times New Roman"/>
          <w:sz w:val="24"/>
          <w:szCs w:val="24"/>
        </w:rPr>
        <w:t xml:space="preserve">Ex:   </w:t>
      </w:r>
      <w:proofErr w:type="gramStart"/>
      <w:r w:rsidRPr="00680230">
        <w:rPr>
          <w:rFonts w:ascii="Times New Roman" w:hAnsi="Times New Roman" w:cs="Times New Roman"/>
          <w:color w:val="FF0000"/>
          <w:sz w:val="24"/>
          <w:szCs w:val="24"/>
          <w:u w:val="single"/>
        </w:rPr>
        <w:t>F</w:t>
      </w:r>
      <w:r w:rsidRPr="00680230">
        <w:rPr>
          <w:rFonts w:ascii="Times New Roman" w:hAnsi="Times New Roman" w:cs="Times New Roman"/>
          <w:color w:val="FF0000"/>
          <w:sz w:val="24"/>
          <w:szCs w:val="24"/>
        </w:rPr>
        <w:t>ile</w:t>
      </w:r>
      <w:r w:rsidRPr="00680230">
        <w:rPr>
          <w:rFonts w:ascii="Times New Roman" w:hAnsi="Times New Roman" w:cs="Times New Roman"/>
          <w:color w:val="FF0000"/>
          <w:sz w:val="24"/>
          <w:szCs w:val="24"/>
          <w:u w:val="single"/>
        </w:rPr>
        <w:t>O</w:t>
      </w:r>
      <w:r w:rsidRPr="00680230">
        <w:rPr>
          <w:rFonts w:ascii="Times New Roman" w:hAnsi="Times New Roman" w:cs="Times New Roman"/>
          <w:color w:val="FF0000"/>
          <w:sz w:val="24"/>
          <w:szCs w:val="24"/>
        </w:rPr>
        <w:t>utput</w:t>
      </w:r>
      <w:r w:rsidRPr="00680230">
        <w:rPr>
          <w:rFonts w:ascii="Times New Roman" w:hAnsi="Times New Roman" w:cs="Times New Roman"/>
          <w:color w:val="FF0000"/>
          <w:sz w:val="24"/>
          <w:szCs w:val="24"/>
          <w:u w:val="single"/>
        </w:rPr>
        <w:t>S</w:t>
      </w:r>
      <w:r w:rsidRPr="00680230">
        <w:rPr>
          <w:rFonts w:ascii="Times New Roman" w:hAnsi="Times New Roman" w:cs="Times New Roman"/>
          <w:color w:val="FF0000"/>
          <w:sz w:val="24"/>
          <w:szCs w:val="24"/>
        </w:rPr>
        <w:t>tream</w:t>
      </w:r>
      <w:r w:rsidRPr="008A62AB">
        <w:rPr>
          <w:rFonts w:ascii="Times New Roman" w:hAnsi="Times New Roman" w:cs="Times New Roman"/>
          <w:sz w:val="24"/>
          <w:szCs w:val="24"/>
        </w:rPr>
        <w:t xml:space="preserve"> ,</w:t>
      </w:r>
      <w:proofErr w:type="gramEnd"/>
      <w:r w:rsidRPr="008A62AB">
        <w:rPr>
          <w:rFonts w:ascii="Times New Roman" w:hAnsi="Times New Roman" w:cs="Times New Roman"/>
          <w:sz w:val="24"/>
          <w:szCs w:val="24"/>
        </w:rPr>
        <w:t xml:space="preserve"> </w:t>
      </w:r>
      <w:r w:rsidR="00680230">
        <w:rPr>
          <w:rFonts w:ascii="Times New Roman" w:hAnsi="Times New Roman" w:cs="Times New Roman"/>
          <w:sz w:val="24"/>
          <w:szCs w:val="24"/>
        </w:rPr>
        <w:t xml:space="preserve"> </w:t>
      </w:r>
      <w:r w:rsidRPr="00680230">
        <w:rPr>
          <w:rFonts w:ascii="Times New Roman" w:hAnsi="Times New Roman" w:cs="Times New Roman"/>
          <w:color w:val="FF0000"/>
          <w:sz w:val="24"/>
          <w:szCs w:val="24"/>
          <w:u w:val="single"/>
        </w:rPr>
        <w:t>S</w:t>
      </w:r>
      <w:r w:rsidRPr="00680230">
        <w:rPr>
          <w:rFonts w:ascii="Times New Roman" w:hAnsi="Times New Roman" w:cs="Times New Roman"/>
          <w:color w:val="FF0000"/>
          <w:sz w:val="24"/>
          <w:szCs w:val="24"/>
        </w:rPr>
        <w:t>ystem</w:t>
      </w:r>
      <w:r w:rsidRPr="008A62AB">
        <w:rPr>
          <w:rFonts w:ascii="Times New Roman" w:hAnsi="Times New Roman" w:cs="Times New Roman"/>
          <w:sz w:val="24"/>
          <w:szCs w:val="24"/>
        </w:rPr>
        <w:t xml:space="preserve">, </w:t>
      </w:r>
      <w:r w:rsidR="00680230">
        <w:rPr>
          <w:rFonts w:ascii="Times New Roman" w:hAnsi="Times New Roman" w:cs="Times New Roman"/>
          <w:sz w:val="24"/>
          <w:szCs w:val="24"/>
        </w:rPr>
        <w:t xml:space="preserve"> </w:t>
      </w:r>
      <w:r w:rsidRPr="00680230">
        <w:rPr>
          <w:rFonts w:ascii="Times New Roman" w:hAnsi="Times New Roman" w:cs="Times New Roman"/>
          <w:color w:val="FF0000"/>
          <w:sz w:val="24"/>
          <w:szCs w:val="24"/>
          <w:u w:val="single"/>
        </w:rPr>
        <w:t>P</w:t>
      </w:r>
      <w:r w:rsidRPr="00680230">
        <w:rPr>
          <w:rFonts w:ascii="Times New Roman" w:hAnsi="Times New Roman" w:cs="Times New Roman"/>
          <w:color w:val="FF0000"/>
          <w:sz w:val="24"/>
          <w:szCs w:val="24"/>
        </w:rPr>
        <w:t>rint</w:t>
      </w:r>
      <w:r w:rsidRPr="00680230">
        <w:rPr>
          <w:rFonts w:ascii="Times New Roman" w:hAnsi="Times New Roman" w:cs="Times New Roman"/>
          <w:color w:val="FF0000"/>
          <w:sz w:val="24"/>
          <w:szCs w:val="24"/>
          <w:u w:val="single"/>
        </w:rPr>
        <w:t>S</w:t>
      </w:r>
      <w:r w:rsidRPr="00680230">
        <w:rPr>
          <w:rFonts w:ascii="Times New Roman" w:hAnsi="Times New Roman" w:cs="Times New Roman"/>
          <w:color w:val="FF0000"/>
          <w:sz w:val="24"/>
          <w:szCs w:val="24"/>
        </w:rPr>
        <w:t>tream</w:t>
      </w:r>
      <w:r w:rsidRPr="008A62AB">
        <w:rPr>
          <w:rFonts w:ascii="Times New Roman" w:hAnsi="Times New Roman" w:cs="Times New Roman"/>
          <w:sz w:val="24"/>
          <w:szCs w:val="24"/>
        </w:rPr>
        <w:t>.</w:t>
      </w:r>
      <w:r w:rsidR="008A62AB" w:rsidRPr="008A62AB">
        <w:rPr>
          <w:rFonts w:ascii="Times New Roman" w:hAnsi="Times New Roman" w:cs="Times New Roman"/>
          <w:sz w:val="24"/>
          <w:szCs w:val="24"/>
        </w:rPr>
        <w:t xml:space="preserve"> [These are the names that might know if you are workin</w:t>
      </w:r>
      <w:r w:rsidR="008A62AB">
        <w:rPr>
          <w:rFonts w:ascii="Times New Roman" w:hAnsi="Times New Roman" w:cs="Times New Roman"/>
          <w:sz w:val="24"/>
          <w:szCs w:val="24"/>
        </w:rPr>
        <w:t xml:space="preserve">g experience with </w:t>
      </w:r>
      <w:r w:rsidR="008A62AB" w:rsidRPr="008A62AB">
        <w:rPr>
          <w:rFonts w:ascii="Times New Roman" w:hAnsi="Times New Roman" w:cs="Times New Roman"/>
          <w:sz w:val="24"/>
          <w:szCs w:val="24"/>
        </w:rPr>
        <w:t>Java]</w:t>
      </w:r>
    </w:p>
    <w:p w:rsidR="00E47130" w:rsidRPr="008A62AB" w:rsidRDefault="00E47130" w:rsidP="00E47130">
      <w:pPr>
        <w:pStyle w:val="ListParagraph"/>
        <w:rPr>
          <w:rFonts w:ascii="Times New Roman" w:hAnsi="Times New Roman" w:cs="Times New Roman"/>
          <w:sz w:val="24"/>
          <w:szCs w:val="24"/>
        </w:rPr>
      </w:pPr>
    </w:p>
    <w:p w:rsidR="00E47130" w:rsidRPr="008A62AB" w:rsidRDefault="00E47130" w:rsidP="00E47130">
      <w:pPr>
        <w:pStyle w:val="ListParagraph"/>
        <w:rPr>
          <w:rFonts w:ascii="Times New Roman" w:hAnsi="Times New Roman" w:cs="Times New Roman"/>
          <w:sz w:val="24"/>
          <w:szCs w:val="24"/>
        </w:rPr>
      </w:pPr>
    </w:p>
    <w:p w:rsidR="00E47130" w:rsidRPr="008A62AB" w:rsidRDefault="00E47130" w:rsidP="00E47130">
      <w:pPr>
        <w:pStyle w:val="ListParagraph"/>
        <w:numPr>
          <w:ilvl w:val="0"/>
          <w:numId w:val="1"/>
        </w:numPr>
        <w:rPr>
          <w:rFonts w:ascii="Times New Roman" w:hAnsi="Times New Roman" w:cs="Times New Roman"/>
          <w:sz w:val="24"/>
          <w:szCs w:val="24"/>
        </w:rPr>
      </w:pPr>
      <w:r w:rsidRPr="008A62AB">
        <w:rPr>
          <w:rFonts w:ascii="Times New Roman" w:hAnsi="Times New Roman" w:cs="Times New Roman"/>
          <w:sz w:val="24"/>
          <w:szCs w:val="24"/>
        </w:rPr>
        <w:t xml:space="preserve">Names of all public methods (functions </w:t>
      </w:r>
      <w:r w:rsidR="00680230" w:rsidRPr="008A62AB">
        <w:rPr>
          <w:rFonts w:ascii="Times New Roman" w:hAnsi="Times New Roman" w:cs="Times New Roman"/>
          <w:sz w:val="24"/>
          <w:szCs w:val="24"/>
        </w:rPr>
        <w:t>basically)</w:t>
      </w:r>
      <w:r w:rsidRPr="008A62AB">
        <w:rPr>
          <w:rFonts w:ascii="Times New Roman" w:hAnsi="Times New Roman" w:cs="Times New Roman"/>
          <w:sz w:val="24"/>
          <w:szCs w:val="24"/>
        </w:rPr>
        <w:t xml:space="preserve"> and instance variables start with a leading lower case letter. When more than one word , then the following words that are appended to the </w:t>
      </w:r>
      <w:r w:rsidR="008A62AB" w:rsidRPr="008A62AB">
        <w:rPr>
          <w:rFonts w:ascii="Times New Roman" w:hAnsi="Times New Roman" w:cs="Times New Roman"/>
          <w:sz w:val="24"/>
          <w:szCs w:val="24"/>
        </w:rPr>
        <w:t>initial</w:t>
      </w:r>
      <w:r w:rsidRPr="008A62AB">
        <w:rPr>
          <w:rFonts w:ascii="Times New Roman" w:hAnsi="Times New Roman" w:cs="Times New Roman"/>
          <w:sz w:val="24"/>
          <w:szCs w:val="24"/>
        </w:rPr>
        <w:t xml:space="preserve"> word will have their leading alphabet in uppercase   </w:t>
      </w:r>
    </w:p>
    <w:p w:rsidR="00E47130" w:rsidRPr="008A62AB" w:rsidRDefault="00E47130" w:rsidP="00E47130">
      <w:pPr>
        <w:ind w:left="360"/>
        <w:rPr>
          <w:rFonts w:ascii="Times New Roman" w:hAnsi="Times New Roman" w:cs="Times New Roman"/>
          <w:sz w:val="24"/>
          <w:szCs w:val="24"/>
        </w:rPr>
      </w:pPr>
      <w:r w:rsidRPr="008A62AB">
        <w:rPr>
          <w:rFonts w:ascii="Times New Roman" w:hAnsi="Times New Roman" w:cs="Times New Roman"/>
          <w:sz w:val="24"/>
          <w:szCs w:val="24"/>
        </w:rPr>
        <w:t xml:space="preserve">       Ex:   </w:t>
      </w:r>
      <w:proofErr w:type="gramStart"/>
      <w:r w:rsidR="00680230">
        <w:rPr>
          <w:rFonts w:ascii="Times New Roman" w:hAnsi="Times New Roman" w:cs="Times New Roman"/>
          <w:color w:val="FF0000"/>
          <w:sz w:val="24"/>
          <w:szCs w:val="24"/>
        </w:rPr>
        <w:t>toUppercase</w:t>
      </w:r>
      <w:r w:rsidR="00680230" w:rsidRPr="00680230">
        <w:rPr>
          <w:rFonts w:ascii="Times New Roman" w:hAnsi="Times New Roman" w:cs="Times New Roman"/>
          <w:color w:val="FF0000"/>
          <w:sz w:val="24"/>
          <w:szCs w:val="24"/>
        </w:rPr>
        <w:t>(</w:t>
      </w:r>
      <w:proofErr w:type="gramEnd"/>
      <w:r w:rsidR="008A62AB" w:rsidRPr="00680230">
        <w:rPr>
          <w:rFonts w:ascii="Times New Roman" w:hAnsi="Times New Roman" w:cs="Times New Roman"/>
          <w:color w:val="FF0000"/>
          <w:sz w:val="24"/>
          <w:szCs w:val="24"/>
        </w:rPr>
        <w:t>)</w:t>
      </w:r>
      <w:r w:rsidR="008A62AB" w:rsidRPr="008A62AB">
        <w:rPr>
          <w:rFonts w:ascii="Times New Roman" w:hAnsi="Times New Roman" w:cs="Times New Roman"/>
          <w:sz w:val="24"/>
          <w:szCs w:val="24"/>
        </w:rPr>
        <w:t>,</w:t>
      </w:r>
      <w:r w:rsidR="00680230">
        <w:rPr>
          <w:rFonts w:ascii="Times New Roman" w:hAnsi="Times New Roman" w:cs="Times New Roman"/>
          <w:sz w:val="24"/>
          <w:szCs w:val="24"/>
        </w:rPr>
        <w:t xml:space="preserve"> </w:t>
      </w:r>
      <w:r w:rsidR="008A62AB" w:rsidRPr="00680230">
        <w:rPr>
          <w:rFonts w:ascii="Times New Roman" w:hAnsi="Times New Roman" w:cs="Times New Roman"/>
          <w:color w:val="FF0000"/>
          <w:sz w:val="24"/>
          <w:szCs w:val="24"/>
        </w:rPr>
        <w:t>isDirectory()</w:t>
      </w:r>
      <w:r w:rsidR="008A62AB" w:rsidRPr="008A62AB">
        <w:rPr>
          <w:rFonts w:ascii="Times New Roman" w:hAnsi="Times New Roman" w:cs="Times New Roman"/>
          <w:sz w:val="24"/>
          <w:szCs w:val="24"/>
        </w:rPr>
        <w:t xml:space="preserve">, </w:t>
      </w:r>
      <w:r w:rsidR="008A62AB" w:rsidRPr="00680230">
        <w:rPr>
          <w:rFonts w:ascii="Times New Roman" w:hAnsi="Times New Roman" w:cs="Times New Roman"/>
          <w:color w:val="FF0000"/>
          <w:sz w:val="24"/>
          <w:szCs w:val="24"/>
        </w:rPr>
        <w:t>currentTimeMills()</w:t>
      </w:r>
      <w:r w:rsidR="008A62AB" w:rsidRPr="008A62AB">
        <w:rPr>
          <w:rFonts w:ascii="Times New Roman" w:hAnsi="Times New Roman" w:cs="Times New Roman"/>
          <w:sz w:val="24"/>
          <w:szCs w:val="24"/>
        </w:rPr>
        <w:t xml:space="preserve"> .  </w:t>
      </w:r>
    </w:p>
    <w:p w:rsidR="008A62AB" w:rsidRPr="008A62AB" w:rsidRDefault="008A62AB" w:rsidP="008A62AB">
      <w:pPr>
        <w:pStyle w:val="ListParagraph"/>
        <w:numPr>
          <w:ilvl w:val="0"/>
          <w:numId w:val="1"/>
        </w:numPr>
        <w:rPr>
          <w:rFonts w:ascii="Times New Roman" w:hAnsi="Times New Roman" w:cs="Times New Roman"/>
          <w:sz w:val="24"/>
          <w:szCs w:val="24"/>
        </w:rPr>
      </w:pPr>
      <w:r w:rsidRPr="008A62AB">
        <w:rPr>
          <w:rFonts w:ascii="Times New Roman" w:hAnsi="Times New Roman" w:cs="Times New Roman"/>
          <w:sz w:val="24"/>
          <w:szCs w:val="24"/>
        </w:rPr>
        <w:t>Private and local variables, packages names are with lowercase letters.</w:t>
      </w:r>
    </w:p>
    <w:p w:rsidR="008A62AB" w:rsidRPr="008A62AB" w:rsidRDefault="008A62AB" w:rsidP="008A62AB">
      <w:pPr>
        <w:pStyle w:val="ListParagraph"/>
        <w:rPr>
          <w:rFonts w:ascii="Times New Roman" w:hAnsi="Times New Roman" w:cs="Times New Roman"/>
          <w:sz w:val="24"/>
          <w:szCs w:val="24"/>
        </w:rPr>
      </w:pPr>
      <w:r w:rsidRPr="008A62AB">
        <w:rPr>
          <w:rFonts w:ascii="Times New Roman" w:hAnsi="Times New Roman" w:cs="Times New Roman"/>
          <w:sz w:val="24"/>
          <w:szCs w:val="24"/>
        </w:rPr>
        <w:t xml:space="preserve">Ex: </w:t>
      </w:r>
      <w:r w:rsidRPr="00680230">
        <w:rPr>
          <w:rFonts w:ascii="Times New Roman" w:hAnsi="Times New Roman" w:cs="Times New Roman"/>
          <w:color w:val="FF0000"/>
          <w:sz w:val="24"/>
          <w:szCs w:val="24"/>
        </w:rPr>
        <w:t>awt</w:t>
      </w:r>
      <w:r w:rsidR="00680230">
        <w:rPr>
          <w:rFonts w:ascii="Times New Roman" w:hAnsi="Times New Roman" w:cs="Times New Roman"/>
          <w:color w:val="FF0000"/>
          <w:sz w:val="24"/>
          <w:szCs w:val="24"/>
        </w:rPr>
        <w:t xml:space="preserve"> </w:t>
      </w:r>
      <w:r w:rsidRPr="008A62AB">
        <w:rPr>
          <w:rFonts w:ascii="Times New Roman" w:hAnsi="Times New Roman" w:cs="Times New Roman"/>
          <w:sz w:val="24"/>
          <w:szCs w:val="24"/>
        </w:rPr>
        <w:t xml:space="preserve">(abstract work tool kit), </w:t>
      </w:r>
      <w:r w:rsidRPr="00680230">
        <w:rPr>
          <w:rFonts w:ascii="Times New Roman" w:hAnsi="Times New Roman" w:cs="Times New Roman"/>
          <w:color w:val="FF0000"/>
          <w:sz w:val="24"/>
          <w:szCs w:val="24"/>
        </w:rPr>
        <w:t>util</w:t>
      </w:r>
      <w:r w:rsidRPr="008A62AB">
        <w:rPr>
          <w:rFonts w:ascii="Times New Roman" w:hAnsi="Times New Roman" w:cs="Times New Roman"/>
          <w:sz w:val="24"/>
          <w:szCs w:val="24"/>
        </w:rPr>
        <w:t>.</w:t>
      </w:r>
    </w:p>
    <w:p w:rsidR="008A62AB" w:rsidRPr="008A62AB" w:rsidRDefault="008A62AB" w:rsidP="008A62AB">
      <w:pPr>
        <w:pStyle w:val="ListParagraph"/>
        <w:rPr>
          <w:rFonts w:ascii="Times New Roman" w:hAnsi="Times New Roman" w:cs="Times New Roman"/>
          <w:sz w:val="24"/>
          <w:szCs w:val="24"/>
        </w:rPr>
      </w:pPr>
    </w:p>
    <w:p w:rsidR="008A62AB" w:rsidRDefault="008A62AB" w:rsidP="008A62AB">
      <w:pPr>
        <w:pStyle w:val="ListParagraph"/>
        <w:numPr>
          <w:ilvl w:val="0"/>
          <w:numId w:val="1"/>
        </w:numPr>
        <w:rPr>
          <w:rFonts w:ascii="Times New Roman" w:hAnsi="Times New Roman" w:cs="Times New Roman"/>
          <w:sz w:val="24"/>
          <w:szCs w:val="24"/>
        </w:rPr>
      </w:pPr>
      <w:r w:rsidRPr="008A62AB">
        <w:rPr>
          <w:rFonts w:ascii="Times New Roman" w:hAnsi="Times New Roman" w:cs="Times New Roman"/>
          <w:sz w:val="24"/>
          <w:szCs w:val="24"/>
        </w:rPr>
        <w:t xml:space="preserve"> Generally, the methods names will be Verbal phrases and Class names will be nouns.</w:t>
      </w:r>
    </w:p>
    <w:p w:rsidR="008A62AB" w:rsidRDefault="008A62AB" w:rsidP="008A62AB">
      <w:pPr>
        <w:rPr>
          <w:rFonts w:ascii="Times New Roman" w:hAnsi="Times New Roman" w:cs="Times New Roman"/>
          <w:sz w:val="24"/>
          <w:szCs w:val="24"/>
        </w:rPr>
      </w:pPr>
    </w:p>
    <w:p w:rsidR="008A62AB" w:rsidRDefault="008A62AB" w:rsidP="008A62AB">
      <w:pPr>
        <w:rPr>
          <w:rFonts w:ascii="Times New Roman" w:hAnsi="Times New Roman" w:cs="Times New Roman"/>
          <w:sz w:val="24"/>
          <w:szCs w:val="24"/>
        </w:rPr>
      </w:pPr>
    </w:p>
    <w:p w:rsidR="008A62AB" w:rsidRDefault="008A62AB" w:rsidP="008A62AB">
      <w:pPr>
        <w:rPr>
          <w:rFonts w:ascii="Times New Roman" w:hAnsi="Times New Roman" w:cs="Times New Roman"/>
          <w:sz w:val="24"/>
          <w:szCs w:val="24"/>
        </w:rPr>
      </w:pPr>
      <w:r>
        <w:rPr>
          <w:rFonts w:ascii="Times New Roman" w:hAnsi="Times New Roman" w:cs="Times New Roman"/>
          <w:sz w:val="24"/>
          <w:szCs w:val="24"/>
        </w:rPr>
        <w:t xml:space="preserve">JavaScript is a loosely typed language </w:t>
      </w:r>
      <w:r w:rsidR="009A710D">
        <w:rPr>
          <w:rFonts w:ascii="Times New Roman" w:hAnsi="Times New Roman" w:cs="Times New Roman"/>
          <w:sz w:val="24"/>
          <w:szCs w:val="24"/>
        </w:rPr>
        <w:t>so you must be careful while w</w:t>
      </w:r>
      <w:r>
        <w:rPr>
          <w:rFonts w:ascii="Times New Roman" w:hAnsi="Times New Roman" w:cs="Times New Roman"/>
          <w:sz w:val="24"/>
          <w:szCs w:val="24"/>
        </w:rPr>
        <w:t xml:space="preserve">orking in project along with different people, so that you don’t go around follow one norm </w:t>
      </w:r>
      <w:r w:rsidR="009A710D">
        <w:rPr>
          <w:rFonts w:ascii="Times New Roman" w:hAnsi="Times New Roman" w:cs="Times New Roman"/>
          <w:sz w:val="24"/>
          <w:szCs w:val="24"/>
        </w:rPr>
        <w:t>while others</w:t>
      </w:r>
      <w:r>
        <w:rPr>
          <w:rFonts w:ascii="Times New Roman" w:hAnsi="Times New Roman" w:cs="Times New Roman"/>
          <w:sz w:val="24"/>
          <w:szCs w:val="24"/>
        </w:rPr>
        <w:t xml:space="preserve"> follow another norms.</w:t>
      </w:r>
    </w:p>
    <w:p w:rsidR="008A62AB" w:rsidRDefault="008A62AB" w:rsidP="008A62AB">
      <w:pPr>
        <w:rPr>
          <w:rFonts w:ascii="Times New Roman" w:hAnsi="Times New Roman" w:cs="Times New Roman"/>
          <w:sz w:val="24"/>
          <w:szCs w:val="24"/>
        </w:rPr>
      </w:pPr>
      <w:r>
        <w:rPr>
          <w:rFonts w:ascii="Times New Roman" w:hAnsi="Times New Roman" w:cs="Times New Roman"/>
          <w:sz w:val="24"/>
          <w:szCs w:val="24"/>
        </w:rPr>
        <w:t>Notes: variable names need not be declared explicitly</w:t>
      </w:r>
      <w:r w:rsidR="009A710D">
        <w:rPr>
          <w:rFonts w:ascii="Times New Roman" w:hAnsi="Times New Roman" w:cs="Times New Roman"/>
          <w:sz w:val="24"/>
          <w:szCs w:val="24"/>
        </w:rPr>
        <w:t xml:space="preserve"> in </w:t>
      </w:r>
      <w:proofErr w:type="spellStart"/>
      <w:r w:rsidR="009A710D">
        <w:rPr>
          <w:rFonts w:ascii="Times New Roman" w:hAnsi="Times New Roman" w:cs="Times New Roman"/>
          <w:sz w:val="24"/>
          <w:szCs w:val="24"/>
        </w:rPr>
        <w:t>javascript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w:t>
      </w:r>
    </w:p>
    <w:p w:rsidR="008A62AB" w:rsidRPr="00680230" w:rsidRDefault="008A62AB" w:rsidP="008A62AB">
      <w:pPr>
        <w:rPr>
          <w:rFonts w:ascii="Times New Roman" w:hAnsi="Times New Roman" w:cs="Times New Roman"/>
          <w:color w:val="FF0000"/>
          <w:sz w:val="24"/>
          <w:szCs w:val="24"/>
        </w:rPr>
      </w:pPr>
      <w:r>
        <w:rPr>
          <w:rFonts w:ascii="Times New Roman" w:hAnsi="Times New Roman" w:cs="Times New Roman"/>
          <w:sz w:val="24"/>
          <w:szCs w:val="24"/>
        </w:rPr>
        <w:t xml:space="preserve">           </w:t>
      </w:r>
      <w:r w:rsidRPr="00680230">
        <w:rPr>
          <w:rFonts w:ascii="Times New Roman" w:hAnsi="Times New Roman" w:cs="Times New Roman"/>
          <w:color w:val="FF0000"/>
          <w:sz w:val="24"/>
          <w:szCs w:val="24"/>
        </w:rPr>
        <w:t>Var message;</w:t>
      </w:r>
      <w:r w:rsidR="00680230">
        <w:rPr>
          <w:rFonts w:ascii="Times New Roman" w:hAnsi="Times New Roman" w:cs="Times New Roman"/>
          <w:color w:val="FF0000"/>
          <w:sz w:val="24"/>
          <w:szCs w:val="24"/>
        </w:rPr>
        <w:t xml:space="preserve">   </w:t>
      </w:r>
      <w:r w:rsidR="00680230" w:rsidRPr="00680230">
        <w:rPr>
          <w:rFonts w:ascii="Times New Roman" w:hAnsi="Times New Roman" w:cs="Times New Roman"/>
          <w:color w:val="5B9BD5" w:themeColor="accent1"/>
          <w:sz w:val="24"/>
          <w:szCs w:val="24"/>
        </w:rPr>
        <w:t xml:space="preserve">//properly declared </w:t>
      </w:r>
      <w:r w:rsidR="00680230">
        <w:rPr>
          <w:rFonts w:ascii="Times New Roman" w:hAnsi="Times New Roman" w:cs="Times New Roman"/>
          <w:color w:val="5B9BD5" w:themeColor="accent1"/>
          <w:sz w:val="24"/>
          <w:szCs w:val="24"/>
        </w:rPr>
        <w:t>variable.</w:t>
      </w:r>
    </w:p>
    <w:p w:rsidR="008A62AB" w:rsidRPr="00680230" w:rsidRDefault="008A62AB" w:rsidP="008A62AB">
      <w:pPr>
        <w:rPr>
          <w:rFonts w:ascii="Times New Roman" w:hAnsi="Times New Roman" w:cs="Times New Roman"/>
          <w:color w:val="FF0000"/>
          <w:sz w:val="24"/>
          <w:szCs w:val="24"/>
        </w:rPr>
      </w:pPr>
      <w:r w:rsidRPr="00680230">
        <w:rPr>
          <w:rFonts w:ascii="Times New Roman" w:hAnsi="Times New Roman" w:cs="Times New Roman"/>
          <w:color w:val="FF0000"/>
          <w:sz w:val="24"/>
          <w:szCs w:val="24"/>
        </w:rPr>
        <w:t xml:space="preserve">                  </w:t>
      </w:r>
      <w:proofErr w:type="spellStart"/>
      <w:proofErr w:type="gramStart"/>
      <w:r w:rsidR="00680230">
        <w:rPr>
          <w:rFonts w:ascii="Times New Roman" w:hAnsi="Times New Roman" w:cs="Times New Roman"/>
          <w:color w:val="FF0000"/>
          <w:sz w:val="24"/>
          <w:szCs w:val="24"/>
        </w:rPr>
        <w:t>m</w:t>
      </w:r>
      <w:r w:rsidRPr="00680230">
        <w:rPr>
          <w:rFonts w:ascii="Times New Roman" w:hAnsi="Times New Roman" w:cs="Times New Roman"/>
          <w:color w:val="FF0000"/>
          <w:sz w:val="24"/>
          <w:szCs w:val="24"/>
        </w:rPr>
        <w:t>essge</w:t>
      </w:r>
      <w:proofErr w:type="spellEnd"/>
      <w:proofErr w:type="gramEnd"/>
      <w:r w:rsidRPr="00680230">
        <w:rPr>
          <w:rFonts w:ascii="Times New Roman" w:hAnsi="Times New Roman" w:cs="Times New Roman"/>
          <w:color w:val="FF0000"/>
          <w:sz w:val="24"/>
          <w:szCs w:val="24"/>
        </w:rPr>
        <w:t>;</w:t>
      </w:r>
      <w:r w:rsidR="00680230">
        <w:rPr>
          <w:rFonts w:ascii="Times New Roman" w:hAnsi="Times New Roman" w:cs="Times New Roman"/>
          <w:color w:val="FF0000"/>
          <w:sz w:val="24"/>
          <w:szCs w:val="24"/>
        </w:rPr>
        <w:t xml:space="preserve">    </w:t>
      </w:r>
      <w:r w:rsidR="00680230" w:rsidRPr="00680230">
        <w:rPr>
          <w:rFonts w:ascii="Times New Roman" w:hAnsi="Times New Roman" w:cs="Times New Roman"/>
          <w:color w:val="5B9BD5" w:themeColor="accent1"/>
          <w:sz w:val="24"/>
          <w:szCs w:val="24"/>
        </w:rPr>
        <w:t>// just typed  as mistake</w:t>
      </w:r>
    </w:p>
    <w:p w:rsidR="00680230" w:rsidRDefault="00680230" w:rsidP="008A62AB">
      <w:pPr>
        <w:rPr>
          <w:rFonts w:ascii="Times New Roman" w:hAnsi="Times New Roman" w:cs="Times New Roman"/>
          <w:sz w:val="24"/>
          <w:szCs w:val="24"/>
        </w:rPr>
      </w:pPr>
      <w:r>
        <w:rPr>
          <w:rFonts w:ascii="Times New Roman" w:hAnsi="Times New Roman" w:cs="Times New Roman"/>
          <w:sz w:val="24"/>
          <w:szCs w:val="24"/>
        </w:rPr>
        <w:t xml:space="preserve">both listed above work the same way, so be </w:t>
      </w:r>
      <w:r w:rsidR="009A710D">
        <w:rPr>
          <w:rFonts w:ascii="Times New Roman" w:hAnsi="Times New Roman" w:cs="Times New Roman"/>
          <w:sz w:val="24"/>
          <w:szCs w:val="24"/>
        </w:rPr>
        <w:t>careful</w:t>
      </w:r>
      <w:r>
        <w:rPr>
          <w:rFonts w:ascii="Times New Roman" w:hAnsi="Times New Roman" w:cs="Times New Roman"/>
          <w:sz w:val="24"/>
          <w:szCs w:val="24"/>
        </w:rPr>
        <w:t xml:space="preserve"> while typing names , if got any spelling wrong or mistyped it will be considered as a new variable and </w:t>
      </w:r>
      <w:r w:rsidR="009A710D">
        <w:rPr>
          <w:rFonts w:ascii="Times New Roman" w:hAnsi="Times New Roman" w:cs="Times New Roman"/>
          <w:sz w:val="24"/>
          <w:szCs w:val="24"/>
        </w:rPr>
        <w:t>JavaScript</w:t>
      </w:r>
      <w:r>
        <w:rPr>
          <w:rFonts w:ascii="Times New Roman" w:hAnsi="Times New Roman" w:cs="Times New Roman"/>
          <w:sz w:val="24"/>
          <w:szCs w:val="24"/>
        </w:rPr>
        <w:t xml:space="preserve"> will not differentiate.</w:t>
      </w:r>
      <w:bookmarkStart w:id="0" w:name="_GoBack"/>
      <w:bookmarkEnd w:id="0"/>
    </w:p>
    <w:p w:rsidR="00680230" w:rsidRDefault="009A710D" w:rsidP="008A62AB">
      <w:pPr>
        <w:rPr>
          <w:rFonts w:ascii="Times New Roman" w:hAnsi="Times New Roman" w:cs="Times New Roman"/>
          <w:sz w:val="24"/>
          <w:szCs w:val="24"/>
        </w:rPr>
      </w:pPr>
      <w:r>
        <w:rPr>
          <w:rFonts w:ascii="Times New Roman" w:hAnsi="Times New Roman" w:cs="Times New Roman"/>
          <w:sz w:val="24"/>
          <w:szCs w:val="24"/>
        </w:rPr>
        <w:t>If you</w:t>
      </w:r>
      <w:r w:rsidR="00680230">
        <w:rPr>
          <w:rFonts w:ascii="Times New Roman" w:hAnsi="Times New Roman" w:cs="Times New Roman"/>
          <w:sz w:val="24"/>
          <w:szCs w:val="24"/>
        </w:rPr>
        <w:t xml:space="preserve"> want JavaScript complier to not consider those undeclared variables, before you start writing you code. Use the following keywords </w:t>
      </w:r>
      <w:proofErr w:type="gramStart"/>
      <w:r w:rsidR="00680230">
        <w:rPr>
          <w:rFonts w:ascii="Times New Roman" w:hAnsi="Times New Roman" w:cs="Times New Roman"/>
          <w:sz w:val="24"/>
          <w:szCs w:val="24"/>
        </w:rPr>
        <w:t>as :</w:t>
      </w:r>
      <w:proofErr w:type="gramEnd"/>
    </w:p>
    <w:p w:rsidR="00680230" w:rsidRDefault="00680230" w:rsidP="008A62AB">
      <w:pPr>
        <w:rPr>
          <w:rFonts w:ascii="Times New Roman" w:hAnsi="Times New Roman" w:cs="Times New Roman"/>
          <w:sz w:val="24"/>
          <w:szCs w:val="24"/>
        </w:rPr>
      </w:pPr>
    </w:p>
    <w:p w:rsidR="00680230" w:rsidRDefault="00680230" w:rsidP="008A62AB">
      <w:pPr>
        <w:rPr>
          <w:rFonts w:ascii="Times New Roman" w:hAnsi="Times New Roman" w:cs="Times New Roman"/>
          <w:sz w:val="24"/>
          <w:szCs w:val="24"/>
        </w:rPr>
      </w:pPr>
      <w:r>
        <w:rPr>
          <w:rFonts w:ascii="Times New Roman" w:hAnsi="Times New Roman" w:cs="Times New Roman"/>
          <w:sz w:val="24"/>
          <w:szCs w:val="24"/>
        </w:rPr>
        <w:t xml:space="preserve">                                            </w:t>
      </w:r>
      <w:r w:rsidRPr="00680230">
        <w:rPr>
          <w:rFonts w:ascii="Times New Roman" w:hAnsi="Times New Roman" w:cs="Times New Roman"/>
          <w:color w:val="FF0000"/>
          <w:sz w:val="24"/>
          <w:szCs w:val="24"/>
        </w:rPr>
        <w:t>“</w:t>
      </w:r>
      <w:proofErr w:type="gramStart"/>
      <w:r w:rsidRPr="00680230">
        <w:rPr>
          <w:rFonts w:ascii="Times New Roman" w:hAnsi="Times New Roman" w:cs="Times New Roman"/>
          <w:color w:val="FF0000"/>
          <w:sz w:val="24"/>
          <w:szCs w:val="24"/>
        </w:rPr>
        <w:t>use</w:t>
      </w:r>
      <w:proofErr w:type="gramEnd"/>
      <w:r w:rsidRPr="00680230">
        <w:rPr>
          <w:rFonts w:ascii="Times New Roman" w:hAnsi="Times New Roman" w:cs="Times New Roman"/>
          <w:color w:val="FF0000"/>
          <w:sz w:val="24"/>
          <w:szCs w:val="24"/>
        </w:rPr>
        <w:t xml:space="preserve"> strict”;</w:t>
      </w:r>
    </w:p>
    <w:p w:rsidR="00680230" w:rsidRDefault="00680230" w:rsidP="008A62AB">
      <w:pPr>
        <w:rPr>
          <w:rFonts w:ascii="Times New Roman" w:hAnsi="Times New Roman" w:cs="Times New Roman"/>
          <w:sz w:val="24"/>
          <w:szCs w:val="24"/>
        </w:rPr>
      </w:pPr>
    </w:p>
    <w:p w:rsidR="00680230" w:rsidRPr="008A62AB" w:rsidRDefault="00680230" w:rsidP="008A62AB">
      <w:pPr>
        <w:rPr>
          <w:rFonts w:ascii="Times New Roman" w:hAnsi="Times New Roman" w:cs="Times New Roman"/>
          <w:sz w:val="24"/>
          <w:szCs w:val="24"/>
        </w:rPr>
      </w:pPr>
      <w:r>
        <w:rPr>
          <w:rFonts w:ascii="Times New Roman" w:hAnsi="Times New Roman" w:cs="Times New Roman"/>
          <w:sz w:val="24"/>
          <w:szCs w:val="24"/>
        </w:rPr>
        <w:t>This should be kept at start of your script. This tell</w:t>
      </w:r>
      <w:r w:rsidR="009A710D">
        <w:rPr>
          <w:rFonts w:ascii="Times New Roman" w:hAnsi="Times New Roman" w:cs="Times New Roman"/>
          <w:sz w:val="24"/>
          <w:szCs w:val="24"/>
        </w:rPr>
        <w:t>s</w:t>
      </w:r>
      <w:r>
        <w:rPr>
          <w:rFonts w:ascii="Times New Roman" w:hAnsi="Times New Roman" w:cs="Times New Roman"/>
          <w:sz w:val="24"/>
          <w:szCs w:val="24"/>
        </w:rPr>
        <w:t xml:space="preserve"> your complier to be strict while compiling you</w:t>
      </w:r>
      <w:r w:rsidR="009A710D">
        <w:rPr>
          <w:rFonts w:ascii="Times New Roman" w:hAnsi="Times New Roman" w:cs="Times New Roman"/>
          <w:sz w:val="24"/>
          <w:szCs w:val="24"/>
        </w:rPr>
        <w:t>r</w:t>
      </w:r>
      <w:r>
        <w:rPr>
          <w:rFonts w:ascii="Times New Roman" w:hAnsi="Times New Roman" w:cs="Times New Roman"/>
          <w:sz w:val="24"/>
          <w:szCs w:val="24"/>
        </w:rPr>
        <w:t xml:space="preserve"> code.</w:t>
      </w:r>
    </w:p>
    <w:p w:rsidR="008A62AB" w:rsidRDefault="008A62AB" w:rsidP="008A62AB">
      <w:pPr>
        <w:pStyle w:val="ListParagraph"/>
      </w:pPr>
    </w:p>
    <w:p w:rsidR="007F57CF" w:rsidRDefault="007F57CF" w:rsidP="008A62AB">
      <w:pPr>
        <w:pStyle w:val="ListParagraph"/>
      </w:pPr>
    </w:p>
    <w:p w:rsidR="007F57CF" w:rsidRDefault="007F57CF" w:rsidP="008A62AB">
      <w:pPr>
        <w:pStyle w:val="ListParagraph"/>
      </w:pPr>
    </w:p>
    <w:p w:rsidR="007F57CF" w:rsidRDefault="007F57CF" w:rsidP="007F57CF"/>
    <w:p w:rsidR="007F57CF" w:rsidRDefault="007F57CF" w:rsidP="007F57CF"/>
    <w:p w:rsidR="00E47130" w:rsidRDefault="00E47130" w:rsidP="00E47130">
      <w:pPr>
        <w:pStyle w:val="ListParagraph"/>
      </w:pPr>
    </w:p>
    <w:sectPr w:rsidR="00E471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745442"/>
    <w:multiLevelType w:val="hybridMultilevel"/>
    <w:tmpl w:val="81F04A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753"/>
    <w:rsid w:val="00103E51"/>
    <w:rsid w:val="004338CB"/>
    <w:rsid w:val="005D1753"/>
    <w:rsid w:val="00680230"/>
    <w:rsid w:val="007F57CF"/>
    <w:rsid w:val="008A62AB"/>
    <w:rsid w:val="0098384A"/>
    <w:rsid w:val="009A710D"/>
    <w:rsid w:val="00DF1E4D"/>
    <w:rsid w:val="00E471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528186-2D45-4C9D-A8A6-E3D2F84AF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71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TotalTime>
  <Pages>1</Pages>
  <Words>283</Words>
  <Characters>1618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VIDVAT</dc:creator>
  <cp:keywords/>
  <dc:description/>
  <cp:lastModifiedBy>ANAND VIDVAT</cp:lastModifiedBy>
  <cp:revision>3</cp:revision>
  <dcterms:created xsi:type="dcterms:W3CDTF">2017-05-31T09:22:00Z</dcterms:created>
  <dcterms:modified xsi:type="dcterms:W3CDTF">2017-05-31T19:38:00Z</dcterms:modified>
</cp:coreProperties>
</file>