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Default="009F5EB2" w:rsidP="009F5EB2">
      <w:pPr>
        <w:pStyle w:val="Default"/>
      </w:pPr>
    </w:p>
    <w:p w:rsidR="009F5EB2" w:rsidRDefault="009F5EB2" w:rsidP="009F5EB2">
      <w:pPr>
        <w:pStyle w:val="Default"/>
        <w:rPr>
          <w:sz w:val="23"/>
          <w:szCs w:val="23"/>
        </w:rPr>
      </w:pPr>
      <w:r>
        <w:t xml:space="preserve"> </w:t>
      </w:r>
      <w:r>
        <w:rPr>
          <w:b/>
          <w:bCs/>
          <w:sz w:val="23"/>
          <w:szCs w:val="23"/>
        </w:rPr>
        <w:t xml:space="preserve">Required paper structure: </w:t>
      </w:r>
    </w:p>
    <w:p w:rsidR="009F5EB2" w:rsidRDefault="009F5EB2" w:rsidP="009F5EB2">
      <w:pPr>
        <w:pStyle w:val="Default"/>
        <w:rPr>
          <w:sz w:val="23"/>
          <w:szCs w:val="23"/>
        </w:rPr>
      </w:pPr>
      <w:r>
        <w:rPr>
          <w:i/>
          <w:iCs/>
          <w:sz w:val="23"/>
          <w:szCs w:val="23"/>
        </w:rPr>
        <w:t xml:space="preserve">Headings (Project title, students’ names and ID’s, supervisor’s name) </w:t>
      </w:r>
    </w:p>
    <w:p w:rsidR="009F5EB2" w:rsidRDefault="009F5EB2" w:rsidP="009F5EB2">
      <w:pPr>
        <w:pStyle w:val="Default"/>
        <w:rPr>
          <w:sz w:val="23"/>
          <w:szCs w:val="23"/>
        </w:rPr>
      </w:pPr>
      <w:r>
        <w:rPr>
          <w:i/>
          <w:iCs/>
          <w:sz w:val="23"/>
          <w:szCs w:val="23"/>
        </w:rPr>
        <w:t xml:space="preserve">Abstract and keywords </w:t>
      </w:r>
    </w:p>
    <w:p w:rsidR="009F5EB2" w:rsidRDefault="009F5EB2" w:rsidP="009F5EB2">
      <w:pPr>
        <w:pStyle w:val="Default"/>
        <w:rPr>
          <w:sz w:val="23"/>
          <w:szCs w:val="23"/>
        </w:rPr>
      </w:pPr>
      <w:r>
        <w:rPr>
          <w:i/>
          <w:iCs/>
          <w:sz w:val="23"/>
          <w:szCs w:val="23"/>
        </w:rPr>
        <w:t xml:space="preserve">1. Introduction </w:t>
      </w:r>
    </w:p>
    <w:p w:rsidR="009F5EB2" w:rsidRDefault="009F5EB2" w:rsidP="009F5EB2">
      <w:pPr>
        <w:pStyle w:val="Default"/>
        <w:rPr>
          <w:sz w:val="23"/>
          <w:szCs w:val="23"/>
        </w:rPr>
      </w:pPr>
      <w:r>
        <w:rPr>
          <w:i/>
          <w:iCs/>
          <w:sz w:val="23"/>
          <w:szCs w:val="23"/>
        </w:rPr>
        <w:t>1.1</w:t>
      </w:r>
      <w:proofErr w:type="gramStart"/>
      <w:r>
        <w:rPr>
          <w:i/>
          <w:iCs/>
          <w:sz w:val="23"/>
          <w:szCs w:val="23"/>
        </w:rPr>
        <w:t>.Organization</w:t>
      </w:r>
      <w:proofErr w:type="gramEnd"/>
      <w:r>
        <w:rPr>
          <w:i/>
          <w:iCs/>
          <w:sz w:val="23"/>
          <w:szCs w:val="23"/>
        </w:rPr>
        <w:t xml:space="preserve"> of the paper </w:t>
      </w:r>
    </w:p>
    <w:p w:rsidR="009F5EB2" w:rsidRDefault="009F5EB2" w:rsidP="009F5EB2">
      <w:pPr>
        <w:pStyle w:val="Default"/>
        <w:spacing w:after="56"/>
        <w:rPr>
          <w:sz w:val="23"/>
          <w:szCs w:val="23"/>
        </w:rPr>
      </w:pPr>
      <w:r>
        <w:rPr>
          <w:i/>
          <w:iCs/>
          <w:sz w:val="23"/>
          <w:szCs w:val="23"/>
        </w:rPr>
        <w:t xml:space="preserve">2. Background and Related Work </w:t>
      </w:r>
    </w:p>
    <w:p w:rsidR="009F5EB2" w:rsidRDefault="009F5EB2" w:rsidP="009F5EB2">
      <w:pPr>
        <w:pStyle w:val="Default"/>
        <w:spacing w:after="56"/>
        <w:rPr>
          <w:sz w:val="23"/>
          <w:szCs w:val="23"/>
        </w:rPr>
      </w:pPr>
      <w:r>
        <w:rPr>
          <w:i/>
          <w:iCs/>
          <w:sz w:val="23"/>
          <w:szCs w:val="23"/>
        </w:rPr>
        <w:t xml:space="preserve">3. </w:t>
      </w:r>
      <w:proofErr w:type="gramStart"/>
      <w:r>
        <w:rPr>
          <w:i/>
          <w:iCs/>
          <w:sz w:val="23"/>
          <w:szCs w:val="23"/>
        </w:rPr>
        <w:t>…[</w:t>
      </w:r>
      <w:proofErr w:type="gramEnd"/>
      <w:r>
        <w:rPr>
          <w:i/>
          <w:iCs/>
          <w:sz w:val="23"/>
          <w:szCs w:val="23"/>
        </w:rPr>
        <w:t xml:space="preserve">additional section(s) as needed] </w:t>
      </w:r>
    </w:p>
    <w:p w:rsidR="009F5EB2" w:rsidRDefault="009F5EB2" w:rsidP="009F5EB2">
      <w:pPr>
        <w:pStyle w:val="Default"/>
        <w:spacing w:after="56"/>
        <w:rPr>
          <w:sz w:val="23"/>
          <w:szCs w:val="23"/>
        </w:rPr>
      </w:pPr>
      <w:r>
        <w:rPr>
          <w:i/>
          <w:iCs/>
          <w:sz w:val="23"/>
          <w:szCs w:val="23"/>
        </w:rPr>
        <w:t xml:space="preserve">4. … </w:t>
      </w:r>
    </w:p>
    <w:p w:rsidR="009F5EB2" w:rsidRDefault="009F5EB2" w:rsidP="009F5EB2">
      <w:pPr>
        <w:pStyle w:val="Default"/>
        <w:spacing w:after="56"/>
        <w:rPr>
          <w:sz w:val="23"/>
          <w:szCs w:val="23"/>
        </w:rPr>
      </w:pPr>
      <w:r>
        <w:rPr>
          <w:i/>
          <w:iCs/>
          <w:sz w:val="23"/>
          <w:szCs w:val="23"/>
        </w:rPr>
        <w:t xml:space="preserve">5. Expected Results </w:t>
      </w:r>
    </w:p>
    <w:p w:rsidR="009F5EB2" w:rsidRDefault="009F5EB2" w:rsidP="009F5EB2">
      <w:pPr>
        <w:pStyle w:val="Default"/>
        <w:spacing w:after="56"/>
        <w:rPr>
          <w:color w:val="auto"/>
          <w:sz w:val="23"/>
          <w:szCs w:val="23"/>
        </w:rPr>
      </w:pPr>
      <w:r>
        <w:rPr>
          <w:i/>
          <w:iCs/>
          <w:color w:val="auto"/>
          <w:sz w:val="23"/>
          <w:szCs w:val="23"/>
        </w:rPr>
        <w:t>6.1</w:t>
      </w:r>
      <w:proofErr w:type="gramStart"/>
      <w:r>
        <w:rPr>
          <w:i/>
          <w:iCs/>
          <w:color w:val="auto"/>
          <w:sz w:val="23"/>
          <w:szCs w:val="23"/>
        </w:rPr>
        <w:t>.Requirements</w:t>
      </w:r>
      <w:proofErr w:type="gramEnd"/>
      <w:r>
        <w:rPr>
          <w:i/>
          <w:iCs/>
          <w:color w:val="auto"/>
          <w:sz w:val="23"/>
          <w:szCs w:val="23"/>
        </w:rPr>
        <w:t xml:space="preserve"> (Use Case) </w:t>
      </w:r>
    </w:p>
    <w:p w:rsidR="009F5EB2" w:rsidRDefault="009F5EB2" w:rsidP="009F5EB2">
      <w:pPr>
        <w:pStyle w:val="Default"/>
        <w:spacing w:after="56"/>
        <w:rPr>
          <w:color w:val="auto"/>
          <w:sz w:val="23"/>
          <w:szCs w:val="23"/>
        </w:rPr>
      </w:pPr>
      <w:r>
        <w:rPr>
          <w:i/>
          <w:iCs/>
          <w:color w:val="auto"/>
          <w:sz w:val="23"/>
          <w:szCs w:val="23"/>
        </w:rPr>
        <w:t>6.2</w:t>
      </w:r>
      <w:proofErr w:type="gramStart"/>
      <w:r>
        <w:rPr>
          <w:i/>
          <w:iCs/>
          <w:color w:val="auto"/>
          <w:sz w:val="23"/>
          <w:szCs w:val="23"/>
        </w:rPr>
        <w:t>.Design</w:t>
      </w:r>
      <w:proofErr w:type="gramEnd"/>
      <w:r>
        <w:rPr>
          <w:i/>
          <w:iCs/>
          <w:color w:val="auto"/>
          <w:sz w:val="23"/>
          <w:szCs w:val="23"/>
        </w:rPr>
        <w:t xml:space="preserve"> (GUI, UML diagrams) </w:t>
      </w:r>
    </w:p>
    <w:p w:rsidR="009F5EB2" w:rsidRDefault="009F5EB2" w:rsidP="009F5EB2">
      <w:pPr>
        <w:pStyle w:val="Default"/>
        <w:rPr>
          <w:color w:val="auto"/>
          <w:sz w:val="23"/>
          <w:szCs w:val="23"/>
        </w:rPr>
      </w:pPr>
      <w:r>
        <w:rPr>
          <w:i/>
          <w:iCs/>
          <w:color w:val="auto"/>
          <w:sz w:val="23"/>
          <w:szCs w:val="23"/>
        </w:rPr>
        <w:t>6.3</w:t>
      </w:r>
      <w:proofErr w:type="gramStart"/>
      <w:r>
        <w:rPr>
          <w:i/>
          <w:iCs/>
          <w:color w:val="auto"/>
          <w:sz w:val="23"/>
          <w:szCs w:val="23"/>
        </w:rPr>
        <w:t>.Testing</w:t>
      </w:r>
      <w:proofErr w:type="gramEnd"/>
      <w:r>
        <w:rPr>
          <w:i/>
          <w:iCs/>
          <w:color w:val="auto"/>
          <w:sz w:val="23"/>
          <w:szCs w:val="23"/>
        </w:rPr>
        <w:t xml:space="preserve"> plan </w:t>
      </w:r>
    </w:p>
    <w:p w:rsidR="009F5EB2" w:rsidRDefault="009F5EB2" w:rsidP="009F5EB2">
      <w:pPr>
        <w:pStyle w:val="Default"/>
        <w:rPr>
          <w:color w:val="auto"/>
          <w:sz w:val="23"/>
          <w:szCs w:val="23"/>
        </w:rPr>
      </w:pPr>
    </w:p>
    <w:p w:rsidR="009F5EB2" w:rsidRDefault="009F5EB2" w:rsidP="009F5EB2">
      <w:pPr>
        <w:bidi w:val="0"/>
        <w:rPr>
          <w:rFonts w:hint="cs"/>
        </w:rPr>
      </w:pPr>
      <w:r>
        <w:rPr>
          <w:i/>
          <w:iCs/>
          <w:sz w:val="23"/>
          <w:szCs w:val="23"/>
        </w:rPr>
        <w:t>References</w:t>
      </w:r>
    </w:p>
    <w:p w:rsidR="009F5EB2" w:rsidRPr="009F5EB2" w:rsidRDefault="009F5EB2" w:rsidP="009F5EB2">
      <w:pPr>
        <w:pStyle w:val="Default"/>
      </w:pPr>
      <w:r w:rsidRPr="009F5EB2">
        <w:t xml:space="preserve">To develop an app that can store, analyze and suggest solutions for every </w:t>
      </w:r>
      <w:proofErr w:type="spellStart"/>
      <w:r w:rsidRPr="009F5EB2">
        <w:t>Mcare</w:t>
      </w:r>
      <w:proofErr w:type="spellEnd"/>
      <w:r w:rsidRPr="009F5EB2">
        <w:t xml:space="preserve"> report, providing more efficient day-to-day and long term work.</w:t>
      </w:r>
    </w:p>
    <w:p w:rsidR="00000000" w:rsidRPr="009F5EB2" w:rsidRDefault="00802E35" w:rsidP="009F5EB2">
      <w:pPr>
        <w:pStyle w:val="Default"/>
        <w:numPr>
          <w:ilvl w:val="0"/>
          <w:numId w:val="1"/>
        </w:numPr>
      </w:pPr>
      <w:r w:rsidRPr="009F5EB2">
        <w:t>All logs are examined manually by call center</w:t>
      </w:r>
    </w:p>
    <w:p w:rsidR="00000000" w:rsidRPr="009F5EB2" w:rsidRDefault="00802E35" w:rsidP="009F5EB2">
      <w:pPr>
        <w:pStyle w:val="Default"/>
        <w:numPr>
          <w:ilvl w:val="0"/>
          <w:numId w:val="1"/>
        </w:numPr>
        <w:rPr>
          <w:rtl/>
        </w:rPr>
      </w:pPr>
      <w:r w:rsidRPr="009F5EB2">
        <w:t>All work flows and troubleshooting are based on re</w:t>
      </w:r>
      <w:r w:rsidRPr="009F5EB2">
        <w:t>presentative’s experience</w:t>
      </w:r>
    </w:p>
    <w:p w:rsidR="00000000" w:rsidRPr="009F5EB2" w:rsidRDefault="00802E35" w:rsidP="009F5EB2">
      <w:pPr>
        <w:pStyle w:val="Default"/>
        <w:numPr>
          <w:ilvl w:val="0"/>
          <w:numId w:val="1"/>
        </w:numPr>
        <w:rPr>
          <w:rtl/>
        </w:rPr>
      </w:pPr>
      <w:r w:rsidRPr="009F5EB2">
        <w:t>Existing, reoccurring and resolved errors are verified manually</w:t>
      </w:r>
    </w:p>
    <w:p w:rsidR="00000000" w:rsidRPr="009F5EB2" w:rsidRDefault="00802E35" w:rsidP="009F5EB2">
      <w:pPr>
        <w:pStyle w:val="Default"/>
        <w:numPr>
          <w:ilvl w:val="0"/>
          <w:numId w:val="1"/>
        </w:numPr>
      </w:pPr>
      <w:r w:rsidRPr="009F5EB2">
        <w:t xml:space="preserve">To analyze the </w:t>
      </w:r>
      <w:proofErr w:type="spellStart"/>
      <w:r w:rsidRPr="009F5EB2">
        <w:t>Mcare</w:t>
      </w:r>
      <w:proofErr w:type="spellEnd"/>
      <w:r w:rsidRPr="009F5EB2">
        <w:t xml:space="preserve"> Daily repor</w:t>
      </w:r>
      <w:r w:rsidRPr="009F5EB2">
        <w:t>t - provide more work efficient environment.</w:t>
      </w:r>
    </w:p>
    <w:p w:rsidR="00000000" w:rsidRPr="009F5EB2" w:rsidRDefault="00802E35" w:rsidP="009F5EB2">
      <w:pPr>
        <w:pStyle w:val="Default"/>
        <w:numPr>
          <w:ilvl w:val="0"/>
          <w:numId w:val="1"/>
        </w:numPr>
        <w:rPr>
          <w:rtl/>
        </w:rPr>
      </w:pPr>
      <w:r w:rsidRPr="009F5EB2">
        <w:t xml:space="preserve">To timeline and analyze all previous site cases to identify reoccurring issue on port \ switch per customer. </w:t>
      </w:r>
    </w:p>
    <w:p w:rsidR="00000000" w:rsidRPr="009F5EB2" w:rsidRDefault="00802E35" w:rsidP="009F5EB2">
      <w:pPr>
        <w:pStyle w:val="Default"/>
        <w:numPr>
          <w:ilvl w:val="0"/>
          <w:numId w:val="1"/>
        </w:numPr>
        <w:rPr>
          <w:rtl/>
        </w:rPr>
      </w:pPr>
      <w:r w:rsidRPr="009F5EB2">
        <w:t xml:space="preserve">To synchronize and monitor any frequent alarms\ triggers to locate reoccurring issues with </w:t>
      </w:r>
      <w:proofErr w:type="spellStart"/>
      <w:r w:rsidRPr="009F5EB2">
        <w:t>Mellanox</w:t>
      </w:r>
      <w:proofErr w:type="spellEnd"/>
      <w:r w:rsidRPr="009F5EB2">
        <w:t xml:space="preserve"> products on all </w:t>
      </w:r>
      <w:proofErr w:type="spellStart"/>
      <w:r w:rsidRPr="009F5EB2">
        <w:t>Mcare</w:t>
      </w:r>
      <w:proofErr w:type="spellEnd"/>
      <w:r w:rsidRPr="009F5EB2">
        <w:t xml:space="preserve"> Sites </w:t>
      </w:r>
    </w:p>
    <w:p w:rsidR="00000000" w:rsidRPr="009F5EB2" w:rsidRDefault="00802E35" w:rsidP="009F5EB2">
      <w:pPr>
        <w:pStyle w:val="Default"/>
        <w:numPr>
          <w:ilvl w:val="0"/>
          <w:numId w:val="1"/>
        </w:numPr>
        <w:rPr>
          <w:rtl/>
        </w:rPr>
      </w:pPr>
      <w:r w:rsidRPr="009F5EB2">
        <w:t>To provide a day \ week statistics - threshold adaptation advise for each site.</w:t>
      </w:r>
    </w:p>
    <w:p w:rsidR="009F5EB2" w:rsidRDefault="009F5EB2" w:rsidP="009F5EB2">
      <w:pPr>
        <w:pStyle w:val="Default"/>
      </w:pPr>
    </w:p>
    <w:p w:rsidR="007453B0" w:rsidRDefault="007453B0" w:rsidP="007453B0">
      <w:pPr>
        <w:pStyle w:val="Default"/>
      </w:pPr>
      <w:r>
        <w:t>Abstract:</w:t>
      </w:r>
    </w:p>
    <w:p w:rsidR="003637BA" w:rsidRPr="0026178F" w:rsidRDefault="003637BA" w:rsidP="003637BA">
      <w:pPr>
        <w:pStyle w:val="NoSpacing"/>
        <w:bidi w:val="0"/>
        <w:spacing w:after="120" w:line="264" w:lineRule="auto"/>
        <w:ind w:left="567" w:right="565"/>
        <w:jc w:val="both"/>
        <w:rPr>
          <w:rFonts w:asciiTheme="majorBidi" w:hAnsiTheme="majorBidi" w:cstheme="majorBidi"/>
          <w:i/>
          <w:iCs/>
          <w:sz w:val="20"/>
          <w:szCs w:val="20"/>
        </w:rPr>
      </w:pPr>
      <w:r w:rsidRPr="0026178F">
        <w:rPr>
          <w:rFonts w:asciiTheme="majorBidi" w:hAnsiTheme="majorBidi" w:cstheme="majorBidi"/>
          <w:i/>
          <w:iCs/>
          <w:sz w:val="20"/>
          <w:szCs w:val="20"/>
        </w:rPr>
        <w:t xml:space="preserve">In our project we employ methods of machine learning from text retrieval to search and build a workflow to troubleshoot a problem with a network based on previous similar errors </w:t>
      </w:r>
      <w:r w:rsidRPr="0026178F">
        <w:rPr>
          <w:rFonts w:asciiTheme="majorBidi" w:hAnsiTheme="majorBidi" w:cstheme="majorBidi"/>
          <w:i/>
          <w:iCs/>
          <w:sz w:val="20"/>
          <w:szCs w:val="20"/>
        </w:rPr>
        <w:t>in company database</w:t>
      </w:r>
      <w:r w:rsidRPr="0026178F">
        <w:rPr>
          <w:rFonts w:asciiTheme="majorBidi" w:hAnsiTheme="majorBidi" w:cstheme="majorBidi"/>
          <w:i/>
          <w:iCs/>
          <w:sz w:val="20"/>
          <w:szCs w:val="20"/>
        </w:rPr>
        <w:t xml:space="preserve"> and what had been done to solve them providing more efficient day-to-day and long term work environment.</w:t>
      </w:r>
    </w:p>
    <w:p w:rsidR="00A542DB" w:rsidRPr="0026178F" w:rsidRDefault="003637BA" w:rsidP="00A542DB">
      <w:pPr>
        <w:pStyle w:val="NoSpacing"/>
        <w:bidi w:val="0"/>
        <w:spacing w:after="120" w:line="264" w:lineRule="auto"/>
        <w:ind w:left="567" w:right="565"/>
        <w:jc w:val="both"/>
        <w:rPr>
          <w:rFonts w:asciiTheme="majorBidi" w:hAnsiTheme="majorBidi" w:cstheme="majorBidi"/>
          <w:i/>
          <w:iCs/>
          <w:sz w:val="20"/>
          <w:szCs w:val="20"/>
        </w:rPr>
      </w:pPr>
      <w:r w:rsidRPr="0026178F">
        <w:rPr>
          <w:rFonts w:asciiTheme="majorBidi" w:hAnsiTheme="majorBidi" w:cstheme="majorBidi"/>
          <w:i/>
          <w:iCs/>
          <w:sz w:val="20"/>
          <w:szCs w:val="20"/>
        </w:rPr>
        <w:t xml:space="preserve">In addition the program will analyses the errors on time and </w:t>
      </w:r>
      <w:r w:rsidR="00A542DB" w:rsidRPr="0026178F">
        <w:rPr>
          <w:rFonts w:asciiTheme="majorBidi" w:hAnsiTheme="majorBidi" w:cstheme="majorBidi"/>
          <w:i/>
          <w:iCs/>
          <w:sz w:val="20"/>
          <w:szCs w:val="20"/>
        </w:rPr>
        <w:t>configurational</w:t>
      </w:r>
      <w:r w:rsidRPr="0026178F">
        <w:rPr>
          <w:rFonts w:asciiTheme="majorBidi" w:hAnsiTheme="majorBidi" w:cstheme="majorBidi"/>
          <w:i/>
          <w:iCs/>
          <w:sz w:val="20"/>
          <w:szCs w:val="20"/>
        </w:rPr>
        <w:t xml:space="preserve"> scale and </w:t>
      </w:r>
      <w:r w:rsidR="00A542DB" w:rsidRPr="0026178F">
        <w:rPr>
          <w:rFonts w:asciiTheme="majorBidi" w:hAnsiTheme="majorBidi" w:cstheme="majorBidi"/>
          <w:i/>
          <w:iCs/>
          <w:sz w:val="20"/>
          <w:szCs w:val="20"/>
        </w:rPr>
        <w:t>advice</w:t>
      </w:r>
      <w:r w:rsidRPr="0026178F">
        <w:rPr>
          <w:rFonts w:asciiTheme="majorBidi" w:hAnsiTheme="majorBidi" w:cstheme="majorBidi"/>
          <w:i/>
          <w:iCs/>
          <w:sz w:val="20"/>
          <w:szCs w:val="20"/>
        </w:rPr>
        <w:t xml:space="preserve"> on threshold adaptation to prevent future </w:t>
      </w:r>
      <w:r w:rsidR="00A542DB" w:rsidRPr="0026178F">
        <w:rPr>
          <w:rFonts w:asciiTheme="majorBidi" w:hAnsiTheme="majorBidi" w:cstheme="majorBidi"/>
          <w:i/>
          <w:iCs/>
          <w:sz w:val="20"/>
          <w:szCs w:val="20"/>
        </w:rPr>
        <w:t>network issues and false alarms.</w:t>
      </w:r>
      <w:r w:rsidRPr="0026178F">
        <w:rPr>
          <w:rFonts w:asciiTheme="majorBidi" w:hAnsiTheme="majorBidi" w:cstheme="majorBidi"/>
          <w:i/>
          <w:iCs/>
          <w:sz w:val="20"/>
          <w:szCs w:val="20"/>
        </w:rPr>
        <w:t xml:space="preserve"> </w:t>
      </w:r>
    </w:p>
    <w:p w:rsidR="003637BA" w:rsidRPr="0026178F" w:rsidRDefault="00A542DB" w:rsidP="00A542DB">
      <w:pPr>
        <w:pStyle w:val="NoSpacing"/>
        <w:bidi w:val="0"/>
        <w:spacing w:after="120" w:line="264" w:lineRule="auto"/>
        <w:ind w:left="567" w:right="565"/>
        <w:jc w:val="both"/>
        <w:rPr>
          <w:rFonts w:asciiTheme="majorBidi" w:hAnsiTheme="majorBidi" w:cstheme="majorBidi"/>
          <w:i/>
          <w:iCs/>
          <w:sz w:val="20"/>
          <w:szCs w:val="20"/>
        </w:rPr>
      </w:pPr>
      <w:r w:rsidRPr="0026178F">
        <w:rPr>
          <w:rFonts w:asciiTheme="majorBidi" w:hAnsiTheme="majorBidi" w:cstheme="majorBidi"/>
          <w:i/>
          <w:iCs/>
          <w:sz w:val="20"/>
          <w:szCs w:val="20"/>
        </w:rPr>
        <w:t xml:space="preserve">Text pattern recognition is a difficult task due to the wide array of technical errors and the conversation recognition to identify what steps are helpful and what are not. </w:t>
      </w:r>
      <w:r w:rsidR="003637BA" w:rsidRPr="0026178F">
        <w:rPr>
          <w:rFonts w:asciiTheme="majorBidi" w:hAnsiTheme="majorBidi" w:cstheme="majorBidi"/>
          <w:i/>
          <w:iCs/>
          <w:sz w:val="20"/>
          <w:szCs w:val="20"/>
        </w:rPr>
        <w:t xml:space="preserve"> </w:t>
      </w:r>
    </w:p>
    <w:p w:rsidR="007453B0" w:rsidRDefault="007453B0" w:rsidP="003637BA">
      <w:pPr>
        <w:bidi w:val="0"/>
        <w:spacing w:after="120" w:line="264" w:lineRule="auto"/>
        <w:ind w:left="567" w:right="565"/>
        <w:jc w:val="both"/>
        <w:rPr>
          <w:rFonts w:asciiTheme="majorBidi" w:hAnsiTheme="majorBidi" w:cstheme="majorBidi"/>
          <w:i/>
          <w:iCs/>
          <w:sz w:val="20"/>
          <w:szCs w:val="20"/>
        </w:rPr>
      </w:pPr>
      <w:r w:rsidRPr="00EE4564">
        <w:rPr>
          <w:rFonts w:asciiTheme="majorBidi" w:hAnsiTheme="majorBidi" w:cstheme="majorBidi"/>
          <w:b/>
          <w:bCs/>
          <w:sz w:val="20"/>
          <w:szCs w:val="20"/>
        </w:rPr>
        <w:t>Keywords</w:t>
      </w:r>
      <w:r>
        <w:rPr>
          <w:rFonts w:asciiTheme="majorBidi" w:hAnsiTheme="majorBidi" w:cstheme="majorBidi"/>
          <w:i/>
          <w:iCs/>
          <w:sz w:val="20"/>
          <w:szCs w:val="20"/>
        </w:rPr>
        <w:t>:</w:t>
      </w:r>
    </w:p>
    <w:p w:rsidR="007453B0" w:rsidRPr="007453B0" w:rsidRDefault="007453B0" w:rsidP="007453B0">
      <w:pPr>
        <w:pStyle w:val="NoSpacing"/>
        <w:bidi w:val="0"/>
        <w:spacing w:after="120" w:line="264" w:lineRule="auto"/>
        <w:ind w:left="567" w:right="565"/>
        <w:jc w:val="both"/>
        <w:rPr>
          <w:rFonts w:asciiTheme="majorBidi" w:hAnsiTheme="majorBidi" w:cstheme="majorBidi"/>
          <w:i/>
          <w:iCs/>
          <w:strike/>
          <w:sz w:val="20"/>
          <w:szCs w:val="20"/>
          <w:u w:val="single"/>
        </w:rPr>
      </w:pPr>
      <w:r w:rsidRPr="007453B0">
        <w:rPr>
          <w:rFonts w:asciiTheme="majorBidi" w:hAnsiTheme="majorBidi" w:cstheme="majorBidi"/>
          <w:i/>
          <w:iCs/>
          <w:strike/>
          <w:sz w:val="20"/>
          <w:szCs w:val="20"/>
        </w:rPr>
        <w:t>In our project we employ methods from text retrieval to search for and localize all the occurrences of an object in a picture data base, given a query image of the object.</w:t>
      </w:r>
    </w:p>
    <w:p w:rsidR="003637BA" w:rsidRPr="007453B0" w:rsidRDefault="003637BA" w:rsidP="007453B0">
      <w:pPr>
        <w:bidi w:val="0"/>
        <w:spacing w:after="120" w:line="264" w:lineRule="auto"/>
        <w:ind w:left="567" w:right="565"/>
        <w:jc w:val="both"/>
        <w:rPr>
          <w:rFonts w:asciiTheme="majorBidi" w:hAnsiTheme="majorBidi" w:cstheme="majorBidi"/>
          <w:i/>
          <w:iCs/>
          <w:strike/>
          <w:sz w:val="20"/>
          <w:szCs w:val="20"/>
        </w:rPr>
      </w:pPr>
      <w:r w:rsidRPr="007453B0">
        <w:rPr>
          <w:rFonts w:asciiTheme="majorBidi" w:hAnsiTheme="majorBidi" w:cstheme="majorBidi"/>
          <w:i/>
          <w:iCs/>
          <w:strike/>
          <w:sz w:val="20"/>
          <w:szCs w:val="20"/>
        </w:rPr>
        <w:t>Visual search of an object is a difficult task, due to changes in viewpoint, illumination and partial occlusion</w:t>
      </w:r>
      <w:r w:rsidRPr="007453B0">
        <w:rPr>
          <w:rFonts w:asciiTheme="majorBidi" w:hAnsiTheme="majorBidi" w:cstheme="majorBidi"/>
          <w:i/>
          <w:iCs/>
          <w:strike/>
          <w:sz w:val="20"/>
          <w:szCs w:val="20"/>
          <w:rtl/>
        </w:rPr>
        <w:t>.</w:t>
      </w:r>
      <w:r w:rsidRPr="007453B0">
        <w:rPr>
          <w:rFonts w:asciiTheme="majorBidi" w:hAnsiTheme="majorBidi" w:cstheme="majorBidi"/>
          <w:i/>
          <w:iCs/>
          <w:strike/>
          <w:sz w:val="20"/>
          <w:szCs w:val="20"/>
        </w:rPr>
        <w:t xml:space="preserve"> Thus, the object is represented by a set of viewpoint invariant region descriptors so that recognition</w:t>
      </w:r>
      <w:r w:rsidRPr="007453B0">
        <w:rPr>
          <w:rFonts w:asciiTheme="majorBidi" w:hAnsiTheme="majorBidi" w:cstheme="majorBidi"/>
          <w:i/>
          <w:iCs/>
          <w:strike/>
          <w:sz w:val="20"/>
          <w:szCs w:val="20"/>
          <w:rtl/>
        </w:rPr>
        <w:t xml:space="preserve"> </w:t>
      </w:r>
      <w:r w:rsidRPr="007453B0">
        <w:rPr>
          <w:rFonts w:asciiTheme="majorBidi" w:hAnsiTheme="majorBidi" w:cstheme="majorBidi"/>
          <w:i/>
          <w:iCs/>
          <w:strike/>
          <w:sz w:val="20"/>
          <w:szCs w:val="20"/>
        </w:rPr>
        <w:t>can proceed successfully. Efficient retrieval is achieved by employing methods from statistical text retrieval, including inverted file systems, and text and document frequency weightings. This requires a visual analogy of a word which is provided here by vector quantizing the region descriptors. The final ranking also depends on the spatial layout of the regions. Due to the massive groundwork the retrieval is immediate like Google's search engine.</w:t>
      </w:r>
    </w:p>
    <w:p w:rsidR="003637BA" w:rsidRPr="007453B0" w:rsidRDefault="003637BA" w:rsidP="003637BA">
      <w:pPr>
        <w:bidi w:val="0"/>
        <w:spacing w:after="120" w:line="264" w:lineRule="auto"/>
        <w:ind w:left="567" w:right="565"/>
        <w:jc w:val="both"/>
        <w:rPr>
          <w:rFonts w:asciiTheme="majorBidi" w:hAnsiTheme="majorBidi" w:cstheme="majorBidi"/>
          <w:strike/>
          <w:sz w:val="20"/>
          <w:szCs w:val="20"/>
        </w:rPr>
      </w:pPr>
      <w:r w:rsidRPr="007453B0">
        <w:rPr>
          <w:rFonts w:asciiTheme="majorBidi" w:hAnsiTheme="majorBidi" w:cstheme="majorBidi"/>
          <w:b/>
          <w:bCs/>
          <w:strike/>
          <w:sz w:val="20"/>
          <w:szCs w:val="20"/>
        </w:rPr>
        <w:t>Keywords</w:t>
      </w:r>
      <w:r w:rsidRPr="007453B0">
        <w:rPr>
          <w:rFonts w:asciiTheme="majorBidi" w:hAnsiTheme="majorBidi" w:cstheme="majorBidi"/>
          <w:strike/>
          <w:sz w:val="20"/>
          <w:szCs w:val="20"/>
        </w:rPr>
        <w:t xml:space="preserve">: object recognition, viewpoint and scale invariance, text retrieval, SIFT. </w:t>
      </w:r>
    </w:p>
    <w:p w:rsidR="002F3EB3" w:rsidRPr="00EE4564" w:rsidRDefault="002F3EB3" w:rsidP="002F3EB3">
      <w:pPr>
        <w:pStyle w:val="NoSpacing"/>
        <w:numPr>
          <w:ilvl w:val="0"/>
          <w:numId w:val="3"/>
        </w:numPr>
        <w:bidi w:val="0"/>
        <w:spacing w:before="240" w:after="120" w:line="264" w:lineRule="auto"/>
        <w:ind w:left="357" w:hanging="357"/>
        <w:jc w:val="both"/>
        <w:rPr>
          <w:rFonts w:asciiTheme="majorBidi" w:hAnsiTheme="majorBidi" w:cstheme="majorBidi"/>
          <w:b/>
          <w:bCs/>
          <w:sz w:val="24"/>
          <w:szCs w:val="24"/>
        </w:rPr>
      </w:pPr>
      <w:r w:rsidRPr="00EE4564">
        <w:rPr>
          <w:rFonts w:asciiTheme="majorBidi" w:hAnsiTheme="majorBidi" w:cstheme="majorBidi"/>
          <w:b/>
          <w:bCs/>
          <w:sz w:val="24"/>
          <w:szCs w:val="24"/>
        </w:rPr>
        <w:lastRenderedPageBreak/>
        <w:t>INTRODUCTION</w:t>
      </w:r>
    </w:p>
    <w:p w:rsidR="00287BC1" w:rsidRDefault="00287BC1" w:rsidP="00802E35">
      <w:pPr>
        <w:autoSpaceDE w:val="0"/>
        <w:autoSpaceDN w:val="0"/>
        <w:bidi w:val="0"/>
        <w:adjustRightInd w:val="0"/>
        <w:spacing w:after="120" w:line="264" w:lineRule="auto"/>
        <w:jc w:val="both"/>
        <w:rPr>
          <w:rFonts w:asciiTheme="majorBidi" w:hAnsiTheme="majorBidi" w:cstheme="majorBidi"/>
        </w:rPr>
      </w:pPr>
      <w:r w:rsidRPr="00287BC1">
        <w:rPr>
          <w:rFonts w:asciiTheme="majorBidi" w:hAnsiTheme="majorBidi" w:cstheme="majorBidi"/>
        </w:rPr>
        <w:t>The aim of thi</w:t>
      </w:r>
      <w:r>
        <w:rPr>
          <w:rFonts w:asciiTheme="majorBidi" w:hAnsiTheme="majorBidi" w:cstheme="majorBidi"/>
        </w:rPr>
        <w:t xml:space="preserve">s </w:t>
      </w:r>
      <w:r w:rsidR="00802E35">
        <w:rPr>
          <w:rFonts w:asciiTheme="majorBidi" w:hAnsiTheme="majorBidi" w:cstheme="majorBidi"/>
        </w:rPr>
        <w:t>project</w:t>
      </w:r>
      <w:r>
        <w:rPr>
          <w:rFonts w:asciiTheme="majorBidi" w:hAnsiTheme="majorBidi" w:cstheme="majorBidi"/>
        </w:rPr>
        <w:t xml:space="preserve"> </w:t>
      </w:r>
      <w:bookmarkStart w:id="0" w:name="_GoBack"/>
      <w:bookmarkEnd w:id="0"/>
      <w:r>
        <w:rPr>
          <w:rFonts w:asciiTheme="majorBidi" w:hAnsiTheme="majorBidi" w:cstheme="majorBidi"/>
        </w:rPr>
        <w:t>is to retrieve</w:t>
      </w:r>
      <w:r w:rsidRPr="00287BC1">
        <w:rPr>
          <w:rFonts w:asciiTheme="majorBidi" w:hAnsiTheme="majorBidi" w:cstheme="majorBidi"/>
        </w:rPr>
        <w:t xml:space="preserve"> </w:t>
      </w:r>
      <w:r>
        <w:rPr>
          <w:rFonts w:asciiTheme="majorBidi" w:hAnsiTheme="majorBidi" w:cstheme="majorBidi"/>
        </w:rPr>
        <w:t xml:space="preserve">comments in the correspondences between support engineers and customers from the company's database and identify </w:t>
      </w:r>
      <w:r w:rsidR="00B62AE4">
        <w:rPr>
          <w:rFonts w:asciiTheme="majorBidi" w:hAnsiTheme="majorBidi" w:cstheme="majorBidi"/>
        </w:rPr>
        <w:t xml:space="preserve">helpful and unhelpful advices using </w:t>
      </w:r>
      <w:r w:rsidR="00B62AE4" w:rsidRPr="00B62AE4">
        <w:rPr>
          <w:rFonts w:asciiTheme="majorBidi" w:hAnsiTheme="majorBidi" w:cstheme="majorBidi"/>
        </w:rPr>
        <w:t>Natural Language Processing</w:t>
      </w:r>
      <w:r w:rsidR="00B62AE4">
        <w:rPr>
          <w:rFonts w:asciiTheme="majorBidi" w:hAnsiTheme="majorBidi" w:cstheme="majorBidi"/>
        </w:rPr>
        <w:t xml:space="preserve"> (NLP) algorithms on both the engineer and the customer… and</w:t>
      </w:r>
      <w:r w:rsidR="0026178F">
        <w:rPr>
          <w:rFonts w:asciiTheme="majorBidi" w:hAnsiTheme="majorBidi" w:cstheme="majorBidi"/>
        </w:rPr>
        <w:t xml:space="preserve"> to build a multi-stage work flow</w:t>
      </w:r>
      <w:r w:rsidR="00B62AE4">
        <w:rPr>
          <w:rFonts w:asciiTheme="majorBidi" w:hAnsiTheme="majorBidi" w:cstheme="majorBidi"/>
        </w:rPr>
        <w:t xml:space="preserve"> </w:t>
      </w:r>
      <w:r w:rsidR="0026178F">
        <w:rPr>
          <w:rFonts w:asciiTheme="majorBidi" w:hAnsiTheme="majorBidi" w:cstheme="majorBidi"/>
        </w:rPr>
        <w:t>to troubleshoot a certain network error using a machine learning algorithms.</w:t>
      </w:r>
      <w:r w:rsidR="00B62AE4">
        <w:rPr>
          <w:rFonts w:asciiTheme="majorBidi" w:hAnsiTheme="majorBidi" w:cstheme="majorBidi"/>
        </w:rPr>
        <w:t xml:space="preserve"> </w:t>
      </w:r>
    </w:p>
    <w:p w:rsidR="00287BC1" w:rsidRPr="0026178F" w:rsidRDefault="00287BC1" w:rsidP="00287BC1">
      <w:pPr>
        <w:autoSpaceDE w:val="0"/>
        <w:autoSpaceDN w:val="0"/>
        <w:bidi w:val="0"/>
        <w:adjustRightInd w:val="0"/>
        <w:spacing w:after="120" w:line="264" w:lineRule="auto"/>
        <w:jc w:val="both"/>
        <w:rPr>
          <w:rFonts w:asciiTheme="majorBidi" w:hAnsiTheme="majorBidi" w:cstheme="majorBidi"/>
          <w:strike/>
        </w:rPr>
      </w:pPr>
      <w:r w:rsidRPr="0026178F">
        <w:rPr>
          <w:rFonts w:asciiTheme="majorBidi" w:hAnsiTheme="majorBidi" w:cstheme="majorBidi"/>
          <w:strike/>
        </w:rPr>
        <w:t xml:space="preserve">The aim of this work is to retrieve key frames and shots from a picture collection, using an algorithm of </w:t>
      </w:r>
      <w:proofErr w:type="spellStart"/>
      <w:r w:rsidRPr="0026178F">
        <w:rPr>
          <w:rFonts w:asciiTheme="majorBidi" w:hAnsiTheme="majorBidi" w:cstheme="majorBidi"/>
          <w:strike/>
        </w:rPr>
        <w:t>Sivic</w:t>
      </w:r>
      <w:proofErr w:type="spellEnd"/>
      <w:r w:rsidRPr="0026178F">
        <w:rPr>
          <w:rFonts w:asciiTheme="majorBidi" w:hAnsiTheme="majorBidi" w:cstheme="majorBidi"/>
          <w:strike/>
        </w:rPr>
        <w:t xml:space="preserve"> and Zisserman [9]. The algorithm employs methods from statistical text retrieval, including inverted file systems, text and document frequency weightings. The </w:t>
      </w:r>
      <w:r w:rsidRPr="0026178F">
        <w:rPr>
          <w:rStyle w:val="hps"/>
          <w:rFonts w:asciiTheme="majorBidi" w:hAnsiTheme="majorBidi" w:cstheme="majorBidi"/>
          <w:strike/>
        </w:rPr>
        <w:t>advantage</w:t>
      </w:r>
      <w:r w:rsidRPr="0026178F">
        <w:rPr>
          <w:rFonts w:asciiTheme="majorBidi" w:hAnsiTheme="majorBidi" w:cstheme="majorBidi"/>
          <w:strike/>
        </w:rPr>
        <w:t xml:space="preserve"> of using text retrieval techniques is that the object can be retrieved with no delay due to massive groundwork. </w:t>
      </w:r>
    </w:p>
    <w:p w:rsidR="00287BC1" w:rsidRPr="00287BC1" w:rsidRDefault="00287BC1" w:rsidP="00287BC1">
      <w:pPr>
        <w:autoSpaceDE w:val="0"/>
        <w:autoSpaceDN w:val="0"/>
        <w:bidi w:val="0"/>
        <w:adjustRightInd w:val="0"/>
        <w:spacing w:after="120" w:line="264" w:lineRule="auto"/>
        <w:jc w:val="both"/>
        <w:rPr>
          <w:rFonts w:asciiTheme="majorBidi" w:hAnsiTheme="majorBidi" w:cstheme="majorBidi"/>
        </w:rPr>
      </w:pPr>
      <w:r w:rsidRPr="00287BC1">
        <w:rPr>
          <w:rFonts w:asciiTheme="majorBidi" w:hAnsiTheme="majorBidi" w:cstheme="majorBidi"/>
        </w:rPr>
        <w:t xml:space="preserve">The object instances </w:t>
      </w:r>
      <w:r w:rsidRPr="00287BC1">
        <w:rPr>
          <w:rFonts w:asciiTheme="majorBidi" w:hAnsiTheme="majorBidi" w:cstheme="majorBidi"/>
          <w:lang w:val="en-GB"/>
        </w:rPr>
        <w:t xml:space="preserve">are </w:t>
      </w:r>
      <w:r w:rsidRPr="00287BC1">
        <w:rPr>
          <w:rFonts w:asciiTheme="majorBidi" w:hAnsiTheme="majorBidi" w:cstheme="majorBidi"/>
        </w:rPr>
        <w:t xml:space="preserve">represented by </w:t>
      </w:r>
      <w:r w:rsidRPr="00287BC1">
        <w:rPr>
          <w:rStyle w:val="hps"/>
          <w:rFonts w:asciiTheme="majorBidi" w:hAnsiTheme="majorBidi" w:cstheme="majorBidi"/>
        </w:rPr>
        <w:t>regions that differ</w:t>
      </w:r>
      <w:r w:rsidRPr="00287BC1">
        <w:rPr>
          <w:rStyle w:val="shorttext"/>
          <w:rFonts w:asciiTheme="majorBidi" w:hAnsiTheme="majorBidi" w:cstheme="majorBidi"/>
        </w:rPr>
        <w:t xml:space="preserve"> </w:t>
      </w:r>
      <w:r w:rsidRPr="00287BC1">
        <w:rPr>
          <w:rStyle w:val="hps"/>
          <w:rFonts w:asciiTheme="majorBidi" w:hAnsiTheme="majorBidi" w:cstheme="majorBidi"/>
        </w:rPr>
        <w:t>from their environment</w:t>
      </w:r>
      <w:r w:rsidRPr="00287BC1">
        <w:rPr>
          <w:rFonts w:asciiTheme="majorBidi" w:hAnsiTheme="majorBidi" w:cstheme="majorBidi"/>
        </w:rPr>
        <w:t xml:space="preserve"> in their intensity, called </w:t>
      </w:r>
      <w:r w:rsidRPr="00287BC1">
        <w:rPr>
          <w:rFonts w:asciiTheme="majorBidi" w:hAnsiTheme="majorBidi" w:cstheme="majorBidi"/>
          <w:b/>
          <w:bCs/>
        </w:rPr>
        <w:t>maximally stable extremal regions (MSER)</w:t>
      </w:r>
      <w:r w:rsidRPr="00287BC1">
        <w:rPr>
          <w:rFonts w:asciiTheme="majorBidi" w:hAnsiTheme="majorBidi" w:cstheme="majorBidi"/>
        </w:rPr>
        <w:t>. Each region is then represented as a vector using the</w:t>
      </w:r>
      <w:r w:rsidRPr="00287BC1">
        <w:rPr>
          <w:rFonts w:asciiTheme="majorBidi" w:hAnsiTheme="majorBidi" w:cstheme="majorBidi"/>
          <w:b/>
          <w:bCs/>
        </w:rPr>
        <w:t xml:space="preserve"> scale invariant feature transform (SIFT)</w:t>
      </w:r>
      <w:r w:rsidRPr="00287BC1">
        <w:rPr>
          <w:rFonts w:asciiTheme="majorBidi" w:hAnsiTheme="majorBidi" w:cstheme="majorBidi"/>
        </w:rPr>
        <w:t xml:space="preserve"> algorithm, which efficiently detects and describes local features in images.</w:t>
      </w:r>
    </w:p>
    <w:p w:rsidR="00287BC1" w:rsidRPr="00287BC1" w:rsidRDefault="00287BC1" w:rsidP="00287BC1">
      <w:pPr>
        <w:autoSpaceDE w:val="0"/>
        <w:autoSpaceDN w:val="0"/>
        <w:bidi w:val="0"/>
        <w:adjustRightInd w:val="0"/>
        <w:spacing w:after="120" w:line="264" w:lineRule="auto"/>
        <w:jc w:val="both"/>
        <w:rPr>
          <w:rFonts w:asciiTheme="majorBidi" w:hAnsiTheme="majorBidi" w:cstheme="majorBidi"/>
        </w:rPr>
      </w:pPr>
      <w:r w:rsidRPr="00287BC1">
        <w:rPr>
          <w:rFonts w:asciiTheme="majorBidi" w:hAnsiTheme="majorBidi" w:cstheme="majorBidi"/>
        </w:rPr>
        <w:t>Those vectors will compound a database, which will be partitioned into clusters.</w:t>
      </w:r>
      <w:r w:rsidRPr="00287BC1">
        <w:rPr>
          <w:rFonts w:asciiTheme="majorBidi" w:hAnsiTheme="majorBidi" w:cstheme="majorBidi"/>
          <w:lang w:val="en-GB"/>
        </w:rPr>
        <w:t xml:space="preserve"> E</w:t>
      </w:r>
      <w:r w:rsidRPr="00287BC1">
        <w:rPr>
          <w:rFonts w:asciiTheme="majorBidi" w:hAnsiTheme="majorBidi" w:cstheme="majorBidi"/>
        </w:rPr>
        <w:t xml:space="preserve">ach cluster is a </w:t>
      </w:r>
      <w:r w:rsidRPr="00287BC1">
        <w:rPr>
          <w:rFonts w:asciiTheme="majorBidi" w:hAnsiTheme="majorBidi" w:cstheme="majorBidi"/>
          <w:b/>
          <w:bCs/>
        </w:rPr>
        <w:t>visual word</w:t>
      </w:r>
      <w:r w:rsidRPr="00287BC1">
        <w:rPr>
          <w:rFonts w:asciiTheme="majorBidi" w:hAnsiTheme="majorBidi" w:cstheme="majorBidi"/>
        </w:rPr>
        <w:t xml:space="preserve"> representing various appearances of the same object in various </w:t>
      </w:r>
      <w:proofErr w:type="gramStart"/>
      <w:r w:rsidRPr="00287BC1">
        <w:rPr>
          <w:rFonts w:asciiTheme="majorBidi" w:hAnsiTheme="majorBidi" w:cstheme="majorBidi"/>
        </w:rPr>
        <w:t>pictures .</w:t>
      </w:r>
      <w:proofErr w:type="gramEnd"/>
      <w:r w:rsidRPr="00287BC1">
        <w:rPr>
          <w:rFonts w:asciiTheme="majorBidi" w:hAnsiTheme="majorBidi" w:cstheme="majorBidi"/>
        </w:rPr>
        <w:t xml:space="preserve"> Thereafter we remove the most frequent visual words that occur in almost all images, (</w:t>
      </w:r>
      <w:r w:rsidRPr="00287BC1">
        <w:rPr>
          <w:rFonts w:asciiTheme="majorBidi" w:hAnsiTheme="majorBidi" w:cstheme="majorBidi"/>
          <w:b/>
          <w:bCs/>
        </w:rPr>
        <w:t>“stop words”</w:t>
      </w:r>
      <w:r w:rsidRPr="00287BC1">
        <w:rPr>
          <w:rFonts w:asciiTheme="majorBidi" w:hAnsiTheme="majorBidi" w:cstheme="majorBidi"/>
        </w:rPr>
        <w:t>)</w:t>
      </w:r>
      <w:r w:rsidRPr="00287BC1">
        <w:rPr>
          <w:rFonts w:asciiTheme="majorBidi" w:hAnsiTheme="majorBidi" w:cstheme="majorBidi"/>
          <w:b/>
          <w:bCs/>
        </w:rPr>
        <w:t>.</w:t>
      </w:r>
      <w:r w:rsidRPr="00287BC1">
        <w:rPr>
          <w:rFonts w:asciiTheme="majorBidi" w:hAnsiTheme="majorBidi" w:cstheme="majorBidi"/>
        </w:rPr>
        <w:t xml:space="preserve"> Next, for every visual word, we calculate the </w:t>
      </w:r>
      <w:r w:rsidRPr="00287BC1">
        <w:rPr>
          <w:rFonts w:asciiTheme="majorBidi" w:hAnsiTheme="majorBidi" w:cstheme="majorBidi"/>
          <w:b/>
          <w:bCs/>
        </w:rPr>
        <w:t>term frequency–inverse document frequency (</w:t>
      </w:r>
      <w:proofErr w:type="spellStart"/>
      <w:r w:rsidRPr="00287BC1">
        <w:rPr>
          <w:rFonts w:asciiTheme="majorBidi" w:hAnsiTheme="majorBidi" w:cstheme="majorBidi"/>
          <w:b/>
          <w:bCs/>
        </w:rPr>
        <w:t>tf</w:t>
      </w:r>
      <w:proofErr w:type="spellEnd"/>
      <w:r w:rsidRPr="00287BC1">
        <w:rPr>
          <w:rFonts w:asciiTheme="majorBidi" w:hAnsiTheme="majorBidi" w:cstheme="majorBidi"/>
          <w:b/>
          <w:bCs/>
        </w:rPr>
        <w:t>–</w:t>
      </w:r>
      <w:proofErr w:type="spellStart"/>
      <w:r w:rsidRPr="00287BC1">
        <w:rPr>
          <w:rFonts w:asciiTheme="majorBidi" w:hAnsiTheme="majorBidi" w:cstheme="majorBidi"/>
          <w:b/>
          <w:bCs/>
        </w:rPr>
        <w:t>idf</w:t>
      </w:r>
      <w:proofErr w:type="spellEnd"/>
      <w:r w:rsidRPr="00287BC1">
        <w:rPr>
          <w:rFonts w:asciiTheme="majorBidi" w:hAnsiTheme="majorBidi" w:cstheme="majorBidi"/>
          <w:b/>
          <w:bCs/>
        </w:rPr>
        <w:t>)</w:t>
      </w:r>
      <w:r w:rsidRPr="00287BC1">
        <w:rPr>
          <w:rFonts w:asciiTheme="majorBidi" w:hAnsiTheme="majorBidi" w:cstheme="majorBidi"/>
        </w:rPr>
        <w:t xml:space="preserve"> index, which is a numeric statistic that reflects the significance of a visual word in characterizing a photo, relatively to other photos in the collection. The last step in the pre-processing is building an </w:t>
      </w:r>
      <w:r w:rsidRPr="00287BC1">
        <w:rPr>
          <w:rFonts w:asciiTheme="majorBidi" w:hAnsiTheme="majorBidi" w:cstheme="majorBidi"/>
          <w:b/>
          <w:bCs/>
        </w:rPr>
        <w:t>inverted file indexing structure</w:t>
      </w:r>
      <w:r w:rsidRPr="00287BC1">
        <w:rPr>
          <w:rFonts w:asciiTheme="majorBidi" w:hAnsiTheme="majorBidi" w:cstheme="majorBidi"/>
        </w:rPr>
        <w:t>, which lists the images in which every visual word appears. All that is described above happens at pre-processing time.</w:t>
      </w:r>
    </w:p>
    <w:p w:rsidR="00287BC1" w:rsidRPr="00287BC1" w:rsidRDefault="00287BC1" w:rsidP="00287BC1">
      <w:pPr>
        <w:autoSpaceDE w:val="0"/>
        <w:autoSpaceDN w:val="0"/>
        <w:bidi w:val="0"/>
        <w:adjustRightInd w:val="0"/>
        <w:spacing w:after="120" w:line="264" w:lineRule="auto"/>
        <w:jc w:val="both"/>
        <w:rPr>
          <w:rFonts w:asciiTheme="majorBidi" w:hAnsiTheme="majorBidi" w:cstheme="majorBidi"/>
          <w:lang w:val="en-GB"/>
        </w:rPr>
      </w:pPr>
      <w:r w:rsidRPr="00287BC1">
        <w:rPr>
          <w:rFonts w:asciiTheme="majorBidi" w:hAnsiTheme="majorBidi" w:cstheme="majorBidi"/>
        </w:rPr>
        <w:t>At runtime, the user selects a part of a picture that they want to retrieve - the query region. The query region will go through the same steps as the pictures in the dataset go through during the pre-processing.  Then, we scan the database and find the most suitable vectors that match to the query vectors. Finally, we search for the key frames that match the set of the query frame vectors.</w:t>
      </w:r>
    </w:p>
    <w:p w:rsidR="002F3EB3" w:rsidRPr="00287BC1" w:rsidRDefault="002F3EB3" w:rsidP="009F5EB2">
      <w:pPr>
        <w:pStyle w:val="Default"/>
        <w:rPr>
          <w:sz w:val="22"/>
          <w:szCs w:val="22"/>
          <w:lang w:val="en-GB"/>
        </w:rPr>
      </w:pPr>
    </w:p>
    <w:sectPr w:rsidR="002F3EB3" w:rsidRPr="00287BC1" w:rsidSect="00C441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2"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368B1"/>
    <w:rsid w:val="0026178F"/>
    <w:rsid w:val="00287BC1"/>
    <w:rsid w:val="002F3EB3"/>
    <w:rsid w:val="003637BA"/>
    <w:rsid w:val="007453B0"/>
    <w:rsid w:val="00802E35"/>
    <w:rsid w:val="009F5EB2"/>
    <w:rsid w:val="00A542DB"/>
    <w:rsid w:val="00B05D74"/>
    <w:rsid w:val="00B62AE4"/>
    <w:rsid w:val="00C441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7DBF-FEEB-4899-9B7D-59224901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963726053">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212425615">
          <w:marLeft w:val="547"/>
          <w:marRight w:val="0"/>
          <w:marTop w:val="0"/>
          <w:marBottom w:val="160"/>
          <w:divBdr>
            <w:top w:val="none" w:sz="0" w:space="0" w:color="auto"/>
            <w:left w:val="none" w:sz="0" w:space="0" w:color="auto"/>
            <w:bottom w:val="none" w:sz="0" w:space="0" w:color="auto"/>
            <w:right w:val="none" w:sz="0" w:space="0" w:color="auto"/>
          </w:divBdr>
        </w:div>
      </w:divsChild>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1440222966">
          <w:marLeft w:val="547"/>
          <w:marRight w:val="0"/>
          <w:marTop w:val="0"/>
          <w:marBottom w:val="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215286784">
          <w:marLeft w:val="547"/>
          <w:marRight w:val="0"/>
          <w:marTop w:val="0"/>
          <w:marBottom w:val="16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823</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Alex Benjanim Filin</cp:lastModifiedBy>
  <cp:revision>4</cp:revision>
  <dcterms:created xsi:type="dcterms:W3CDTF">2015-12-21T12:18:00Z</dcterms:created>
  <dcterms:modified xsi:type="dcterms:W3CDTF">2015-12-21T12:50:00Z</dcterms:modified>
</cp:coreProperties>
</file>