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4BAF" w14:textId="4F15A73C" w:rsidR="00D42C8B" w:rsidRDefault="00D42C8B" w:rsidP="00B14FD2">
      <w:pPr>
        <w:spacing w:before="375" w:after="375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Ananiya Hambisa</w:t>
      </w:r>
    </w:p>
    <w:p w14:paraId="3BF6F0D7" w14:textId="51EB00AF" w:rsidR="007E73DC" w:rsidRDefault="007E73DC" w:rsidP="00B14FD2">
      <w:pPr>
        <w:spacing w:before="375" w:after="375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GW Boot Camp</w:t>
      </w:r>
    </w:p>
    <w:p w14:paraId="5EA52B35" w14:textId="5FA2AF98" w:rsidR="00D42C8B" w:rsidRDefault="00626828" w:rsidP="00B14FD2">
      <w:pPr>
        <w:spacing w:before="375" w:after="375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2 November</w:t>
      </w:r>
      <w:r w:rsidR="007E73DC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2021</w:t>
      </w:r>
    </w:p>
    <w:p w14:paraId="3CBA9352" w14:textId="74864B7C" w:rsidR="00853D42" w:rsidRDefault="006233CC" w:rsidP="00B14FD2">
      <w:pPr>
        <w:spacing w:before="375" w:after="375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Stock Analysis </w:t>
      </w:r>
    </w:p>
    <w:p w14:paraId="74D7C19E" w14:textId="77777777" w:rsidR="0008347B" w:rsidRDefault="0008347B" w:rsidP="00B14FD2">
      <w:pPr>
        <w:spacing w:before="375" w:after="375" w:line="240" w:lineRule="auto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</w:pPr>
    </w:p>
    <w:p w14:paraId="01AE460A" w14:textId="0D64F355" w:rsidR="00EB4164" w:rsidRPr="00E916FC" w:rsidRDefault="00EB4164" w:rsidP="00B14FD2">
      <w:pPr>
        <w:spacing w:before="375" w:after="375" w:line="240" w:lineRule="auto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</w:pPr>
      <w:r w:rsidRPr="00E916FC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  <w:t>Overview of Project</w:t>
      </w:r>
    </w:p>
    <w:p w14:paraId="25B1D3EB" w14:textId="3BE319A4" w:rsidR="006233CC" w:rsidRPr="004A2329" w:rsidRDefault="006233CC" w:rsidP="00E916FC">
      <w:pPr>
        <w:spacing w:before="375" w:after="375" w:line="48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6233CC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It is very import to do some kinds of research or analysis before deciding to stock. It helps to avoid losses and </w:t>
      </w:r>
      <w:r w:rsidRPr="006233CC">
        <w:rPr>
          <w:rFonts w:ascii="Times New Roman" w:hAnsi="Times New Roman" w:cs="Times New Roman"/>
          <w:color w:val="616161"/>
          <w:sz w:val="24"/>
          <w:szCs w:val="24"/>
          <w:shd w:val="clear" w:color="auto" w:fill="FFFFFF"/>
        </w:rPr>
        <w:t xml:space="preserve">risk. </w:t>
      </w:r>
      <w:r w:rsidRPr="006233C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Analyzing </w:t>
      </w:r>
      <w:r w:rsidRPr="004A23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stocks</w:t>
      </w:r>
      <w:r w:rsidRPr="006233C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helps investors find the best investment opportunities.</w:t>
      </w:r>
      <w:r w:rsidR="004A232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The purpose of this analysis is to find </w:t>
      </w:r>
      <w:r w:rsidR="004A232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which green energy stock is profitable to invest in. Our dataset contains </w:t>
      </w:r>
      <w:r w:rsidR="00FC4853">
        <w:rPr>
          <w:rFonts w:ascii="Times New Roman" w:eastAsia="Times New Roman" w:hAnsi="Times New Roman" w:cs="Times New Roman"/>
          <w:color w:val="2B2B2B"/>
          <w:sz w:val="24"/>
          <w:szCs w:val="24"/>
        </w:rPr>
        <w:t>two-year</w:t>
      </w:r>
      <w:r w:rsidR="004A232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information for twelve different companies. </w:t>
      </w:r>
    </w:p>
    <w:p w14:paraId="50566FD0" w14:textId="1F0C5183" w:rsidR="00281FBE" w:rsidRPr="00E916FC" w:rsidRDefault="007E73DC" w:rsidP="00281FBE">
      <w:pPr>
        <w:spacing w:before="375" w:after="375" w:line="480" w:lineRule="auto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</w:pPr>
      <w:r w:rsidRPr="00E916FC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  <w:t>Analysis and Challenges</w:t>
      </w:r>
    </w:p>
    <w:p w14:paraId="2D583A5D" w14:textId="72D21EE6" w:rsidR="00EC7ADD" w:rsidRPr="00821F3B" w:rsidRDefault="0072218A" w:rsidP="00E916FC">
      <w:pPr>
        <w:spacing w:before="375" w:after="375" w:line="48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The biggest challenge during this analysis </w:t>
      </w:r>
      <w:r w:rsidR="00FC4853">
        <w:rPr>
          <w:rFonts w:ascii="Times New Roman" w:eastAsia="Times New Roman" w:hAnsi="Times New Roman" w:cs="Times New Roman"/>
          <w:color w:val="2B2B2B"/>
          <w:sz w:val="24"/>
          <w:szCs w:val="24"/>
        </w:rPr>
        <w:t>was lack of enough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data </w:t>
      </w:r>
      <w:r w:rsidR="00FC4853">
        <w:rPr>
          <w:rFonts w:ascii="Times New Roman" w:eastAsia="Times New Roman" w:hAnsi="Times New Roman" w:cs="Times New Roman"/>
          <w:color w:val="2B2B2B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mak</w:t>
      </w:r>
      <w:r w:rsidR="00FC4853">
        <w:rPr>
          <w:rFonts w:ascii="Times New Roman" w:eastAsia="Times New Roman" w:hAnsi="Times New Roman" w:cs="Times New Roman"/>
          <w:color w:val="2B2B2B"/>
          <w:sz w:val="24"/>
          <w:szCs w:val="24"/>
        </w:rPr>
        <w:t>e see patterns and trends that could potentially make our analysis strong and reliable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</w:p>
    <w:p w14:paraId="4572B7AA" w14:textId="594C689F" w:rsidR="0072218A" w:rsidRPr="00E916FC" w:rsidRDefault="0072218A" w:rsidP="0072218A">
      <w:pPr>
        <w:spacing w:before="375" w:after="375"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E916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Result</w:t>
      </w:r>
      <w:r w:rsidR="00F65D1F" w:rsidRPr="00E916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</w:t>
      </w:r>
    </w:p>
    <w:p w14:paraId="6EDEB5C0" w14:textId="5EF48164" w:rsidR="005816DD" w:rsidRDefault="005816DD" w:rsidP="00E916FC">
      <w:pPr>
        <w:spacing w:before="375" w:after="375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according to our analysis, the highly recommend stock to invest in are ENPH and RUN as per 2017 and 2018 data. </w:t>
      </w:r>
      <w:r w:rsidR="002371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following table shows the total return for all stocks </w:t>
      </w:r>
      <w:r w:rsidR="00E916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2017 and 2018 trading year.</w:t>
      </w:r>
    </w:p>
    <w:p w14:paraId="6514D149" w14:textId="77777777" w:rsidR="00E916FC" w:rsidRDefault="00E916FC" w:rsidP="005816DD">
      <w:pPr>
        <w:spacing w:before="375" w:after="375"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ADE72EB" w14:textId="5C68D76C" w:rsidR="005816DD" w:rsidRDefault="00237116" w:rsidP="0061473B">
      <w:pPr>
        <w:spacing w:before="375" w:after="375" w:line="48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E337E07" wp14:editId="4AF11170">
            <wp:extent cx="5177790" cy="3307080"/>
            <wp:effectExtent l="0" t="0" r="381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687A3B5B" w14:textId="3EC8DAE9" w:rsidR="00935EC9" w:rsidRDefault="00935EC9" w:rsidP="00935EC9">
      <w:pPr>
        <w:spacing w:before="375" w:after="375" w:line="48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237116">
        <w:rPr>
          <w:rFonts w:ascii="Times New Roman" w:hAnsi="Times New Roman" w:cs="Times New Roman"/>
          <w:i/>
          <w:iCs/>
          <w:noProof/>
          <w:sz w:val="24"/>
          <w:szCs w:val="24"/>
        </w:rPr>
        <w:t>Table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1. All stock </w:t>
      </w:r>
      <w:r w:rsidR="00536790">
        <w:rPr>
          <w:rFonts w:ascii="Times New Roman" w:hAnsi="Times New Roman" w:cs="Times New Roman"/>
          <w:i/>
          <w:iCs/>
          <w:noProof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otal</w:t>
      </w:r>
      <w:r w:rsidR="0053679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return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Pr="00237116">
        <w:rPr>
          <w:rFonts w:ascii="Times New Roman" w:hAnsi="Times New Roman" w:cs="Times New Roman"/>
          <w:i/>
          <w:iCs/>
          <w:noProof/>
          <w:sz w:val="24"/>
          <w:szCs w:val="24"/>
        </w:rPr>
        <w:t>in 201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7</w:t>
      </w:r>
    </w:p>
    <w:p w14:paraId="3BF79F6F" w14:textId="510E288D" w:rsidR="00237116" w:rsidRDefault="00237116" w:rsidP="00237116">
      <w:pPr>
        <w:spacing w:before="375" w:after="375" w:line="48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CF3CE18" wp14:editId="4F960EA6">
            <wp:extent cx="5410200" cy="307086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023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54AB" w14:textId="2E75E1FA" w:rsidR="00237116" w:rsidRDefault="00237116" w:rsidP="00237116">
      <w:pPr>
        <w:spacing w:before="375" w:after="375" w:line="48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237116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Table</w:t>
      </w:r>
      <w:r w:rsidR="00935EC9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2. All stock </w:t>
      </w:r>
      <w:r w:rsidR="00536790">
        <w:rPr>
          <w:rFonts w:ascii="Times New Roman" w:hAnsi="Times New Roman" w:cs="Times New Roman"/>
          <w:i/>
          <w:iCs/>
          <w:noProof/>
          <w:sz w:val="24"/>
          <w:szCs w:val="24"/>
        </w:rPr>
        <w:t>t</w:t>
      </w:r>
      <w:r w:rsidR="00935EC9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otal </w:t>
      </w:r>
      <w:r w:rsidR="0053679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retun </w:t>
      </w:r>
      <w:r w:rsidRPr="00237116">
        <w:rPr>
          <w:rFonts w:ascii="Times New Roman" w:hAnsi="Times New Roman" w:cs="Times New Roman"/>
          <w:i/>
          <w:iCs/>
          <w:noProof/>
          <w:sz w:val="24"/>
          <w:szCs w:val="24"/>
        </w:rPr>
        <w:t>in 201</w:t>
      </w:r>
      <w:r w:rsidR="00935EC9">
        <w:rPr>
          <w:rFonts w:ascii="Times New Roman" w:hAnsi="Times New Roman" w:cs="Times New Roman"/>
          <w:i/>
          <w:iCs/>
          <w:noProof/>
          <w:sz w:val="24"/>
          <w:szCs w:val="24"/>
        </w:rPr>
        <w:t>8</w:t>
      </w:r>
    </w:p>
    <w:p w14:paraId="6952CF0F" w14:textId="2C964843" w:rsidR="00DA29DA" w:rsidRPr="00DA29DA" w:rsidRDefault="00DA29DA" w:rsidP="00DA29DA">
      <w:pPr>
        <w:shd w:val="clear" w:color="auto" w:fill="FFFFFF"/>
        <w:spacing w:after="0" w:afterAutospacing="1" w:line="48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DA29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Code Refactoring is a way of restructuring and optimizing existing code without changing its behavior. It is a way to improve the code quality. Some of the advantage of refactoring include:</w:t>
      </w:r>
    </w:p>
    <w:p w14:paraId="7B5EDB81" w14:textId="77777777" w:rsidR="00DA29DA" w:rsidRPr="00DA29DA" w:rsidRDefault="00DA29DA" w:rsidP="00DA29DA">
      <w:pPr>
        <w:numPr>
          <w:ilvl w:val="0"/>
          <w:numId w:val="2"/>
        </w:numPr>
        <w:shd w:val="clear" w:color="auto" w:fill="FFFFFF"/>
        <w:spacing w:after="100" w:afterAutospacing="1" w:line="48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DA29DA">
        <w:rPr>
          <w:rFonts w:ascii="Times New Roman" w:eastAsia="Times New Roman" w:hAnsi="Times New Roman" w:cs="Times New Roman"/>
          <w:color w:val="242729"/>
          <w:sz w:val="24"/>
          <w:szCs w:val="24"/>
        </w:rPr>
        <w:t>Refactoring Improves the Design of Software</w:t>
      </w:r>
    </w:p>
    <w:p w14:paraId="0117CD4B" w14:textId="77777777" w:rsidR="00DA29DA" w:rsidRPr="00DA29DA" w:rsidRDefault="00DA29DA" w:rsidP="00DA29DA">
      <w:pPr>
        <w:numPr>
          <w:ilvl w:val="0"/>
          <w:numId w:val="2"/>
        </w:numPr>
        <w:shd w:val="clear" w:color="auto" w:fill="FFFFFF"/>
        <w:spacing w:after="100" w:afterAutospacing="1" w:line="48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DA29DA">
        <w:rPr>
          <w:rFonts w:ascii="Times New Roman" w:eastAsia="Times New Roman" w:hAnsi="Times New Roman" w:cs="Times New Roman"/>
          <w:color w:val="242729"/>
          <w:sz w:val="24"/>
          <w:szCs w:val="24"/>
        </w:rPr>
        <w:t>Refactoring Makes Software Easier to Understand</w:t>
      </w:r>
    </w:p>
    <w:p w14:paraId="092B593E" w14:textId="77777777" w:rsidR="00DA29DA" w:rsidRPr="00DA29DA" w:rsidRDefault="00DA29DA" w:rsidP="00DA29DA">
      <w:pPr>
        <w:numPr>
          <w:ilvl w:val="0"/>
          <w:numId w:val="2"/>
        </w:numPr>
        <w:shd w:val="clear" w:color="auto" w:fill="FFFFFF"/>
        <w:spacing w:after="100" w:afterAutospacing="1" w:line="48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DA29DA">
        <w:rPr>
          <w:rFonts w:ascii="Times New Roman" w:eastAsia="Times New Roman" w:hAnsi="Times New Roman" w:cs="Times New Roman"/>
          <w:color w:val="242729"/>
          <w:sz w:val="24"/>
          <w:szCs w:val="24"/>
        </w:rPr>
        <w:t>Refactoring Helps Finding Bugs</w:t>
      </w:r>
    </w:p>
    <w:p w14:paraId="5F0B4C55" w14:textId="596CBFDF" w:rsidR="00DA29DA" w:rsidRDefault="00DA29DA" w:rsidP="00DA29DA">
      <w:pPr>
        <w:numPr>
          <w:ilvl w:val="0"/>
          <w:numId w:val="2"/>
        </w:numPr>
        <w:shd w:val="clear" w:color="auto" w:fill="FFFFFF"/>
        <w:spacing w:after="0" w:line="48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DA29DA">
        <w:rPr>
          <w:rFonts w:ascii="Times New Roman" w:eastAsia="Times New Roman" w:hAnsi="Times New Roman" w:cs="Times New Roman"/>
          <w:color w:val="242729"/>
          <w:sz w:val="24"/>
          <w:szCs w:val="24"/>
        </w:rPr>
        <w:t>Refactoring Helps Programming Faster</w:t>
      </w:r>
    </w:p>
    <w:p w14:paraId="5D8CAE15" w14:textId="4E36ED10" w:rsidR="00237116" w:rsidRDefault="00DA29DA" w:rsidP="00DA29DA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In terms of execution time, the refactored code run time was faster than the original code. </w:t>
      </w:r>
    </w:p>
    <w:p w14:paraId="2C315C40" w14:textId="19D74A01" w:rsidR="00DA29DA" w:rsidRDefault="00DA29DA" w:rsidP="00DA29DA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Among the disadvantage of code refactoring include:</w:t>
      </w:r>
    </w:p>
    <w:p w14:paraId="733ED72F" w14:textId="3F90694C" w:rsidR="00DA29DA" w:rsidRDefault="00DA29DA" w:rsidP="00DA29DA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It is time-consuming process.</w:t>
      </w:r>
    </w:p>
    <w:p w14:paraId="69C77AC5" w14:textId="76F4F9F3" w:rsidR="00DA29DA" w:rsidRDefault="00DA29DA" w:rsidP="00DA29DA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High chance of making mistake</w:t>
      </w:r>
      <w:r w:rsidR="0079564D">
        <w:rPr>
          <w:rFonts w:ascii="Times New Roman" w:eastAsia="Times New Roman" w:hAnsi="Times New Roman" w:cs="Times New Roman"/>
          <w:color w:val="242729"/>
          <w:sz w:val="24"/>
          <w:szCs w:val="24"/>
        </w:rPr>
        <w:t>s.</w:t>
      </w:r>
    </w:p>
    <w:p w14:paraId="5A8AE612" w14:textId="77777777" w:rsidR="00DA29DA" w:rsidRPr="00DA29DA" w:rsidRDefault="00DA29DA" w:rsidP="0079564D">
      <w:pPr>
        <w:pStyle w:val="ListParagraph"/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14:paraId="1541D6BA" w14:textId="77777777" w:rsidR="00DA29DA" w:rsidRPr="00DA29DA" w:rsidRDefault="00DA29DA" w:rsidP="00DA29DA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14:paraId="72A48366" w14:textId="77777777" w:rsidR="00237116" w:rsidRPr="00237116" w:rsidRDefault="00237116" w:rsidP="00237116">
      <w:pPr>
        <w:spacing w:before="375" w:after="375" w:line="48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</w:p>
    <w:p w14:paraId="3857472B" w14:textId="35CD28DF" w:rsidR="00EC7ADD" w:rsidRPr="00EC7ADD" w:rsidRDefault="00EC7ADD" w:rsidP="00EC7ADD">
      <w:pPr>
        <w:spacing w:before="375" w:after="375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EC7ADD" w:rsidRPr="00EC7AD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3FC1F" w14:textId="77777777" w:rsidR="00744786" w:rsidRDefault="00744786" w:rsidP="00EC7ADD">
      <w:pPr>
        <w:spacing w:after="0" w:line="240" w:lineRule="auto"/>
      </w:pPr>
      <w:r>
        <w:separator/>
      </w:r>
    </w:p>
  </w:endnote>
  <w:endnote w:type="continuationSeparator" w:id="0">
    <w:p w14:paraId="342EB822" w14:textId="77777777" w:rsidR="00744786" w:rsidRDefault="00744786" w:rsidP="00EC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01AA" w14:textId="2A146E3D" w:rsidR="00C370D3" w:rsidRDefault="00C370D3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668A94DEA0A64D59BC23993F229371F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Wall Streat Stock Analysis</w:t>
        </w:r>
      </w:sdtContent>
    </w:sdt>
  </w:p>
  <w:p w14:paraId="46E59D3F" w14:textId="77777777" w:rsidR="00C370D3" w:rsidRDefault="00C37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BDC4E" w14:textId="77777777" w:rsidR="00744786" w:rsidRDefault="00744786" w:rsidP="00EC7ADD">
      <w:pPr>
        <w:spacing w:after="0" w:line="240" w:lineRule="auto"/>
      </w:pPr>
      <w:r>
        <w:separator/>
      </w:r>
    </w:p>
  </w:footnote>
  <w:footnote w:type="continuationSeparator" w:id="0">
    <w:p w14:paraId="1D0FFAE6" w14:textId="77777777" w:rsidR="00744786" w:rsidRDefault="00744786" w:rsidP="00EC7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B760" w14:textId="6AA62FA9" w:rsidR="0055514E" w:rsidRDefault="0055514E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Hambisa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09B1054F" w14:textId="77777777" w:rsidR="0055514E" w:rsidRDefault="00555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73D"/>
    <w:multiLevelType w:val="multilevel"/>
    <w:tmpl w:val="3EB405D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37F1A"/>
    <w:multiLevelType w:val="multilevel"/>
    <w:tmpl w:val="D0EC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13591"/>
    <w:multiLevelType w:val="multilevel"/>
    <w:tmpl w:val="3EB405D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F4"/>
    <w:rsid w:val="0008347B"/>
    <w:rsid w:val="000C7A9A"/>
    <w:rsid w:val="0017561B"/>
    <w:rsid w:val="00237116"/>
    <w:rsid w:val="00281FBE"/>
    <w:rsid w:val="002B4089"/>
    <w:rsid w:val="00396E05"/>
    <w:rsid w:val="003A74B7"/>
    <w:rsid w:val="004A2329"/>
    <w:rsid w:val="00507E5B"/>
    <w:rsid w:val="00536790"/>
    <w:rsid w:val="0055514E"/>
    <w:rsid w:val="005816DD"/>
    <w:rsid w:val="0061473B"/>
    <w:rsid w:val="006233CC"/>
    <w:rsid w:val="00626828"/>
    <w:rsid w:val="0067119A"/>
    <w:rsid w:val="006F71F5"/>
    <w:rsid w:val="00713552"/>
    <w:rsid w:val="0072218A"/>
    <w:rsid w:val="00744786"/>
    <w:rsid w:val="0079564D"/>
    <w:rsid w:val="007E73DC"/>
    <w:rsid w:val="00821F3B"/>
    <w:rsid w:val="00853D42"/>
    <w:rsid w:val="0088237F"/>
    <w:rsid w:val="00935EC9"/>
    <w:rsid w:val="00940579"/>
    <w:rsid w:val="0096003B"/>
    <w:rsid w:val="00A934DA"/>
    <w:rsid w:val="00AE56F4"/>
    <w:rsid w:val="00AF0192"/>
    <w:rsid w:val="00AF3131"/>
    <w:rsid w:val="00B14FD2"/>
    <w:rsid w:val="00B931E5"/>
    <w:rsid w:val="00C370D3"/>
    <w:rsid w:val="00CD61BD"/>
    <w:rsid w:val="00D42C8B"/>
    <w:rsid w:val="00DA29DA"/>
    <w:rsid w:val="00E71035"/>
    <w:rsid w:val="00E71FFB"/>
    <w:rsid w:val="00E916FC"/>
    <w:rsid w:val="00EB4164"/>
    <w:rsid w:val="00EC18B3"/>
    <w:rsid w:val="00EC7A46"/>
    <w:rsid w:val="00EC7ADD"/>
    <w:rsid w:val="00F65D1F"/>
    <w:rsid w:val="00FC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DD22"/>
  <w15:chartTrackingRefBased/>
  <w15:docId w15:val="{D86CC44F-3B19-459E-A05B-2C61BC22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41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ADD"/>
  </w:style>
  <w:style w:type="paragraph" w:styleId="Footer">
    <w:name w:val="footer"/>
    <w:basedOn w:val="Normal"/>
    <w:link w:val="FooterChar"/>
    <w:uiPriority w:val="99"/>
    <w:unhideWhenUsed/>
    <w:rsid w:val="00EC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DD"/>
  </w:style>
  <w:style w:type="character" w:styleId="Emphasis">
    <w:name w:val="Emphasis"/>
    <w:basedOn w:val="DefaultParagraphFont"/>
    <w:uiPriority w:val="20"/>
    <w:qFormat/>
    <w:rsid w:val="00DA29DA"/>
    <w:rPr>
      <w:i/>
      <w:iCs/>
    </w:rPr>
  </w:style>
  <w:style w:type="paragraph" w:styleId="ListParagraph">
    <w:name w:val="List Paragraph"/>
    <w:basedOn w:val="Normal"/>
    <w:uiPriority w:val="34"/>
    <w:qFormat/>
    <w:rsid w:val="00DA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8A94DEA0A64D59BC23993F22937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31B12-91B8-4150-A558-F0770273CC74}"/>
      </w:docPartPr>
      <w:docPartBody>
        <w:p w:rsidR="00695597" w:rsidRDefault="009819EC" w:rsidP="009819EC">
          <w:pPr>
            <w:pStyle w:val="668A94DEA0A64D59BC23993F229371F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EC"/>
    <w:rsid w:val="005954AC"/>
    <w:rsid w:val="00695597"/>
    <w:rsid w:val="00884463"/>
    <w:rsid w:val="0098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19EC"/>
    <w:rPr>
      <w:color w:val="808080"/>
    </w:rPr>
  </w:style>
  <w:style w:type="paragraph" w:customStyle="1" w:styleId="668A94DEA0A64D59BC23993F229371FC">
    <w:name w:val="668A94DEA0A64D59BC23993F229371FC"/>
    <w:rsid w:val="00981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 Streat Stock Analysis</dc:creator>
  <cp:keywords/>
  <dc:description/>
  <cp:lastModifiedBy>Ananiya Rahel</cp:lastModifiedBy>
  <cp:revision>45</cp:revision>
  <dcterms:created xsi:type="dcterms:W3CDTF">2021-07-04T00:09:00Z</dcterms:created>
  <dcterms:modified xsi:type="dcterms:W3CDTF">2021-11-02T21:41:00Z</dcterms:modified>
</cp:coreProperties>
</file>