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9D5" w:rsidRDefault="00A459D5">
      <w:pPr>
        <w:spacing w:after="60"/>
        <w:jc w:val="center"/>
      </w:pPr>
    </w:p>
    <w:p w:rsidR="00B66FEA" w:rsidRDefault="006929C4">
      <w:pPr>
        <w:spacing w:after="60"/>
        <w:jc w:val="center"/>
        <w:rPr>
          <w:sz w:val="32"/>
          <w:szCs w:val="32"/>
        </w:rPr>
      </w:pPr>
      <w:r w:rsidRPr="00520C39">
        <w:rPr>
          <w:noProof/>
        </w:rPr>
        <w:drawing>
          <wp:inline distT="0" distB="0" distL="0" distR="0">
            <wp:extent cx="1587500" cy="15176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7500" cy="1517650"/>
                    </a:xfrm>
                    <a:prstGeom prst="rect">
                      <a:avLst/>
                    </a:prstGeom>
                    <a:noFill/>
                    <a:ln>
                      <a:noFill/>
                    </a:ln>
                  </pic:spPr>
                </pic:pic>
              </a:graphicData>
            </a:graphic>
          </wp:inline>
        </w:drawing>
      </w:r>
    </w:p>
    <w:p w:rsidR="00B66FEA" w:rsidRDefault="00B66FEA">
      <w:pPr>
        <w:spacing w:after="60"/>
        <w:jc w:val="center"/>
        <w:rPr>
          <w:sz w:val="28"/>
          <w:szCs w:val="28"/>
        </w:rPr>
      </w:pPr>
    </w:p>
    <w:p w:rsidR="00CE1646" w:rsidRDefault="00CE1646">
      <w:pPr>
        <w:spacing w:after="60"/>
        <w:jc w:val="center"/>
      </w:pPr>
    </w:p>
    <w:p w:rsidR="00CE1646" w:rsidRDefault="00CE1646">
      <w:pPr>
        <w:spacing w:after="60"/>
        <w:jc w:val="center"/>
      </w:pPr>
    </w:p>
    <w:p w:rsidR="00B66FEA" w:rsidRPr="00A459D5" w:rsidRDefault="00950417">
      <w:pPr>
        <w:spacing w:after="60"/>
        <w:jc w:val="center"/>
      </w:pPr>
      <w:r w:rsidRPr="00A459D5">
        <w:t xml:space="preserve">Studium </w:t>
      </w:r>
      <w:r w:rsidR="00941E75">
        <w:t>Magisterskie</w:t>
      </w:r>
    </w:p>
    <w:p w:rsidR="00B66FEA" w:rsidRPr="00A459D5" w:rsidRDefault="00B66FEA">
      <w:pPr>
        <w:spacing w:after="60"/>
      </w:pPr>
    </w:p>
    <w:p w:rsidR="00B66FEA" w:rsidRPr="00A459D5" w:rsidRDefault="00950417">
      <w:pPr>
        <w:spacing w:after="60"/>
        <w:jc w:val="both"/>
      </w:pPr>
      <w:r w:rsidRPr="00A459D5">
        <w:t>Kierunek</w:t>
      </w:r>
      <w:r w:rsidR="00B66FEA" w:rsidRPr="00A459D5">
        <w:t xml:space="preserve">: </w:t>
      </w:r>
      <w:r w:rsidR="00941E75">
        <w:t>Analiza danych Big Data</w:t>
      </w:r>
    </w:p>
    <w:p w:rsidR="00B66FEA" w:rsidRPr="00A459D5" w:rsidRDefault="00B66FEA">
      <w:pPr>
        <w:spacing w:after="60"/>
        <w:ind w:left="4253" w:firstLine="567"/>
        <w:jc w:val="both"/>
      </w:pPr>
    </w:p>
    <w:p w:rsidR="00B66FEA" w:rsidRPr="00A459D5" w:rsidRDefault="00B66FEA">
      <w:pPr>
        <w:spacing w:after="60"/>
        <w:ind w:left="4253" w:firstLine="567"/>
        <w:jc w:val="both"/>
      </w:pPr>
      <w:r w:rsidRPr="00A459D5">
        <w:tab/>
      </w:r>
      <w:r w:rsidRPr="00A459D5">
        <w:tab/>
      </w:r>
      <w:r w:rsidRPr="00A459D5">
        <w:tab/>
      </w:r>
      <w:r w:rsidRPr="00A459D5">
        <w:tab/>
      </w:r>
      <w:r w:rsidRPr="00A459D5">
        <w:tab/>
      </w:r>
      <w:r w:rsidRPr="00A459D5">
        <w:tab/>
      </w:r>
    </w:p>
    <w:p w:rsidR="00B66FEA" w:rsidRPr="00A459D5" w:rsidRDefault="00941E75" w:rsidP="00A459D5">
      <w:pPr>
        <w:spacing w:after="60"/>
        <w:ind w:left="3540" w:firstLine="708"/>
        <w:jc w:val="both"/>
      </w:pPr>
      <w:r>
        <w:t>Patryk Rutkowski</w:t>
      </w:r>
    </w:p>
    <w:p w:rsidR="00B66FEA" w:rsidRPr="00A459D5" w:rsidRDefault="00DE6135" w:rsidP="00A459D5">
      <w:pPr>
        <w:spacing w:after="60"/>
        <w:ind w:left="3540" w:firstLine="708"/>
        <w:jc w:val="both"/>
      </w:pPr>
      <w:r w:rsidRPr="00A459D5">
        <w:t xml:space="preserve">Nr albumu </w:t>
      </w:r>
      <w:r w:rsidR="00941E75">
        <w:t>116655</w:t>
      </w:r>
    </w:p>
    <w:p w:rsidR="00B66FEA" w:rsidRDefault="00B66FEA">
      <w:pPr>
        <w:spacing w:after="60"/>
        <w:rPr>
          <w:sz w:val="28"/>
          <w:szCs w:val="28"/>
        </w:rPr>
      </w:pPr>
    </w:p>
    <w:p w:rsidR="00DE6135" w:rsidRPr="00A459D5" w:rsidRDefault="00941E75" w:rsidP="00AB18E9">
      <w:pPr>
        <w:jc w:val="center"/>
        <w:rPr>
          <w:sz w:val="48"/>
          <w:szCs w:val="48"/>
        </w:rPr>
      </w:pPr>
      <w:r>
        <w:rPr>
          <w:b/>
          <w:sz w:val="48"/>
          <w:szCs w:val="48"/>
        </w:rPr>
        <w:t>Kubernetes – opis i wykorzystanie narzędzia</w:t>
      </w:r>
    </w:p>
    <w:p w:rsidR="00B66FEA" w:rsidRDefault="00B66FEA">
      <w:pPr>
        <w:spacing w:after="60"/>
        <w:jc w:val="center"/>
        <w:rPr>
          <w:b/>
          <w:sz w:val="40"/>
          <w:szCs w:val="40"/>
        </w:rPr>
      </w:pPr>
      <w:r>
        <w:rPr>
          <w:b/>
          <w:sz w:val="40"/>
          <w:szCs w:val="40"/>
        </w:rPr>
        <w:t xml:space="preserve"> </w:t>
      </w:r>
    </w:p>
    <w:p w:rsidR="00B66FEA" w:rsidRDefault="00B66FEA">
      <w:pPr>
        <w:spacing w:after="60"/>
        <w:rPr>
          <w:sz w:val="28"/>
          <w:szCs w:val="28"/>
        </w:rPr>
      </w:pPr>
    </w:p>
    <w:p w:rsidR="00B66FEA" w:rsidRDefault="00B66FEA">
      <w:pPr>
        <w:spacing w:after="60"/>
        <w:rPr>
          <w:sz w:val="28"/>
          <w:szCs w:val="28"/>
        </w:rPr>
      </w:pPr>
    </w:p>
    <w:p w:rsidR="00B66FEA" w:rsidRDefault="00B66FEA">
      <w:pPr>
        <w:spacing w:after="60"/>
        <w:rPr>
          <w:sz w:val="28"/>
          <w:szCs w:val="28"/>
        </w:rPr>
      </w:pPr>
    </w:p>
    <w:p w:rsidR="003235AE" w:rsidRPr="005C2C3D" w:rsidRDefault="003235AE" w:rsidP="003235AE">
      <w:pPr>
        <w:spacing w:after="60"/>
        <w:ind w:left="3540" w:firstLine="708"/>
        <w:rPr>
          <w:vertAlign w:val="superscript"/>
        </w:rPr>
      </w:pPr>
      <w:r>
        <w:t xml:space="preserve">Praca </w:t>
      </w:r>
      <w:r w:rsidR="00941E75">
        <w:t>magisterska</w:t>
      </w:r>
    </w:p>
    <w:p w:rsidR="003235AE" w:rsidRPr="005C2C3D" w:rsidRDefault="003235AE" w:rsidP="003235AE">
      <w:pPr>
        <w:spacing w:after="60"/>
        <w:rPr>
          <w:vertAlign w:val="superscript"/>
        </w:rPr>
      </w:pPr>
      <w:r>
        <w:tab/>
      </w:r>
      <w:r>
        <w:tab/>
      </w:r>
      <w:r>
        <w:tab/>
      </w:r>
      <w:r>
        <w:tab/>
      </w:r>
      <w:r>
        <w:tab/>
      </w:r>
      <w:r>
        <w:tab/>
        <w:t>napisana w</w:t>
      </w:r>
      <w:r w:rsidR="00941E75">
        <w:t xml:space="preserve"> </w:t>
      </w:r>
      <w:r>
        <w:t>Instytucie</w:t>
      </w:r>
    </w:p>
    <w:p w:rsidR="003235AE" w:rsidRDefault="003235AE" w:rsidP="003235AE">
      <w:pPr>
        <w:spacing w:after="60"/>
      </w:pPr>
      <w:r>
        <w:tab/>
      </w:r>
      <w:r>
        <w:tab/>
      </w:r>
      <w:r>
        <w:tab/>
      </w:r>
      <w:r>
        <w:tab/>
      </w:r>
      <w:r>
        <w:tab/>
      </w:r>
      <w:r>
        <w:tab/>
      </w:r>
      <w:r w:rsidR="00941E75">
        <w:t>Statystyki i Demografii</w:t>
      </w:r>
      <w:r>
        <w:t xml:space="preserve"> </w:t>
      </w:r>
    </w:p>
    <w:p w:rsidR="003235AE" w:rsidRDefault="003235AE" w:rsidP="003235AE">
      <w:pPr>
        <w:spacing w:after="60"/>
      </w:pPr>
      <w:r>
        <w:tab/>
      </w:r>
      <w:r>
        <w:tab/>
      </w:r>
      <w:r>
        <w:tab/>
      </w:r>
      <w:r>
        <w:tab/>
      </w:r>
      <w:r>
        <w:tab/>
      </w:r>
      <w:r>
        <w:tab/>
        <w:t>pod kierunkiem naukowym</w:t>
      </w:r>
    </w:p>
    <w:p w:rsidR="003235AE" w:rsidRDefault="003235AE" w:rsidP="003235AE">
      <w:pPr>
        <w:spacing w:after="60"/>
      </w:pPr>
      <w:r>
        <w:tab/>
      </w:r>
      <w:r>
        <w:tab/>
      </w:r>
      <w:r>
        <w:tab/>
      </w:r>
      <w:r>
        <w:tab/>
      </w:r>
      <w:r>
        <w:tab/>
      </w:r>
      <w:r>
        <w:tab/>
      </w:r>
      <w:r w:rsidR="00941E75">
        <w:t>dr. Sebastiana Zająca</w:t>
      </w:r>
    </w:p>
    <w:p w:rsidR="00A459D5" w:rsidRDefault="00A459D5" w:rsidP="00A459D5">
      <w:pPr>
        <w:spacing w:after="60"/>
        <w:rPr>
          <w:sz w:val="28"/>
          <w:szCs w:val="28"/>
        </w:rPr>
      </w:pPr>
    </w:p>
    <w:p w:rsidR="00A459D5" w:rsidRDefault="00A459D5" w:rsidP="00A459D5">
      <w:pPr>
        <w:spacing w:after="60"/>
        <w:rPr>
          <w:sz w:val="28"/>
          <w:szCs w:val="28"/>
        </w:rPr>
      </w:pPr>
    </w:p>
    <w:p w:rsidR="00A459D5" w:rsidRDefault="00A459D5" w:rsidP="00A459D5">
      <w:pPr>
        <w:spacing w:after="60"/>
        <w:rPr>
          <w:sz w:val="28"/>
          <w:szCs w:val="28"/>
        </w:rPr>
      </w:pPr>
    </w:p>
    <w:p w:rsidR="00A459D5" w:rsidRDefault="00A459D5" w:rsidP="00A459D5">
      <w:pPr>
        <w:spacing w:after="60"/>
        <w:jc w:val="center"/>
      </w:pPr>
    </w:p>
    <w:p w:rsidR="00A459D5" w:rsidRDefault="00A459D5" w:rsidP="00A459D5">
      <w:pPr>
        <w:spacing w:after="60"/>
        <w:jc w:val="center"/>
      </w:pPr>
      <w:r>
        <w:t>Warszawa 20</w:t>
      </w:r>
      <w:r w:rsidR="00941E75">
        <w:t>23</w:t>
      </w: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Pr>
        <w:pStyle w:val="Tekstpodstawowy"/>
        <w:sectPr w:rsidR="00B66FEA">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418" w:header="709" w:footer="709" w:gutter="567"/>
          <w:pgNumType w:start="1"/>
          <w:cols w:space="708"/>
          <w:titlePg/>
          <w:docGrid w:linePitch="360"/>
        </w:sectPr>
      </w:pPr>
    </w:p>
    <w:p w:rsidR="00B66FEA" w:rsidRDefault="00B66FEA" w:rsidP="007B0711">
      <w:pPr>
        <w:pStyle w:val="SGH-Spistreci"/>
      </w:pPr>
      <w:r>
        <w:lastRenderedPageBreak/>
        <w:t>Spis treści</w:t>
      </w:r>
    </w:p>
    <w:p w:rsidR="00237965" w:rsidRDefault="00B66FEA">
      <w:pPr>
        <w:pStyle w:val="Spistreci1"/>
        <w:rPr>
          <w:rFonts w:asciiTheme="minorHAnsi" w:eastAsiaTheme="minorEastAsia" w:hAnsiTheme="minorHAnsi" w:cstheme="minorBidi"/>
          <w:b w:val="0"/>
          <w:noProof/>
          <w:sz w:val="22"/>
          <w:szCs w:val="22"/>
        </w:rPr>
      </w:pPr>
      <w:r>
        <w:fldChar w:fldCharType="begin"/>
      </w:r>
      <w:r>
        <w:instrText xml:space="preserve"> TOC \o "1-4" \h \z \u </w:instrText>
      </w:r>
      <w:r>
        <w:fldChar w:fldCharType="separate"/>
      </w:r>
      <w:hyperlink w:anchor="_Toc134354862" w:history="1">
        <w:r w:rsidR="00237965" w:rsidRPr="004E435D">
          <w:rPr>
            <w:rStyle w:val="Hipercze"/>
            <w:noProof/>
            <w:lang w:val="en-US"/>
          </w:rPr>
          <w:t>Wstęp</w:t>
        </w:r>
        <w:r w:rsidR="00237965">
          <w:rPr>
            <w:noProof/>
            <w:webHidden/>
          </w:rPr>
          <w:tab/>
        </w:r>
        <w:r w:rsidR="00237965">
          <w:rPr>
            <w:noProof/>
            <w:webHidden/>
          </w:rPr>
          <w:fldChar w:fldCharType="begin"/>
        </w:r>
        <w:r w:rsidR="00237965">
          <w:rPr>
            <w:noProof/>
            <w:webHidden/>
          </w:rPr>
          <w:instrText xml:space="preserve"> PAGEREF _Toc134354862 \h </w:instrText>
        </w:r>
        <w:r w:rsidR="00237965">
          <w:rPr>
            <w:noProof/>
            <w:webHidden/>
          </w:rPr>
        </w:r>
        <w:r w:rsidR="00237965">
          <w:rPr>
            <w:noProof/>
            <w:webHidden/>
          </w:rPr>
          <w:fldChar w:fldCharType="separate"/>
        </w:r>
        <w:r w:rsidR="00237965">
          <w:rPr>
            <w:noProof/>
            <w:webHidden/>
          </w:rPr>
          <w:t>6</w:t>
        </w:r>
        <w:r w:rsidR="00237965">
          <w:rPr>
            <w:noProof/>
            <w:webHidden/>
          </w:rPr>
          <w:fldChar w:fldCharType="end"/>
        </w:r>
      </w:hyperlink>
    </w:p>
    <w:p w:rsidR="00237965" w:rsidRDefault="00237965">
      <w:pPr>
        <w:pStyle w:val="Spistreci1"/>
        <w:tabs>
          <w:tab w:val="left" w:pos="2269"/>
        </w:tabs>
        <w:rPr>
          <w:rFonts w:asciiTheme="minorHAnsi" w:eastAsiaTheme="minorEastAsia" w:hAnsiTheme="minorHAnsi" w:cstheme="minorBidi"/>
          <w:b w:val="0"/>
          <w:noProof/>
          <w:sz w:val="22"/>
          <w:szCs w:val="22"/>
        </w:rPr>
      </w:pPr>
      <w:hyperlink w:anchor="_Toc134354863" w:history="1">
        <w:r w:rsidRPr="004E435D">
          <w:rPr>
            <w:rStyle w:val="Hipercze"/>
            <w:caps/>
            <w:noProof/>
          </w:rPr>
          <w:t>Rozdział I.</w:t>
        </w:r>
        <w:r>
          <w:rPr>
            <w:rFonts w:asciiTheme="minorHAnsi" w:eastAsiaTheme="minorEastAsia" w:hAnsiTheme="minorHAnsi" w:cstheme="minorBidi"/>
            <w:b w:val="0"/>
            <w:noProof/>
            <w:sz w:val="22"/>
            <w:szCs w:val="22"/>
          </w:rPr>
          <w:tab/>
        </w:r>
        <w:r w:rsidRPr="004E435D">
          <w:rPr>
            <w:rStyle w:val="Hipercze"/>
            <w:noProof/>
          </w:rPr>
          <w:t>Podstawowe pojęcia, definicje oraz instalacja</w:t>
        </w:r>
        <w:r>
          <w:rPr>
            <w:noProof/>
            <w:webHidden/>
          </w:rPr>
          <w:tab/>
        </w:r>
        <w:r>
          <w:rPr>
            <w:noProof/>
            <w:webHidden/>
          </w:rPr>
          <w:fldChar w:fldCharType="begin"/>
        </w:r>
        <w:r>
          <w:rPr>
            <w:noProof/>
            <w:webHidden/>
          </w:rPr>
          <w:instrText xml:space="preserve"> PAGEREF _Toc134354863 \h </w:instrText>
        </w:r>
        <w:r>
          <w:rPr>
            <w:noProof/>
            <w:webHidden/>
          </w:rPr>
        </w:r>
        <w:r>
          <w:rPr>
            <w:noProof/>
            <w:webHidden/>
          </w:rPr>
          <w:fldChar w:fldCharType="separate"/>
        </w:r>
        <w:r>
          <w:rPr>
            <w:noProof/>
            <w:webHidden/>
          </w:rPr>
          <w:t>7</w:t>
        </w:r>
        <w:r>
          <w:rPr>
            <w:noProof/>
            <w:webHidden/>
          </w:rPr>
          <w:fldChar w:fldCharType="end"/>
        </w:r>
      </w:hyperlink>
    </w:p>
    <w:p w:rsidR="00237965" w:rsidRDefault="00237965">
      <w:pPr>
        <w:pStyle w:val="Spistreci2"/>
        <w:rPr>
          <w:rFonts w:asciiTheme="minorHAnsi" w:eastAsiaTheme="minorEastAsia" w:hAnsiTheme="minorHAnsi" w:cstheme="minorBidi"/>
          <w:noProof/>
          <w:sz w:val="22"/>
          <w:szCs w:val="22"/>
        </w:rPr>
      </w:pPr>
      <w:hyperlink w:anchor="_Toc134354864" w:history="1">
        <w:r w:rsidRPr="004E435D">
          <w:rPr>
            <w:rStyle w:val="Hipercze"/>
            <w:noProof/>
          </w:rPr>
          <w:t>I.1</w:t>
        </w:r>
        <w:r>
          <w:rPr>
            <w:rFonts w:asciiTheme="minorHAnsi" w:eastAsiaTheme="minorEastAsia" w:hAnsiTheme="minorHAnsi" w:cstheme="minorBidi"/>
            <w:noProof/>
            <w:sz w:val="22"/>
            <w:szCs w:val="22"/>
          </w:rPr>
          <w:tab/>
        </w:r>
        <w:r w:rsidRPr="004E435D">
          <w:rPr>
            <w:rStyle w:val="Hipercze"/>
            <w:noProof/>
          </w:rPr>
          <w:t>Definicje</w:t>
        </w:r>
        <w:r>
          <w:rPr>
            <w:noProof/>
            <w:webHidden/>
          </w:rPr>
          <w:tab/>
        </w:r>
        <w:r>
          <w:rPr>
            <w:noProof/>
            <w:webHidden/>
          </w:rPr>
          <w:fldChar w:fldCharType="begin"/>
        </w:r>
        <w:r>
          <w:rPr>
            <w:noProof/>
            <w:webHidden/>
          </w:rPr>
          <w:instrText xml:space="preserve"> PAGEREF _Toc134354864 \h </w:instrText>
        </w:r>
        <w:r>
          <w:rPr>
            <w:noProof/>
            <w:webHidden/>
          </w:rPr>
        </w:r>
        <w:r>
          <w:rPr>
            <w:noProof/>
            <w:webHidden/>
          </w:rPr>
          <w:fldChar w:fldCharType="separate"/>
        </w:r>
        <w:r>
          <w:rPr>
            <w:noProof/>
            <w:webHidden/>
          </w:rPr>
          <w:t>7</w:t>
        </w:r>
        <w:r>
          <w:rPr>
            <w:noProof/>
            <w:webHidden/>
          </w:rPr>
          <w:fldChar w:fldCharType="end"/>
        </w:r>
      </w:hyperlink>
    </w:p>
    <w:p w:rsidR="00237965" w:rsidRDefault="00237965">
      <w:pPr>
        <w:pStyle w:val="Spistreci2"/>
        <w:rPr>
          <w:rFonts w:asciiTheme="minorHAnsi" w:eastAsiaTheme="minorEastAsia" w:hAnsiTheme="minorHAnsi" w:cstheme="minorBidi"/>
          <w:noProof/>
          <w:sz w:val="22"/>
          <w:szCs w:val="22"/>
        </w:rPr>
      </w:pPr>
      <w:hyperlink w:anchor="_Toc134354865" w:history="1">
        <w:r w:rsidRPr="004E435D">
          <w:rPr>
            <w:rStyle w:val="Hipercze"/>
            <w:noProof/>
          </w:rPr>
          <w:t>I.2</w:t>
        </w:r>
        <w:r>
          <w:rPr>
            <w:rFonts w:asciiTheme="minorHAnsi" w:eastAsiaTheme="minorEastAsia" w:hAnsiTheme="minorHAnsi" w:cstheme="minorBidi"/>
            <w:noProof/>
            <w:sz w:val="22"/>
            <w:szCs w:val="22"/>
          </w:rPr>
          <w:tab/>
        </w:r>
        <w:r w:rsidRPr="004E435D">
          <w:rPr>
            <w:rStyle w:val="Hipercze"/>
            <w:noProof/>
          </w:rPr>
          <w:t>Historia</w:t>
        </w:r>
        <w:r>
          <w:rPr>
            <w:noProof/>
            <w:webHidden/>
          </w:rPr>
          <w:tab/>
        </w:r>
        <w:r>
          <w:rPr>
            <w:noProof/>
            <w:webHidden/>
          </w:rPr>
          <w:fldChar w:fldCharType="begin"/>
        </w:r>
        <w:r>
          <w:rPr>
            <w:noProof/>
            <w:webHidden/>
          </w:rPr>
          <w:instrText xml:space="preserve"> PAGEREF _Toc134354865 \h </w:instrText>
        </w:r>
        <w:r>
          <w:rPr>
            <w:noProof/>
            <w:webHidden/>
          </w:rPr>
        </w:r>
        <w:r>
          <w:rPr>
            <w:noProof/>
            <w:webHidden/>
          </w:rPr>
          <w:fldChar w:fldCharType="separate"/>
        </w:r>
        <w:r>
          <w:rPr>
            <w:noProof/>
            <w:webHidden/>
          </w:rPr>
          <w:t>8</w:t>
        </w:r>
        <w:r>
          <w:rPr>
            <w:noProof/>
            <w:webHidden/>
          </w:rPr>
          <w:fldChar w:fldCharType="end"/>
        </w:r>
      </w:hyperlink>
    </w:p>
    <w:p w:rsidR="00237965" w:rsidRDefault="00237965">
      <w:pPr>
        <w:pStyle w:val="Spistreci2"/>
        <w:rPr>
          <w:rFonts w:asciiTheme="minorHAnsi" w:eastAsiaTheme="minorEastAsia" w:hAnsiTheme="minorHAnsi" w:cstheme="minorBidi"/>
          <w:noProof/>
          <w:sz w:val="22"/>
          <w:szCs w:val="22"/>
        </w:rPr>
      </w:pPr>
      <w:hyperlink w:anchor="_Toc134354866" w:history="1">
        <w:r w:rsidRPr="004E435D">
          <w:rPr>
            <w:rStyle w:val="Hipercze"/>
            <w:noProof/>
          </w:rPr>
          <w:t>I.3</w:t>
        </w:r>
        <w:r>
          <w:rPr>
            <w:rFonts w:asciiTheme="minorHAnsi" w:eastAsiaTheme="minorEastAsia" w:hAnsiTheme="minorHAnsi" w:cstheme="minorBidi"/>
            <w:noProof/>
            <w:sz w:val="22"/>
            <w:szCs w:val="22"/>
          </w:rPr>
          <w:tab/>
        </w:r>
        <w:r w:rsidRPr="004E435D">
          <w:rPr>
            <w:rStyle w:val="Hipercze"/>
            <w:noProof/>
          </w:rPr>
          <w:t>Komponenty</w:t>
        </w:r>
        <w:r>
          <w:rPr>
            <w:noProof/>
            <w:webHidden/>
          </w:rPr>
          <w:tab/>
        </w:r>
        <w:r>
          <w:rPr>
            <w:noProof/>
            <w:webHidden/>
          </w:rPr>
          <w:fldChar w:fldCharType="begin"/>
        </w:r>
        <w:r>
          <w:rPr>
            <w:noProof/>
            <w:webHidden/>
          </w:rPr>
          <w:instrText xml:space="preserve"> PAGEREF _Toc134354866 \h </w:instrText>
        </w:r>
        <w:r>
          <w:rPr>
            <w:noProof/>
            <w:webHidden/>
          </w:rPr>
        </w:r>
        <w:r>
          <w:rPr>
            <w:noProof/>
            <w:webHidden/>
          </w:rPr>
          <w:fldChar w:fldCharType="separate"/>
        </w:r>
        <w:r>
          <w:rPr>
            <w:noProof/>
            <w:webHidden/>
          </w:rPr>
          <w:t>8</w:t>
        </w:r>
        <w:r>
          <w:rPr>
            <w:noProof/>
            <w:webHidden/>
          </w:rPr>
          <w:fldChar w:fldCharType="end"/>
        </w:r>
      </w:hyperlink>
    </w:p>
    <w:p w:rsidR="00237965" w:rsidRDefault="00237965">
      <w:pPr>
        <w:pStyle w:val="Spistreci2"/>
        <w:rPr>
          <w:rFonts w:asciiTheme="minorHAnsi" w:eastAsiaTheme="minorEastAsia" w:hAnsiTheme="minorHAnsi" w:cstheme="minorBidi"/>
          <w:noProof/>
          <w:sz w:val="22"/>
          <w:szCs w:val="22"/>
        </w:rPr>
      </w:pPr>
      <w:hyperlink w:anchor="_Toc134354867" w:history="1">
        <w:r w:rsidRPr="004E435D">
          <w:rPr>
            <w:rStyle w:val="Hipercze"/>
            <w:noProof/>
          </w:rPr>
          <w:t>I.4</w:t>
        </w:r>
        <w:r>
          <w:rPr>
            <w:rFonts w:asciiTheme="minorHAnsi" w:eastAsiaTheme="minorEastAsia" w:hAnsiTheme="minorHAnsi" w:cstheme="minorBidi"/>
            <w:noProof/>
            <w:sz w:val="22"/>
            <w:szCs w:val="22"/>
          </w:rPr>
          <w:tab/>
        </w:r>
        <w:r w:rsidRPr="004E435D">
          <w:rPr>
            <w:rStyle w:val="Hipercze"/>
            <w:noProof/>
          </w:rPr>
          <w:t>Zastosowanie</w:t>
        </w:r>
        <w:r>
          <w:rPr>
            <w:noProof/>
            <w:webHidden/>
          </w:rPr>
          <w:tab/>
        </w:r>
        <w:r>
          <w:rPr>
            <w:noProof/>
            <w:webHidden/>
          </w:rPr>
          <w:fldChar w:fldCharType="begin"/>
        </w:r>
        <w:r>
          <w:rPr>
            <w:noProof/>
            <w:webHidden/>
          </w:rPr>
          <w:instrText xml:space="preserve"> PAGEREF _Toc134354867 \h </w:instrText>
        </w:r>
        <w:r>
          <w:rPr>
            <w:noProof/>
            <w:webHidden/>
          </w:rPr>
        </w:r>
        <w:r>
          <w:rPr>
            <w:noProof/>
            <w:webHidden/>
          </w:rPr>
          <w:fldChar w:fldCharType="separate"/>
        </w:r>
        <w:r>
          <w:rPr>
            <w:noProof/>
            <w:webHidden/>
          </w:rPr>
          <w:t>10</w:t>
        </w:r>
        <w:r>
          <w:rPr>
            <w:noProof/>
            <w:webHidden/>
          </w:rPr>
          <w:fldChar w:fldCharType="end"/>
        </w:r>
      </w:hyperlink>
    </w:p>
    <w:p w:rsidR="00237965" w:rsidRDefault="00237965">
      <w:pPr>
        <w:pStyle w:val="Spistreci2"/>
        <w:rPr>
          <w:rFonts w:asciiTheme="minorHAnsi" w:eastAsiaTheme="minorEastAsia" w:hAnsiTheme="minorHAnsi" w:cstheme="minorBidi"/>
          <w:noProof/>
          <w:sz w:val="22"/>
          <w:szCs w:val="22"/>
        </w:rPr>
      </w:pPr>
      <w:hyperlink w:anchor="_Toc134354868" w:history="1">
        <w:r w:rsidRPr="004E435D">
          <w:rPr>
            <w:rStyle w:val="Hipercze"/>
            <w:noProof/>
          </w:rPr>
          <w:t>I.5</w:t>
        </w:r>
        <w:r>
          <w:rPr>
            <w:rFonts w:asciiTheme="minorHAnsi" w:eastAsiaTheme="minorEastAsia" w:hAnsiTheme="minorHAnsi" w:cstheme="minorBidi"/>
            <w:noProof/>
            <w:sz w:val="22"/>
            <w:szCs w:val="22"/>
          </w:rPr>
          <w:tab/>
        </w:r>
        <w:r w:rsidRPr="004E435D">
          <w:rPr>
            <w:rStyle w:val="Hipercze"/>
            <w:noProof/>
          </w:rPr>
          <w:t>Instalacja i konfiguracja</w:t>
        </w:r>
        <w:r>
          <w:rPr>
            <w:noProof/>
            <w:webHidden/>
          </w:rPr>
          <w:tab/>
        </w:r>
        <w:r>
          <w:rPr>
            <w:noProof/>
            <w:webHidden/>
          </w:rPr>
          <w:fldChar w:fldCharType="begin"/>
        </w:r>
        <w:r>
          <w:rPr>
            <w:noProof/>
            <w:webHidden/>
          </w:rPr>
          <w:instrText xml:space="preserve"> PAGEREF _Toc134354868 \h </w:instrText>
        </w:r>
        <w:r>
          <w:rPr>
            <w:noProof/>
            <w:webHidden/>
          </w:rPr>
        </w:r>
        <w:r>
          <w:rPr>
            <w:noProof/>
            <w:webHidden/>
          </w:rPr>
          <w:fldChar w:fldCharType="separate"/>
        </w:r>
        <w:r>
          <w:rPr>
            <w:noProof/>
            <w:webHidden/>
          </w:rPr>
          <w:t>10</w:t>
        </w:r>
        <w:r>
          <w:rPr>
            <w:noProof/>
            <w:webHidden/>
          </w:rPr>
          <w:fldChar w:fldCharType="end"/>
        </w:r>
      </w:hyperlink>
    </w:p>
    <w:p w:rsidR="00237965" w:rsidRDefault="00237965">
      <w:pPr>
        <w:pStyle w:val="Spistreci1"/>
        <w:tabs>
          <w:tab w:val="left" w:pos="2269"/>
        </w:tabs>
        <w:rPr>
          <w:rFonts w:asciiTheme="minorHAnsi" w:eastAsiaTheme="minorEastAsia" w:hAnsiTheme="minorHAnsi" w:cstheme="minorBidi"/>
          <w:b w:val="0"/>
          <w:noProof/>
          <w:sz w:val="22"/>
          <w:szCs w:val="22"/>
        </w:rPr>
      </w:pPr>
      <w:hyperlink w:anchor="_Toc134354869" w:history="1">
        <w:r w:rsidRPr="004E435D">
          <w:rPr>
            <w:rStyle w:val="Hipercze"/>
            <w:caps/>
            <w:noProof/>
            <w:lang w:val="en-US"/>
          </w:rPr>
          <w:t>Rozdział II.</w:t>
        </w:r>
        <w:r>
          <w:rPr>
            <w:rFonts w:asciiTheme="minorHAnsi" w:eastAsiaTheme="minorEastAsia" w:hAnsiTheme="minorHAnsi" w:cstheme="minorBidi"/>
            <w:b w:val="0"/>
            <w:noProof/>
            <w:sz w:val="22"/>
            <w:szCs w:val="22"/>
          </w:rPr>
          <w:tab/>
        </w:r>
        <w:r w:rsidRPr="004E435D">
          <w:rPr>
            <w:rStyle w:val="Hipercze"/>
            <w:noProof/>
            <w:lang w:val="en-US"/>
          </w:rPr>
          <w:t>Praca z Kubernetes</w:t>
        </w:r>
        <w:r>
          <w:rPr>
            <w:noProof/>
            <w:webHidden/>
          </w:rPr>
          <w:tab/>
        </w:r>
        <w:r>
          <w:rPr>
            <w:noProof/>
            <w:webHidden/>
          </w:rPr>
          <w:fldChar w:fldCharType="begin"/>
        </w:r>
        <w:r>
          <w:rPr>
            <w:noProof/>
            <w:webHidden/>
          </w:rPr>
          <w:instrText xml:space="preserve"> PAGEREF _Toc134354869 \h </w:instrText>
        </w:r>
        <w:r>
          <w:rPr>
            <w:noProof/>
            <w:webHidden/>
          </w:rPr>
        </w:r>
        <w:r>
          <w:rPr>
            <w:noProof/>
            <w:webHidden/>
          </w:rPr>
          <w:fldChar w:fldCharType="separate"/>
        </w:r>
        <w:r>
          <w:rPr>
            <w:noProof/>
            <w:webHidden/>
          </w:rPr>
          <w:t>13</w:t>
        </w:r>
        <w:r>
          <w:rPr>
            <w:noProof/>
            <w:webHidden/>
          </w:rPr>
          <w:fldChar w:fldCharType="end"/>
        </w:r>
      </w:hyperlink>
    </w:p>
    <w:p w:rsidR="00237965" w:rsidRDefault="00237965">
      <w:pPr>
        <w:pStyle w:val="Spistreci2"/>
        <w:rPr>
          <w:rFonts w:asciiTheme="minorHAnsi" w:eastAsiaTheme="minorEastAsia" w:hAnsiTheme="minorHAnsi" w:cstheme="minorBidi"/>
          <w:noProof/>
          <w:sz w:val="22"/>
          <w:szCs w:val="22"/>
        </w:rPr>
      </w:pPr>
      <w:hyperlink w:anchor="_Toc134354870" w:history="1">
        <w:r w:rsidRPr="004E435D">
          <w:rPr>
            <w:rStyle w:val="Hipercze"/>
            <w:noProof/>
          </w:rPr>
          <w:t>II.1</w:t>
        </w:r>
        <w:r>
          <w:rPr>
            <w:rFonts w:asciiTheme="minorHAnsi" w:eastAsiaTheme="minorEastAsia" w:hAnsiTheme="minorHAnsi" w:cstheme="minorBidi"/>
            <w:noProof/>
            <w:sz w:val="22"/>
            <w:szCs w:val="22"/>
          </w:rPr>
          <w:tab/>
        </w:r>
        <w:r w:rsidRPr="004E435D">
          <w:rPr>
            <w:rStyle w:val="Hipercze"/>
            <w:noProof/>
          </w:rPr>
          <w:t>Tworzenie i wdrożenie aplikacji w środowisku Kubernetes</w:t>
        </w:r>
        <w:r>
          <w:rPr>
            <w:noProof/>
            <w:webHidden/>
          </w:rPr>
          <w:tab/>
        </w:r>
        <w:r>
          <w:rPr>
            <w:noProof/>
            <w:webHidden/>
          </w:rPr>
          <w:fldChar w:fldCharType="begin"/>
        </w:r>
        <w:r>
          <w:rPr>
            <w:noProof/>
            <w:webHidden/>
          </w:rPr>
          <w:instrText xml:space="preserve"> PAGEREF _Toc134354870 \h </w:instrText>
        </w:r>
        <w:r>
          <w:rPr>
            <w:noProof/>
            <w:webHidden/>
          </w:rPr>
        </w:r>
        <w:r>
          <w:rPr>
            <w:noProof/>
            <w:webHidden/>
          </w:rPr>
          <w:fldChar w:fldCharType="separate"/>
        </w:r>
        <w:r>
          <w:rPr>
            <w:noProof/>
            <w:webHidden/>
          </w:rPr>
          <w:t>13</w:t>
        </w:r>
        <w:r>
          <w:rPr>
            <w:noProof/>
            <w:webHidden/>
          </w:rPr>
          <w:fldChar w:fldCharType="end"/>
        </w:r>
      </w:hyperlink>
    </w:p>
    <w:p w:rsidR="00237965" w:rsidRDefault="00237965">
      <w:pPr>
        <w:pStyle w:val="Spistreci2"/>
        <w:rPr>
          <w:rFonts w:asciiTheme="minorHAnsi" w:eastAsiaTheme="minorEastAsia" w:hAnsiTheme="minorHAnsi" w:cstheme="minorBidi"/>
          <w:noProof/>
          <w:sz w:val="22"/>
          <w:szCs w:val="22"/>
        </w:rPr>
      </w:pPr>
      <w:hyperlink w:anchor="_Toc134354871" w:history="1">
        <w:r w:rsidRPr="004E435D">
          <w:rPr>
            <w:rStyle w:val="Hipercze"/>
            <w:noProof/>
            <w:lang w:val="en-US"/>
          </w:rPr>
          <w:t>II.2</w:t>
        </w:r>
        <w:r>
          <w:rPr>
            <w:rFonts w:asciiTheme="minorHAnsi" w:eastAsiaTheme="minorEastAsia" w:hAnsiTheme="minorHAnsi" w:cstheme="minorBidi"/>
            <w:noProof/>
            <w:sz w:val="22"/>
            <w:szCs w:val="22"/>
          </w:rPr>
          <w:tab/>
        </w:r>
        <w:r w:rsidRPr="004E435D">
          <w:rPr>
            <w:rStyle w:val="Hipercze"/>
            <w:noProof/>
            <w:lang w:val="en-US"/>
          </w:rPr>
          <w:t>Zarządzanie I monitorowanie aplikacji w środowisku Kubernetes</w:t>
        </w:r>
        <w:r>
          <w:rPr>
            <w:noProof/>
            <w:webHidden/>
          </w:rPr>
          <w:tab/>
        </w:r>
        <w:r>
          <w:rPr>
            <w:noProof/>
            <w:webHidden/>
          </w:rPr>
          <w:fldChar w:fldCharType="begin"/>
        </w:r>
        <w:r>
          <w:rPr>
            <w:noProof/>
            <w:webHidden/>
          </w:rPr>
          <w:instrText xml:space="preserve"> PAGEREF _Toc134354871 \h </w:instrText>
        </w:r>
        <w:r>
          <w:rPr>
            <w:noProof/>
            <w:webHidden/>
          </w:rPr>
        </w:r>
        <w:r>
          <w:rPr>
            <w:noProof/>
            <w:webHidden/>
          </w:rPr>
          <w:fldChar w:fldCharType="separate"/>
        </w:r>
        <w:r>
          <w:rPr>
            <w:noProof/>
            <w:webHidden/>
          </w:rPr>
          <w:t>15</w:t>
        </w:r>
        <w:r>
          <w:rPr>
            <w:noProof/>
            <w:webHidden/>
          </w:rPr>
          <w:fldChar w:fldCharType="end"/>
        </w:r>
      </w:hyperlink>
    </w:p>
    <w:p w:rsidR="00237965" w:rsidRDefault="00237965">
      <w:pPr>
        <w:pStyle w:val="Spistreci2"/>
        <w:rPr>
          <w:rFonts w:asciiTheme="minorHAnsi" w:eastAsiaTheme="minorEastAsia" w:hAnsiTheme="minorHAnsi" w:cstheme="minorBidi"/>
          <w:noProof/>
          <w:sz w:val="22"/>
          <w:szCs w:val="22"/>
        </w:rPr>
      </w:pPr>
      <w:hyperlink w:anchor="_Toc134354872" w:history="1">
        <w:r w:rsidRPr="004E435D">
          <w:rPr>
            <w:rStyle w:val="Hipercze"/>
            <w:noProof/>
            <w:lang w:val="en-US"/>
          </w:rPr>
          <w:t>II.3</w:t>
        </w:r>
        <w:r>
          <w:rPr>
            <w:rFonts w:asciiTheme="minorHAnsi" w:eastAsiaTheme="minorEastAsia" w:hAnsiTheme="minorHAnsi" w:cstheme="minorBidi"/>
            <w:noProof/>
            <w:sz w:val="22"/>
            <w:szCs w:val="22"/>
          </w:rPr>
          <w:tab/>
        </w:r>
        <w:r w:rsidRPr="004E435D">
          <w:rPr>
            <w:rStyle w:val="Hipercze"/>
            <w:noProof/>
            <w:lang w:val="en-US"/>
          </w:rPr>
          <w:t>Lorem ipsum dolor sit amet, consectetur</w:t>
        </w:r>
        <w:r>
          <w:rPr>
            <w:noProof/>
            <w:webHidden/>
          </w:rPr>
          <w:tab/>
        </w:r>
        <w:r>
          <w:rPr>
            <w:noProof/>
            <w:webHidden/>
          </w:rPr>
          <w:fldChar w:fldCharType="begin"/>
        </w:r>
        <w:r>
          <w:rPr>
            <w:noProof/>
            <w:webHidden/>
          </w:rPr>
          <w:instrText xml:space="preserve"> PAGEREF _Toc134354872 \h </w:instrText>
        </w:r>
        <w:r>
          <w:rPr>
            <w:noProof/>
            <w:webHidden/>
          </w:rPr>
        </w:r>
        <w:r>
          <w:rPr>
            <w:noProof/>
            <w:webHidden/>
          </w:rPr>
          <w:fldChar w:fldCharType="separate"/>
        </w:r>
        <w:r>
          <w:rPr>
            <w:noProof/>
            <w:webHidden/>
          </w:rPr>
          <w:t>15</w:t>
        </w:r>
        <w:r>
          <w:rPr>
            <w:noProof/>
            <w:webHidden/>
          </w:rPr>
          <w:fldChar w:fldCharType="end"/>
        </w:r>
      </w:hyperlink>
    </w:p>
    <w:p w:rsidR="00237965" w:rsidRDefault="00237965">
      <w:pPr>
        <w:pStyle w:val="Spistreci4"/>
        <w:rPr>
          <w:rFonts w:asciiTheme="minorHAnsi" w:eastAsiaTheme="minorEastAsia" w:hAnsiTheme="minorHAnsi" w:cstheme="minorBidi"/>
          <w:noProof/>
        </w:rPr>
      </w:pPr>
      <w:hyperlink w:anchor="_Toc134354873" w:history="1">
        <w:r w:rsidRPr="004E435D">
          <w:rPr>
            <w:rStyle w:val="Hipercze"/>
            <w:noProof/>
            <w:lang w:val="en-US"/>
          </w:rPr>
          <w:t>II.3.1.1</w:t>
        </w:r>
        <w:r>
          <w:rPr>
            <w:rFonts w:asciiTheme="minorHAnsi" w:eastAsiaTheme="minorEastAsia" w:hAnsiTheme="minorHAnsi" w:cstheme="minorBidi"/>
            <w:noProof/>
          </w:rPr>
          <w:tab/>
        </w:r>
        <w:r w:rsidRPr="004E435D">
          <w:rPr>
            <w:rStyle w:val="Hipercze"/>
            <w:noProof/>
            <w:lang w:val="en-US"/>
          </w:rPr>
          <w:t>Lorem ipsum dolor sit amet, consectetur</w:t>
        </w:r>
        <w:r>
          <w:rPr>
            <w:noProof/>
            <w:webHidden/>
          </w:rPr>
          <w:tab/>
        </w:r>
        <w:r>
          <w:rPr>
            <w:noProof/>
            <w:webHidden/>
          </w:rPr>
          <w:fldChar w:fldCharType="begin"/>
        </w:r>
        <w:r>
          <w:rPr>
            <w:noProof/>
            <w:webHidden/>
          </w:rPr>
          <w:instrText xml:space="preserve"> PAGEREF _Toc134354873 \h </w:instrText>
        </w:r>
        <w:r>
          <w:rPr>
            <w:noProof/>
            <w:webHidden/>
          </w:rPr>
        </w:r>
        <w:r>
          <w:rPr>
            <w:noProof/>
            <w:webHidden/>
          </w:rPr>
          <w:fldChar w:fldCharType="separate"/>
        </w:r>
        <w:r>
          <w:rPr>
            <w:noProof/>
            <w:webHidden/>
          </w:rPr>
          <w:t>16</w:t>
        </w:r>
        <w:r>
          <w:rPr>
            <w:noProof/>
            <w:webHidden/>
          </w:rPr>
          <w:fldChar w:fldCharType="end"/>
        </w:r>
      </w:hyperlink>
    </w:p>
    <w:p w:rsidR="00237965" w:rsidRDefault="00237965">
      <w:pPr>
        <w:pStyle w:val="Spistreci4"/>
        <w:rPr>
          <w:rFonts w:asciiTheme="minorHAnsi" w:eastAsiaTheme="minorEastAsia" w:hAnsiTheme="minorHAnsi" w:cstheme="minorBidi"/>
          <w:noProof/>
        </w:rPr>
      </w:pPr>
      <w:hyperlink w:anchor="_Toc134354874" w:history="1">
        <w:r w:rsidRPr="004E435D">
          <w:rPr>
            <w:rStyle w:val="Hipercze"/>
            <w:noProof/>
            <w:lang w:val="en-US"/>
          </w:rPr>
          <w:t>II.3.1.2</w:t>
        </w:r>
        <w:r>
          <w:rPr>
            <w:rFonts w:asciiTheme="minorHAnsi" w:eastAsiaTheme="minorEastAsia" w:hAnsiTheme="minorHAnsi" w:cstheme="minorBidi"/>
            <w:noProof/>
          </w:rPr>
          <w:tab/>
        </w:r>
        <w:r w:rsidRPr="004E435D">
          <w:rPr>
            <w:rStyle w:val="Hipercze"/>
            <w:noProof/>
            <w:lang w:val="en-US"/>
          </w:rPr>
          <w:t>Lorem ipsum dolor sit amet, consectetur adipisicing elit</w:t>
        </w:r>
        <w:r>
          <w:rPr>
            <w:noProof/>
            <w:webHidden/>
          </w:rPr>
          <w:tab/>
        </w:r>
        <w:r>
          <w:rPr>
            <w:noProof/>
            <w:webHidden/>
          </w:rPr>
          <w:fldChar w:fldCharType="begin"/>
        </w:r>
        <w:r>
          <w:rPr>
            <w:noProof/>
            <w:webHidden/>
          </w:rPr>
          <w:instrText xml:space="preserve"> PAGEREF _Toc134354874 \h </w:instrText>
        </w:r>
        <w:r>
          <w:rPr>
            <w:noProof/>
            <w:webHidden/>
          </w:rPr>
        </w:r>
        <w:r>
          <w:rPr>
            <w:noProof/>
            <w:webHidden/>
          </w:rPr>
          <w:fldChar w:fldCharType="separate"/>
        </w:r>
        <w:r>
          <w:rPr>
            <w:noProof/>
            <w:webHidden/>
          </w:rPr>
          <w:t>16</w:t>
        </w:r>
        <w:r>
          <w:rPr>
            <w:noProof/>
            <w:webHidden/>
          </w:rPr>
          <w:fldChar w:fldCharType="end"/>
        </w:r>
      </w:hyperlink>
    </w:p>
    <w:p w:rsidR="00237965" w:rsidRDefault="00237965">
      <w:pPr>
        <w:pStyle w:val="Spistreci4"/>
        <w:rPr>
          <w:rFonts w:asciiTheme="minorHAnsi" w:eastAsiaTheme="minorEastAsia" w:hAnsiTheme="minorHAnsi" w:cstheme="minorBidi"/>
          <w:noProof/>
        </w:rPr>
      </w:pPr>
      <w:hyperlink w:anchor="_Toc134354875" w:history="1">
        <w:r w:rsidRPr="004E435D">
          <w:rPr>
            <w:rStyle w:val="Hipercze"/>
            <w:noProof/>
          </w:rPr>
          <w:t>II.3.1.3</w:t>
        </w:r>
        <w:r>
          <w:rPr>
            <w:rFonts w:asciiTheme="minorHAnsi" w:eastAsiaTheme="minorEastAsia" w:hAnsiTheme="minorHAnsi" w:cstheme="minorBidi"/>
            <w:noProof/>
          </w:rPr>
          <w:tab/>
        </w:r>
        <w:r w:rsidRPr="004E435D">
          <w:rPr>
            <w:rStyle w:val="Hipercze"/>
            <w:noProof/>
          </w:rPr>
          <w:t>Onsectetur adipisicing eli</w:t>
        </w:r>
        <w:r>
          <w:rPr>
            <w:noProof/>
            <w:webHidden/>
          </w:rPr>
          <w:tab/>
        </w:r>
        <w:r>
          <w:rPr>
            <w:noProof/>
            <w:webHidden/>
          </w:rPr>
          <w:fldChar w:fldCharType="begin"/>
        </w:r>
        <w:r>
          <w:rPr>
            <w:noProof/>
            <w:webHidden/>
          </w:rPr>
          <w:instrText xml:space="preserve"> PAGEREF _Toc134354875 \h </w:instrText>
        </w:r>
        <w:r>
          <w:rPr>
            <w:noProof/>
            <w:webHidden/>
          </w:rPr>
        </w:r>
        <w:r>
          <w:rPr>
            <w:noProof/>
            <w:webHidden/>
          </w:rPr>
          <w:fldChar w:fldCharType="separate"/>
        </w:r>
        <w:r>
          <w:rPr>
            <w:noProof/>
            <w:webHidden/>
          </w:rPr>
          <w:t>17</w:t>
        </w:r>
        <w:r>
          <w:rPr>
            <w:noProof/>
            <w:webHidden/>
          </w:rPr>
          <w:fldChar w:fldCharType="end"/>
        </w:r>
      </w:hyperlink>
    </w:p>
    <w:p w:rsidR="00237965" w:rsidRDefault="00237965">
      <w:pPr>
        <w:pStyle w:val="Spistreci4"/>
        <w:rPr>
          <w:rFonts w:asciiTheme="minorHAnsi" w:eastAsiaTheme="minorEastAsia" w:hAnsiTheme="minorHAnsi" w:cstheme="minorBidi"/>
          <w:noProof/>
        </w:rPr>
      </w:pPr>
      <w:hyperlink w:anchor="_Toc134354876" w:history="1">
        <w:r w:rsidRPr="004E435D">
          <w:rPr>
            <w:rStyle w:val="Hipercze"/>
            <w:noProof/>
          </w:rPr>
          <w:t>II.3.1.4</w:t>
        </w:r>
        <w:r>
          <w:rPr>
            <w:rFonts w:asciiTheme="minorHAnsi" w:eastAsiaTheme="minorEastAsia" w:hAnsiTheme="minorHAnsi" w:cstheme="minorBidi"/>
            <w:noProof/>
          </w:rPr>
          <w:tab/>
        </w:r>
        <w:r w:rsidRPr="004E435D">
          <w:rPr>
            <w:rStyle w:val="Hipercze"/>
            <w:noProof/>
          </w:rPr>
          <w:t>Aliquip ex ea commod</w:t>
        </w:r>
        <w:r>
          <w:rPr>
            <w:noProof/>
            <w:webHidden/>
          </w:rPr>
          <w:tab/>
        </w:r>
        <w:r>
          <w:rPr>
            <w:noProof/>
            <w:webHidden/>
          </w:rPr>
          <w:fldChar w:fldCharType="begin"/>
        </w:r>
        <w:r>
          <w:rPr>
            <w:noProof/>
            <w:webHidden/>
          </w:rPr>
          <w:instrText xml:space="preserve"> PAGEREF _Toc134354876 \h </w:instrText>
        </w:r>
        <w:r>
          <w:rPr>
            <w:noProof/>
            <w:webHidden/>
          </w:rPr>
        </w:r>
        <w:r>
          <w:rPr>
            <w:noProof/>
            <w:webHidden/>
          </w:rPr>
          <w:fldChar w:fldCharType="separate"/>
        </w:r>
        <w:r>
          <w:rPr>
            <w:noProof/>
            <w:webHidden/>
          </w:rPr>
          <w:t>18</w:t>
        </w:r>
        <w:r>
          <w:rPr>
            <w:noProof/>
            <w:webHidden/>
          </w:rPr>
          <w:fldChar w:fldCharType="end"/>
        </w:r>
      </w:hyperlink>
    </w:p>
    <w:p w:rsidR="00237965" w:rsidRDefault="00237965">
      <w:pPr>
        <w:pStyle w:val="Spistreci1"/>
        <w:tabs>
          <w:tab w:val="left" w:pos="2332"/>
        </w:tabs>
        <w:rPr>
          <w:rFonts w:asciiTheme="minorHAnsi" w:eastAsiaTheme="minorEastAsia" w:hAnsiTheme="minorHAnsi" w:cstheme="minorBidi"/>
          <w:b w:val="0"/>
          <w:noProof/>
          <w:sz w:val="22"/>
          <w:szCs w:val="22"/>
        </w:rPr>
      </w:pPr>
      <w:hyperlink w:anchor="_Toc134354877" w:history="1">
        <w:r w:rsidRPr="004E435D">
          <w:rPr>
            <w:rStyle w:val="Hipercze"/>
            <w:caps/>
            <w:noProof/>
            <w:lang w:val="en-US"/>
          </w:rPr>
          <w:t>Rozdział III.</w:t>
        </w:r>
        <w:r>
          <w:rPr>
            <w:rFonts w:asciiTheme="minorHAnsi" w:eastAsiaTheme="minorEastAsia" w:hAnsiTheme="minorHAnsi" w:cstheme="minorBidi"/>
            <w:b w:val="0"/>
            <w:noProof/>
            <w:sz w:val="22"/>
            <w:szCs w:val="22"/>
          </w:rPr>
          <w:tab/>
        </w:r>
        <w:r w:rsidRPr="004E435D">
          <w:rPr>
            <w:rStyle w:val="Hipercze"/>
            <w:noProof/>
          </w:rPr>
          <w:t>Współpraca Kubernetes z innymi aplikacjami oraz analiza porównawcza narzędzi</w:t>
        </w:r>
        <w:r>
          <w:rPr>
            <w:noProof/>
            <w:webHidden/>
          </w:rPr>
          <w:tab/>
        </w:r>
        <w:r>
          <w:rPr>
            <w:noProof/>
            <w:webHidden/>
          </w:rPr>
          <w:fldChar w:fldCharType="begin"/>
        </w:r>
        <w:r>
          <w:rPr>
            <w:noProof/>
            <w:webHidden/>
          </w:rPr>
          <w:instrText xml:space="preserve"> PAGEREF _Toc134354877 \h </w:instrText>
        </w:r>
        <w:r>
          <w:rPr>
            <w:noProof/>
            <w:webHidden/>
          </w:rPr>
        </w:r>
        <w:r>
          <w:rPr>
            <w:noProof/>
            <w:webHidden/>
          </w:rPr>
          <w:fldChar w:fldCharType="separate"/>
        </w:r>
        <w:r>
          <w:rPr>
            <w:noProof/>
            <w:webHidden/>
          </w:rPr>
          <w:t>19</w:t>
        </w:r>
        <w:r>
          <w:rPr>
            <w:noProof/>
            <w:webHidden/>
          </w:rPr>
          <w:fldChar w:fldCharType="end"/>
        </w:r>
      </w:hyperlink>
    </w:p>
    <w:p w:rsidR="00237965" w:rsidRDefault="00237965">
      <w:pPr>
        <w:pStyle w:val="Spistreci2"/>
        <w:rPr>
          <w:rFonts w:asciiTheme="minorHAnsi" w:eastAsiaTheme="minorEastAsia" w:hAnsiTheme="minorHAnsi" w:cstheme="minorBidi"/>
          <w:noProof/>
          <w:sz w:val="22"/>
          <w:szCs w:val="22"/>
        </w:rPr>
      </w:pPr>
      <w:hyperlink w:anchor="_Toc134354878" w:history="1">
        <w:r w:rsidRPr="004E435D">
          <w:rPr>
            <w:rStyle w:val="Hipercze"/>
            <w:noProof/>
          </w:rPr>
          <w:t>III.1</w:t>
        </w:r>
        <w:r>
          <w:rPr>
            <w:rFonts w:asciiTheme="minorHAnsi" w:eastAsiaTheme="minorEastAsia" w:hAnsiTheme="minorHAnsi" w:cstheme="minorBidi"/>
            <w:noProof/>
            <w:sz w:val="22"/>
            <w:szCs w:val="22"/>
          </w:rPr>
          <w:tab/>
        </w:r>
        <w:r w:rsidRPr="004E435D">
          <w:rPr>
            <w:rStyle w:val="Hipercze"/>
            <w:noProof/>
          </w:rPr>
          <w:t>Integracja Kubernetes z innymi narzędziami i usługami</w:t>
        </w:r>
        <w:r>
          <w:rPr>
            <w:noProof/>
            <w:webHidden/>
          </w:rPr>
          <w:tab/>
        </w:r>
        <w:r>
          <w:rPr>
            <w:noProof/>
            <w:webHidden/>
          </w:rPr>
          <w:fldChar w:fldCharType="begin"/>
        </w:r>
        <w:r>
          <w:rPr>
            <w:noProof/>
            <w:webHidden/>
          </w:rPr>
          <w:instrText xml:space="preserve"> PAGEREF _Toc134354878 \h </w:instrText>
        </w:r>
        <w:r>
          <w:rPr>
            <w:noProof/>
            <w:webHidden/>
          </w:rPr>
        </w:r>
        <w:r>
          <w:rPr>
            <w:noProof/>
            <w:webHidden/>
          </w:rPr>
          <w:fldChar w:fldCharType="separate"/>
        </w:r>
        <w:r>
          <w:rPr>
            <w:noProof/>
            <w:webHidden/>
          </w:rPr>
          <w:t>20</w:t>
        </w:r>
        <w:r>
          <w:rPr>
            <w:noProof/>
            <w:webHidden/>
          </w:rPr>
          <w:fldChar w:fldCharType="end"/>
        </w:r>
      </w:hyperlink>
    </w:p>
    <w:p w:rsidR="00237965" w:rsidRDefault="00237965">
      <w:pPr>
        <w:pStyle w:val="Spistreci2"/>
        <w:rPr>
          <w:rFonts w:asciiTheme="minorHAnsi" w:eastAsiaTheme="minorEastAsia" w:hAnsiTheme="minorHAnsi" w:cstheme="minorBidi"/>
          <w:noProof/>
          <w:sz w:val="22"/>
          <w:szCs w:val="22"/>
        </w:rPr>
      </w:pPr>
      <w:hyperlink w:anchor="_Toc134354879" w:history="1">
        <w:r w:rsidRPr="004E435D">
          <w:rPr>
            <w:rStyle w:val="Hipercze"/>
            <w:noProof/>
          </w:rPr>
          <w:t>III.2</w:t>
        </w:r>
        <w:r>
          <w:rPr>
            <w:rFonts w:asciiTheme="minorHAnsi" w:eastAsiaTheme="minorEastAsia" w:hAnsiTheme="minorHAnsi" w:cstheme="minorBidi"/>
            <w:noProof/>
            <w:sz w:val="22"/>
            <w:szCs w:val="22"/>
          </w:rPr>
          <w:tab/>
        </w:r>
        <w:r w:rsidRPr="004E435D">
          <w:rPr>
            <w:rStyle w:val="Hipercze"/>
            <w:noProof/>
          </w:rPr>
          <w:t>Analiza porównawcza Kubernetes z innymi narzędziami do zarządzania aplikacjami</w:t>
        </w:r>
        <w:r>
          <w:rPr>
            <w:noProof/>
            <w:webHidden/>
          </w:rPr>
          <w:tab/>
        </w:r>
        <w:r>
          <w:rPr>
            <w:noProof/>
            <w:webHidden/>
          </w:rPr>
          <w:fldChar w:fldCharType="begin"/>
        </w:r>
        <w:r>
          <w:rPr>
            <w:noProof/>
            <w:webHidden/>
          </w:rPr>
          <w:instrText xml:space="preserve"> PAGEREF _Toc134354879 \h </w:instrText>
        </w:r>
        <w:r>
          <w:rPr>
            <w:noProof/>
            <w:webHidden/>
          </w:rPr>
        </w:r>
        <w:r>
          <w:rPr>
            <w:noProof/>
            <w:webHidden/>
          </w:rPr>
          <w:fldChar w:fldCharType="separate"/>
        </w:r>
        <w:r>
          <w:rPr>
            <w:noProof/>
            <w:webHidden/>
          </w:rPr>
          <w:t>20</w:t>
        </w:r>
        <w:r>
          <w:rPr>
            <w:noProof/>
            <w:webHidden/>
          </w:rPr>
          <w:fldChar w:fldCharType="end"/>
        </w:r>
      </w:hyperlink>
    </w:p>
    <w:p w:rsidR="00237965" w:rsidRDefault="00237965">
      <w:pPr>
        <w:pStyle w:val="Spistreci4"/>
        <w:rPr>
          <w:rFonts w:asciiTheme="minorHAnsi" w:eastAsiaTheme="minorEastAsia" w:hAnsiTheme="minorHAnsi" w:cstheme="minorBidi"/>
          <w:noProof/>
        </w:rPr>
      </w:pPr>
      <w:hyperlink w:anchor="_Toc134354880" w:history="1">
        <w:r w:rsidRPr="004E435D">
          <w:rPr>
            <w:rStyle w:val="Hipercze"/>
            <w:noProof/>
          </w:rPr>
          <w:t>III.2.1.1</w:t>
        </w:r>
        <w:r>
          <w:rPr>
            <w:rFonts w:asciiTheme="minorHAnsi" w:eastAsiaTheme="minorEastAsia" w:hAnsiTheme="minorHAnsi" w:cstheme="minorBidi"/>
            <w:noProof/>
          </w:rPr>
          <w:tab/>
        </w:r>
        <w:r w:rsidRPr="004E435D">
          <w:rPr>
            <w:rStyle w:val="Hipercze"/>
            <w:noProof/>
          </w:rPr>
          <w:t>Aut labore et</w:t>
        </w:r>
        <w:r>
          <w:rPr>
            <w:noProof/>
            <w:webHidden/>
          </w:rPr>
          <w:tab/>
        </w:r>
        <w:r>
          <w:rPr>
            <w:noProof/>
            <w:webHidden/>
          </w:rPr>
          <w:fldChar w:fldCharType="begin"/>
        </w:r>
        <w:r>
          <w:rPr>
            <w:noProof/>
            <w:webHidden/>
          </w:rPr>
          <w:instrText xml:space="preserve"> PAGEREF _Toc134354880 \h </w:instrText>
        </w:r>
        <w:r>
          <w:rPr>
            <w:noProof/>
            <w:webHidden/>
          </w:rPr>
        </w:r>
        <w:r>
          <w:rPr>
            <w:noProof/>
            <w:webHidden/>
          </w:rPr>
          <w:fldChar w:fldCharType="separate"/>
        </w:r>
        <w:r>
          <w:rPr>
            <w:noProof/>
            <w:webHidden/>
          </w:rPr>
          <w:t>20</w:t>
        </w:r>
        <w:r>
          <w:rPr>
            <w:noProof/>
            <w:webHidden/>
          </w:rPr>
          <w:fldChar w:fldCharType="end"/>
        </w:r>
      </w:hyperlink>
    </w:p>
    <w:p w:rsidR="00237965" w:rsidRDefault="00237965">
      <w:pPr>
        <w:pStyle w:val="Spistreci4"/>
        <w:rPr>
          <w:rFonts w:asciiTheme="minorHAnsi" w:eastAsiaTheme="minorEastAsia" w:hAnsiTheme="minorHAnsi" w:cstheme="minorBidi"/>
          <w:noProof/>
        </w:rPr>
      </w:pPr>
      <w:hyperlink w:anchor="_Toc134354881" w:history="1">
        <w:r w:rsidRPr="004E435D">
          <w:rPr>
            <w:rStyle w:val="Hipercze"/>
            <w:noProof/>
          </w:rPr>
          <w:t>III.2.1.2</w:t>
        </w:r>
        <w:r>
          <w:rPr>
            <w:rFonts w:asciiTheme="minorHAnsi" w:eastAsiaTheme="minorEastAsia" w:hAnsiTheme="minorHAnsi" w:cstheme="minorBidi"/>
            <w:noProof/>
          </w:rPr>
          <w:tab/>
        </w:r>
        <w:r w:rsidRPr="004E435D">
          <w:rPr>
            <w:rStyle w:val="Hipercze"/>
            <w:noProof/>
          </w:rPr>
          <w:t>Oroident,  proident</w:t>
        </w:r>
        <w:r>
          <w:rPr>
            <w:noProof/>
            <w:webHidden/>
          </w:rPr>
          <w:tab/>
        </w:r>
        <w:r>
          <w:rPr>
            <w:noProof/>
            <w:webHidden/>
          </w:rPr>
          <w:fldChar w:fldCharType="begin"/>
        </w:r>
        <w:r>
          <w:rPr>
            <w:noProof/>
            <w:webHidden/>
          </w:rPr>
          <w:instrText xml:space="preserve"> PAGEREF _Toc134354881 \h </w:instrText>
        </w:r>
        <w:r>
          <w:rPr>
            <w:noProof/>
            <w:webHidden/>
          </w:rPr>
        </w:r>
        <w:r>
          <w:rPr>
            <w:noProof/>
            <w:webHidden/>
          </w:rPr>
          <w:fldChar w:fldCharType="separate"/>
        </w:r>
        <w:r>
          <w:rPr>
            <w:noProof/>
            <w:webHidden/>
          </w:rPr>
          <w:t>21</w:t>
        </w:r>
        <w:r>
          <w:rPr>
            <w:noProof/>
            <w:webHidden/>
          </w:rPr>
          <w:fldChar w:fldCharType="end"/>
        </w:r>
      </w:hyperlink>
    </w:p>
    <w:p w:rsidR="00237965" w:rsidRDefault="00237965">
      <w:pPr>
        <w:pStyle w:val="Spistreci2"/>
        <w:rPr>
          <w:rFonts w:asciiTheme="minorHAnsi" w:eastAsiaTheme="minorEastAsia" w:hAnsiTheme="minorHAnsi" w:cstheme="minorBidi"/>
          <w:noProof/>
          <w:sz w:val="22"/>
          <w:szCs w:val="22"/>
        </w:rPr>
      </w:pPr>
      <w:hyperlink w:anchor="_Toc134354882" w:history="1">
        <w:r w:rsidRPr="004E435D">
          <w:rPr>
            <w:rStyle w:val="Hipercze"/>
            <w:noProof/>
          </w:rPr>
          <w:t>III.3</w:t>
        </w:r>
        <w:r>
          <w:rPr>
            <w:rFonts w:asciiTheme="minorHAnsi" w:eastAsiaTheme="minorEastAsia" w:hAnsiTheme="minorHAnsi" w:cstheme="minorBidi"/>
            <w:noProof/>
            <w:sz w:val="22"/>
            <w:szCs w:val="22"/>
          </w:rPr>
          <w:tab/>
        </w:r>
        <w:r w:rsidRPr="004E435D">
          <w:rPr>
            <w:rStyle w:val="Hipercze"/>
            <w:noProof/>
          </w:rPr>
          <w:t>Excepteur pxcepteur</w:t>
        </w:r>
        <w:r>
          <w:rPr>
            <w:noProof/>
            <w:webHidden/>
          </w:rPr>
          <w:tab/>
        </w:r>
        <w:r>
          <w:rPr>
            <w:noProof/>
            <w:webHidden/>
          </w:rPr>
          <w:fldChar w:fldCharType="begin"/>
        </w:r>
        <w:r>
          <w:rPr>
            <w:noProof/>
            <w:webHidden/>
          </w:rPr>
          <w:instrText xml:space="preserve"> PAGEREF _Toc134354882 \h </w:instrText>
        </w:r>
        <w:r>
          <w:rPr>
            <w:noProof/>
            <w:webHidden/>
          </w:rPr>
        </w:r>
        <w:r>
          <w:rPr>
            <w:noProof/>
            <w:webHidden/>
          </w:rPr>
          <w:fldChar w:fldCharType="separate"/>
        </w:r>
        <w:r>
          <w:rPr>
            <w:noProof/>
            <w:webHidden/>
          </w:rPr>
          <w:t>21</w:t>
        </w:r>
        <w:r>
          <w:rPr>
            <w:noProof/>
            <w:webHidden/>
          </w:rPr>
          <w:fldChar w:fldCharType="end"/>
        </w:r>
      </w:hyperlink>
    </w:p>
    <w:p w:rsidR="00237965" w:rsidRDefault="00237965">
      <w:pPr>
        <w:pStyle w:val="Spistreci4"/>
        <w:rPr>
          <w:rFonts w:asciiTheme="minorHAnsi" w:eastAsiaTheme="minorEastAsia" w:hAnsiTheme="minorHAnsi" w:cstheme="minorBidi"/>
          <w:noProof/>
        </w:rPr>
      </w:pPr>
      <w:hyperlink w:anchor="_Toc134354883" w:history="1">
        <w:r w:rsidRPr="004E435D">
          <w:rPr>
            <w:rStyle w:val="Hipercze"/>
            <w:noProof/>
          </w:rPr>
          <w:t>III.3.1.1</w:t>
        </w:r>
        <w:r>
          <w:rPr>
            <w:rFonts w:asciiTheme="minorHAnsi" w:eastAsiaTheme="minorEastAsia" w:hAnsiTheme="minorHAnsi" w:cstheme="minorBidi"/>
            <w:noProof/>
          </w:rPr>
          <w:tab/>
        </w:r>
        <w:r w:rsidRPr="004E435D">
          <w:rPr>
            <w:rStyle w:val="Hipercze"/>
            <w:noProof/>
          </w:rPr>
          <w:t>Asint sint sint sint</w:t>
        </w:r>
        <w:r>
          <w:rPr>
            <w:noProof/>
            <w:webHidden/>
          </w:rPr>
          <w:tab/>
        </w:r>
        <w:r>
          <w:rPr>
            <w:noProof/>
            <w:webHidden/>
          </w:rPr>
          <w:fldChar w:fldCharType="begin"/>
        </w:r>
        <w:r>
          <w:rPr>
            <w:noProof/>
            <w:webHidden/>
          </w:rPr>
          <w:instrText xml:space="preserve"> PAGEREF _Toc134354883 \h </w:instrText>
        </w:r>
        <w:r>
          <w:rPr>
            <w:noProof/>
            <w:webHidden/>
          </w:rPr>
        </w:r>
        <w:r>
          <w:rPr>
            <w:noProof/>
            <w:webHidden/>
          </w:rPr>
          <w:fldChar w:fldCharType="separate"/>
        </w:r>
        <w:r>
          <w:rPr>
            <w:noProof/>
            <w:webHidden/>
          </w:rPr>
          <w:t>21</w:t>
        </w:r>
        <w:r>
          <w:rPr>
            <w:noProof/>
            <w:webHidden/>
          </w:rPr>
          <w:fldChar w:fldCharType="end"/>
        </w:r>
      </w:hyperlink>
    </w:p>
    <w:p w:rsidR="00237965" w:rsidRDefault="00237965">
      <w:pPr>
        <w:pStyle w:val="Spistreci4"/>
        <w:rPr>
          <w:rFonts w:asciiTheme="minorHAnsi" w:eastAsiaTheme="minorEastAsia" w:hAnsiTheme="minorHAnsi" w:cstheme="minorBidi"/>
          <w:noProof/>
        </w:rPr>
      </w:pPr>
      <w:hyperlink w:anchor="_Toc134354884" w:history="1">
        <w:r w:rsidRPr="004E435D">
          <w:rPr>
            <w:rStyle w:val="Hipercze"/>
            <w:noProof/>
          </w:rPr>
          <w:t>III.3.1.2</w:t>
        </w:r>
        <w:r>
          <w:rPr>
            <w:rFonts w:asciiTheme="minorHAnsi" w:eastAsiaTheme="minorEastAsia" w:hAnsiTheme="minorHAnsi" w:cstheme="minorBidi"/>
            <w:noProof/>
          </w:rPr>
          <w:tab/>
        </w:r>
        <w:r w:rsidRPr="004E435D">
          <w:rPr>
            <w:rStyle w:val="Hipercze"/>
            <w:noProof/>
          </w:rPr>
          <w:t>Abcc ccsscssc sdsdza</w:t>
        </w:r>
        <w:r>
          <w:rPr>
            <w:noProof/>
            <w:webHidden/>
          </w:rPr>
          <w:tab/>
        </w:r>
        <w:r>
          <w:rPr>
            <w:noProof/>
            <w:webHidden/>
          </w:rPr>
          <w:fldChar w:fldCharType="begin"/>
        </w:r>
        <w:r>
          <w:rPr>
            <w:noProof/>
            <w:webHidden/>
          </w:rPr>
          <w:instrText xml:space="preserve"> PAGEREF _Toc134354884 \h </w:instrText>
        </w:r>
        <w:r>
          <w:rPr>
            <w:noProof/>
            <w:webHidden/>
          </w:rPr>
        </w:r>
        <w:r>
          <w:rPr>
            <w:noProof/>
            <w:webHidden/>
          </w:rPr>
          <w:fldChar w:fldCharType="separate"/>
        </w:r>
        <w:r>
          <w:rPr>
            <w:noProof/>
            <w:webHidden/>
          </w:rPr>
          <w:t>22</w:t>
        </w:r>
        <w:r>
          <w:rPr>
            <w:noProof/>
            <w:webHidden/>
          </w:rPr>
          <w:fldChar w:fldCharType="end"/>
        </w:r>
      </w:hyperlink>
    </w:p>
    <w:p w:rsidR="00237965" w:rsidRDefault="00237965">
      <w:pPr>
        <w:pStyle w:val="Spistreci4"/>
        <w:rPr>
          <w:rFonts w:asciiTheme="minorHAnsi" w:eastAsiaTheme="minorEastAsia" w:hAnsiTheme="minorHAnsi" w:cstheme="minorBidi"/>
          <w:noProof/>
        </w:rPr>
      </w:pPr>
      <w:hyperlink w:anchor="_Toc134354885" w:history="1">
        <w:r w:rsidRPr="004E435D">
          <w:rPr>
            <w:rStyle w:val="Hipercze"/>
            <w:noProof/>
          </w:rPr>
          <w:t>III.3.1.3</w:t>
        </w:r>
        <w:r>
          <w:rPr>
            <w:rFonts w:asciiTheme="minorHAnsi" w:eastAsiaTheme="minorEastAsia" w:hAnsiTheme="minorHAnsi" w:cstheme="minorBidi"/>
            <w:noProof/>
          </w:rPr>
          <w:tab/>
        </w:r>
        <w:r w:rsidRPr="004E435D">
          <w:rPr>
            <w:rStyle w:val="Hipercze"/>
            <w:noProof/>
          </w:rPr>
          <w:t>Kdsjdjs adsdfs dfsdfh</w:t>
        </w:r>
        <w:r>
          <w:rPr>
            <w:noProof/>
            <w:webHidden/>
          </w:rPr>
          <w:tab/>
        </w:r>
        <w:r>
          <w:rPr>
            <w:noProof/>
            <w:webHidden/>
          </w:rPr>
          <w:fldChar w:fldCharType="begin"/>
        </w:r>
        <w:r>
          <w:rPr>
            <w:noProof/>
            <w:webHidden/>
          </w:rPr>
          <w:instrText xml:space="preserve"> PAGEREF _Toc134354885 \h </w:instrText>
        </w:r>
        <w:r>
          <w:rPr>
            <w:noProof/>
            <w:webHidden/>
          </w:rPr>
        </w:r>
        <w:r>
          <w:rPr>
            <w:noProof/>
            <w:webHidden/>
          </w:rPr>
          <w:fldChar w:fldCharType="separate"/>
        </w:r>
        <w:r>
          <w:rPr>
            <w:noProof/>
            <w:webHidden/>
          </w:rPr>
          <w:t>23</w:t>
        </w:r>
        <w:r>
          <w:rPr>
            <w:noProof/>
            <w:webHidden/>
          </w:rPr>
          <w:fldChar w:fldCharType="end"/>
        </w:r>
      </w:hyperlink>
    </w:p>
    <w:p w:rsidR="00237965" w:rsidRDefault="00237965">
      <w:pPr>
        <w:pStyle w:val="Spistreci4"/>
        <w:rPr>
          <w:rFonts w:asciiTheme="minorHAnsi" w:eastAsiaTheme="minorEastAsia" w:hAnsiTheme="minorHAnsi" w:cstheme="minorBidi"/>
          <w:noProof/>
        </w:rPr>
      </w:pPr>
      <w:hyperlink w:anchor="_Toc134354886" w:history="1">
        <w:r w:rsidRPr="004E435D">
          <w:rPr>
            <w:rStyle w:val="Hipercze"/>
            <w:noProof/>
          </w:rPr>
          <w:t>III.3.1.4</w:t>
        </w:r>
        <w:r>
          <w:rPr>
            <w:rFonts w:asciiTheme="minorHAnsi" w:eastAsiaTheme="minorEastAsia" w:hAnsiTheme="minorHAnsi" w:cstheme="minorBidi"/>
            <w:noProof/>
          </w:rPr>
          <w:tab/>
        </w:r>
        <w:r w:rsidRPr="004E435D">
          <w:rPr>
            <w:rStyle w:val="Hipercze"/>
            <w:noProof/>
          </w:rPr>
          <w:t>Loriem lori trinume trie</w:t>
        </w:r>
        <w:r>
          <w:rPr>
            <w:noProof/>
            <w:webHidden/>
          </w:rPr>
          <w:tab/>
        </w:r>
        <w:r>
          <w:rPr>
            <w:noProof/>
            <w:webHidden/>
          </w:rPr>
          <w:fldChar w:fldCharType="begin"/>
        </w:r>
        <w:r>
          <w:rPr>
            <w:noProof/>
            <w:webHidden/>
          </w:rPr>
          <w:instrText xml:space="preserve"> PAGEREF _Toc134354886 \h </w:instrText>
        </w:r>
        <w:r>
          <w:rPr>
            <w:noProof/>
            <w:webHidden/>
          </w:rPr>
        </w:r>
        <w:r>
          <w:rPr>
            <w:noProof/>
            <w:webHidden/>
          </w:rPr>
          <w:fldChar w:fldCharType="separate"/>
        </w:r>
        <w:r>
          <w:rPr>
            <w:noProof/>
            <w:webHidden/>
          </w:rPr>
          <w:t>24</w:t>
        </w:r>
        <w:r>
          <w:rPr>
            <w:noProof/>
            <w:webHidden/>
          </w:rPr>
          <w:fldChar w:fldCharType="end"/>
        </w:r>
      </w:hyperlink>
    </w:p>
    <w:p w:rsidR="00237965" w:rsidRDefault="00237965">
      <w:pPr>
        <w:pStyle w:val="Spistreci2"/>
        <w:rPr>
          <w:rFonts w:asciiTheme="minorHAnsi" w:eastAsiaTheme="minorEastAsia" w:hAnsiTheme="minorHAnsi" w:cstheme="minorBidi"/>
          <w:noProof/>
          <w:sz w:val="22"/>
          <w:szCs w:val="22"/>
        </w:rPr>
      </w:pPr>
      <w:hyperlink w:anchor="_Toc134354887" w:history="1">
        <w:r w:rsidRPr="004E435D">
          <w:rPr>
            <w:rStyle w:val="Hipercze"/>
            <w:noProof/>
          </w:rPr>
          <w:t>III.4</w:t>
        </w:r>
        <w:r>
          <w:rPr>
            <w:rFonts w:asciiTheme="minorHAnsi" w:eastAsiaTheme="minorEastAsia" w:hAnsiTheme="minorHAnsi" w:cstheme="minorBidi"/>
            <w:noProof/>
            <w:sz w:val="22"/>
            <w:szCs w:val="22"/>
          </w:rPr>
          <w:tab/>
        </w:r>
        <w:r w:rsidRPr="004E435D">
          <w:rPr>
            <w:rStyle w:val="Hipercze"/>
            <w:noProof/>
          </w:rPr>
          <w:t>Loriem loriem loriem loriem loriem loriem loriem loriem loriem</w:t>
        </w:r>
        <w:r>
          <w:rPr>
            <w:noProof/>
            <w:webHidden/>
          </w:rPr>
          <w:tab/>
        </w:r>
        <w:r>
          <w:rPr>
            <w:noProof/>
            <w:webHidden/>
          </w:rPr>
          <w:fldChar w:fldCharType="begin"/>
        </w:r>
        <w:r>
          <w:rPr>
            <w:noProof/>
            <w:webHidden/>
          </w:rPr>
          <w:instrText xml:space="preserve"> PAGEREF _Toc134354887 \h </w:instrText>
        </w:r>
        <w:r>
          <w:rPr>
            <w:noProof/>
            <w:webHidden/>
          </w:rPr>
        </w:r>
        <w:r>
          <w:rPr>
            <w:noProof/>
            <w:webHidden/>
          </w:rPr>
          <w:fldChar w:fldCharType="separate"/>
        </w:r>
        <w:r>
          <w:rPr>
            <w:noProof/>
            <w:webHidden/>
          </w:rPr>
          <w:t>25</w:t>
        </w:r>
        <w:r>
          <w:rPr>
            <w:noProof/>
            <w:webHidden/>
          </w:rPr>
          <w:fldChar w:fldCharType="end"/>
        </w:r>
      </w:hyperlink>
    </w:p>
    <w:p w:rsidR="00237965" w:rsidRDefault="00237965">
      <w:pPr>
        <w:pStyle w:val="Spistreci4"/>
        <w:rPr>
          <w:rFonts w:asciiTheme="minorHAnsi" w:eastAsiaTheme="minorEastAsia" w:hAnsiTheme="minorHAnsi" w:cstheme="minorBidi"/>
          <w:noProof/>
        </w:rPr>
      </w:pPr>
      <w:hyperlink w:anchor="_Toc134354888" w:history="1">
        <w:r w:rsidRPr="004E435D">
          <w:rPr>
            <w:rStyle w:val="Hipercze"/>
            <w:noProof/>
          </w:rPr>
          <w:t>III.4.1.1</w:t>
        </w:r>
        <w:r>
          <w:rPr>
            <w:rFonts w:asciiTheme="minorHAnsi" w:eastAsiaTheme="minorEastAsia" w:hAnsiTheme="minorHAnsi" w:cstheme="minorBidi"/>
            <w:noProof/>
          </w:rPr>
          <w:tab/>
        </w:r>
        <w:r w:rsidRPr="004E435D">
          <w:rPr>
            <w:rStyle w:val="Hipercze"/>
            <w:noProof/>
          </w:rPr>
          <w:t>Duis duis duis duis</w:t>
        </w:r>
        <w:r>
          <w:rPr>
            <w:noProof/>
            <w:webHidden/>
          </w:rPr>
          <w:tab/>
        </w:r>
        <w:r>
          <w:rPr>
            <w:noProof/>
            <w:webHidden/>
          </w:rPr>
          <w:fldChar w:fldCharType="begin"/>
        </w:r>
        <w:r>
          <w:rPr>
            <w:noProof/>
            <w:webHidden/>
          </w:rPr>
          <w:instrText xml:space="preserve"> PAGEREF _Toc134354888 \h </w:instrText>
        </w:r>
        <w:r>
          <w:rPr>
            <w:noProof/>
            <w:webHidden/>
          </w:rPr>
        </w:r>
        <w:r>
          <w:rPr>
            <w:noProof/>
            <w:webHidden/>
          </w:rPr>
          <w:fldChar w:fldCharType="separate"/>
        </w:r>
        <w:r>
          <w:rPr>
            <w:noProof/>
            <w:webHidden/>
          </w:rPr>
          <w:t>25</w:t>
        </w:r>
        <w:r>
          <w:rPr>
            <w:noProof/>
            <w:webHidden/>
          </w:rPr>
          <w:fldChar w:fldCharType="end"/>
        </w:r>
      </w:hyperlink>
    </w:p>
    <w:p w:rsidR="00237965" w:rsidRDefault="00237965">
      <w:pPr>
        <w:pStyle w:val="Spistreci1"/>
        <w:rPr>
          <w:rFonts w:asciiTheme="minorHAnsi" w:eastAsiaTheme="minorEastAsia" w:hAnsiTheme="minorHAnsi" w:cstheme="minorBidi"/>
          <w:b w:val="0"/>
          <w:noProof/>
          <w:sz w:val="22"/>
          <w:szCs w:val="22"/>
        </w:rPr>
      </w:pPr>
      <w:hyperlink w:anchor="_Toc134354889" w:history="1">
        <w:r w:rsidRPr="004E435D">
          <w:rPr>
            <w:rStyle w:val="Hipercze"/>
            <w:noProof/>
            <w:lang w:val="en-US"/>
          </w:rPr>
          <w:t>Zakończenie</w:t>
        </w:r>
        <w:r>
          <w:rPr>
            <w:noProof/>
            <w:webHidden/>
          </w:rPr>
          <w:tab/>
        </w:r>
        <w:r>
          <w:rPr>
            <w:noProof/>
            <w:webHidden/>
          </w:rPr>
          <w:fldChar w:fldCharType="begin"/>
        </w:r>
        <w:r>
          <w:rPr>
            <w:noProof/>
            <w:webHidden/>
          </w:rPr>
          <w:instrText xml:space="preserve"> PAGEREF _Toc134354889 \h </w:instrText>
        </w:r>
        <w:r>
          <w:rPr>
            <w:noProof/>
            <w:webHidden/>
          </w:rPr>
        </w:r>
        <w:r>
          <w:rPr>
            <w:noProof/>
            <w:webHidden/>
          </w:rPr>
          <w:fldChar w:fldCharType="separate"/>
        </w:r>
        <w:r>
          <w:rPr>
            <w:noProof/>
            <w:webHidden/>
          </w:rPr>
          <w:t>26</w:t>
        </w:r>
        <w:r>
          <w:rPr>
            <w:noProof/>
            <w:webHidden/>
          </w:rPr>
          <w:fldChar w:fldCharType="end"/>
        </w:r>
      </w:hyperlink>
    </w:p>
    <w:p w:rsidR="00237965" w:rsidRDefault="00237965">
      <w:pPr>
        <w:pStyle w:val="Spistreci1"/>
        <w:rPr>
          <w:rFonts w:asciiTheme="minorHAnsi" w:eastAsiaTheme="minorEastAsia" w:hAnsiTheme="minorHAnsi" w:cstheme="minorBidi"/>
          <w:b w:val="0"/>
          <w:noProof/>
          <w:sz w:val="22"/>
          <w:szCs w:val="22"/>
        </w:rPr>
      </w:pPr>
      <w:hyperlink w:anchor="_Toc134354890" w:history="1">
        <w:r w:rsidRPr="004E435D">
          <w:rPr>
            <w:rStyle w:val="Hipercze"/>
            <w:noProof/>
          </w:rPr>
          <w:t>LITERATURA</w:t>
        </w:r>
        <w:r>
          <w:rPr>
            <w:noProof/>
            <w:webHidden/>
          </w:rPr>
          <w:tab/>
        </w:r>
        <w:r>
          <w:rPr>
            <w:noProof/>
            <w:webHidden/>
          </w:rPr>
          <w:fldChar w:fldCharType="begin"/>
        </w:r>
        <w:r>
          <w:rPr>
            <w:noProof/>
            <w:webHidden/>
          </w:rPr>
          <w:instrText xml:space="preserve"> PAGEREF _Toc134354890 \h </w:instrText>
        </w:r>
        <w:r>
          <w:rPr>
            <w:noProof/>
            <w:webHidden/>
          </w:rPr>
        </w:r>
        <w:r>
          <w:rPr>
            <w:noProof/>
            <w:webHidden/>
          </w:rPr>
          <w:fldChar w:fldCharType="separate"/>
        </w:r>
        <w:r>
          <w:rPr>
            <w:noProof/>
            <w:webHidden/>
          </w:rPr>
          <w:t>28</w:t>
        </w:r>
        <w:r>
          <w:rPr>
            <w:noProof/>
            <w:webHidden/>
          </w:rPr>
          <w:fldChar w:fldCharType="end"/>
        </w:r>
      </w:hyperlink>
    </w:p>
    <w:p w:rsidR="00237965" w:rsidRDefault="00237965">
      <w:pPr>
        <w:pStyle w:val="Spistreci1"/>
        <w:rPr>
          <w:rFonts w:asciiTheme="minorHAnsi" w:eastAsiaTheme="minorEastAsia" w:hAnsiTheme="minorHAnsi" w:cstheme="minorBidi"/>
          <w:b w:val="0"/>
          <w:noProof/>
          <w:sz w:val="22"/>
          <w:szCs w:val="22"/>
        </w:rPr>
      </w:pPr>
      <w:hyperlink w:anchor="_Toc134354891" w:history="1">
        <w:r w:rsidRPr="004E435D">
          <w:rPr>
            <w:rStyle w:val="Hipercze"/>
            <w:noProof/>
          </w:rPr>
          <w:t>Spis tabel</w:t>
        </w:r>
        <w:r>
          <w:rPr>
            <w:noProof/>
            <w:webHidden/>
          </w:rPr>
          <w:tab/>
        </w:r>
        <w:r>
          <w:rPr>
            <w:noProof/>
            <w:webHidden/>
          </w:rPr>
          <w:fldChar w:fldCharType="begin"/>
        </w:r>
        <w:r>
          <w:rPr>
            <w:noProof/>
            <w:webHidden/>
          </w:rPr>
          <w:instrText xml:space="preserve"> PAGEREF _Toc134354891 \h </w:instrText>
        </w:r>
        <w:r>
          <w:rPr>
            <w:noProof/>
            <w:webHidden/>
          </w:rPr>
        </w:r>
        <w:r>
          <w:rPr>
            <w:noProof/>
            <w:webHidden/>
          </w:rPr>
          <w:fldChar w:fldCharType="separate"/>
        </w:r>
        <w:r>
          <w:rPr>
            <w:noProof/>
            <w:webHidden/>
          </w:rPr>
          <w:t>31</w:t>
        </w:r>
        <w:r>
          <w:rPr>
            <w:noProof/>
            <w:webHidden/>
          </w:rPr>
          <w:fldChar w:fldCharType="end"/>
        </w:r>
      </w:hyperlink>
    </w:p>
    <w:p w:rsidR="00237965" w:rsidRDefault="00237965">
      <w:pPr>
        <w:pStyle w:val="Spistreci1"/>
        <w:rPr>
          <w:rFonts w:asciiTheme="minorHAnsi" w:eastAsiaTheme="minorEastAsia" w:hAnsiTheme="minorHAnsi" w:cstheme="minorBidi"/>
          <w:b w:val="0"/>
          <w:noProof/>
          <w:sz w:val="22"/>
          <w:szCs w:val="22"/>
        </w:rPr>
      </w:pPr>
      <w:hyperlink w:anchor="_Toc134354892" w:history="1">
        <w:r w:rsidRPr="004E435D">
          <w:rPr>
            <w:rStyle w:val="Hipercze"/>
            <w:noProof/>
          </w:rPr>
          <w:t>Spis rysunków</w:t>
        </w:r>
        <w:r>
          <w:rPr>
            <w:noProof/>
            <w:webHidden/>
          </w:rPr>
          <w:tab/>
        </w:r>
        <w:r>
          <w:rPr>
            <w:noProof/>
            <w:webHidden/>
          </w:rPr>
          <w:fldChar w:fldCharType="begin"/>
        </w:r>
        <w:r>
          <w:rPr>
            <w:noProof/>
            <w:webHidden/>
          </w:rPr>
          <w:instrText xml:space="preserve"> PAGEREF _Toc134354892 \h </w:instrText>
        </w:r>
        <w:r>
          <w:rPr>
            <w:noProof/>
            <w:webHidden/>
          </w:rPr>
        </w:r>
        <w:r>
          <w:rPr>
            <w:noProof/>
            <w:webHidden/>
          </w:rPr>
          <w:fldChar w:fldCharType="separate"/>
        </w:r>
        <w:r>
          <w:rPr>
            <w:noProof/>
            <w:webHidden/>
          </w:rPr>
          <w:t>31</w:t>
        </w:r>
        <w:r>
          <w:rPr>
            <w:noProof/>
            <w:webHidden/>
          </w:rPr>
          <w:fldChar w:fldCharType="end"/>
        </w:r>
      </w:hyperlink>
    </w:p>
    <w:p w:rsidR="00237965" w:rsidRDefault="00237965">
      <w:pPr>
        <w:pStyle w:val="Spistreci1"/>
        <w:rPr>
          <w:rFonts w:asciiTheme="minorHAnsi" w:eastAsiaTheme="minorEastAsia" w:hAnsiTheme="minorHAnsi" w:cstheme="minorBidi"/>
          <w:b w:val="0"/>
          <w:noProof/>
          <w:sz w:val="22"/>
          <w:szCs w:val="22"/>
        </w:rPr>
      </w:pPr>
      <w:hyperlink w:anchor="_Toc134354893" w:history="1">
        <w:r w:rsidRPr="004E435D">
          <w:rPr>
            <w:rStyle w:val="Hipercze"/>
            <w:noProof/>
            <w:lang w:val="en-US"/>
          </w:rPr>
          <w:t>Streszczenie</w:t>
        </w:r>
        <w:r>
          <w:rPr>
            <w:noProof/>
            <w:webHidden/>
          </w:rPr>
          <w:tab/>
        </w:r>
        <w:r>
          <w:rPr>
            <w:noProof/>
            <w:webHidden/>
          </w:rPr>
          <w:fldChar w:fldCharType="begin"/>
        </w:r>
        <w:r>
          <w:rPr>
            <w:noProof/>
            <w:webHidden/>
          </w:rPr>
          <w:instrText xml:space="preserve"> PAGEREF _Toc134354893 \h </w:instrText>
        </w:r>
        <w:r>
          <w:rPr>
            <w:noProof/>
            <w:webHidden/>
          </w:rPr>
        </w:r>
        <w:r>
          <w:rPr>
            <w:noProof/>
            <w:webHidden/>
          </w:rPr>
          <w:fldChar w:fldCharType="separate"/>
        </w:r>
        <w:r>
          <w:rPr>
            <w:noProof/>
            <w:webHidden/>
          </w:rPr>
          <w:t>32</w:t>
        </w:r>
        <w:r>
          <w:rPr>
            <w:noProof/>
            <w:webHidden/>
          </w:rPr>
          <w:fldChar w:fldCharType="end"/>
        </w:r>
      </w:hyperlink>
    </w:p>
    <w:p w:rsidR="00237965" w:rsidRDefault="00237965">
      <w:pPr>
        <w:pStyle w:val="Spistreci1"/>
        <w:rPr>
          <w:rFonts w:asciiTheme="minorHAnsi" w:eastAsiaTheme="minorEastAsia" w:hAnsiTheme="minorHAnsi" w:cstheme="minorBidi"/>
          <w:b w:val="0"/>
          <w:noProof/>
          <w:sz w:val="22"/>
          <w:szCs w:val="22"/>
        </w:rPr>
      </w:pPr>
      <w:hyperlink w:anchor="_Toc134354894" w:history="1">
        <w:r w:rsidRPr="004E435D">
          <w:rPr>
            <w:rStyle w:val="Hipercze"/>
            <w:noProof/>
            <w:lang w:val="en-US"/>
          </w:rPr>
          <w:t>Summary</w:t>
        </w:r>
        <w:r>
          <w:rPr>
            <w:noProof/>
            <w:webHidden/>
          </w:rPr>
          <w:tab/>
        </w:r>
        <w:r>
          <w:rPr>
            <w:noProof/>
            <w:webHidden/>
          </w:rPr>
          <w:fldChar w:fldCharType="begin"/>
        </w:r>
        <w:r>
          <w:rPr>
            <w:noProof/>
            <w:webHidden/>
          </w:rPr>
          <w:instrText xml:space="preserve"> PAGEREF _Toc134354894 \h </w:instrText>
        </w:r>
        <w:r>
          <w:rPr>
            <w:noProof/>
            <w:webHidden/>
          </w:rPr>
        </w:r>
        <w:r>
          <w:rPr>
            <w:noProof/>
            <w:webHidden/>
          </w:rPr>
          <w:fldChar w:fldCharType="separate"/>
        </w:r>
        <w:r>
          <w:rPr>
            <w:noProof/>
            <w:webHidden/>
          </w:rPr>
          <w:t>32</w:t>
        </w:r>
        <w:r>
          <w:rPr>
            <w:noProof/>
            <w:webHidden/>
          </w:rPr>
          <w:fldChar w:fldCharType="end"/>
        </w:r>
      </w:hyperlink>
    </w:p>
    <w:p w:rsidR="00B66FEA" w:rsidRDefault="00B66FEA">
      <w:pPr>
        <w:pStyle w:val="Tekstpodstawowy"/>
      </w:pPr>
      <w:r>
        <w:lastRenderedPageBreak/>
        <w:fldChar w:fldCharType="end"/>
      </w:r>
    </w:p>
    <w:p w:rsidR="00B66FEA" w:rsidRDefault="00B66FEA" w:rsidP="007B0711">
      <w:pPr>
        <w:pStyle w:val="Nagwek"/>
      </w:pPr>
      <w:r>
        <w:tab/>
      </w:r>
      <w:r>
        <w:tab/>
      </w:r>
    </w:p>
    <w:p w:rsidR="004C6B32" w:rsidRPr="004C6B32" w:rsidRDefault="00B66FEA" w:rsidP="004C6B32">
      <w:pPr>
        <w:pStyle w:val="Tekstpodstawowy"/>
        <w:rPr>
          <w:lang w:val="en-US"/>
        </w:rPr>
      </w:pPr>
      <w:r>
        <w:br w:type="column"/>
      </w:r>
    </w:p>
    <w:p w:rsidR="007623F0" w:rsidRDefault="007623F0" w:rsidP="007B0711">
      <w:pPr>
        <w:pStyle w:val="Nagwek"/>
      </w:pPr>
    </w:p>
    <w:p w:rsidR="007623F0" w:rsidRDefault="007623F0" w:rsidP="007B0711">
      <w:pPr>
        <w:pStyle w:val="Nagwek"/>
      </w:pPr>
    </w:p>
    <w:p w:rsidR="007623F0" w:rsidRDefault="007623F0" w:rsidP="007B0711">
      <w:pPr>
        <w:pStyle w:val="Nagwek"/>
      </w:pPr>
    </w:p>
    <w:p w:rsidR="007623F0" w:rsidRDefault="007623F0" w:rsidP="007B0711">
      <w:pPr>
        <w:pStyle w:val="Nagwek"/>
      </w:pPr>
    </w:p>
    <w:p w:rsidR="007623F0" w:rsidRDefault="007623F0" w:rsidP="007B0711">
      <w:pPr>
        <w:pStyle w:val="Nagwek"/>
      </w:pPr>
    </w:p>
    <w:p w:rsidR="007623F0" w:rsidRDefault="007623F0" w:rsidP="007B0711">
      <w:pPr>
        <w:pStyle w:val="Nagwek"/>
      </w:pPr>
    </w:p>
    <w:p w:rsidR="009A229F" w:rsidRDefault="009A229F" w:rsidP="009A229F">
      <w:pPr>
        <w:pStyle w:val="Tekstpodstawowy"/>
      </w:pPr>
    </w:p>
    <w:p w:rsidR="009A229F" w:rsidRDefault="009A229F" w:rsidP="009A229F">
      <w:pPr>
        <w:pStyle w:val="Tekstpodstawowy"/>
      </w:pPr>
    </w:p>
    <w:p w:rsidR="009A229F" w:rsidRDefault="009A229F" w:rsidP="009A229F">
      <w:pPr>
        <w:pStyle w:val="Tekstpodstawowy"/>
      </w:pPr>
    </w:p>
    <w:p w:rsidR="009A229F" w:rsidRDefault="009A229F" w:rsidP="009A229F">
      <w:pPr>
        <w:pStyle w:val="Tekstpodstawowy"/>
      </w:pPr>
    </w:p>
    <w:p w:rsidR="009A229F" w:rsidRDefault="009A229F" w:rsidP="009A229F">
      <w:pPr>
        <w:pStyle w:val="Tekstpodstawowy"/>
      </w:pPr>
    </w:p>
    <w:p w:rsidR="009A229F" w:rsidRDefault="009A229F" w:rsidP="009A229F">
      <w:pPr>
        <w:pStyle w:val="Tekstpodstawowy"/>
      </w:pPr>
    </w:p>
    <w:p w:rsidR="009A229F" w:rsidRDefault="009A229F" w:rsidP="009A229F">
      <w:pPr>
        <w:pStyle w:val="Tekstpodstawowy"/>
      </w:pPr>
    </w:p>
    <w:p w:rsidR="009A229F" w:rsidRDefault="009A229F" w:rsidP="009A229F">
      <w:pPr>
        <w:pStyle w:val="Tekstpodstawowy"/>
      </w:pPr>
    </w:p>
    <w:p w:rsidR="009A229F" w:rsidRDefault="009A229F" w:rsidP="009A229F">
      <w:pPr>
        <w:pStyle w:val="Tekstpodstawowy"/>
      </w:pPr>
    </w:p>
    <w:p w:rsidR="009A229F" w:rsidRDefault="009A229F" w:rsidP="009A229F">
      <w:pPr>
        <w:pStyle w:val="Tekstpodstawowy"/>
      </w:pPr>
    </w:p>
    <w:p w:rsidR="009A229F" w:rsidRDefault="009A229F" w:rsidP="009A229F">
      <w:pPr>
        <w:pStyle w:val="Tekstpodstawowy"/>
      </w:pPr>
    </w:p>
    <w:p w:rsidR="009A229F" w:rsidRDefault="009A229F" w:rsidP="009A229F">
      <w:pPr>
        <w:pStyle w:val="Tekstpodstawowy"/>
      </w:pPr>
    </w:p>
    <w:p w:rsidR="009A229F" w:rsidRDefault="009A229F" w:rsidP="009A229F">
      <w:pPr>
        <w:pStyle w:val="Tekstpodstawowy"/>
      </w:pPr>
    </w:p>
    <w:p w:rsidR="009A229F" w:rsidRDefault="009A229F" w:rsidP="009A229F">
      <w:pPr>
        <w:pStyle w:val="Tekstpodstawowy"/>
      </w:pPr>
    </w:p>
    <w:p w:rsidR="009A229F" w:rsidRDefault="009A229F" w:rsidP="009A229F">
      <w:pPr>
        <w:pStyle w:val="Tekstpodstawowy"/>
      </w:pPr>
    </w:p>
    <w:p w:rsidR="009A229F" w:rsidRDefault="009A229F" w:rsidP="009A229F">
      <w:pPr>
        <w:pStyle w:val="Tekstpodstawowy"/>
      </w:pPr>
    </w:p>
    <w:p w:rsidR="009A229F" w:rsidRPr="009A229F" w:rsidRDefault="009A229F" w:rsidP="009A229F">
      <w:pPr>
        <w:pStyle w:val="Tekstpodstawowy"/>
      </w:pPr>
    </w:p>
    <w:p w:rsidR="00B66FEA" w:rsidRPr="00C57B4E" w:rsidRDefault="00B66FEA" w:rsidP="007B0711">
      <w:pPr>
        <w:pStyle w:val="Nagwek"/>
        <w:rPr>
          <w:lang w:val="en-US"/>
        </w:rPr>
      </w:pPr>
      <w:bookmarkStart w:id="0" w:name="_Toc134354862"/>
      <w:r w:rsidRPr="00C57B4E">
        <w:rPr>
          <w:lang w:val="en-US"/>
        </w:rPr>
        <w:lastRenderedPageBreak/>
        <w:t>Wstęp</w:t>
      </w:r>
      <w:bookmarkEnd w:id="0"/>
    </w:p>
    <w:p w:rsidR="00941E75" w:rsidRDefault="00941E75">
      <w:pPr>
        <w:pStyle w:val="Tekstpodstawowy"/>
      </w:pPr>
      <w:r>
        <w:tab/>
        <w:t xml:space="preserve">Niniejsza praca ma na celu omówienie Kubernetes, czyli narzędzia do orkiestracji kontenerów służących do tworzenia, wdrażania i zarządzania aplikacjami w środowiskach rozwojowych i produkcyjnych. Zgłębione zostaną elementy Kubernetes takie jak np. węzły (nodes), kontenery (pods), kontrolery replikacji (replication controllers), serwisy (services) oraz wdrożenia (deployments). W pracy zostaną omówione przykłady zastosowania, wzorce projektowe oraz antywzorce, co stanowić będzie solidny wstęp do pracy z omawianym narzędziem. Porównane zostaną inne konkurencyjne do Kubernetes narzędzia wraz z omówieniem wad i zalet każdego. Przybliżone zostaną również narzędzia oraz obszary IT związane z tematem Kubernetes, jak na przykład Docker, kontenery, wirtualizacja, mikroserwisy, technologie chmurowe. Wspomniana zostanie historia tworzenia tych narzędzi celem zobrazowania </w:t>
      </w:r>
      <w:proofErr w:type="gramStart"/>
      <w:r>
        <w:t>powodu</w:t>
      </w:r>
      <w:proofErr w:type="gramEnd"/>
      <w:r>
        <w:t xml:space="preserve"> dlaczego została stworzona jak również jak wyglądała praca przy rozwoju aplikacji przed komercjalizacją Kubernetes i </w:t>
      </w:r>
      <w:r w:rsidRPr="00AB50B2">
        <w:t>konteneryzacji</w:t>
      </w:r>
      <w:r>
        <w:t xml:space="preserve">. </w:t>
      </w:r>
    </w:p>
    <w:p w:rsidR="00E4714A" w:rsidRDefault="00B66FEA" w:rsidP="007651B5">
      <w:pPr>
        <w:pStyle w:val="Nagwek1"/>
      </w:pPr>
      <w:r w:rsidRPr="00C57B4E">
        <w:rPr>
          <w:lang w:val="en-US"/>
        </w:rPr>
        <w:br w:type="column"/>
      </w:r>
      <w:bookmarkStart w:id="1" w:name="_Toc134354863"/>
      <w:r w:rsidR="006929C4">
        <w:lastRenderedPageBreak/>
        <w:t>P</w:t>
      </w:r>
      <w:r w:rsidR="00941E75">
        <w:t>odstawowe pojęcia, definicje oraz instalacja</w:t>
      </w:r>
      <w:bookmarkEnd w:id="1"/>
    </w:p>
    <w:p w:rsidR="00941E75" w:rsidRPr="00C57B4E" w:rsidRDefault="00941E75" w:rsidP="00017C58">
      <w:pPr>
        <w:pStyle w:val="Tekstpodstawowy"/>
        <w:rPr>
          <w:lang w:val="en-US"/>
        </w:rPr>
      </w:pPr>
      <w:r>
        <w:tab/>
        <w:t xml:space="preserve">Współczesne technologie informatyczne rozwijają się w niezwykle szybkim tempie, a konteneryzacja i orkiestracja kontenerów stały się kluczowymi elementami architektury nowoczesnych systemów komputerowych. Niniejszy rozdział ma na celu wprowadzenie podstawowych pojęć związanych z Kubernetes, zarysowanie </w:t>
      </w:r>
      <w:r w:rsidR="006929C4">
        <w:t xml:space="preserve">jego </w:t>
      </w:r>
      <w:r>
        <w:t xml:space="preserve">historii oraz nawiązanie do poprzednich rozwiązań spełniających podobne role, omówienie </w:t>
      </w:r>
      <w:proofErr w:type="gramStart"/>
      <w:r>
        <w:t>komponentów</w:t>
      </w:r>
      <w:proofErr w:type="gramEnd"/>
      <w:r>
        <w:t xml:space="preserve"> z których się składa, </w:t>
      </w:r>
      <w:r w:rsidR="006929C4">
        <w:t>ich zastosowania oraz instalacji i konfiguracji.</w:t>
      </w:r>
    </w:p>
    <w:p w:rsidR="00B66FEA" w:rsidRDefault="00941E75" w:rsidP="008B54D4">
      <w:pPr>
        <w:pStyle w:val="Nagwek2"/>
      </w:pPr>
      <w:bookmarkStart w:id="2" w:name="_Toc134354864"/>
      <w:r>
        <w:t>Definicje</w:t>
      </w:r>
      <w:bookmarkEnd w:id="2"/>
    </w:p>
    <w:p w:rsidR="00F8557A" w:rsidRDefault="00F8557A" w:rsidP="00F8557A">
      <w:pPr>
        <w:pStyle w:val="Tekstpodstawowy"/>
        <w:ind w:left="708"/>
      </w:pPr>
    </w:p>
    <w:p w:rsidR="006036D7" w:rsidRPr="006036D7" w:rsidRDefault="006036D7" w:rsidP="006036D7">
      <w:pPr>
        <w:pStyle w:val="Tekstpodstawowy"/>
        <w:rPr>
          <w:lang w:val="en-US"/>
        </w:rPr>
      </w:pPr>
      <w:r w:rsidRPr="006036D7">
        <w:rPr>
          <w:lang w:val="en-US"/>
        </w:rPr>
        <w:t>1.</w:t>
      </w:r>
      <w:r w:rsidRPr="006036D7">
        <w:rPr>
          <w:lang w:val="en-US"/>
        </w:rPr>
        <w:tab/>
        <w:t>Kubernetes</w:t>
      </w:r>
    </w:p>
    <w:p w:rsidR="006036D7" w:rsidRPr="006036D7" w:rsidRDefault="006036D7" w:rsidP="006036D7">
      <w:pPr>
        <w:pStyle w:val="Tekstpodstawowy"/>
        <w:rPr>
          <w:lang w:val="en-US"/>
        </w:rPr>
      </w:pPr>
      <w:r w:rsidRPr="006036D7">
        <w:rPr>
          <w:lang w:val="en-US"/>
        </w:rPr>
        <w:t>“Kubernetes to przenośna, rozszerzalna platforma oprogramowania open-source służąca do zarządzania zadaniami i serwisami uruchamianymi w kontenerach, która umożliwia deklaratywną konfigurację i automatyzację. Ekosystem Kubernetesa jest duży i dynamicznie się rozwija. Usługi dla Kubernetesa, wsparcie i narzędzia są szeroko dostępne.”</w:t>
      </w:r>
      <w:r>
        <w:rPr>
          <w:rStyle w:val="Odwoanieprzypisudolnego"/>
          <w:lang w:val="en-US"/>
        </w:rPr>
        <w:footnoteReference w:id="1"/>
      </w:r>
      <w:r w:rsidRPr="006036D7">
        <w:rPr>
          <w:lang w:val="en-US"/>
        </w:rPr>
        <w:t xml:space="preserve">   Skrót "K8s" został utworzony przez zastąpienie ośmiu liter znajdujących się między "K" a "s" cyfrą 8.</w:t>
      </w:r>
    </w:p>
    <w:p w:rsidR="006036D7" w:rsidRPr="006036D7" w:rsidRDefault="006036D7" w:rsidP="006036D7">
      <w:pPr>
        <w:pStyle w:val="Tekstpodstawowy"/>
        <w:rPr>
          <w:lang w:val="en-US"/>
        </w:rPr>
      </w:pPr>
      <w:r w:rsidRPr="006036D7">
        <w:rPr>
          <w:lang w:val="en-US"/>
        </w:rPr>
        <w:t>2.</w:t>
      </w:r>
      <w:r w:rsidRPr="006036D7">
        <w:rPr>
          <w:lang w:val="en-US"/>
        </w:rPr>
        <w:tab/>
        <w:t>Kontener</w:t>
      </w:r>
    </w:p>
    <w:p w:rsidR="006036D7" w:rsidRPr="006036D7" w:rsidRDefault="006036D7" w:rsidP="006036D7">
      <w:pPr>
        <w:pStyle w:val="Tekstpodstawowy"/>
        <w:rPr>
          <w:lang w:val="en-US"/>
        </w:rPr>
      </w:pPr>
      <w:r w:rsidRPr="006036D7">
        <w:rPr>
          <w:lang w:val="en-US"/>
        </w:rPr>
        <w:t>„Kontener to standardowa jednostka oprogramowania, która pakuje kod i wszystkie jego zależności, aby aplikacja działała szybko i niezawodnie w różnych środowiskach komputerowych.”</w:t>
      </w:r>
      <w:r>
        <w:rPr>
          <w:rStyle w:val="Odwoanieprzypisudolnego"/>
          <w:lang w:val="en-US"/>
        </w:rPr>
        <w:footnoteReference w:id="2"/>
      </w:r>
    </w:p>
    <w:p w:rsidR="006036D7" w:rsidRPr="006036D7" w:rsidRDefault="006036D7" w:rsidP="006036D7">
      <w:pPr>
        <w:pStyle w:val="Tekstpodstawowy"/>
        <w:rPr>
          <w:lang w:val="en-US"/>
        </w:rPr>
      </w:pPr>
      <w:r w:rsidRPr="006036D7">
        <w:rPr>
          <w:lang w:val="en-US"/>
        </w:rPr>
        <w:t>3.</w:t>
      </w:r>
      <w:r w:rsidRPr="006036D7">
        <w:rPr>
          <w:lang w:val="en-US"/>
        </w:rPr>
        <w:tab/>
        <w:t>Wirtualizacja</w:t>
      </w:r>
    </w:p>
    <w:p w:rsidR="00B408C0" w:rsidRPr="00C57B4E" w:rsidRDefault="006036D7" w:rsidP="006036D7">
      <w:pPr>
        <w:pStyle w:val="Tekstpodstawowy"/>
        <w:rPr>
          <w:lang w:val="en-US"/>
        </w:rPr>
      </w:pPr>
      <w:r w:rsidRPr="006036D7">
        <w:rPr>
          <w:lang w:val="en-US"/>
        </w:rPr>
        <w:t>„Wirtualizacja to technologia, która pozwala na tworzenie użytecznych usług IT, wykorzystując zasoby tradycyjnie związane ze sprzętem. Umożliwia ona pełne wykorzystanie możliwości fizycznej maszyny poprzez dystrybucję jej zdolności wśród wielu użytkowników lub środowisk.”</w:t>
      </w:r>
      <w:r>
        <w:rPr>
          <w:rStyle w:val="Odwoanieprzypisudolnego"/>
          <w:lang w:val="en-US"/>
        </w:rPr>
        <w:footnoteReference w:id="3"/>
      </w:r>
    </w:p>
    <w:p w:rsidR="00DE6135" w:rsidRDefault="006929C4" w:rsidP="0068368A">
      <w:pPr>
        <w:pStyle w:val="Nagwek2"/>
      </w:pPr>
      <w:bookmarkStart w:id="3" w:name="_Toc134354865"/>
      <w:r>
        <w:lastRenderedPageBreak/>
        <w:t>Historia</w:t>
      </w:r>
      <w:bookmarkEnd w:id="3"/>
    </w:p>
    <w:p w:rsidR="00F8557A" w:rsidRDefault="00F8557A" w:rsidP="00F8557A">
      <w:pPr>
        <w:pStyle w:val="Tekstpodstawowy"/>
        <w:ind w:left="708"/>
      </w:pPr>
    </w:p>
    <w:p w:rsidR="000515DA" w:rsidRDefault="003A519E" w:rsidP="008B4E40">
      <w:pPr>
        <w:pStyle w:val="Tekstpodstawowy"/>
        <w:ind w:left="708"/>
        <w:rPr>
          <w:lang w:val="en-US"/>
        </w:rPr>
      </w:pPr>
      <w:r>
        <w:rPr>
          <w:lang w:val="en-US"/>
        </w:rPr>
        <w:tab/>
      </w:r>
      <w:r>
        <w:rPr>
          <w:lang w:val="en-US"/>
        </w:rPr>
        <w:tab/>
      </w:r>
      <w:r w:rsidR="000515DA">
        <w:rPr>
          <w:lang w:val="en-US"/>
        </w:rPr>
        <w:t xml:space="preserve">Kubernetes został stworzony w Google w 2014 roku, jako efekt pracy nad wcześniejszymi </w:t>
      </w:r>
      <w:r>
        <w:rPr>
          <w:lang w:val="en-US"/>
        </w:rPr>
        <w:t>Borg</w:t>
      </w:r>
      <w:r w:rsidR="000515DA">
        <w:rPr>
          <w:lang w:val="en-US"/>
        </w:rPr>
        <w:t xml:space="preserve"> I </w:t>
      </w:r>
      <w:r>
        <w:rPr>
          <w:lang w:val="en-US"/>
        </w:rPr>
        <w:t>Omega</w:t>
      </w:r>
      <w:r w:rsidR="000515DA">
        <w:rPr>
          <w:lang w:val="en-US"/>
        </w:rPr>
        <w:t xml:space="preserve">, </w:t>
      </w:r>
      <w:proofErr w:type="gramStart"/>
      <w:r w:rsidR="000515DA">
        <w:rPr>
          <w:lang w:val="en-US"/>
        </w:rPr>
        <w:t>a</w:t>
      </w:r>
      <w:proofErr w:type="gramEnd"/>
      <w:r w:rsidR="000515DA">
        <w:rPr>
          <w:lang w:val="en-US"/>
        </w:rPr>
        <w:t xml:space="preserve"> aktualnie jest utrzymywany przez </w:t>
      </w:r>
      <w:r w:rsidR="000515DA" w:rsidRPr="000515DA">
        <w:rPr>
          <w:lang w:val="en-US"/>
        </w:rPr>
        <w:t>Cloud Native Computing Foundation</w:t>
      </w:r>
      <w:r w:rsidR="000515DA">
        <w:rPr>
          <w:lang w:val="en-US"/>
        </w:rPr>
        <w:t>.</w:t>
      </w:r>
    </w:p>
    <w:p w:rsidR="003A519E" w:rsidRDefault="003A519E" w:rsidP="003A519E">
      <w:pPr>
        <w:pStyle w:val="Tekstpodstawowy"/>
        <w:ind w:left="708"/>
        <w:rPr>
          <w:lang w:val="en-US"/>
        </w:rPr>
      </w:pPr>
      <w:r w:rsidRPr="003A519E">
        <w:rPr>
          <w:lang w:val="en-US"/>
        </w:rPr>
        <w:t>Przez lata Google opracowywało wewnętrzne systemy, takie jak Borg oraz późniejszy system Omega, które wspierały deweloperów i administratorów systemów w zarządzaniu tysiącami aplikacji i usług. Systemy te nie tylko ułatwiały rozwój i zarządzanie, ale także pozwalały na osiągnięcie wyższego stopnia wykorzystania infrastruktury - kluczowego aspektu dla tak rozległej organizacji.</w:t>
      </w:r>
      <w:r>
        <w:rPr>
          <w:lang w:val="en-US"/>
        </w:rPr>
        <w:t xml:space="preserve"> </w:t>
      </w:r>
      <w:r w:rsidRPr="003A519E">
        <w:rPr>
          <w:lang w:val="en-US"/>
        </w:rPr>
        <w:t>Dysponując setkami tysięcy maszyn, nawet drobne ulepszenia w wykorzystaniu infrastruktury przekładają się na oszczędności rzędu milionów dolarów, co stanowi znaczącą motywację do opracowania takich rozwiązań. Po utrzymaniu Borga i Omegi w tajemnicy przez dekadę, w 2014 roku Google wprowadziło Kubernetes - system open-source oparty na doświadczeniach zdobytych z Borg, Omega i innych wewnętrznych systemów firmy.</w:t>
      </w:r>
      <w:r>
        <w:rPr>
          <w:rStyle w:val="Odwoanieprzypisudolnego"/>
          <w:lang w:val="en-US"/>
        </w:rPr>
        <w:footnoteReference w:id="4"/>
      </w:r>
    </w:p>
    <w:p w:rsidR="008B4E40" w:rsidRPr="008B4E40" w:rsidRDefault="00F6711F" w:rsidP="008B4E40">
      <w:pPr>
        <w:pStyle w:val="Tekstpodstawowy"/>
        <w:ind w:left="708"/>
        <w:rPr>
          <w:lang w:val="en-US"/>
        </w:rPr>
      </w:pPr>
      <w:r>
        <w:rPr>
          <w:lang w:val="en-US"/>
        </w:rPr>
        <w:t xml:space="preserve">Przed </w:t>
      </w:r>
      <w:r w:rsidR="000515DA">
        <w:rPr>
          <w:lang w:val="en-US"/>
        </w:rPr>
        <w:t xml:space="preserve">stworzeniem I popularyzacją mikroserwisów przy wdrażaniu I utrzymywaniu aplikacji wykorzystywana była architektura monilityczna. </w:t>
      </w:r>
      <w:r w:rsidR="008B4E40" w:rsidRPr="008B4E40">
        <w:rPr>
          <w:lang w:val="en-US"/>
        </w:rPr>
        <w:t>Aplikacje monolityczne z</w:t>
      </w:r>
      <w:r w:rsidR="000515DA">
        <w:rPr>
          <w:lang w:val="en-US"/>
        </w:rPr>
        <w:t xml:space="preserve">e </w:t>
      </w:r>
      <w:r w:rsidR="008B4E40" w:rsidRPr="008B4E40">
        <w:rPr>
          <w:lang w:val="en-US"/>
        </w:rPr>
        <w:t>ściśle powiązanymi komponentami wymagają wspólnego tworzenia, wdrażania i zarządzania jako jednolity proces OS. Zmiany w części aplikacji powodują konieczność ponownego wdrożenia całego systemu, a brak wyraźnych granic zwiększa złożoność oraz pogarsza jakość. Aplikacje monolityczne działają na niewielu wydajnych serwerach, skalowane pionowo (dodawanie procesorów, pamięci) lub poziomo (dodatkowe serwery, replikowanie aplikacji). Skalowanie pionowe jest kosztowne, a skalowanie poziome może być trudne (np. bazy danych relacyjne).</w:t>
      </w:r>
    </w:p>
    <w:p w:rsidR="00037CE3" w:rsidRDefault="008B4E40" w:rsidP="006036D7">
      <w:pPr>
        <w:pStyle w:val="Tekstpodstawowy"/>
        <w:ind w:left="708"/>
        <w:rPr>
          <w:lang w:val="en-US"/>
        </w:rPr>
      </w:pPr>
      <w:r w:rsidRPr="008B4E40">
        <w:rPr>
          <w:lang w:val="en-US"/>
        </w:rPr>
        <w:t>Rozwiązaniem są mikrousługi - mniejsze, niezależnie wdrażane komponenty komunikujące się przez proste API. Skalowanie mikrousług odbywa się per-service, umożliwiając skalowanie tylko potrzebujących więcej zasobów. Wady mikrousług obejmują trudności w zarządzaniu, konfiguracji, debugowaniu i śledzeniu wywołań w rozbudowanych systemach, choć niektóre z tych problemów są rozwiązane przez rozproszone systemy śledzenia, takie jak Zipkin.</w:t>
      </w:r>
    </w:p>
    <w:p w:rsidR="008B4E40" w:rsidRPr="008B4E40" w:rsidRDefault="008B4E40" w:rsidP="006036D7">
      <w:pPr>
        <w:pStyle w:val="Tekstpodstawowy"/>
        <w:rPr>
          <w:lang w:val="en-US"/>
        </w:rPr>
      </w:pPr>
      <w:r w:rsidRPr="008B4E40">
        <w:rPr>
          <w:lang w:val="en-US"/>
        </w:rPr>
        <w:lastRenderedPageBreak/>
        <w:t>W architekturze mikroserwisów komponenty są rozwijane i wdrażane niezależnie. Z uwagi na autonomię i częste rozwijanie przez odrębne zespoły, możliwe jest korzystanie z różnych bibliotek i ich wymiana w razie potrzeby. Różnice w zależnościach między komponentami prowadzą do sytuacji, gdzie aplikacje wymagają różnych wersji tych samych bibliotek.</w:t>
      </w:r>
    </w:p>
    <w:p w:rsidR="008B4E40" w:rsidRDefault="008B4E40" w:rsidP="003A519E">
      <w:pPr>
        <w:pStyle w:val="Tekstpodstawowy"/>
        <w:rPr>
          <w:lang w:val="en-US"/>
        </w:rPr>
      </w:pPr>
      <w:r w:rsidRPr="008B4E40">
        <w:rPr>
          <w:lang w:val="en-US"/>
        </w:rPr>
        <w:t>Wdrażanie dynamicznie łączonych aplikacji z różnymi wersjami bibliotek współdzielonych lub specyficznymi warunkami środowiskowymi może stanowić wyzwanie dla zespołu operacyjnego zarządzającego serwerami produkcyjnymi. Zwiększająca się liczba komponentów wdrożonych na tym samym hoście sprawia, że zarządzanie zależnościami i spełnienie wszystkich wymagań staje się bardziej złożone.</w:t>
      </w:r>
    </w:p>
    <w:p w:rsidR="008B4E40" w:rsidRPr="00C57B4E" w:rsidRDefault="008B4E40" w:rsidP="008B4E40">
      <w:pPr>
        <w:pStyle w:val="Tekstpodstawowy"/>
        <w:ind w:left="708"/>
        <w:rPr>
          <w:lang w:val="en-US"/>
        </w:rPr>
      </w:pPr>
    </w:p>
    <w:p w:rsidR="007623F0" w:rsidRPr="006036D7" w:rsidRDefault="006929C4" w:rsidP="006036D7">
      <w:pPr>
        <w:pStyle w:val="Nagwek2"/>
      </w:pPr>
      <w:bookmarkStart w:id="4" w:name="_Toc134354866"/>
      <w:r>
        <w:t>Komponenty</w:t>
      </w:r>
      <w:bookmarkEnd w:id="4"/>
    </w:p>
    <w:p w:rsidR="006929C4" w:rsidRDefault="006929C4" w:rsidP="006929C4">
      <w:pPr>
        <w:pStyle w:val="Nagwek2"/>
      </w:pPr>
      <w:bookmarkStart w:id="5" w:name="_Toc134354867"/>
      <w:r>
        <w:t>Zastosowanie</w:t>
      </w:r>
      <w:bookmarkEnd w:id="5"/>
    </w:p>
    <w:p w:rsidR="006929C4" w:rsidRPr="006929C4" w:rsidRDefault="006929C4" w:rsidP="006929C4">
      <w:pPr>
        <w:pStyle w:val="Nagwek2"/>
      </w:pPr>
      <w:bookmarkStart w:id="6" w:name="_Toc134354868"/>
      <w:r>
        <w:t>Instalacja i konfiguracja</w:t>
      </w:r>
      <w:bookmarkEnd w:id="6"/>
    </w:p>
    <w:p w:rsidR="00237965" w:rsidRDefault="00237965">
      <w:pPr>
        <w:pStyle w:val="Tekstpodstawowy"/>
        <w:rPr>
          <w:lang w:val="en-US"/>
        </w:rPr>
      </w:pPr>
    </w:p>
    <w:p w:rsidR="0069323C" w:rsidRDefault="00812D80" w:rsidP="0069323C">
      <w:pPr>
        <w:pStyle w:val="Tekstpodstawowy"/>
        <w:rPr>
          <w:lang w:val="en-US"/>
        </w:rPr>
      </w:pPr>
      <w:r>
        <w:rPr>
          <w:lang w:val="en-US"/>
        </w:rPr>
        <w:tab/>
      </w:r>
      <w:r w:rsidR="00237965">
        <w:rPr>
          <w:lang w:val="en-US"/>
        </w:rPr>
        <w:t xml:space="preserve">Kubernetes zainstalować można na </w:t>
      </w:r>
      <w:r>
        <w:rPr>
          <w:lang w:val="en-US"/>
        </w:rPr>
        <w:t xml:space="preserve">wiele sposobów, na </w:t>
      </w:r>
      <w:r w:rsidR="00237965">
        <w:rPr>
          <w:lang w:val="en-US"/>
        </w:rPr>
        <w:t>przykład za pomocą chmur publicznych (</w:t>
      </w:r>
      <w:r w:rsidRPr="00812D80">
        <w:rPr>
          <w:lang w:val="en-US"/>
        </w:rPr>
        <w:t>Elastic Kubernetes Service</w:t>
      </w:r>
      <w:r>
        <w:rPr>
          <w:lang w:val="en-US"/>
        </w:rPr>
        <w:t xml:space="preserve"> w Amazone Web Services</w:t>
      </w:r>
      <w:r w:rsidR="00237965">
        <w:rPr>
          <w:lang w:val="en-US"/>
        </w:rPr>
        <w:t>, Google Kubernetes Engine</w:t>
      </w:r>
      <w:r>
        <w:rPr>
          <w:lang w:val="en-US"/>
        </w:rPr>
        <w:t xml:space="preserve"> lub</w:t>
      </w:r>
      <w:r w:rsidR="00237965">
        <w:rPr>
          <w:lang w:val="en-US"/>
        </w:rPr>
        <w:t xml:space="preserve"> </w:t>
      </w:r>
      <w:r>
        <w:rPr>
          <w:lang w:val="en-US"/>
        </w:rPr>
        <w:t xml:space="preserve">Azure Kubernetes Service) lub lokalnie przy pomocy narzędzia minikube. Jako przykład posłuży instalacja K8s w </w:t>
      </w:r>
      <w:r w:rsidR="00657944">
        <w:rPr>
          <w:lang w:val="en-US"/>
        </w:rPr>
        <w:t xml:space="preserve">minikube oraz </w:t>
      </w:r>
      <w:r w:rsidR="00657944">
        <w:rPr>
          <w:lang w:val="en-US"/>
        </w:rPr>
        <w:t>Google Kubernetes Engine</w:t>
      </w:r>
      <w:r w:rsidR="00657944">
        <w:rPr>
          <w:lang w:val="en-US"/>
        </w:rPr>
        <w:t>.</w:t>
      </w:r>
      <w:r>
        <w:rPr>
          <w:rStyle w:val="Odwoanieprzypisudolnego"/>
          <w:lang w:val="en-US"/>
        </w:rPr>
        <w:footnoteReference w:id="5"/>
      </w:r>
      <w:r>
        <w:rPr>
          <w:lang w:val="en-US"/>
        </w:rPr>
        <w:t xml:space="preserve"> </w:t>
      </w:r>
    </w:p>
    <w:p w:rsidR="00C87964" w:rsidRDefault="0069323C" w:rsidP="0069323C">
      <w:pPr>
        <w:pStyle w:val="Tekstpodstawowy"/>
        <w:rPr>
          <w:lang w:val="en-US"/>
        </w:rPr>
      </w:pPr>
      <w:r>
        <w:rPr>
          <w:lang w:val="en-US"/>
        </w:rPr>
        <w:tab/>
        <w:t>Minikube jest narzędziem do tworzenia jednowęzłowego (single-node)</w:t>
      </w:r>
      <w:r w:rsidR="00812D80">
        <w:rPr>
          <w:lang w:val="en-US"/>
        </w:rPr>
        <w:t xml:space="preserve"> </w:t>
      </w:r>
      <w:r>
        <w:rPr>
          <w:lang w:val="en-US"/>
        </w:rPr>
        <w:t>klastra Kubernetes, więc nie użyjemy go z aplikacjami wielowęzłowymi (multiple-node), jednak sprawdzi się w testowaniu Kubernetes oraz tworzeniu aplikacji lokalnie. Minikube można zainstalować korzystając z instrukcji w repozytorium (</w:t>
      </w:r>
      <w:hyperlink r:id="rId18" w:history="1">
        <w:r w:rsidRPr="00910330">
          <w:rPr>
            <w:rStyle w:val="Hipercze"/>
            <w:lang w:val="en-US"/>
          </w:rPr>
          <w:t>https://github.com/kubernetes/minikube</w:t>
        </w:r>
      </w:hyperlink>
      <w:r>
        <w:rPr>
          <w:lang w:val="en-US"/>
        </w:rPr>
        <w:t>) oraz dokumentacji (</w:t>
      </w:r>
      <w:hyperlink r:id="rId19" w:history="1">
        <w:r w:rsidRPr="00910330">
          <w:rPr>
            <w:rStyle w:val="Hipercze"/>
            <w:lang w:val="en-US"/>
          </w:rPr>
          <w:t>https://minikube.sigs.k8s.io/docs</w:t>
        </w:r>
      </w:hyperlink>
      <w:r>
        <w:rPr>
          <w:lang w:val="en-US"/>
        </w:rPr>
        <w:t>)</w:t>
      </w:r>
      <w:r w:rsidR="004F0791">
        <w:rPr>
          <w:lang w:val="en-US"/>
        </w:rPr>
        <w:t xml:space="preserve">. Można zainstalować go na OSX, Linux lub Windows, jednak żeby korzystać z minikube na Windows należy również mieć zainstalowany VirtualBox </w:t>
      </w:r>
      <w:r w:rsidR="00695D25">
        <w:rPr>
          <w:lang w:val="en-US"/>
        </w:rPr>
        <w:t>(</w:t>
      </w:r>
      <w:hyperlink r:id="rId20" w:history="1">
        <w:r w:rsidR="00695D25" w:rsidRPr="00910330">
          <w:rPr>
            <w:rStyle w:val="Hipercze"/>
            <w:lang w:val="en-US"/>
          </w:rPr>
          <w:t>https://www.virtualbox.org/wiki/Downloads</w:t>
        </w:r>
      </w:hyperlink>
      <w:r w:rsidR="00695D25">
        <w:rPr>
          <w:lang w:val="en-US"/>
        </w:rPr>
        <w:t xml:space="preserve">) </w:t>
      </w:r>
      <w:r w:rsidR="004F0791">
        <w:rPr>
          <w:lang w:val="en-US"/>
        </w:rPr>
        <w:t>lub KVM</w:t>
      </w:r>
      <w:r w:rsidR="00695D25">
        <w:rPr>
          <w:lang w:val="en-US"/>
        </w:rPr>
        <w:t xml:space="preserve"> (</w:t>
      </w:r>
      <w:hyperlink r:id="rId21" w:history="1">
        <w:r w:rsidR="00695D25" w:rsidRPr="00910330">
          <w:rPr>
            <w:rStyle w:val="Hipercze"/>
            <w:lang w:val="en-US"/>
          </w:rPr>
          <w:t>https://www.linux-kvm.org/page/Downloads</w:t>
        </w:r>
      </w:hyperlink>
      <w:r w:rsidR="00695D25">
        <w:rPr>
          <w:lang w:val="en-US"/>
        </w:rPr>
        <w:t>)</w:t>
      </w:r>
      <w:r w:rsidR="004F0791">
        <w:rPr>
          <w:lang w:val="en-US"/>
        </w:rPr>
        <w:t>. Po zainstalowaniu minikube lokalnie k</w:t>
      </w:r>
      <w:r w:rsidR="00695D25">
        <w:rPr>
          <w:lang w:val="en-US"/>
        </w:rPr>
        <w:t>la</w:t>
      </w:r>
      <w:r w:rsidR="004F0791">
        <w:rPr>
          <w:lang w:val="en-US"/>
        </w:rPr>
        <w:t xml:space="preserve">ster Kubernetes włączamy </w:t>
      </w:r>
      <w:r w:rsidR="004F0791">
        <w:rPr>
          <w:lang w:val="en-US"/>
        </w:rPr>
        <w:lastRenderedPageBreak/>
        <w:t>za pomocą komendy “minikube start”</w:t>
      </w:r>
      <w:r w:rsidR="00695D25">
        <w:rPr>
          <w:lang w:val="en-US"/>
        </w:rPr>
        <w:t>. Żeby komunikować się z Kubernetes potrezebny jest również Kubernetes Client (KUBECTL). Aby sprawdzić czy klaster jest włączony należy użyć komendy “kubectl cluster-info”.</w:t>
      </w:r>
      <w:r w:rsidR="004F0791">
        <w:rPr>
          <w:rStyle w:val="Odwoanieprzypisudolnego"/>
          <w:lang w:val="en-US"/>
        </w:rPr>
        <w:footnoteReference w:id="6"/>
      </w:r>
    </w:p>
    <w:p w:rsidR="00657944" w:rsidRDefault="00657944" w:rsidP="0069323C">
      <w:pPr>
        <w:pStyle w:val="Tekstpodstawowy"/>
      </w:pPr>
      <w:r>
        <w:tab/>
        <w:t xml:space="preserve">Google Kubernetes Engine jest wygodniejszym narzędziem do stawiania pierwszych </w:t>
      </w:r>
      <w:proofErr w:type="gramStart"/>
      <w:r>
        <w:t>kroków</w:t>
      </w:r>
      <w:proofErr w:type="gramEnd"/>
      <w:r>
        <w:t xml:space="preserve"> ponieważ </w:t>
      </w:r>
      <w:r w:rsidRPr="00657944">
        <w:t xml:space="preserve">nie </w:t>
      </w:r>
      <w:r>
        <w:t>trzeba</w:t>
      </w:r>
      <w:r w:rsidRPr="00657944">
        <w:t xml:space="preserve"> ręcznie konfigurować wszystkich węzłów klastra i sieci</w:t>
      </w:r>
      <w:r>
        <w:t>.</w:t>
      </w:r>
      <w:r w:rsidRPr="00657944">
        <w:t xml:space="preserve"> Korzystanie z GKE gwarantuje, że nie </w:t>
      </w:r>
      <w:r>
        <w:t>będziemy mieli do czynienia</w:t>
      </w:r>
      <w:r w:rsidRPr="00657944">
        <w:t xml:space="preserve"> z</w:t>
      </w:r>
      <w:r>
        <w:t>e</w:t>
      </w:r>
      <w:r w:rsidRPr="00657944">
        <w:t xml:space="preserve"> źle skonfigurowanym, niewłaściwie działającym lub częściowo działającym klastrem.</w:t>
      </w:r>
      <w:r>
        <w:t xml:space="preserve"> Aby rozpocząć pracę z GKE należy </w:t>
      </w:r>
    </w:p>
    <w:p w:rsidR="00657944" w:rsidRDefault="00657944" w:rsidP="00657944">
      <w:pPr>
        <w:pStyle w:val="Tekstpodstawowy"/>
        <w:numPr>
          <w:ilvl w:val="0"/>
          <w:numId w:val="41"/>
        </w:numPr>
      </w:pPr>
      <w:r>
        <w:t>mieć konto w Google Cloud Provider</w:t>
      </w:r>
    </w:p>
    <w:p w:rsidR="00657944" w:rsidRDefault="00657944" w:rsidP="00657944">
      <w:pPr>
        <w:pStyle w:val="Tekstpodstawowy"/>
        <w:numPr>
          <w:ilvl w:val="0"/>
          <w:numId w:val="41"/>
        </w:numPr>
      </w:pPr>
      <w:r>
        <w:t xml:space="preserve">stworzyć nowy projekt w </w:t>
      </w:r>
      <w:r w:rsidRPr="00657944">
        <w:t>Google Cloud Platform Console</w:t>
      </w:r>
    </w:p>
    <w:p w:rsidR="00657944" w:rsidRDefault="00657944" w:rsidP="00657944">
      <w:pPr>
        <w:pStyle w:val="Tekstpodstawowy"/>
        <w:numPr>
          <w:ilvl w:val="0"/>
          <w:numId w:val="41"/>
        </w:numPr>
      </w:pPr>
      <w:r>
        <w:t>skonfigurować metodę płatności</w:t>
      </w:r>
    </w:p>
    <w:p w:rsidR="00657944" w:rsidRDefault="00657944" w:rsidP="00657944">
      <w:pPr>
        <w:pStyle w:val="Tekstpodstawowy"/>
        <w:numPr>
          <w:ilvl w:val="0"/>
          <w:numId w:val="41"/>
        </w:numPr>
      </w:pPr>
      <w:r>
        <w:t>włączyć</w:t>
      </w:r>
      <w:r w:rsidRPr="00657944">
        <w:t xml:space="preserve"> Kubernetes Engine API</w:t>
      </w:r>
    </w:p>
    <w:p w:rsidR="00657944" w:rsidRDefault="00657944" w:rsidP="00657944">
      <w:pPr>
        <w:pStyle w:val="Tekstpodstawowy"/>
        <w:numPr>
          <w:ilvl w:val="0"/>
          <w:numId w:val="41"/>
        </w:numPr>
      </w:pPr>
      <w:r>
        <w:t xml:space="preserve">pobrać i zainstalować </w:t>
      </w:r>
      <w:r w:rsidRPr="00657944">
        <w:t>Google Cloud SDK</w:t>
      </w:r>
    </w:p>
    <w:p w:rsidR="006F4207" w:rsidRDefault="006F4207" w:rsidP="00657944">
      <w:pPr>
        <w:pStyle w:val="Tekstpodstawowy"/>
        <w:numPr>
          <w:ilvl w:val="0"/>
          <w:numId w:val="41"/>
        </w:numPr>
      </w:pPr>
      <w:r>
        <w:t>zainstalować kubectl (jak przy minikube)</w:t>
      </w:r>
    </w:p>
    <w:p w:rsidR="0024688F" w:rsidRPr="00C57B4E" w:rsidRDefault="0024688F" w:rsidP="006F4207">
      <w:pPr>
        <w:pStyle w:val="Tekstpodstawowy"/>
        <w:tabs>
          <w:tab w:val="clear" w:pos="851"/>
          <w:tab w:val="left" w:pos="0"/>
        </w:tabs>
        <w:rPr>
          <w:lang w:val="en-US"/>
        </w:rPr>
      </w:pPr>
    </w:p>
    <w:p w:rsidR="00D603B5" w:rsidRPr="00C57B4E" w:rsidRDefault="00D603B5" w:rsidP="00D603B5">
      <w:pPr>
        <w:pStyle w:val="Tekstpodstawowy"/>
        <w:jc w:val="left"/>
        <w:rPr>
          <w:lang w:val="en-US"/>
        </w:rPr>
      </w:pPr>
    </w:p>
    <w:p w:rsidR="00D603B5" w:rsidRPr="00C57B4E" w:rsidRDefault="00D603B5" w:rsidP="00D603B5">
      <w:pPr>
        <w:pStyle w:val="Tekstpodstawowy"/>
        <w:jc w:val="left"/>
        <w:rPr>
          <w:b/>
          <w:lang w:val="en-US"/>
        </w:rPr>
      </w:pPr>
      <w:r w:rsidRPr="00C57B4E">
        <w:rPr>
          <w:b/>
          <w:lang w:val="en-US"/>
        </w:rPr>
        <w:t>Podsumowanie</w:t>
      </w:r>
    </w:p>
    <w:p w:rsidR="00D603B5" w:rsidRPr="00C57B4E" w:rsidRDefault="00D603B5" w:rsidP="0024688F">
      <w:pPr>
        <w:pStyle w:val="Tekstpodstawowy"/>
        <w:ind w:left="780"/>
        <w:rPr>
          <w:lang w:val="en-US"/>
        </w:rPr>
      </w:pPr>
    </w:p>
    <w:p w:rsidR="00314EA2" w:rsidRPr="00C57B4E" w:rsidRDefault="00304D94">
      <w:pPr>
        <w:pStyle w:val="Tekstpodstawowy"/>
        <w:rPr>
          <w:lang w:val="en-US"/>
        </w:rPr>
      </w:pPr>
      <w:r w:rsidRPr="00C57B4E">
        <w:rPr>
          <w:lang w:val="en-US"/>
        </w:rPr>
        <w:tab/>
      </w:r>
    </w:p>
    <w:p w:rsidR="007623F0" w:rsidRPr="00C57B4E" w:rsidRDefault="007623F0">
      <w:pPr>
        <w:pStyle w:val="Tekstpodstawowy"/>
        <w:rPr>
          <w:lang w:val="en-US"/>
        </w:rPr>
      </w:pPr>
    </w:p>
    <w:p w:rsidR="00F56B85" w:rsidRPr="006036D7" w:rsidRDefault="00237965" w:rsidP="00F56B85">
      <w:pPr>
        <w:pStyle w:val="Nagwek1"/>
        <w:rPr>
          <w:lang w:val="en-US"/>
        </w:rPr>
      </w:pPr>
      <w:bookmarkStart w:id="7" w:name="_Toc134354869"/>
      <w:r>
        <w:rPr>
          <w:lang w:val="en-US"/>
        </w:rPr>
        <w:lastRenderedPageBreak/>
        <w:t>Praca z Kubernetes</w:t>
      </w:r>
      <w:bookmarkEnd w:id="7"/>
    </w:p>
    <w:p w:rsidR="00F56B85" w:rsidRPr="006036D7" w:rsidRDefault="00237965" w:rsidP="006036D7">
      <w:pPr>
        <w:pStyle w:val="Nagwek2"/>
      </w:pPr>
      <w:bookmarkStart w:id="8" w:name="_Toc134354870"/>
      <w:r>
        <w:t>Tworzenie i wdrożenie aplikacji w środowisku Kubernetes</w:t>
      </w:r>
      <w:bookmarkEnd w:id="8"/>
    </w:p>
    <w:p w:rsidR="003F3E11" w:rsidRPr="00C57B4E" w:rsidRDefault="00237965" w:rsidP="0068368A">
      <w:pPr>
        <w:pStyle w:val="Nagwek2"/>
        <w:rPr>
          <w:lang w:val="en-US"/>
        </w:rPr>
      </w:pPr>
      <w:bookmarkStart w:id="9" w:name="_Toc134354871"/>
      <w:r>
        <w:rPr>
          <w:lang w:val="en-US"/>
        </w:rPr>
        <w:t>Zarządzanie I monitorowanie aplikacji w środowisku Kubernetes</w:t>
      </w:r>
      <w:bookmarkEnd w:id="9"/>
    </w:p>
    <w:p w:rsidR="00E07177" w:rsidRPr="00C57B4E" w:rsidRDefault="00E07177" w:rsidP="00065D4C">
      <w:pPr>
        <w:spacing w:line="360" w:lineRule="auto"/>
        <w:ind w:firstLine="708"/>
        <w:jc w:val="both"/>
        <w:rPr>
          <w:lang w:val="en-US"/>
        </w:rPr>
      </w:pPr>
    </w:p>
    <w:p w:rsidR="00E07177" w:rsidRPr="00C57B4E" w:rsidRDefault="00E07177" w:rsidP="00E96DA6">
      <w:pPr>
        <w:pStyle w:val="Tekstpodstawowy"/>
        <w:rPr>
          <w:b/>
          <w:lang w:val="en-US"/>
        </w:rPr>
      </w:pPr>
    </w:p>
    <w:p w:rsidR="00E96DA6" w:rsidRPr="00C57B4E" w:rsidRDefault="00F978CD" w:rsidP="00E96DA6">
      <w:pPr>
        <w:pStyle w:val="Tekstpodstawowy"/>
        <w:rPr>
          <w:b/>
          <w:lang w:val="en-US"/>
        </w:rPr>
      </w:pPr>
      <w:r w:rsidRPr="00C57B4E">
        <w:rPr>
          <w:b/>
          <w:lang w:val="en-US"/>
        </w:rPr>
        <w:t>Podsumowanie</w:t>
      </w:r>
    </w:p>
    <w:p w:rsidR="007623F0" w:rsidRPr="00C57B4E" w:rsidRDefault="007623F0" w:rsidP="00E96DA6">
      <w:pPr>
        <w:pStyle w:val="Tekstpodstawowy"/>
        <w:rPr>
          <w:lang w:val="en-US"/>
        </w:rPr>
      </w:pPr>
    </w:p>
    <w:p w:rsidR="007623F0" w:rsidRPr="00C57B4E" w:rsidRDefault="00F978CD" w:rsidP="00E96DA6">
      <w:pPr>
        <w:pStyle w:val="Tekstpodstawowy"/>
        <w:rPr>
          <w:lang w:val="en-US"/>
        </w:rPr>
      </w:pPr>
      <w:r w:rsidRPr="00C57B4E">
        <w:rPr>
          <w:lang w:val="en-US"/>
        </w:rPr>
        <w:tab/>
      </w:r>
    </w:p>
    <w:p w:rsidR="007623F0" w:rsidRPr="00C57B4E" w:rsidRDefault="007623F0" w:rsidP="00E96DA6">
      <w:pPr>
        <w:pStyle w:val="Tekstpodstawowy"/>
        <w:rPr>
          <w:lang w:val="en-US"/>
        </w:rPr>
      </w:pPr>
    </w:p>
    <w:p w:rsidR="007623F0" w:rsidRPr="00C57B4E" w:rsidRDefault="007623F0" w:rsidP="00E96DA6">
      <w:pPr>
        <w:pStyle w:val="Tekstpodstawowy"/>
        <w:rPr>
          <w:lang w:val="en-US"/>
        </w:rPr>
      </w:pPr>
    </w:p>
    <w:p w:rsidR="007623F0" w:rsidRPr="00C57B4E" w:rsidRDefault="007623F0" w:rsidP="00E96DA6">
      <w:pPr>
        <w:pStyle w:val="Tekstpodstawowy"/>
        <w:rPr>
          <w:lang w:val="en-US"/>
        </w:rPr>
      </w:pPr>
    </w:p>
    <w:p w:rsidR="00277F64" w:rsidRPr="00C57B4E" w:rsidRDefault="00277F64" w:rsidP="00E96DA6">
      <w:pPr>
        <w:pStyle w:val="Tekstpodstawowy"/>
        <w:rPr>
          <w:lang w:val="en-US"/>
        </w:rPr>
      </w:pPr>
    </w:p>
    <w:p w:rsidR="00277F64" w:rsidRPr="00C57B4E" w:rsidRDefault="00277F64" w:rsidP="00E96DA6">
      <w:pPr>
        <w:pStyle w:val="Tekstpodstawowy"/>
        <w:rPr>
          <w:lang w:val="en-US"/>
        </w:rPr>
      </w:pPr>
    </w:p>
    <w:p w:rsidR="00277F64" w:rsidRPr="00C57B4E" w:rsidRDefault="00277F64" w:rsidP="00E96DA6">
      <w:pPr>
        <w:pStyle w:val="Tekstpodstawowy"/>
        <w:rPr>
          <w:lang w:val="en-US"/>
        </w:rPr>
      </w:pPr>
    </w:p>
    <w:p w:rsidR="00277F64" w:rsidRPr="00C57B4E" w:rsidRDefault="00277F64" w:rsidP="00E96DA6">
      <w:pPr>
        <w:pStyle w:val="Tekstpodstawowy"/>
        <w:rPr>
          <w:lang w:val="en-US"/>
        </w:rPr>
      </w:pPr>
    </w:p>
    <w:p w:rsidR="00277F64" w:rsidRPr="00C57B4E" w:rsidRDefault="00277F64" w:rsidP="00E96DA6">
      <w:pPr>
        <w:pStyle w:val="Tekstpodstawowy"/>
        <w:rPr>
          <w:lang w:val="en-US"/>
        </w:rPr>
      </w:pPr>
    </w:p>
    <w:p w:rsidR="00277F64" w:rsidRPr="00C57B4E" w:rsidRDefault="00277F64" w:rsidP="00E96DA6">
      <w:pPr>
        <w:pStyle w:val="Tekstpodstawowy"/>
        <w:rPr>
          <w:lang w:val="en-US"/>
        </w:rPr>
      </w:pPr>
    </w:p>
    <w:p w:rsidR="00277F64" w:rsidRPr="00C57B4E" w:rsidRDefault="00277F64" w:rsidP="00E96DA6">
      <w:pPr>
        <w:pStyle w:val="Tekstpodstawowy"/>
        <w:rPr>
          <w:lang w:val="en-US"/>
        </w:rPr>
      </w:pPr>
    </w:p>
    <w:p w:rsidR="00277F64" w:rsidRPr="00C57B4E" w:rsidRDefault="00277F64" w:rsidP="00E96DA6">
      <w:pPr>
        <w:pStyle w:val="Tekstpodstawowy"/>
        <w:rPr>
          <w:lang w:val="en-US"/>
        </w:rPr>
      </w:pPr>
    </w:p>
    <w:p w:rsidR="00277F64" w:rsidRPr="00C57B4E" w:rsidRDefault="00277F64" w:rsidP="00E96DA6">
      <w:pPr>
        <w:pStyle w:val="Tekstpodstawowy"/>
        <w:rPr>
          <w:lang w:val="en-US"/>
        </w:rPr>
      </w:pPr>
    </w:p>
    <w:p w:rsidR="00277F64" w:rsidRPr="00C57B4E" w:rsidRDefault="00277F64" w:rsidP="00E96DA6">
      <w:pPr>
        <w:pStyle w:val="Tekstpodstawowy"/>
        <w:rPr>
          <w:lang w:val="en-US"/>
        </w:rPr>
      </w:pPr>
    </w:p>
    <w:p w:rsidR="00277F64" w:rsidRPr="00C57B4E" w:rsidRDefault="00277F64" w:rsidP="00E96DA6">
      <w:pPr>
        <w:pStyle w:val="Tekstpodstawowy"/>
        <w:rPr>
          <w:lang w:val="en-US"/>
        </w:rPr>
      </w:pPr>
    </w:p>
    <w:p w:rsidR="00277F64" w:rsidRPr="00C57B4E" w:rsidRDefault="00277F64" w:rsidP="00E96DA6">
      <w:pPr>
        <w:pStyle w:val="Tekstpodstawowy"/>
        <w:rPr>
          <w:lang w:val="en-US"/>
        </w:rPr>
      </w:pPr>
    </w:p>
    <w:p w:rsidR="00277F64" w:rsidRPr="00C57B4E" w:rsidRDefault="00277F64" w:rsidP="00E96DA6">
      <w:pPr>
        <w:pStyle w:val="Tekstpodstawowy"/>
        <w:rPr>
          <w:lang w:val="en-US"/>
        </w:rPr>
      </w:pPr>
    </w:p>
    <w:p w:rsidR="00B66FEA" w:rsidRPr="00C57B4E" w:rsidRDefault="00950417" w:rsidP="007651B5">
      <w:pPr>
        <w:pStyle w:val="Nagwek1"/>
        <w:rPr>
          <w:lang w:val="en-US"/>
        </w:rPr>
      </w:pPr>
      <w:r w:rsidRPr="00C57B4E">
        <w:rPr>
          <w:lang w:val="en-US"/>
        </w:rPr>
        <w:lastRenderedPageBreak/>
        <w:tab/>
      </w:r>
      <w:r w:rsidR="00DD657B" w:rsidRPr="00C57B4E">
        <w:rPr>
          <w:lang w:val="en-US"/>
        </w:rPr>
        <w:t xml:space="preserve"> </w:t>
      </w:r>
      <w:bookmarkStart w:id="10" w:name="_Toc134354877"/>
      <w:r w:rsidR="00237965">
        <w:t>Współpraca Kubernetes z innymi aplikacjami oraz analiza porównawcza narzędzi</w:t>
      </w:r>
      <w:bookmarkEnd w:id="10"/>
    </w:p>
    <w:p w:rsidR="005E1638" w:rsidRPr="00C57B4E" w:rsidRDefault="005E1638" w:rsidP="005E1638">
      <w:pPr>
        <w:pStyle w:val="Tekstpodstawowy"/>
        <w:rPr>
          <w:lang w:val="en-US"/>
        </w:rPr>
      </w:pPr>
      <w:r w:rsidRPr="00C57B4E">
        <w:rPr>
          <w:lang w:val="en-US"/>
        </w:rPr>
        <w:tab/>
      </w:r>
    </w:p>
    <w:p w:rsidR="00950417" w:rsidRDefault="00237965" w:rsidP="00950417">
      <w:pPr>
        <w:pStyle w:val="Nagwek2"/>
      </w:pPr>
      <w:bookmarkStart w:id="11" w:name="_Toc134354878"/>
      <w:r>
        <w:t>Integracja Kubernetes z innymi narzędziami i usługami</w:t>
      </w:r>
      <w:bookmarkEnd w:id="11"/>
    </w:p>
    <w:p w:rsidR="00666FD1" w:rsidRDefault="00666FD1" w:rsidP="00666FD1">
      <w:pPr>
        <w:pStyle w:val="Tekstpodstawowy"/>
        <w:ind w:left="708"/>
      </w:pPr>
    </w:p>
    <w:p w:rsidR="00950417" w:rsidRPr="00C57B4E" w:rsidRDefault="00666FD1" w:rsidP="00950417">
      <w:pPr>
        <w:pStyle w:val="Tekstpodstawowy"/>
        <w:rPr>
          <w:lang w:val="en-US"/>
        </w:rPr>
      </w:pPr>
      <w:r w:rsidRPr="00C57B4E">
        <w:rPr>
          <w:lang w:val="en-US"/>
        </w:rPr>
        <w:tab/>
      </w:r>
      <w:r w:rsidR="00950417" w:rsidRPr="00C57B4E">
        <w:rPr>
          <w:lang w:val="en-US"/>
        </w:rPr>
        <w:t xml:space="preserve"> </w:t>
      </w:r>
    </w:p>
    <w:p w:rsidR="007B0711" w:rsidRPr="006036D7" w:rsidRDefault="00237965" w:rsidP="006036D7">
      <w:pPr>
        <w:pStyle w:val="Nagwek2"/>
      </w:pPr>
      <w:bookmarkStart w:id="12" w:name="_Toc134354879"/>
      <w:r>
        <w:t>Analiza porównawcza Kubernetes z innymi narzędziami do zarządzania aplikacjami</w:t>
      </w:r>
      <w:bookmarkEnd w:id="12"/>
    </w:p>
    <w:p w:rsidR="007B0711" w:rsidRPr="00C57B4E" w:rsidRDefault="007B0711">
      <w:pPr>
        <w:pStyle w:val="Tekstpodstawowy"/>
        <w:rPr>
          <w:lang w:val="en-US"/>
        </w:rPr>
      </w:pPr>
    </w:p>
    <w:p w:rsidR="007B0711" w:rsidRPr="00C57B4E" w:rsidRDefault="007B0711">
      <w:pPr>
        <w:pStyle w:val="Tekstpodstawowy"/>
        <w:rPr>
          <w:lang w:val="en-US"/>
        </w:rPr>
      </w:pPr>
    </w:p>
    <w:p w:rsidR="007B0711" w:rsidRPr="00C57B4E" w:rsidRDefault="007B0711">
      <w:pPr>
        <w:pStyle w:val="Tekstpodstawowy"/>
        <w:rPr>
          <w:lang w:val="en-US"/>
        </w:rPr>
      </w:pPr>
    </w:p>
    <w:p w:rsidR="007B0711" w:rsidRPr="00C57B4E" w:rsidRDefault="007B0711">
      <w:pPr>
        <w:pStyle w:val="Tekstpodstawowy"/>
        <w:rPr>
          <w:lang w:val="en-US"/>
        </w:rPr>
      </w:pPr>
    </w:p>
    <w:p w:rsidR="00B66FEA" w:rsidRPr="00C57B4E" w:rsidRDefault="00B66FEA" w:rsidP="007B0711">
      <w:pPr>
        <w:pStyle w:val="Nagwek"/>
        <w:rPr>
          <w:lang w:val="en-US"/>
        </w:rPr>
      </w:pPr>
      <w:bookmarkStart w:id="13" w:name="_Toc134354889"/>
      <w:r w:rsidRPr="00C57B4E">
        <w:rPr>
          <w:lang w:val="en-US"/>
        </w:rPr>
        <w:t>Zakończenie</w:t>
      </w:r>
      <w:bookmarkEnd w:id="13"/>
    </w:p>
    <w:p w:rsidR="006036D7" w:rsidRDefault="004E021E" w:rsidP="006036D7">
      <w:pPr>
        <w:pStyle w:val="Tekstpodstawowy"/>
      </w:pPr>
      <w:r w:rsidRPr="00C57B4E">
        <w:rPr>
          <w:lang w:val="en-US"/>
        </w:rPr>
        <w:tab/>
      </w:r>
      <w:bookmarkStart w:id="14" w:name="_Toc134354890"/>
    </w:p>
    <w:p w:rsidR="00B66FEA" w:rsidRDefault="001F699B" w:rsidP="007B0711">
      <w:pPr>
        <w:pStyle w:val="Nagwek"/>
      </w:pPr>
      <w:r>
        <w:t>LITERATURA</w:t>
      </w:r>
      <w:bookmarkEnd w:id="14"/>
    </w:p>
    <w:p w:rsidR="001F699B" w:rsidRPr="001F699B" w:rsidRDefault="001F699B" w:rsidP="001F699B">
      <w:pPr>
        <w:pStyle w:val="Tekstpodstawowy"/>
      </w:pPr>
    </w:p>
    <w:p w:rsidR="00B66FEA" w:rsidRDefault="00B66FEA">
      <w:pPr>
        <w:pStyle w:val="Tekstpodstawowy"/>
        <w:rPr>
          <w:b/>
          <w:sz w:val="28"/>
          <w:szCs w:val="28"/>
        </w:rPr>
      </w:pPr>
      <w:r>
        <w:rPr>
          <w:b/>
          <w:sz w:val="28"/>
          <w:szCs w:val="28"/>
        </w:rPr>
        <w:t>Książki</w:t>
      </w:r>
    </w:p>
    <w:p w:rsidR="008352E5" w:rsidRDefault="008352E5">
      <w:pPr>
        <w:pStyle w:val="Tekstpodstawowy"/>
        <w:rPr>
          <w:b/>
          <w:sz w:val="28"/>
          <w:szCs w:val="28"/>
        </w:rPr>
      </w:pPr>
    </w:p>
    <w:p w:rsidR="008352E5" w:rsidRDefault="00E14CB7">
      <w:pPr>
        <w:pStyle w:val="Tekstpodstawowy"/>
        <w:numPr>
          <w:ilvl w:val="0"/>
          <w:numId w:val="3"/>
        </w:numPr>
      </w:pPr>
      <w:r w:rsidRPr="00812D80">
        <w:rPr>
          <w:i/>
        </w:rPr>
        <w:t>B. Burns, J. B</w:t>
      </w:r>
      <w:r>
        <w:rPr>
          <w:i/>
        </w:rPr>
        <w:t>e</w:t>
      </w:r>
      <w:r w:rsidRPr="00812D80">
        <w:rPr>
          <w:i/>
        </w:rPr>
        <w:t>d</w:t>
      </w:r>
      <w:r>
        <w:rPr>
          <w:i/>
        </w:rPr>
        <w:t>a</w:t>
      </w:r>
      <w:r w:rsidRPr="00812D80">
        <w:rPr>
          <w:i/>
        </w:rPr>
        <w:t xml:space="preserve">, K. Hightower, Kubernetes: Up and Running, O’Reilly, </w:t>
      </w:r>
      <w:r w:rsidRPr="00E14CB7">
        <w:rPr>
          <w:i/>
        </w:rPr>
        <w:t>Sebastopol</w:t>
      </w:r>
      <w:r>
        <w:rPr>
          <w:i/>
        </w:rPr>
        <w:t xml:space="preserve"> </w:t>
      </w:r>
      <w:r>
        <w:rPr>
          <w:i/>
        </w:rPr>
        <w:t>USA 2019</w:t>
      </w:r>
    </w:p>
    <w:p w:rsidR="00864BCC" w:rsidRPr="00235C99" w:rsidRDefault="00E14CB7" w:rsidP="00E14CB7">
      <w:pPr>
        <w:pStyle w:val="Tekstpodstawowy"/>
        <w:numPr>
          <w:ilvl w:val="0"/>
          <w:numId w:val="3"/>
        </w:numPr>
        <w:rPr>
          <w:rStyle w:val="reference-text"/>
        </w:rPr>
      </w:pPr>
      <w:r>
        <w:rPr>
          <w:i/>
        </w:rPr>
        <w:t>M. Luksa</w:t>
      </w:r>
      <w:r w:rsidRPr="00812D80">
        <w:rPr>
          <w:i/>
        </w:rPr>
        <w:t>, Kubernetes</w:t>
      </w:r>
      <w:r>
        <w:rPr>
          <w:i/>
        </w:rPr>
        <w:t xml:space="preserve"> in Action</w:t>
      </w:r>
      <w:r w:rsidRPr="00812D80">
        <w:rPr>
          <w:i/>
        </w:rPr>
        <w:t xml:space="preserve">, </w:t>
      </w:r>
      <w:r>
        <w:rPr>
          <w:i/>
        </w:rPr>
        <w:t>Manning</w:t>
      </w:r>
      <w:r w:rsidRPr="00812D80">
        <w:rPr>
          <w:i/>
        </w:rPr>
        <w:t xml:space="preserve">, </w:t>
      </w:r>
      <w:r w:rsidRPr="004F0791">
        <w:rPr>
          <w:i/>
        </w:rPr>
        <w:t>Shelter Island</w:t>
      </w:r>
      <w:r>
        <w:rPr>
          <w:i/>
        </w:rPr>
        <w:t xml:space="preserve"> USA 2018</w:t>
      </w:r>
      <w:r w:rsidR="00CB6377">
        <w:t>.</w:t>
      </w:r>
      <w:r w:rsidRPr="00235C99">
        <w:rPr>
          <w:rStyle w:val="reference-text"/>
        </w:rPr>
        <w:t xml:space="preserve"> </w:t>
      </w:r>
    </w:p>
    <w:p w:rsidR="005E4F31" w:rsidRPr="00235C99" w:rsidRDefault="005E4F31">
      <w:pPr>
        <w:pStyle w:val="Tekstpodstawowy"/>
      </w:pPr>
    </w:p>
    <w:p w:rsidR="00B66FEA" w:rsidRPr="0058046A" w:rsidRDefault="00B66FEA">
      <w:pPr>
        <w:pStyle w:val="Tekstpodstawowy"/>
        <w:rPr>
          <w:b/>
        </w:rPr>
      </w:pPr>
      <w:r w:rsidRPr="0058046A">
        <w:rPr>
          <w:b/>
        </w:rPr>
        <w:t>Artykuły i studia</w:t>
      </w:r>
    </w:p>
    <w:p w:rsidR="00E07177" w:rsidRPr="007651B5" w:rsidRDefault="00E07177" w:rsidP="00864BCC">
      <w:pPr>
        <w:pStyle w:val="Tekstpodstawowy"/>
        <w:numPr>
          <w:ilvl w:val="0"/>
          <w:numId w:val="4"/>
        </w:numPr>
      </w:pPr>
      <w:r w:rsidRPr="0058046A">
        <w:t>Dębowski L.,</w:t>
      </w:r>
      <w:r w:rsidRPr="0058046A">
        <w:rPr>
          <w:b/>
          <w:bCs/>
          <w:i/>
          <w:iCs/>
        </w:rPr>
        <w:t xml:space="preserve"> </w:t>
      </w:r>
      <w:r w:rsidRPr="0058046A">
        <w:rPr>
          <w:bCs/>
          <w:i/>
          <w:iCs/>
        </w:rPr>
        <w:t>ZASTOSOWANIE KOMPUTERÓW W NAUCE I TECHNICE’ 2006</w:t>
      </w:r>
      <w:r w:rsidRPr="007651B5">
        <w:t xml:space="preserve">, </w:t>
      </w:r>
      <w:r w:rsidRPr="0058046A">
        <w:t>Zeszyty Naukowe Wydziału Elektrotechniki i Automatyki Politechniki Gdańskiej Nr 22</w:t>
      </w:r>
    </w:p>
    <w:p w:rsidR="00E07177" w:rsidRPr="0058046A" w:rsidRDefault="005E4F31" w:rsidP="00E07177">
      <w:pPr>
        <w:pStyle w:val="Tekstpodstawowy"/>
        <w:numPr>
          <w:ilvl w:val="0"/>
          <w:numId w:val="4"/>
        </w:numPr>
        <w:rPr>
          <w:rStyle w:val="reference-text"/>
          <w:lang w:val="en-US"/>
        </w:rPr>
      </w:pPr>
      <w:r w:rsidRPr="0058046A">
        <w:rPr>
          <w:lang w:val="en-US"/>
        </w:rPr>
        <w:t>I</w:t>
      </w:r>
      <w:r w:rsidRPr="0058046A">
        <w:rPr>
          <w:rStyle w:val="reference-text"/>
          <w:lang w:val="en-US"/>
        </w:rPr>
        <w:t>E. 1991. Competition in manufacturing leads to MRP II. 23 (July) 10-13</w:t>
      </w:r>
    </w:p>
    <w:p w:rsidR="00B6493A" w:rsidRPr="0058046A" w:rsidRDefault="00B6493A" w:rsidP="00B6493A">
      <w:pPr>
        <w:pStyle w:val="Tekstpodstawowy"/>
        <w:numPr>
          <w:ilvl w:val="0"/>
          <w:numId w:val="4"/>
        </w:numPr>
        <w:rPr>
          <w:rStyle w:val="reference-text"/>
          <w:lang w:val="en-US"/>
        </w:rPr>
      </w:pPr>
      <w:r w:rsidRPr="0058046A">
        <w:rPr>
          <w:rStyle w:val="reference-text"/>
          <w:lang w:val="en-US"/>
        </w:rPr>
        <w:t xml:space="preserve">WJ Hopp, ML Spearman Commissioned Paper To Pull or Not to Pull: What Is the </w:t>
      </w:r>
      <w:proofErr w:type="gramStart"/>
      <w:r w:rsidRPr="0058046A">
        <w:rPr>
          <w:rStyle w:val="reference-text"/>
          <w:lang w:val="en-US"/>
        </w:rPr>
        <w:t>Question,  Manufacturing</w:t>
      </w:r>
      <w:proofErr w:type="gramEnd"/>
      <w:r w:rsidRPr="0058046A">
        <w:rPr>
          <w:rStyle w:val="reference-text"/>
          <w:lang w:val="en-US"/>
        </w:rPr>
        <w:t xml:space="preserve"> &amp; Service Operations Management, 2004</w:t>
      </w:r>
    </w:p>
    <w:p w:rsidR="00B6493A" w:rsidRPr="00FD7603" w:rsidRDefault="00B6493A" w:rsidP="00B6493A">
      <w:pPr>
        <w:pStyle w:val="Tekstpodstawowy"/>
        <w:rPr>
          <w:lang w:val="en-US"/>
        </w:rPr>
      </w:pPr>
    </w:p>
    <w:p w:rsidR="00B66FEA" w:rsidRPr="00FD7603" w:rsidRDefault="00B66FEA" w:rsidP="00864BCC">
      <w:pPr>
        <w:pStyle w:val="Tekstpodstawowy"/>
        <w:rPr>
          <w:lang w:val="en-US"/>
        </w:rPr>
      </w:pPr>
    </w:p>
    <w:p w:rsidR="00B66FEA" w:rsidRPr="00FD7603" w:rsidRDefault="00B66FEA">
      <w:pPr>
        <w:pStyle w:val="Tekstpodstawowy"/>
        <w:rPr>
          <w:b/>
          <w:lang w:val="en-US"/>
        </w:rPr>
      </w:pPr>
    </w:p>
    <w:p w:rsidR="00B66FEA" w:rsidRDefault="00B66FEA">
      <w:pPr>
        <w:pStyle w:val="Tekstpodstawowy"/>
        <w:rPr>
          <w:b/>
        </w:rPr>
      </w:pPr>
      <w:r w:rsidRPr="00235C99">
        <w:rPr>
          <w:b/>
        </w:rPr>
        <w:t>Strony internetowe</w:t>
      </w:r>
    </w:p>
    <w:p w:rsidR="00AE4DD9" w:rsidRPr="00235C99" w:rsidRDefault="00AE4DD9">
      <w:pPr>
        <w:pStyle w:val="Tekstpodstawowy"/>
        <w:rPr>
          <w:b/>
        </w:rPr>
      </w:pPr>
      <w:bookmarkStart w:id="15" w:name="_GoBack"/>
      <w:bookmarkEnd w:id="15"/>
    </w:p>
    <w:p w:rsidR="00A324D4" w:rsidRDefault="00E14CB7" w:rsidP="00E14CB7">
      <w:pPr>
        <w:pStyle w:val="Tekstpodstawowy"/>
        <w:numPr>
          <w:ilvl w:val="0"/>
          <w:numId w:val="5"/>
        </w:numPr>
      </w:pPr>
      <w:r w:rsidRPr="006036D7">
        <w:rPr>
          <w:i/>
        </w:rPr>
        <w:t>https://kubernetes.io/pl/docs/concepts/overview/</w:t>
      </w:r>
      <w:r w:rsidR="00304D94">
        <w:t xml:space="preserve"> [</w:t>
      </w:r>
      <w:r w:rsidRPr="00E14CB7">
        <w:t>06-05-2023</w:t>
      </w:r>
      <w:r w:rsidR="00304D94">
        <w:t>]</w:t>
      </w:r>
    </w:p>
    <w:p w:rsidR="00E14CB7" w:rsidRDefault="00E14CB7" w:rsidP="00E14CB7">
      <w:pPr>
        <w:pStyle w:val="Tekstpodstawowy"/>
        <w:numPr>
          <w:ilvl w:val="0"/>
          <w:numId w:val="5"/>
        </w:numPr>
      </w:pPr>
      <w:r w:rsidRPr="006036D7">
        <w:rPr>
          <w:i/>
        </w:rPr>
        <w:t>https://www.docker.com/resources/what-container/</w:t>
      </w:r>
      <w:r>
        <w:t xml:space="preserve"> [</w:t>
      </w:r>
      <w:r w:rsidRPr="00E14CB7">
        <w:t>06-05-2023</w:t>
      </w:r>
      <w:r>
        <w:t>]</w:t>
      </w:r>
    </w:p>
    <w:p w:rsidR="00E14CB7" w:rsidRDefault="00E14CB7" w:rsidP="00E14CB7">
      <w:pPr>
        <w:pStyle w:val="Tekstpodstawowy"/>
        <w:numPr>
          <w:ilvl w:val="0"/>
          <w:numId w:val="5"/>
        </w:numPr>
      </w:pPr>
      <w:r w:rsidRPr="006036D7">
        <w:rPr>
          <w:i/>
        </w:rPr>
        <w:t>https://www.redhat.com/en/topics/virtualization/what-is-virtualization</w:t>
      </w:r>
      <w:r>
        <w:t xml:space="preserve"> [</w:t>
      </w:r>
      <w:r w:rsidRPr="00E14CB7">
        <w:t>06-05-2023</w:t>
      </w:r>
      <w:r>
        <w:t>]</w:t>
      </w:r>
    </w:p>
    <w:p w:rsidR="00E14CB7" w:rsidRPr="00E14CB7" w:rsidRDefault="00E14CB7" w:rsidP="00E14CB7">
      <w:pPr>
        <w:pStyle w:val="Tekstpodstawowy"/>
        <w:numPr>
          <w:ilvl w:val="0"/>
          <w:numId w:val="5"/>
        </w:numPr>
        <w:rPr>
          <w:i/>
        </w:rPr>
      </w:pPr>
      <w:r w:rsidRPr="00E14CB7">
        <w:rPr>
          <w:i/>
        </w:rPr>
        <w:t>https://github.com/kubernetes/minikube</w:t>
      </w:r>
      <w:r>
        <w:rPr>
          <w:i/>
        </w:rPr>
        <w:t xml:space="preserve"> </w:t>
      </w:r>
      <w:r>
        <w:t>[</w:t>
      </w:r>
      <w:r w:rsidRPr="00E14CB7">
        <w:t>0</w:t>
      </w:r>
      <w:r>
        <w:t>7</w:t>
      </w:r>
      <w:r w:rsidRPr="00E14CB7">
        <w:t>-05-2023</w:t>
      </w:r>
      <w:r>
        <w:t>]</w:t>
      </w:r>
    </w:p>
    <w:p w:rsidR="00E14CB7" w:rsidRPr="00E14CB7" w:rsidRDefault="00E14CB7" w:rsidP="00E14CB7">
      <w:pPr>
        <w:pStyle w:val="Tekstpodstawowy"/>
        <w:numPr>
          <w:ilvl w:val="0"/>
          <w:numId w:val="5"/>
        </w:numPr>
        <w:rPr>
          <w:i/>
        </w:rPr>
      </w:pPr>
      <w:r w:rsidRPr="00E14CB7">
        <w:rPr>
          <w:i/>
        </w:rPr>
        <w:t>https://minikube.sigs.k8s.io/docs</w:t>
      </w:r>
      <w:r>
        <w:rPr>
          <w:i/>
        </w:rPr>
        <w:t xml:space="preserve"> </w:t>
      </w:r>
      <w:r>
        <w:t>[</w:t>
      </w:r>
      <w:r w:rsidRPr="00E14CB7">
        <w:t>0</w:t>
      </w:r>
      <w:r>
        <w:t>7</w:t>
      </w:r>
      <w:r w:rsidRPr="00E14CB7">
        <w:t>-05-2023</w:t>
      </w:r>
      <w:r>
        <w:t>]</w:t>
      </w:r>
    </w:p>
    <w:p w:rsidR="00E14CB7" w:rsidRPr="00E14CB7" w:rsidRDefault="00E14CB7" w:rsidP="00E14CB7">
      <w:pPr>
        <w:pStyle w:val="Tekstpodstawowy"/>
        <w:numPr>
          <w:ilvl w:val="0"/>
          <w:numId w:val="5"/>
        </w:numPr>
        <w:rPr>
          <w:i/>
        </w:rPr>
      </w:pPr>
      <w:r w:rsidRPr="00E14CB7">
        <w:rPr>
          <w:i/>
        </w:rPr>
        <w:t>https://www.virtualbox.org/wiki/Downloads</w:t>
      </w:r>
      <w:r>
        <w:rPr>
          <w:i/>
        </w:rPr>
        <w:t xml:space="preserve"> </w:t>
      </w:r>
      <w:r>
        <w:t>[</w:t>
      </w:r>
      <w:r w:rsidRPr="00E14CB7">
        <w:t>0</w:t>
      </w:r>
      <w:r>
        <w:t>7</w:t>
      </w:r>
      <w:r w:rsidRPr="00E14CB7">
        <w:t>-05-2023</w:t>
      </w:r>
      <w:r>
        <w:t>]</w:t>
      </w:r>
    </w:p>
    <w:p w:rsidR="00E14CB7" w:rsidRPr="00E14CB7" w:rsidRDefault="00E14CB7" w:rsidP="00E14CB7">
      <w:pPr>
        <w:pStyle w:val="Tekstpodstawowy"/>
        <w:numPr>
          <w:ilvl w:val="0"/>
          <w:numId w:val="5"/>
        </w:numPr>
        <w:rPr>
          <w:i/>
        </w:rPr>
      </w:pPr>
      <w:r w:rsidRPr="00E14CB7">
        <w:rPr>
          <w:i/>
        </w:rPr>
        <w:t>https://www.linux-kvm.org/page/Downloads</w:t>
      </w:r>
      <w:r>
        <w:rPr>
          <w:i/>
        </w:rPr>
        <w:t xml:space="preserve"> </w:t>
      </w:r>
      <w:r>
        <w:t>[</w:t>
      </w:r>
      <w:r w:rsidRPr="00E14CB7">
        <w:t>0</w:t>
      </w:r>
      <w:r>
        <w:t>7</w:t>
      </w:r>
      <w:r w:rsidRPr="00E14CB7">
        <w:t>-05-2023</w:t>
      </w:r>
      <w:r>
        <w:t>]</w:t>
      </w:r>
    </w:p>
    <w:p w:rsidR="00B66FEA" w:rsidRDefault="00B66FEA" w:rsidP="007B0711">
      <w:pPr>
        <w:pStyle w:val="Nagwek"/>
      </w:pPr>
      <w:r w:rsidRPr="007651B5">
        <w:br w:type="column"/>
      </w:r>
      <w:bookmarkStart w:id="16" w:name="_Toc134354891"/>
      <w:r>
        <w:lastRenderedPageBreak/>
        <w:t>Spis tabel</w:t>
      </w:r>
      <w:bookmarkEnd w:id="16"/>
    </w:p>
    <w:p w:rsidR="0083170D" w:rsidRDefault="00B66FEA">
      <w:pPr>
        <w:pStyle w:val="Spisilustracji"/>
        <w:rPr>
          <w:rFonts w:ascii="Calibri" w:hAnsi="Calibri"/>
          <w:noProof/>
          <w:sz w:val="22"/>
          <w:szCs w:val="22"/>
        </w:rPr>
      </w:pPr>
      <w:r>
        <w:fldChar w:fldCharType="begin"/>
      </w:r>
      <w:r>
        <w:instrText xml:space="preserve"> TOC \h \z \c "Tabela" </w:instrText>
      </w:r>
      <w:r>
        <w:fldChar w:fldCharType="separate"/>
      </w:r>
      <w:hyperlink w:anchor="_Toc355852181" w:history="1">
        <w:r w:rsidR="0083170D" w:rsidRPr="00826A3F">
          <w:rPr>
            <w:rStyle w:val="Hipercze"/>
            <w:noProof/>
          </w:rPr>
          <w:t>Tabela 1. Lorem ipsum dolor sit amet</w:t>
        </w:r>
        <w:r w:rsidR="0083170D">
          <w:rPr>
            <w:noProof/>
            <w:webHidden/>
          </w:rPr>
          <w:tab/>
        </w:r>
        <w:r w:rsidR="0083170D">
          <w:rPr>
            <w:noProof/>
            <w:webHidden/>
          </w:rPr>
          <w:fldChar w:fldCharType="begin"/>
        </w:r>
        <w:r w:rsidR="0083170D">
          <w:rPr>
            <w:noProof/>
            <w:webHidden/>
          </w:rPr>
          <w:instrText xml:space="preserve"> PAGEREF _Toc355852181 \h </w:instrText>
        </w:r>
        <w:r w:rsidR="0083170D">
          <w:rPr>
            <w:noProof/>
            <w:webHidden/>
          </w:rPr>
        </w:r>
        <w:r w:rsidR="0083170D">
          <w:rPr>
            <w:noProof/>
            <w:webHidden/>
          </w:rPr>
          <w:fldChar w:fldCharType="separate"/>
        </w:r>
        <w:r w:rsidR="0083170D">
          <w:rPr>
            <w:noProof/>
            <w:webHidden/>
          </w:rPr>
          <w:t>14</w:t>
        </w:r>
        <w:r w:rsidR="0083170D">
          <w:rPr>
            <w:noProof/>
            <w:webHidden/>
          </w:rPr>
          <w:fldChar w:fldCharType="end"/>
        </w:r>
      </w:hyperlink>
    </w:p>
    <w:p w:rsidR="0083170D" w:rsidRDefault="0083170D">
      <w:pPr>
        <w:pStyle w:val="Spisilustracji"/>
        <w:rPr>
          <w:rFonts w:ascii="Calibri" w:hAnsi="Calibri"/>
          <w:noProof/>
          <w:sz w:val="22"/>
          <w:szCs w:val="22"/>
        </w:rPr>
      </w:pPr>
      <w:hyperlink w:anchor="_Toc355852182" w:history="1">
        <w:r w:rsidRPr="00826A3F">
          <w:rPr>
            <w:rStyle w:val="Hipercze"/>
            <w:noProof/>
          </w:rPr>
          <w:t>Tabela 2. Lorem ipsum dolor sit amet, consectetur adipisicing elit</w:t>
        </w:r>
        <w:r>
          <w:rPr>
            <w:noProof/>
            <w:webHidden/>
          </w:rPr>
          <w:tab/>
        </w:r>
        <w:r>
          <w:rPr>
            <w:noProof/>
            <w:webHidden/>
          </w:rPr>
          <w:fldChar w:fldCharType="begin"/>
        </w:r>
        <w:r>
          <w:rPr>
            <w:noProof/>
            <w:webHidden/>
          </w:rPr>
          <w:instrText xml:space="preserve"> PAGEREF _Toc355852182 \h </w:instrText>
        </w:r>
        <w:r>
          <w:rPr>
            <w:noProof/>
            <w:webHidden/>
          </w:rPr>
        </w:r>
        <w:r>
          <w:rPr>
            <w:noProof/>
            <w:webHidden/>
          </w:rPr>
          <w:fldChar w:fldCharType="separate"/>
        </w:r>
        <w:r>
          <w:rPr>
            <w:noProof/>
            <w:webHidden/>
          </w:rPr>
          <w:t>15</w:t>
        </w:r>
        <w:r>
          <w:rPr>
            <w:noProof/>
            <w:webHidden/>
          </w:rPr>
          <w:fldChar w:fldCharType="end"/>
        </w:r>
      </w:hyperlink>
    </w:p>
    <w:p w:rsidR="00B66FEA" w:rsidRDefault="00B66FEA">
      <w:pPr>
        <w:pStyle w:val="Tekstpodstawowy"/>
      </w:pPr>
      <w:r>
        <w:fldChar w:fldCharType="end"/>
      </w:r>
    </w:p>
    <w:p w:rsidR="00B66FEA" w:rsidRDefault="00B66FEA">
      <w:pPr>
        <w:pStyle w:val="Tekstpodstawowy"/>
      </w:pPr>
    </w:p>
    <w:p w:rsidR="00EC4530" w:rsidRDefault="00EC4530">
      <w:pPr>
        <w:pStyle w:val="Tekstpodstawowy"/>
      </w:pPr>
    </w:p>
    <w:p w:rsidR="00EC4530" w:rsidRDefault="00EC4530">
      <w:pPr>
        <w:pStyle w:val="Tekstpodstawowy"/>
      </w:pPr>
    </w:p>
    <w:p w:rsidR="00B66FEA" w:rsidRDefault="00B66FEA">
      <w:pPr>
        <w:pStyle w:val="Tekstpodstawowy"/>
      </w:pPr>
    </w:p>
    <w:p w:rsidR="00B66FEA" w:rsidRDefault="00B66FEA" w:rsidP="007B0711">
      <w:pPr>
        <w:pStyle w:val="Nagwek"/>
      </w:pPr>
      <w:bookmarkStart w:id="17" w:name="_Toc134354892"/>
      <w:r>
        <w:t>Spis rysunków</w:t>
      </w:r>
      <w:bookmarkEnd w:id="17"/>
    </w:p>
    <w:p w:rsidR="0083170D" w:rsidRDefault="00B66FEA">
      <w:pPr>
        <w:pStyle w:val="Spisilustracji"/>
        <w:rPr>
          <w:rFonts w:ascii="Calibri" w:hAnsi="Calibri"/>
          <w:noProof/>
          <w:sz w:val="22"/>
          <w:szCs w:val="22"/>
        </w:rPr>
      </w:pPr>
      <w:r>
        <w:fldChar w:fldCharType="begin"/>
      </w:r>
      <w:r>
        <w:instrText xml:space="preserve"> TOC \h \z \c "Rysunek" </w:instrText>
      </w:r>
      <w:r>
        <w:fldChar w:fldCharType="separate"/>
      </w:r>
      <w:hyperlink w:anchor="_Toc355852186" w:history="1">
        <w:r w:rsidR="0083170D" w:rsidRPr="006B230B">
          <w:rPr>
            <w:rStyle w:val="Hipercze"/>
            <w:noProof/>
          </w:rPr>
          <w:t>Rysunek 1. Lorem ipsum dolor sit amet Lorem ipsum dolor sit amet</w:t>
        </w:r>
        <w:r w:rsidR="0083170D">
          <w:rPr>
            <w:noProof/>
            <w:webHidden/>
          </w:rPr>
          <w:tab/>
        </w:r>
        <w:r w:rsidR="0083170D">
          <w:rPr>
            <w:noProof/>
            <w:webHidden/>
          </w:rPr>
          <w:fldChar w:fldCharType="begin"/>
        </w:r>
        <w:r w:rsidR="0083170D">
          <w:rPr>
            <w:noProof/>
            <w:webHidden/>
          </w:rPr>
          <w:instrText xml:space="preserve"> PAGEREF _Toc355852186 \h </w:instrText>
        </w:r>
        <w:r w:rsidR="0083170D">
          <w:rPr>
            <w:noProof/>
            <w:webHidden/>
          </w:rPr>
        </w:r>
        <w:r w:rsidR="0083170D">
          <w:rPr>
            <w:noProof/>
            <w:webHidden/>
          </w:rPr>
          <w:fldChar w:fldCharType="separate"/>
        </w:r>
        <w:r w:rsidR="0083170D">
          <w:rPr>
            <w:noProof/>
            <w:webHidden/>
          </w:rPr>
          <w:t>17</w:t>
        </w:r>
        <w:r w:rsidR="0083170D">
          <w:rPr>
            <w:noProof/>
            <w:webHidden/>
          </w:rPr>
          <w:fldChar w:fldCharType="end"/>
        </w:r>
      </w:hyperlink>
    </w:p>
    <w:p w:rsidR="0083170D" w:rsidRDefault="0083170D">
      <w:pPr>
        <w:pStyle w:val="Spisilustracji"/>
        <w:rPr>
          <w:rFonts w:ascii="Calibri" w:hAnsi="Calibri"/>
          <w:noProof/>
          <w:sz w:val="22"/>
          <w:szCs w:val="22"/>
        </w:rPr>
      </w:pPr>
      <w:hyperlink w:anchor="_Toc355852187" w:history="1">
        <w:r w:rsidRPr="006B230B">
          <w:rPr>
            <w:rStyle w:val="Hipercze"/>
            <w:noProof/>
          </w:rPr>
          <w:t>Rysunek 2. Lorem ipsum dolor sit amet, consectetur</w:t>
        </w:r>
        <w:r>
          <w:rPr>
            <w:noProof/>
            <w:webHidden/>
          </w:rPr>
          <w:tab/>
        </w:r>
        <w:r>
          <w:rPr>
            <w:noProof/>
            <w:webHidden/>
          </w:rPr>
          <w:fldChar w:fldCharType="begin"/>
        </w:r>
        <w:r>
          <w:rPr>
            <w:noProof/>
            <w:webHidden/>
          </w:rPr>
          <w:instrText xml:space="preserve"> PAGEREF _Toc355852187 \h </w:instrText>
        </w:r>
        <w:r>
          <w:rPr>
            <w:noProof/>
            <w:webHidden/>
          </w:rPr>
        </w:r>
        <w:r>
          <w:rPr>
            <w:noProof/>
            <w:webHidden/>
          </w:rPr>
          <w:fldChar w:fldCharType="separate"/>
        </w:r>
        <w:r>
          <w:rPr>
            <w:noProof/>
            <w:webHidden/>
          </w:rPr>
          <w:t>22</w:t>
        </w:r>
        <w:r>
          <w:rPr>
            <w:noProof/>
            <w:webHidden/>
          </w:rPr>
          <w:fldChar w:fldCharType="end"/>
        </w:r>
      </w:hyperlink>
    </w:p>
    <w:p w:rsidR="00B66FEA" w:rsidRDefault="00B66FEA">
      <w:pPr>
        <w:pStyle w:val="Tekstpodstawowy"/>
      </w:pPr>
      <w:r>
        <w:fldChar w:fldCharType="end"/>
      </w: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EC4530" w:rsidP="007B0711">
      <w:pPr>
        <w:pStyle w:val="Nagwek"/>
      </w:pPr>
      <w:r>
        <w:t xml:space="preserve"> </w:t>
      </w:r>
    </w:p>
    <w:p w:rsidR="00B66FEA" w:rsidRDefault="00B66FEA">
      <w:pPr>
        <w:pStyle w:val="Tekstpodstawowy"/>
      </w:pPr>
    </w:p>
    <w:p w:rsidR="00B66FEA" w:rsidRDefault="00B66FEA">
      <w:pPr>
        <w:pStyle w:val="Tekstpodstawowy"/>
      </w:pPr>
    </w:p>
    <w:p w:rsidR="00B66FEA" w:rsidRDefault="00B66FEA">
      <w:pPr>
        <w:pStyle w:val="Tekstpodstawowy"/>
      </w:pPr>
    </w:p>
    <w:p w:rsidR="00B66FEA" w:rsidRDefault="00B66FEA"/>
    <w:p w:rsidR="00B37F79" w:rsidRDefault="00B37F79"/>
    <w:p w:rsidR="00B37F79" w:rsidRDefault="00B37F79"/>
    <w:p w:rsidR="00B37F79" w:rsidRDefault="00B37F79"/>
    <w:p w:rsidR="00B37F79" w:rsidRDefault="00B37F79"/>
    <w:p w:rsidR="00B37F79" w:rsidRDefault="00B37F79"/>
    <w:p w:rsidR="00066FB5" w:rsidRDefault="00066FB5"/>
    <w:p w:rsidR="00066FB5" w:rsidRDefault="00066FB5"/>
    <w:p w:rsidR="00066FB5" w:rsidRDefault="00066FB5"/>
    <w:p w:rsidR="00066FB5" w:rsidRDefault="00066FB5"/>
    <w:p w:rsidR="00066FB5" w:rsidRDefault="00066FB5"/>
    <w:p w:rsidR="00066FB5" w:rsidRDefault="00066FB5"/>
    <w:p w:rsidR="00066FB5" w:rsidRPr="00C57B4E" w:rsidRDefault="00066FB5" w:rsidP="00066FB5">
      <w:pPr>
        <w:pStyle w:val="Nagwek"/>
        <w:rPr>
          <w:lang w:val="en-US"/>
        </w:rPr>
      </w:pPr>
      <w:bookmarkStart w:id="18" w:name="_Toc134354893"/>
      <w:r w:rsidRPr="00C57B4E">
        <w:rPr>
          <w:lang w:val="en-US"/>
        </w:rPr>
        <w:lastRenderedPageBreak/>
        <w:t>Streszczenie</w:t>
      </w:r>
      <w:bookmarkEnd w:id="18"/>
    </w:p>
    <w:p w:rsidR="00066FB5" w:rsidRPr="00C57B4E" w:rsidRDefault="00066FB5" w:rsidP="00066FB5">
      <w:pPr>
        <w:pStyle w:val="Tekstpodstawowy"/>
        <w:rPr>
          <w:lang w:val="en-US"/>
        </w:rPr>
      </w:pPr>
    </w:p>
    <w:p w:rsidR="00066FB5" w:rsidRPr="007651B5" w:rsidRDefault="00066FB5" w:rsidP="00066FB5">
      <w:pPr>
        <w:pStyle w:val="Nagwek"/>
        <w:rPr>
          <w:lang w:val="en-US"/>
        </w:rPr>
      </w:pPr>
      <w:bookmarkStart w:id="19" w:name="_Toc134354894"/>
      <w:r w:rsidRPr="007651B5">
        <w:rPr>
          <w:lang w:val="en-US"/>
        </w:rPr>
        <w:t>Summary</w:t>
      </w:r>
      <w:bookmarkEnd w:id="19"/>
    </w:p>
    <w:p w:rsidR="00066FB5" w:rsidRPr="007651B5" w:rsidRDefault="00066FB5" w:rsidP="00066FB5">
      <w:pPr>
        <w:pStyle w:val="Tekstpodstawowy"/>
        <w:rPr>
          <w:lang w:val="en-US"/>
        </w:rPr>
      </w:pPr>
    </w:p>
    <w:p w:rsidR="00066FB5" w:rsidRPr="00066FB5" w:rsidRDefault="00066FB5">
      <w:pPr>
        <w:rPr>
          <w:lang w:val="en-US"/>
        </w:rPr>
      </w:pPr>
    </w:p>
    <w:sectPr w:rsidR="00066FB5" w:rsidRPr="00066FB5" w:rsidSect="00E719CE">
      <w:type w:val="oddPage"/>
      <w:pgSz w:w="11906" w:h="16838"/>
      <w:pgMar w:top="1418" w:right="851"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445" w:rsidRDefault="00A23445">
      <w:r>
        <w:separator/>
      </w:r>
    </w:p>
  </w:endnote>
  <w:endnote w:type="continuationSeparator" w:id="0">
    <w:p w:rsidR="00A23445" w:rsidRDefault="00A23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791" w:rsidRDefault="004F0791">
    <w:pPr>
      <w:pStyle w:val="Stopka"/>
    </w:pPr>
    <w:r>
      <w:fldChar w:fldCharType="begin"/>
    </w:r>
    <w:r>
      <w:instrText xml:space="preserve"> PAGE   \* MERGEFORMAT </w:instrText>
    </w:r>
    <w:r>
      <w:fldChar w:fldCharType="separate"/>
    </w:r>
    <w:r>
      <w:rPr>
        <w:noProof/>
      </w:rPr>
      <w:t>22</w:t>
    </w:r>
    <w:r>
      <w:fldChar w:fldCharType="end"/>
    </w:r>
  </w:p>
  <w:p w:rsidR="004F0791" w:rsidRDefault="004F0791">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791" w:rsidRDefault="004F0791">
    <w:pPr>
      <w:pStyle w:val="Stopka"/>
      <w:jc w:val="right"/>
    </w:pPr>
    <w:r>
      <w:fldChar w:fldCharType="begin"/>
    </w:r>
    <w:r>
      <w:instrText xml:space="preserve"> PAGE   \* MERGEFORMAT </w:instrText>
    </w:r>
    <w:r>
      <w:fldChar w:fldCharType="separate"/>
    </w:r>
    <w:r>
      <w:rPr>
        <w:noProof/>
      </w:rPr>
      <w:t>21</w:t>
    </w:r>
    <w:r>
      <w:fldChar w:fldCharType="end"/>
    </w:r>
  </w:p>
  <w:p w:rsidR="004F0791" w:rsidRDefault="004F0791">
    <w:pPr>
      <w:pStyle w:val="Stopk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791" w:rsidRDefault="004F079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445" w:rsidRDefault="00A23445">
      <w:r>
        <w:separator/>
      </w:r>
    </w:p>
  </w:footnote>
  <w:footnote w:type="continuationSeparator" w:id="0">
    <w:p w:rsidR="00A23445" w:rsidRDefault="00A23445">
      <w:r>
        <w:continuationSeparator/>
      </w:r>
    </w:p>
  </w:footnote>
  <w:footnote w:id="1">
    <w:p w:rsidR="006036D7" w:rsidRDefault="006036D7">
      <w:pPr>
        <w:pStyle w:val="Tekstprzypisudolnego"/>
      </w:pPr>
      <w:r>
        <w:rPr>
          <w:rStyle w:val="Odwoanieprzypisudolnego"/>
        </w:rPr>
        <w:footnoteRef/>
      </w:r>
      <w:r>
        <w:t xml:space="preserve"> </w:t>
      </w:r>
      <w:r w:rsidRPr="006036D7">
        <w:rPr>
          <w:i/>
        </w:rPr>
        <w:t xml:space="preserve">https://kubernetes.io/pl/docs/concepts/overview/ </w:t>
      </w:r>
      <w:r w:rsidRPr="00080860">
        <w:t>[</w:t>
      </w:r>
      <w:r>
        <w:t>06-05</w:t>
      </w:r>
      <w:r w:rsidRPr="00080860">
        <w:t>-20</w:t>
      </w:r>
      <w:r>
        <w:t>23</w:t>
      </w:r>
      <w:r w:rsidRPr="00080860">
        <w:t>]</w:t>
      </w:r>
      <w:r>
        <w:t>.</w:t>
      </w:r>
    </w:p>
  </w:footnote>
  <w:footnote w:id="2">
    <w:p w:rsidR="006036D7" w:rsidRDefault="006036D7">
      <w:pPr>
        <w:pStyle w:val="Tekstprzypisudolnego"/>
      </w:pPr>
      <w:r>
        <w:rPr>
          <w:rStyle w:val="Odwoanieprzypisudolnego"/>
        </w:rPr>
        <w:footnoteRef/>
      </w:r>
      <w:r>
        <w:t xml:space="preserve"> </w:t>
      </w:r>
      <w:r w:rsidRPr="006036D7">
        <w:rPr>
          <w:i/>
        </w:rPr>
        <w:t>https://www.docker.com/resources/what-container/</w:t>
      </w:r>
      <w:r w:rsidRPr="006036D7">
        <w:rPr>
          <w:i/>
        </w:rPr>
        <w:t xml:space="preserve"> </w:t>
      </w:r>
      <w:r w:rsidRPr="00080860">
        <w:t>[</w:t>
      </w:r>
      <w:r>
        <w:t>06-05</w:t>
      </w:r>
      <w:r w:rsidRPr="00080860">
        <w:t>-20</w:t>
      </w:r>
      <w:r>
        <w:t>23</w:t>
      </w:r>
      <w:r w:rsidRPr="00080860">
        <w:t>]</w:t>
      </w:r>
      <w:r>
        <w:t>.</w:t>
      </w:r>
    </w:p>
  </w:footnote>
  <w:footnote w:id="3">
    <w:p w:rsidR="006036D7" w:rsidRDefault="006036D7">
      <w:pPr>
        <w:pStyle w:val="Tekstprzypisudolnego"/>
      </w:pPr>
      <w:r>
        <w:rPr>
          <w:rStyle w:val="Odwoanieprzypisudolnego"/>
        </w:rPr>
        <w:footnoteRef/>
      </w:r>
      <w:r>
        <w:t xml:space="preserve"> </w:t>
      </w:r>
      <w:r w:rsidRPr="006036D7">
        <w:rPr>
          <w:i/>
        </w:rPr>
        <w:t>https://www.redhat.com/en/topics/virtualization/what-is-virtualization</w:t>
      </w:r>
      <w:r>
        <w:rPr>
          <w:i/>
        </w:rPr>
        <w:t xml:space="preserve"> </w:t>
      </w:r>
      <w:r w:rsidRPr="00080860">
        <w:t>[</w:t>
      </w:r>
      <w:r>
        <w:t>06-05</w:t>
      </w:r>
      <w:r w:rsidRPr="00080860">
        <w:t>-20</w:t>
      </w:r>
      <w:r>
        <w:t>23</w:t>
      </w:r>
      <w:r w:rsidRPr="00080860">
        <w:t>]</w:t>
      </w:r>
      <w:r>
        <w:t>.</w:t>
      </w:r>
    </w:p>
  </w:footnote>
  <w:footnote w:id="4">
    <w:p w:rsidR="003A519E" w:rsidRDefault="003A519E">
      <w:pPr>
        <w:pStyle w:val="Tekstprzypisudolnego"/>
      </w:pPr>
      <w:r>
        <w:rPr>
          <w:rStyle w:val="Odwoanieprzypisudolnego"/>
        </w:rPr>
        <w:footnoteRef/>
      </w:r>
      <w:r>
        <w:t xml:space="preserve"> </w:t>
      </w:r>
      <w:r>
        <w:rPr>
          <w:rFonts w:ascii="Times New Roman" w:hAnsi="Times New Roman"/>
          <w:i/>
        </w:rPr>
        <w:t>M. Luksa</w:t>
      </w:r>
      <w:r w:rsidRPr="00812D80">
        <w:rPr>
          <w:rFonts w:ascii="Times New Roman" w:hAnsi="Times New Roman"/>
          <w:i/>
        </w:rPr>
        <w:t>, Kubernetes</w:t>
      </w:r>
      <w:r>
        <w:rPr>
          <w:rFonts w:ascii="Times New Roman" w:hAnsi="Times New Roman"/>
          <w:i/>
        </w:rPr>
        <w:t xml:space="preserve"> in Action</w:t>
      </w:r>
      <w:r w:rsidRPr="00812D80">
        <w:rPr>
          <w:rFonts w:ascii="Times New Roman" w:hAnsi="Times New Roman"/>
          <w:i/>
        </w:rPr>
        <w:t xml:space="preserve">, </w:t>
      </w:r>
      <w:r>
        <w:rPr>
          <w:rFonts w:ascii="Times New Roman" w:hAnsi="Times New Roman"/>
          <w:i/>
        </w:rPr>
        <w:t>Manning</w:t>
      </w:r>
      <w:r w:rsidRPr="00812D80">
        <w:rPr>
          <w:rFonts w:ascii="Times New Roman" w:hAnsi="Times New Roman"/>
          <w:i/>
        </w:rPr>
        <w:t xml:space="preserve">, </w:t>
      </w:r>
      <w:r w:rsidRPr="004F0791">
        <w:rPr>
          <w:rFonts w:ascii="Times New Roman" w:hAnsi="Times New Roman"/>
          <w:i/>
        </w:rPr>
        <w:t>Shelter Island</w:t>
      </w:r>
      <w:r>
        <w:rPr>
          <w:rFonts w:ascii="Times New Roman" w:hAnsi="Times New Roman"/>
          <w:i/>
        </w:rPr>
        <w:t xml:space="preserve"> USA 2018, </w:t>
      </w:r>
      <w:r w:rsidRPr="00812D80">
        <w:rPr>
          <w:rFonts w:ascii="Times New Roman" w:hAnsi="Times New Roman"/>
          <w:i/>
        </w:rPr>
        <w:t xml:space="preserve">str. </w:t>
      </w:r>
      <w:r>
        <w:rPr>
          <w:rFonts w:ascii="Times New Roman" w:hAnsi="Times New Roman"/>
          <w:i/>
        </w:rPr>
        <w:t>16</w:t>
      </w:r>
    </w:p>
  </w:footnote>
  <w:footnote w:id="5">
    <w:p w:rsidR="004F0791" w:rsidRDefault="004F0791">
      <w:pPr>
        <w:pStyle w:val="Tekstprzypisudolnego"/>
      </w:pPr>
      <w:r>
        <w:rPr>
          <w:rStyle w:val="Odwoanieprzypisudolnego"/>
        </w:rPr>
        <w:footnoteRef/>
      </w:r>
      <w:r>
        <w:t xml:space="preserve"> </w:t>
      </w:r>
      <w:r w:rsidRPr="00812D80">
        <w:rPr>
          <w:rFonts w:ascii="Times New Roman" w:hAnsi="Times New Roman"/>
          <w:i/>
        </w:rPr>
        <w:t>B. Burns, J. B</w:t>
      </w:r>
      <w:r>
        <w:rPr>
          <w:rFonts w:ascii="Times New Roman" w:hAnsi="Times New Roman"/>
          <w:i/>
        </w:rPr>
        <w:t>e</w:t>
      </w:r>
      <w:r w:rsidRPr="00812D80">
        <w:rPr>
          <w:rFonts w:ascii="Times New Roman" w:hAnsi="Times New Roman"/>
          <w:i/>
        </w:rPr>
        <w:t>d</w:t>
      </w:r>
      <w:r>
        <w:rPr>
          <w:rFonts w:ascii="Times New Roman" w:hAnsi="Times New Roman"/>
          <w:i/>
        </w:rPr>
        <w:t>a</w:t>
      </w:r>
      <w:r w:rsidRPr="00812D80">
        <w:rPr>
          <w:rFonts w:ascii="Times New Roman" w:hAnsi="Times New Roman"/>
          <w:i/>
        </w:rPr>
        <w:t xml:space="preserve">, K. Hightower, Kubernetes: Up and Running, O’Reilly, </w:t>
      </w:r>
      <w:r w:rsidR="00E14CB7" w:rsidRPr="00E14CB7">
        <w:rPr>
          <w:rFonts w:ascii="Times New Roman" w:hAnsi="Times New Roman"/>
          <w:i/>
        </w:rPr>
        <w:t xml:space="preserve">Sebastopol </w:t>
      </w:r>
      <w:r>
        <w:rPr>
          <w:rFonts w:ascii="Times New Roman" w:hAnsi="Times New Roman"/>
          <w:i/>
        </w:rPr>
        <w:t xml:space="preserve">USA 2019, </w:t>
      </w:r>
      <w:r w:rsidRPr="00812D80">
        <w:rPr>
          <w:rFonts w:ascii="Times New Roman" w:hAnsi="Times New Roman"/>
          <w:i/>
        </w:rPr>
        <w:t>str. 2</w:t>
      </w:r>
      <w:r>
        <w:rPr>
          <w:rFonts w:ascii="Times New Roman" w:hAnsi="Times New Roman"/>
          <w:i/>
        </w:rPr>
        <w:t>8</w:t>
      </w:r>
    </w:p>
  </w:footnote>
  <w:footnote w:id="6">
    <w:p w:rsidR="004F0791" w:rsidRDefault="004F0791" w:rsidP="004F0791">
      <w:pPr>
        <w:pStyle w:val="Tekstprzypisudolnego"/>
      </w:pPr>
      <w:r>
        <w:rPr>
          <w:rStyle w:val="Odwoanieprzypisudolnego"/>
        </w:rPr>
        <w:footnoteRef/>
      </w:r>
      <w:r>
        <w:t xml:space="preserve"> </w:t>
      </w:r>
      <w:r>
        <w:rPr>
          <w:rFonts w:ascii="Times New Roman" w:hAnsi="Times New Roman"/>
          <w:i/>
        </w:rPr>
        <w:t>M. Luksa</w:t>
      </w:r>
      <w:r w:rsidRPr="00812D80">
        <w:rPr>
          <w:rFonts w:ascii="Times New Roman" w:hAnsi="Times New Roman"/>
          <w:i/>
        </w:rPr>
        <w:t>, Kubernetes</w:t>
      </w:r>
      <w:r>
        <w:rPr>
          <w:rFonts w:ascii="Times New Roman" w:hAnsi="Times New Roman"/>
          <w:i/>
        </w:rPr>
        <w:t xml:space="preserve"> in Action</w:t>
      </w:r>
      <w:r w:rsidRPr="00812D80">
        <w:rPr>
          <w:rFonts w:ascii="Times New Roman" w:hAnsi="Times New Roman"/>
          <w:i/>
        </w:rPr>
        <w:t xml:space="preserve">, </w:t>
      </w:r>
      <w:r>
        <w:rPr>
          <w:rFonts w:ascii="Times New Roman" w:hAnsi="Times New Roman"/>
          <w:i/>
        </w:rPr>
        <w:t>Manning</w:t>
      </w:r>
      <w:r w:rsidRPr="00812D80">
        <w:rPr>
          <w:rFonts w:ascii="Times New Roman" w:hAnsi="Times New Roman"/>
          <w:i/>
        </w:rPr>
        <w:t xml:space="preserve">, </w:t>
      </w:r>
      <w:r w:rsidRPr="004F0791">
        <w:rPr>
          <w:rFonts w:ascii="Times New Roman" w:hAnsi="Times New Roman"/>
          <w:i/>
        </w:rPr>
        <w:t>Shelter Island</w:t>
      </w:r>
      <w:r>
        <w:rPr>
          <w:rFonts w:ascii="Times New Roman" w:hAnsi="Times New Roman"/>
          <w:i/>
        </w:rPr>
        <w:t xml:space="preserve"> USA 2018, </w:t>
      </w:r>
      <w:r w:rsidRPr="00812D80">
        <w:rPr>
          <w:rFonts w:ascii="Times New Roman" w:hAnsi="Times New Roman"/>
          <w:i/>
        </w:rPr>
        <w:t xml:space="preserve">str. </w:t>
      </w:r>
      <w:r>
        <w:rPr>
          <w:rFonts w:ascii="Times New Roman" w:hAnsi="Times New Roman"/>
          <w:i/>
        </w:rPr>
        <w:t>36-38</w:t>
      </w:r>
    </w:p>
    <w:p w:rsidR="004F0791" w:rsidRDefault="004F0791">
      <w:pPr>
        <w:pStyle w:val="Tekstprzypisudolneg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791" w:rsidRDefault="004F0791">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791" w:rsidRDefault="004F0791">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791" w:rsidRDefault="004F0791">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287A"/>
    <w:multiLevelType w:val="hybridMultilevel"/>
    <w:tmpl w:val="1110EF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52442D"/>
    <w:multiLevelType w:val="hybridMultilevel"/>
    <w:tmpl w:val="67DE4D6A"/>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69A7FD1"/>
    <w:multiLevelType w:val="hybridMultilevel"/>
    <w:tmpl w:val="9F08A7AA"/>
    <w:lvl w:ilvl="0" w:tplc="A0B864A4">
      <w:start w:val="1"/>
      <w:numFmt w:val="decimal"/>
      <w:lvlText w:val="%1."/>
      <w:lvlJc w:val="left"/>
      <w:pPr>
        <w:ind w:left="960" w:hanging="360"/>
      </w:pPr>
      <w:rPr>
        <w:rFonts w:hint="default"/>
        <w:b/>
      </w:rPr>
    </w:lvl>
    <w:lvl w:ilvl="1" w:tplc="04150019" w:tentative="1">
      <w:start w:val="1"/>
      <w:numFmt w:val="lowerLetter"/>
      <w:lvlText w:val="%2."/>
      <w:lvlJc w:val="left"/>
      <w:pPr>
        <w:ind w:left="1680" w:hanging="360"/>
      </w:pPr>
    </w:lvl>
    <w:lvl w:ilvl="2" w:tplc="0415001B" w:tentative="1">
      <w:start w:val="1"/>
      <w:numFmt w:val="lowerRoman"/>
      <w:lvlText w:val="%3."/>
      <w:lvlJc w:val="right"/>
      <w:pPr>
        <w:ind w:left="2400" w:hanging="180"/>
      </w:pPr>
    </w:lvl>
    <w:lvl w:ilvl="3" w:tplc="0415000F" w:tentative="1">
      <w:start w:val="1"/>
      <w:numFmt w:val="decimal"/>
      <w:lvlText w:val="%4."/>
      <w:lvlJc w:val="left"/>
      <w:pPr>
        <w:ind w:left="3120" w:hanging="360"/>
      </w:pPr>
    </w:lvl>
    <w:lvl w:ilvl="4" w:tplc="04150019" w:tentative="1">
      <w:start w:val="1"/>
      <w:numFmt w:val="lowerLetter"/>
      <w:lvlText w:val="%5."/>
      <w:lvlJc w:val="left"/>
      <w:pPr>
        <w:ind w:left="3840" w:hanging="360"/>
      </w:pPr>
    </w:lvl>
    <w:lvl w:ilvl="5" w:tplc="0415001B" w:tentative="1">
      <w:start w:val="1"/>
      <w:numFmt w:val="lowerRoman"/>
      <w:lvlText w:val="%6."/>
      <w:lvlJc w:val="right"/>
      <w:pPr>
        <w:ind w:left="4560" w:hanging="180"/>
      </w:pPr>
    </w:lvl>
    <w:lvl w:ilvl="6" w:tplc="0415000F" w:tentative="1">
      <w:start w:val="1"/>
      <w:numFmt w:val="decimal"/>
      <w:lvlText w:val="%7."/>
      <w:lvlJc w:val="left"/>
      <w:pPr>
        <w:ind w:left="5280" w:hanging="360"/>
      </w:pPr>
    </w:lvl>
    <w:lvl w:ilvl="7" w:tplc="04150019" w:tentative="1">
      <w:start w:val="1"/>
      <w:numFmt w:val="lowerLetter"/>
      <w:lvlText w:val="%8."/>
      <w:lvlJc w:val="left"/>
      <w:pPr>
        <w:ind w:left="6000" w:hanging="360"/>
      </w:pPr>
    </w:lvl>
    <w:lvl w:ilvl="8" w:tplc="0415001B" w:tentative="1">
      <w:start w:val="1"/>
      <w:numFmt w:val="lowerRoman"/>
      <w:lvlText w:val="%9."/>
      <w:lvlJc w:val="right"/>
      <w:pPr>
        <w:ind w:left="6720" w:hanging="180"/>
      </w:pPr>
    </w:lvl>
  </w:abstractNum>
  <w:abstractNum w:abstractNumId="3" w15:restartNumberingAfterBreak="0">
    <w:nsid w:val="072673E1"/>
    <w:multiLevelType w:val="hybridMultilevel"/>
    <w:tmpl w:val="7CD20156"/>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07AC1384"/>
    <w:multiLevelType w:val="hybridMultilevel"/>
    <w:tmpl w:val="A9047C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7C77D42"/>
    <w:multiLevelType w:val="hybridMultilevel"/>
    <w:tmpl w:val="20DC0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C10688C"/>
    <w:multiLevelType w:val="hybridMultilevel"/>
    <w:tmpl w:val="900A736A"/>
    <w:lvl w:ilvl="0" w:tplc="5282B6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72BA9"/>
    <w:multiLevelType w:val="hybridMultilevel"/>
    <w:tmpl w:val="FBEE87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D1D42EE"/>
    <w:multiLevelType w:val="hybridMultilevel"/>
    <w:tmpl w:val="B1C8DDC6"/>
    <w:lvl w:ilvl="0" w:tplc="04150001">
      <w:start w:val="1"/>
      <w:numFmt w:val="bullet"/>
      <w:lvlText w:val=""/>
      <w:lvlJc w:val="left"/>
      <w:pPr>
        <w:tabs>
          <w:tab w:val="num" w:pos="927"/>
        </w:tabs>
        <w:ind w:left="927" w:hanging="360"/>
      </w:pPr>
      <w:rPr>
        <w:rFonts w:ascii="Symbol" w:hAnsi="Symbol" w:hint="default"/>
      </w:rPr>
    </w:lvl>
    <w:lvl w:ilvl="1" w:tplc="04150003">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9" w15:restartNumberingAfterBreak="0">
    <w:nsid w:val="0DA75F23"/>
    <w:multiLevelType w:val="hybridMultilevel"/>
    <w:tmpl w:val="0D54B5B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0" w15:restartNumberingAfterBreak="0">
    <w:nsid w:val="10AD6829"/>
    <w:multiLevelType w:val="hybridMultilevel"/>
    <w:tmpl w:val="800AA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0D60AB3"/>
    <w:multiLevelType w:val="hybridMultilevel"/>
    <w:tmpl w:val="3A4C00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45949A3"/>
    <w:multiLevelType w:val="hybridMultilevel"/>
    <w:tmpl w:val="516E5614"/>
    <w:lvl w:ilvl="0" w:tplc="F6B65068">
      <w:start w:val="1"/>
      <w:numFmt w:val="none"/>
      <w:pStyle w:val="SGH-rdo"/>
      <w:lvlText w:val="%1Źródło:"/>
      <w:lvlJc w:val="left"/>
      <w:pPr>
        <w:tabs>
          <w:tab w:val="num" w:pos="1191"/>
        </w:tabs>
        <w:ind w:left="1191" w:hanging="1191"/>
      </w:pPr>
      <w:rPr>
        <w:rFonts w:ascii="Times New Roman" w:hAnsi="Times New Roman" w:hint="default"/>
        <w:b w:val="0"/>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3" w15:restartNumberingAfterBreak="0">
    <w:nsid w:val="164E5BAA"/>
    <w:multiLevelType w:val="hybridMultilevel"/>
    <w:tmpl w:val="C6F41020"/>
    <w:lvl w:ilvl="0" w:tplc="04150001">
      <w:start w:val="1"/>
      <w:numFmt w:val="bullet"/>
      <w:lvlText w:val=""/>
      <w:lvlJc w:val="left"/>
      <w:pPr>
        <w:tabs>
          <w:tab w:val="num" w:pos="1428"/>
        </w:tabs>
        <w:ind w:left="1428" w:hanging="360"/>
      </w:pPr>
      <w:rPr>
        <w:rFonts w:ascii="Symbol" w:hAnsi="Symbol" w:hint="default"/>
      </w:rPr>
    </w:lvl>
    <w:lvl w:ilvl="1" w:tplc="04150003" w:tentative="1">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14" w15:restartNumberingAfterBreak="0">
    <w:nsid w:val="19935BAF"/>
    <w:multiLevelType w:val="hybridMultilevel"/>
    <w:tmpl w:val="3AE851C6"/>
    <w:lvl w:ilvl="0" w:tplc="04150001">
      <w:start w:val="1"/>
      <w:numFmt w:val="bullet"/>
      <w:lvlText w:val=""/>
      <w:lvlJc w:val="left"/>
      <w:pPr>
        <w:tabs>
          <w:tab w:val="num" w:pos="927"/>
        </w:tabs>
        <w:ind w:left="927" w:hanging="360"/>
      </w:pPr>
      <w:rPr>
        <w:rFonts w:ascii="Symbol" w:hAnsi="Symbol" w:hint="default"/>
        <w:b/>
      </w:rPr>
    </w:lvl>
    <w:lvl w:ilvl="1" w:tplc="04150019">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5" w15:restartNumberingAfterBreak="0">
    <w:nsid w:val="24DC525B"/>
    <w:multiLevelType w:val="hybridMultilevel"/>
    <w:tmpl w:val="88629AD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D355E0"/>
    <w:multiLevelType w:val="hybridMultilevel"/>
    <w:tmpl w:val="756E63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7" w15:restartNumberingAfterBreak="0">
    <w:nsid w:val="26D90F61"/>
    <w:multiLevelType w:val="hybridMultilevel"/>
    <w:tmpl w:val="94F6445C"/>
    <w:lvl w:ilvl="0" w:tplc="DD60382C">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6EA0AD8"/>
    <w:multiLevelType w:val="hybridMultilevel"/>
    <w:tmpl w:val="61E64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2CB31BB1"/>
    <w:multiLevelType w:val="multilevel"/>
    <w:tmpl w:val="BCBE3F8E"/>
    <w:lvl w:ilvl="0">
      <w:start w:val="1"/>
      <w:numFmt w:val="upperRoman"/>
      <w:pStyle w:val="Nagwek1"/>
      <w:lvlText w:val="Rozdział %1."/>
      <w:lvlJc w:val="left"/>
      <w:pPr>
        <w:tabs>
          <w:tab w:val="num" w:pos="5148"/>
        </w:tabs>
        <w:ind w:left="5148" w:firstLine="0"/>
      </w:pPr>
      <w:rPr>
        <w:rFonts w:ascii="Times New Roman" w:hAnsi="Times New Roman" w:hint="default"/>
        <w:b/>
        <w:i w:val="0"/>
        <w:caps/>
        <w:strike w:val="0"/>
        <w:dstrike w:val="0"/>
        <w:vanish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Nagwek2"/>
      <w:lvlText w:val="%1.%2"/>
      <w:lvlJc w:val="left"/>
      <w:pPr>
        <w:tabs>
          <w:tab w:val="num" w:pos="1559"/>
        </w:tabs>
        <w:ind w:left="708" w:firstLine="0"/>
      </w:pPr>
      <w:rPr>
        <w:rFonts w:ascii="Times New Roman" w:hAnsi="Times New Roman" w:hint="default"/>
        <w:b/>
        <w:i w:val="0"/>
        <w:caps w:val="0"/>
        <w:strike w:val="0"/>
        <w:dstrike w:val="0"/>
        <w:vanish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Nagwek3"/>
      <w:lvlText w:val="%1.%2.%3"/>
      <w:lvlJc w:val="left"/>
      <w:pPr>
        <w:tabs>
          <w:tab w:val="num" w:pos="1559"/>
        </w:tabs>
        <w:ind w:left="708" w:firstLine="0"/>
      </w:pPr>
      <w:rPr>
        <w:rFonts w:ascii="Times New Roman" w:hAnsi="Times New Roman" w:hint="default"/>
        <w:b/>
        <w:i w:val="0"/>
        <w:caps w:val="0"/>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Nagwek4"/>
      <w:lvlText w:val="%1.%2.%3.%4"/>
      <w:lvlJc w:val="left"/>
      <w:pPr>
        <w:tabs>
          <w:tab w:val="num" w:pos="708"/>
        </w:tabs>
        <w:ind w:left="708" w:firstLine="0"/>
      </w:pPr>
      <w:rPr>
        <w:rFonts w:ascii="Times New Roman" w:hAnsi="Times New Roman" w:hint="default"/>
        <w:b/>
        <w:i w:val="0"/>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none"/>
      <w:pStyle w:val="Nagwek5"/>
      <w:suff w:val="nothing"/>
      <w:lvlText w:val=""/>
      <w:lvlJc w:val="left"/>
      <w:pPr>
        <w:ind w:left="708" w:firstLine="0"/>
      </w:pPr>
      <w:rPr>
        <w:rFonts w:hint="default"/>
      </w:rPr>
    </w:lvl>
    <w:lvl w:ilvl="5">
      <w:start w:val="1"/>
      <w:numFmt w:val="none"/>
      <w:pStyle w:val="Nagwek6"/>
      <w:suff w:val="nothing"/>
      <w:lvlText w:val=""/>
      <w:lvlJc w:val="left"/>
      <w:pPr>
        <w:ind w:left="708" w:firstLine="0"/>
      </w:pPr>
      <w:rPr>
        <w:rFonts w:hint="default"/>
      </w:rPr>
    </w:lvl>
    <w:lvl w:ilvl="6">
      <w:start w:val="1"/>
      <w:numFmt w:val="none"/>
      <w:pStyle w:val="Nagwek7"/>
      <w:suff w:val="nothing"/>
      <w:lvlText w:val=""/>
      <w:lvlJc w:val="left"/>
      <w:pPr>
        <w:ind w:left="708" w:firstLine="0"/>
      </w:pPr>
      <w:rPr>
        <w:rFonts w:hint="default"/>
      </w:rPr>
    </w:lvl>
    <w:lvl w:ilvl="7">
      <w:start w:val="1"/>
      <w:numFmt w:val="none"/>
      <w:pStyle w:val="Nagwek8"/>
      <w:suff w:val="nothing"/>
      <w:lvlText w:val=""/>
      <w:lvlJc w:val="left"/>
      <w:pPr>
        <w:ind w:left="708" w:firstLine="0"/>
      </w:pPr>
      <w:rPr>
        <w:rFonts w:hint="default"/>
      </w:rPr>
    </w:lvl>
    <w:lvl w:ilvl="8">
      <w:start w:val="1"/>
      <w:numFmt w:val="none"/>
      <w:pStyle w:val="Nagwek9"/>
      <w:suff w:val="nothing"/>
      <w:lvlText w:val=""/>
      <w:lvlJc w:val="left"/>
      <w:pPr>
        <w:ind w:left="708" w:firstLine="0"/>
      </w:pPr>
      <w:rPr>
        <w:rFonts w:hint="default"/>
      </w:rPr>
    </w:lvl>
  </w:abstractNum>
  <w:abstractNum w:abstractNumId="20" w15:restartNumberingAfterBreak="0">
    <w:nsid w:val="38DB609F"/>
    <w:multiLevelType w:val="hybridMultilevel"/>
    <w:tmpl w:val="4CB089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9F94015"/>
    <w:multiLevelType w:val="hybridMultilevel"/>
    <w:tmpl w:val="717CFE26"/>
    <w:lvl w:ilvl="0" w:tplc="04150001">
      <w:start w:val="1"/>
      <w:numFmt w:val="bullet"/>
      <w:lvlText w:val=""/>
      <w:lvlJc w:val="left"/>
      <w:pPr>
        <w:tabs>
          <w:tab w:val="num" w:pos="1500"/>
        </w:tabs>
        <w:ind w:left="1500" w:hanging="360"/>
      </w:pPr>
      <w:rPr>
        <w:rFonts w:ascii="Symbol" w:hAnsi="Symbol" w:hint="default"/>
      </w:rPr>
    </w:lvl>
    <w:lvl w:ilvl="1" w:tplc="04150003">
      <w:start w:val="1"/>
      <w:numFmt w:val="bullet"/>
      <w:lvlText w:val="o"/>
      <w:lvlJc w:val="left"/>
      <w:pPr>
        <w:tabs>
          <w:tab w:val="num" w:pos="2220"/>
        </w:tabs>
        <w:ind w:left="2220" w:hanging="360"/>
      </w:pPr>
      <w:rPr>
        <w:rFonts w:ascii="Courier New" w:hAnsi="Courier New" w:cs="Courier New" w:hint="default"/>
      </w:rPr>
    </w:lvl>
    <w:lvl w:ilvl="2" w:tplc="04150005" w:tentative="1">
      <w:start w:val="1"/>
      <w:numFmt w:val="bullet"/>
      <w:lvlText w:val=""/>
      <w:lvlJc w:val="left"/>
      <w:pPr>
        <w:tabs>
          <w:tab w:val="num" w:pos="2940"/>
        </w:tabs>
        <w:ind w:left="2940" w:hanging="360"/>
      </w:pPr>
      <w:rPr>
        <w:rFonts w:ascii="Wingdings" w:hAnsi="Wingdings" w:hint="default"/>
      </w:rPr>
    </w:lvl>
    <w:lvl w:ilvl="3" w:tplc="04150001" w:tentative="1">
      <w:start w:val="1"/>
      <w:numFmt w:val="bullet"/>
      <w:lvlText w:val=""/>
      <w:lvlJc w:val="left"/>
      <w:pPr>
        <w:tabs>
          <w:tab w:val="num" w:pos="3660"/>
        </w:tabs>
        <w:ind w:left="3660" w:hanging="360"/>
      </w:pPr>
      <w:rPr>
        <w:rFonts w:ascii="Symbol" w:hAnsi="Symbol" w:hint="default"/>
      </w:rPr>
    </w:lvl>
    <w:lvl w:ilvl="4" w:tplc="04150003" w:tentative="1">
      <w:start w:val="1"/>
      <w:numFmt w:val="bullet"/>
      <w:lvlText w:val="o"/>
      <w:lvlJc w:val="left"/>
      <w:pPr>
        <w:tabs>
          <w:tab w:val="num" w:pos="4380"/>
        </w:tabs>
        <w:ind w:left="4380" w:hanging="360"/>
      </w:pPr>
      <w:rPr>
        <w:rFonts w:ascii="Courier New" w:hAnsi="Courier New" w:cs="Courier New" w:hint="default"/>
      </w:rPr>
    </w:lvl>
    <w:lvl w:ilvl="5" w:tplc="04150005" w:tentative="1">
      <w:start w:val="1"/>
      <w:numFmt w:val="bullet"/>
      <w:lvlText w:val=""/>
      <w:lvlJc w:val="left"/>
      <w:pPr>
        <w:tabs>
          <w:tab w:val="num" w:pos="5100"/>
        </w:tabs>
        <w:ind w:left="5100" w:hanging="360"/>
      </w:pPr>
      <w:rPr>
        <w:rFonts w:ascii="Wingdings" w:hAnsi="Wingdings" w:hint="default"/>
      </w:rPr>
    </w:lvl>
    <w:lvl w:ilvl="6" w:tplc="04150001" w:tentative="1">
      <w:start w:val="1"/>
      <w:numFmt w:val="bullet"/>
      <w:lvlText w:val=""/>
      <w:lvlJc w:val="left"/>
      <w:pPr>
        <w:tabs>
          <w:tab w:val="num" w:pos="5820"/>
        </w:tabs>
        <w:ind w:left="5820" w:hanging="360"/>
      </w:pPr>
      <w:rPr>
        <w:rFonts w:ascii="Symbol" w:hAnsi="Symbol" w:hint="default"/>
      </w:rPr>
    </w:lvl>
    <w:lvl w:ilvl="7" w:tplc="04150003" w:tentative="1">
      <w:start w:val="1"/>
      <w:numFmt w:val="bullet"/>
      <w:lvlText w:val="o"/>
      <w:lvlJc w:val="left"/>
      <w:pPr>
        <w:tabs>
          <w:tab w:val="num" w:pos="6540"/>
        </w:tabs>
        <w:ind w:left="6540" w:hanging="360"/>
      </w:pPr>
      <w:rPr>
        <w:rFonts w:ascii="Courier New" w:hAnsi="Courier New" w:cs="Courier New" w:hint="default"/>
      </w:rPr>
    </w:lvl>
    <w:lvl w:ilvl="8" w:tplc="04150005" w:tentative="1">
      <w:start w:val="1"/>
      <w:numFmt w:val="bullet"/>
      <w:lvlText w:val=""/>
      <w:lvlJc w:val="left"/>
      <w:pPr>
        <w:tabs>
          <w:tab w:val="num" w:pos="7260"/>
        </w:tabs>
        <w:ind w:left="7260" w:hanging="360"/>
      </w:pPr>
      <w:rPr>
        <w:rFonts w:ascii="Wingdings" w:hAnsi="Wingdings" w:hint="default"/>
      </w:rPr>
    </w:lvl>
  </w:abstractNum>
  <w:abstractNum w:abstractNumId="22" w15:restartNumberingAfterBreak="0">
    <w:nsid w:val="3D8F68AF"/>
    <w:multiLevelType w:val="hybridMultilevel"/>
    <w:tmpl w:val="82E4CAB4"/>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DEC3987"/>
    <w:multiLevelType w:val="hybridMultilevel"/>
    <w:tmpl w:val="41EC6CA2"/>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9E3C5C"/>
    <w:multiLevelType w:val="hybridMultilevel"/>
    <w:tmpl w:val="C8E20AA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862474"/>
    <w:multiLevelType w:val="hybridMultilevel"/>
    <w:tmpl w:val="4C002E6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4A0136"/>
    <w:multiLevelType w:val="hybridMultilevel"/>
    <w:tmpl w:val="5BFAD8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5772322"/>
    <w:multiLevelType w:val="hybridMultilevel"/>
    <w:tmpl w:val="214A7D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86F0B96"/>
    <w:multiLevelType w:val="hybridMultilevel"/>
    <w:tmpl w:val="6DAA8CAA"/>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9" w15:restartNumberingAfterBreak="0">
    <w:nsid w:val="4F5E1234"/>
    <w:multiLevelType w:val="hybridMultilevel"/>
    <w:tmpl w:val="0D283DFE"/>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0" w15:restartNumberingAfterBreak="0">
    <w:nsid w:val="51E47123"/>
    <w:multiLevelType w:val="hybridMultilevel"/>
    <w:tmpl w:val="2FF092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5E27D4D"/>
    <w:multiLevelType w:val="hybridMultilevel"/>
    <w:tmpl w:val="B29C78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2" w15:restartNumberingAfterBreak="0">
    <w:nsid w:val="58126AA2"/>
    <w:multiLevelType w:val="hybridMultilevel"/>
    <w:tmpl w:val="293C26E6"/>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58836BCB"/>
    <w:multiLevelType w:val="hybridMultilevel"/>
    <w:tmpl w:val="1FF2EDE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4" w15:restartNumberingAfterBreak="0">
    <w:nsid w:val="58BE3CAF"/>
    <w:multiLevelType w:val="hybridMultilevel"/>
    <w:tmpl w:val="900A736A"/>
    <w:lvl w:ilvl="0" w:tplc="5282B6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2B7D2B"/>
    <w:multiLevelType w:val="hybridMultilevel"/>
    <w:tmpl w:val="5CF6D474"/>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36" w15:restartNumberingAfterBreak="0">
    <w:nsid w:val="63D22869"/>
    <w:multiLevelType w:val="hybridMultilevel"/>
    <w:tmpl w:val="D910DE4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413A25"/>
    <w:multiLevelType w:val="hybridMultilevel"/>
    <w:tmpl w:val="B7885B3A"/>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8" w15:restartNumberingAfterBreak="0">
    <w:nsid w:val="65D55E1C"/>
    <w:multiLevelType w:val="hybridMultilevel"/>
    <w:tmpl w:val="27E258E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FB1023"/>
    <w:multiLevelType w:val="hybridMultilevel"/>
    <w:tmpl w:val="726E4C14"/>
    <w:lvl w:ilvl="0" w:tplc="04150001">
      <w:start w:val="1"/>
      <w:numFmt w:val="bullet"/>
      <w:lvlText w:val=""/>
      <w:lvlJc w:val="left"/>
      <w:pPr>
        <w:tabs>
          <w:tab w:val="num" w:pos="1428"/>
        </w:tabs>
        <w:ind w:left="1428" w:hanging="360"/>
      </w:pPr>
      <w:rPr>
        <w:rFonts w:ascii="Symbol" w:hAnsi="Symbol" w:hint="default"/>
      </w:rPr>
    </w:lvl>
    <w:lvl w:ilvl="1" w:tplc="04150003">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40" w15:restartNumberingAfterBreak="0">
    <w:nsid w:val="77AC655F"/>
    <w:multiLevelType w:val="multilevel"/>
    <w:tmpl w:val="1F869CC6"/>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1" w15:restartNumberingAfterBreak="0">
    <w:nsid w:val="7C082066"/>
    <w:multiLevelType w:val="hybridMultilevel"/>
    <w:tmpl w:val="3E1886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9"/>
  </w:num>
  <w:num w:numId="2">
    <w:abstractNumId w:val="12"/>
  </w:num>
  <w:num w:numId="3">
    <w:abstractNumId w:val="28"/>
  </w:num>
  <w:num w:numId="4">
    <w:abstractNumId w:val="3"/>
  </w:num>
  <w:num w:numId="5">
    <w:abstractNumId w:val="34"/>
  </w:num>
  <w:num w:numId="6">
    <w:abstractNumId w:val="25"/>
  </w:num>
  <w:num w:numId="7">
    <w:abstractNumId w:val="36"/>
  </w:num>
  <w:num w:numId="8">
    <w:abstractNumId w:val="24"/>
  </w:num>
  <w:num w:numId="9">
    <w:abstractNumId w:val="26"/>
  </w:num>
  <w:num w:numId="10">
    <w:abstractNumId w:val="18"/>
  </w:num>
  <w:num w:numId="11">
    <w:abstractNumId w:val="30"/>
  </w:num>
  <w:num w:numId="12">
    <w:abstractNumId w:val="32"/>
  </w:num>
  <w:num w:numId="13">
    <w:abstractNumId w:val="40"/>
  </w:num>
  <w:num w:numId="14">
    <w:abstractNumId w:val="5"/>
  </w:num>
  <w:num w:numId="15">
    <w:abstractNumId w:val="4"/>
  </w:num>
  <w:num w:numId="16">
    <w:abstractNumId w:val="7"/>
  </w:num>
  <w:num w:numId="17">
    <w:abstractNumId w:val="2"/>
  </w:num>
  <w:num w:numId="18">
    <w:abstractNumId w:val="17"/>
  </w:num>
  <w:num w:numId="19">
    <w:abstractNumId w:val="27"/>
  </w:num>
  <w:num w:numId="20">
    <w:abstractNumId w:val="0"/>
  </w:num>
  <w:num w:numId="21">
    <w:abstractNumId w:val="41"/>
  </w:num>
  <w:num w:numId="22">
    <w:abstractNumId w:val="10"/>
  </w:num>
  <w:num w:numId="23">
    <w:abstractNumId w:val="11"/>
  </w:num>
  <w:num w:numId="24">
    <w:abstractNumId w:val="38"/>
  </w:num>
  <w:num w:numId="25">
    <w:abstractNumId w:val="23"/>
  </w:num>
  <w:num w:numId="26">
    <w:abstractNumId w:val="15"/>
  </w:num>
  <w:num w:numId="27">
    <w:abstractNumId w:val="39"/>
  </w:num>
  <w:num w:numId="28">
    <w:abstractNumId w:val="13"/>
  </w:num>
  <w:num w:numId="29">
    <w:abstractNumId w:val="1"/>
  </w:num>
  <w:num w:numId="30">
    <w:abstractNumId w:val="35"/>
  </w:num>
  <w:num w:numId="31">
    <w:abstractNumId w:val="21"/>
  </w:num>
  <w:num w:numId="32">
    <w:abstractNumId w:val="14"/>
  </w:num>
  <w:num w:numId="33">
    <w:abstractNumId w:val="9"/>
  </w:num>
  <w:num w:numId="34">
    <w:abstractNumId w:val="8"/>
  </w:num>
  <w:num w:numId="35">
    <w:abstractNumId w:val="37"/>
  </w:num>
  <w:num w:numId="36">
    <w:abstractNumId w:val="16"/>
  </w:num>
  <w:num w:numId="37">
    <w:abstractNumId w:val="33"/>
  </w:num>
  <w:num w:numId="38">
    <w:abstractNumId w:val="29"/>
  </w:num>
  <w:num w:numId="39">
    <w:abstractNumId w:val="31"/>
  </w:num>
  <w:num w:numId="40">
    <w:abstractNumId w:val="20"/>
  </w:num>
  <w:num w:numId="41">
    <w:abstractNumId w:val="22"/>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35"/>
    <w:rsid w:val="00004DCC"/>
    <w:rsid w:val="00014C3E"/>
    <w:rsid w:val="00014D72"/>
    <w:rsid w:val="0001729A"/>
    <w:rsid w:val="00017809"/>
    <w:rsid w:val="00017C58"/>
    <w:rsid w:val="000209C6"/>
    <w:rsid w:val="00020E75"/>
    <w:rsid w:val="000359B4"/>
    <w:rsid w:val="00036F5F"/>
    <w:rsid w:val="00037CE3"/>
    <w:rsid w:val="00042677"/>
    <w:rsid w:val="0004689A"/>
    <w:rsid w:val="00050562"/>
    <w:rsid w:val="00050FC2"/>
    <w:rsid w:val="000515DA"/>
    <w:rsid w:val="00052C76"/>
    <w:rsid w:val="00062836"/>
    <w:rsid w:val="00063687"/>
    <w:rsid w:val="00065D4C"/>
    <w:rsid w:val="00066FB5"/>
    <w:rsid w:val="0007071A"/>
    <w:rsid w:val="0007212B"/>
    <w:rsid w:val="00072806"/>
    <w:rsid w:val="00080860"/>
    <w:rsid w:val="00081A35"/>
    <w:rsid w:val="000847FD"/>
    <w:rsid w:val="000862F8"/>
    <w:rsid w:val="000951C4"/>
    <w:rsid w:val="000A026B"/>
    <w:rsid w:val="000A0CC3"/>
    <w:rsid w:val="000A1243"/>
    <w:rsid w:val="000A3FC1"/>
    <w:rsid w:val="000B1197"/>
    <w:rsid w:val="000B4C19"/>
    <w:rsid w:val="000C1308"/>
    <w:rsid w:val="000C750C"/>
    <w:rsid w:val="000D1AC4"/>
    <w:rsid w:val="000D7835"/>
    <w:rsid w:val="000E39E2"/>
    <w:rsid w:val="000E49ED"/>
    <w:rsid w:val="000F004E"/>
    <w:rsid w:val="000F0728"/>
    <w:rsid w:val="000F7E05"/>
    <w:rsid w:val="0010564F"/>
    <w:rsid w:val="001169BD"/>
    <w:rsid w:val="00117AEB"/>
    <w:rsid w:val="00121FDE"/>
    <w:rsid w:val="001222F2"/>
    <w:rsid w:val="00123189"/>
    <w:rsid w:val="00137C0C"/>
    <w:rsid w:val="00152EB8"/>
    <w:rsid w:val="001641CE"/>
    <w:rsid w:val="00165ECA"/>
    <w:rsid w:val="00167376"/>
    <w:rsid w:val="001760F9"/>
    <w:rsid w:val="001843D7"/>
    <w:rsid w:val="00185FE9"/>
    <w:rsid w:val="00186538"/>
    <w:rsid w:val="00193BA4"/>
    <w:rsid w:val="001B6864"/>
    <w:rsid w:val="001C7081"/>
    <w:rsid w:val="001C744D"/>
    <w:rsid w:val="001D1F24"/>
    <w:rsid w:val="001D27F8"/>
    <w:rsid w:val="001D4A82"/>
    <w:rsid w:val="001D6601"/>
    <w:rsid w:val="001E7761"/>
    <w:rsid w:val="001F2F6F"/>
    <w:rsid w:val="001F68EA"/>
    <w:rsid w:val="001F699B"/>
    <w:rsid w:val="001F7B93"/>
    <w:rsid w:val="001F7E17"/>
    <w:rsid w:val="00210B26"/>
    <w:rsid w:val="0021121A"/>
    <w:rsid w:val="002128C8"/>
    <w:rsid w:val="002137D1"/>
    <w:rsid w:val="00214837"/>
    <w:rsid w:val="00216C80"/>
    <w:rsid w:val="00222899"/>
    <w:rsid w:val="00230674"/>
    <w:rsid w:val="002346A7"/>
    <w:rsid w:val="00235C99"/>
    <w:rsid w:val="00237965"/>
    <w:rsid w:val="00241369"/>
    <w:rsid w:val="0024688F"/>
    <w:rsid w:val="00247378"/>
    <w:rsid w:val="00252CF2"/>
    <w:rsid w:val="00253CA7"/>
    <w:rsid w:val="00255032"/>
    <w:rsid w:val="00256D42"/>
    <w:rsid w:val="00262A6F"/>
    <w:rsid w:val="0026314A"/>
    <w:rsid w:val="00263914"/>
    <w:rsid w:val="002733AB"/>
    <w:rsid w:val="00277F64"/>
    <w:rsid w:val="00280C07"/>
    <w:rsid w:val="00281213"/>
    <w:rsid w:val="00287072"/>
    <w:rsid w:val="002950BD"/>
    <w:rsid w:val="00297390"/>
    <w:rsid w:val="00297D78"/>
    <w:rsid w:val="002A6BAC"/>
    <w:rsid w:val="002B73C5"/>
    <w:rsid w:val="002C4893"/>
    <w:rsid w:val="002C759B"/>
    <w:rsid w:val="002D4102"/>
    <w:rsid w:val="002D7159"/>
    <w:rsid w:val="002E7FF5"/>
    <w:rsid w:val="002F0747"/>
    <w:rsid w:val="002F25F2"/>
    <w:rsid w:val="002F2B02"/>
    <w:rsid w:val="002F5B94"/>
    <w:rsid w:val="003045AA"/>
    <w:rsid w:val="00304D94"/>
    <w:rsid w:val="00307BB6"/>
    <w:rsid w:val="00314EA2"/>
    <w:rsid w:val="00315D2C"/>
    <w:rsid w:val="003235AE"/>
    <w:rsid w:val="00323AE0"/>
    <w:rsid w:val="003244E2"/>
    <w:rsid w:val="0032553A"/>
    <w:rsid w:val="00326D16"/>
    <w:rsid w:val="003347A7"/>
    <w:rsid w:val="0034099B"/>
    <w:rsid w:val="00344D07"/>
    <w:rsid w:val="003452E5"/>
    <w:rsid w:val="003711CC"/>
    <w:rsid w:val="00374765"/>
    <w:rsid w:val="00377796"/>
    <w:rsid w:val="00380609"/>
    <w:rsid w:val="00386D2A"/>
    <w:rsid w:val="00387C04"/>
    <w:rsid w:val="00394BFB"/>
    <w:rsid w:val="003A0D1C"/>
    <w:rsid w:val="003A1FF7"/>
    <w:rsid w:val="003A2A73"/>
    <w:rsid w:val="003A519E"/>
    <w:rsid w:val="003A63BE"/>
    <w:rsid w:val="003B1D15"/>
    <w:rsid w:val="003B3319"/>
    <w:rsid w:val="003C0706"/>
    <w:rsid w:val="003C3A61"/>
    <w:rsid w:val="003C4B6E"/>
    <w:rsid w:val="003C6080"/>
    <w:rsid w:val="003E14DE"/>
    <w:rsid w:val="003E3776"/>
    <w:rsid w:val="003F3E11"/>
    <w:rsid w:val="00400191"/>
    <w:rsid w:val="004156B8"/>
    <w:rsid w:val="00416A75"/>
    <w:rsid w:val="00420AB7"/>
    <w:rsid w:val="00422966"/>
    <w:rsid w:val="00434DB0"/>
    <w:rsid w:val="00445839"/>
    <w:rsid w:val="00447199"/>
    <w:rsid w:val="004472B7"/>
    <w:rsid w:val="00450379"/>
    <w:rsid w:val="00454E39"/>
    <w:rsid w:val="00455EB6"/>
    <w:rsid w:val="00456555"/>
    <w:rsid w:val="00465026"/>
    <w:rsid w:val="00472556"/>
    <w:rsid w:val="00472620"/>
    <w:rsid w:val="0048098B"/>
    <w:rsid w:val="00485FEE"/>
    <w:rsid w:val="00487AD5"/>
    <w:rsid w:val="00490EC0"/>
    <w:rsid w:val="00492A76"/>
    <w:rsid w:val="00492DC6"/>
    <w:rsid w:val="004950DC"/>
    <w:rsid w:val="004A2727"/>
    <w:rsid w:val="004B3225"/>
    <w:rsid w:val="004C1243"/>
    <w:rsid w:val="004C12BC"/>
    <w:rsid w:val="004C1429"/>
    <w:rsid w:val="004C1AFA"/>
    <w:rsid w:val="004C537B"/>
    <w:rsid w:val="004C6B32"/>
    <w:rsid w:val="004E021E"/>
    <w:rsid w:val="004E3BC4"/>
    <w:rsid w:val="004F0791"/>
    <w:rsid w:val="004F3166"/>
    <w:rsid w:val="00500AFE"/>
    <w:rsid w:val="00505C82"/>
    <w:rsid w:val="005065A2"/>
    <w:rsid w:val="00507942"/>
    <w:rsid w:val="005115FB"/>
    <w:rsid w:val="00512D2E"/>
    <w:rsid w:val="00515D97"/>
    <w:rsid w:val="00516519"/>
    <w:rsid w:val="005165C4"/>
    <w:rsid w:val="005349E2"/>
    <w:rsid w:val="00536F04"/>
    <w:rsid w:val="00540435"/>
    <w:rsid w:val="005405A2"/>
    <w:rsid w:val="005409DA"/>
    <w:rsid w:val="00544DD3"/>
    <w:rsid w:val="00544E92"/>
    <w:rsid w:val="00547591"/>
    <w:rsid w:val="005500FB"/>
    <w:rsid w:val="00551C30"/>
    <w:rsid w:val="00555DBC"/>
    <w:rsid w:val="00560B13"/>
    <w:rsid w:val="0057070E"/>
    <w:rsid w:val="00574AD9"/>
    <w:rsid w:val="005770BC"/>
    <w:rsid w:val="0058046A"/>
    <w:rsid w:val="005836B5"/>
    <w:rsid w:val="00583D17"/>
    <w:rsid w:val="00583D2E"/>
    <w:rsid w:val="00590919"/>
    <w:rsid w:val="005A27FA"/>
    <w:rsid w:val="005A68A4"/>
    <w:rsid w:val="005B08DC"/>
    <w:rsid w:val="005B1E42"/>
    <w:rsid w:val="005B3FB4"/>
    <w:rsid w:val="005B54A5"/>
    <w:rsid w:val="005B70D6"/>
    <w:rsid w:val="005C179B"/>
    <w:rsid w:val="005C71DA"/>
    <w:rsid w:val="005D2459"/>
    <w:rsid w:val="005D5E39"/>
    <w:rsid w:val="005E05C1"/>
    <w:rsid w:val="005E1638"/>
    <w:rsid w:val="005E18C3"/>
    <w:rsid w:val="005E4F31"/>
    <w:rsid w:val="005E5D97"/>
    <w:rsid w:val="005E67AD"/>
    <w:rsid w:val="005F06BB"/>
    <w:rsid w:val="005F1364"/>
    <w:rsid w:val="005F2644"/>
    <w:rsid w:val="005F43EC"/>
    <w:rsid w:val="00601164"/>
    <w:rsid w:val="0060243F"/>
    <w:rsid w:val="006036D7"/>
    <w:rsid w:val="00606AC5"/>
    <w:rsid w:val="006106AE"/>
    <w:rsid w:val="006177BE"/>
    <w:rsid w:val="0062183A"/>
    <w:rsid w:val="00622F81"/>
    <w:rsid w:val="00623E95"/>
    <w:rsid w:val="00624486"/>
    <w:rsid w:val="006337D5"/>
    <w:rsid w:val="0063415B"/>
    <w:rsid w:val="006426E1"/>
    <w:rsid w:val="00645629"/>
    <w:rsid w:val="0064577E"/>
    <w:rsid w:val="00650B34"/>
    <w:rsid w:val="00650F11"/>
    <w:rsid w:val="0065183D"/>
    <w:rsid w:val="0065301B"/>
    <w:rsid w:val="006535C6"/>
    <w:rsid w:val="00657944"/>
    <w:rsid w:val="0066219E"/>
    <w:rsid w:val="00666FD1"/>
    <w:rsid w:val="00670018"/>
    <w:rsid w:val="006708A0"/>
    <w:rsid w:val="00682B64"/>
    <w:rsid w:val="0068368A"/>
    <w:rsid w:val="00685459"/>
    <w:rsid w:val="006867CD"/>
    <w:rsid w:val="006875CE"/>
    <w:rsid w:val="006929C4"/>
    <w:rsid w:val="0069323C"/>
    <w:rsid w:val="00695D25"/>
    <w:rsid w:val="006A3604"/>
    <w:rsid w:val="006A3C93"/>
    <w:rsid w:val="006A3DD2"/>
    <w:rsid w:val="006A4F33"/>
    <w:rsid w:val="006A50FB"/>
    <w:rsid w:val="006A52EF"/>
    <w:rsid w:val="006A790F"/>
    <w:rsid w:val="006B5AEF"/>
    <w:rsid w:val="006B65F4"/>
    <w:rsid w:val="006B68BC"/>
    <w:rsid w:val="006B707F"/>
    <w:rsid w:val="006B779C"/>
    <w:rsid w:val="006C233A"/>
    <w:rsid w:val="006C3F79"/>
    <w:rsid w:val="006D123A"/>
    <w:rsid w:val="006D178B"/>
    <w:rsid w:val="006D7F80"/>
    <w:rsid w:val="006E1476"/>
    <w:rsid w:val="006E2A89"/>
    <w:rsid w:val="006E3F47"/>
    <w:rsid w:val="006F0C54"/>
    <w:rsid w:val="006F165C"/>
    <w:rsid w:val="006F4207"/>
    <w:rsid w:val="0070107A"/>
    <w:rsid w:val="00710B10"/>
    <w:rsid w:val="0071100D"/>
    <w:rsid w:val="00712299"/>
    <w:rsid w:val="00712C1F"/>
    <w:rsid w:val="00715187"/>
    <w:rsid w:val="00715BAB"/>
    <w:rsid w:val="00717B70"/>
    <w:rsid w:val="00740ABC"/>
    <w:rsid w:val="00745CF4"/>
    <w:rsid w:val="007619BE"/>
    <w:rsid w:val="007623F0"/>
    <w:rsid w:val="00763AC8"/>
    <w:rsid w:val="0076454D"/>
    <w:rsid w:val="007651B5"/>
    <w:rsid w:val="007674B1"/>
    <w:rsid w:val="00775E43"/>
    <w:rsid w:val="00781920"/>
    <w:rsid w:val="007826C4"/>
    <w:rsid w:val="007830C9"/>
    <w:rsid w:val="0078365E"/>
    <w:rsid w:val="00784216"/>
    <w:rsid w:val="00785BDC"/>
    <w:rsid w:val="00787568"/>
    <w:rsid w:val="00792A5E"/>
    <w:rsid w:val="00792E81"/>
    <w:rsid w:val="00794E1A"/>
    <w:rsid w:val="00796FF1"/>
    <w:rsid w:val="00797018"/>
    <w:rsid w:val="007B0711"/>
    <w:rsid w:val="007B1F6E"/>
    <w:rsid w:val="007B4FBE"/>
    <w:rsid w:val="007B5A5D"/>
    <w:rsid w:val="007C1C60"/>
    <w:rsid w:val="007C292C"/>
    <w:rsid w:val="007C6EB1"/>
    <w:rsid w:val="007D5EB7"/>
    <w:rsid w:val="007E0250"/>
    <w:rsid w:val="007F2E5F"/>
    <w:rsid w:val="00800907"/>
    <w:rsid w:val="008019F8"/>
    <w:rsid w:val="00804BD0"/>
    <w:rsid w:val="0080746F"/>
    <w:rsid w:val="00812D80"/>
    <w:rsid w:val="0082741B"/>
    <w:rsid w:val="00827B19"/>
    <w:rsid w:val="0083170D"/>
    <w:rsid w:val="0083429D"/>
    <w:rsid w:val="008352E5"/>
    <w:rsid w:val="00841C46"/>
    <w:rsid w:val="008446FA"/>
    <w:rsid w:val="00850ABB"/>
    <w:rsid w:val="00850DA4"/>
    <w:rsid w:val="008532B7"/>
    <w:rsid w:val="00864BCC"/>
    <w:rsid w:val="00864C47"/>
    <w:rsid w:val="00872B9D"/>
    <w:rsid w:val="00872E83"/>
    <w:rsid w:val="00875BF5"/>
    <w:rsid w:val="008808A0"/>
    <w:rsid w:val="00892156"/>
    <w:rsid w:val="0089415B"/>
    <w:rsid w:val="008A223D"/>
    <w:rsid w:val="008B446C"/>
    <w:rsid w:val="008B4E40"/>
    <w:rsid w:val="008B54D4"/>
    <w:rsid w:val="008C3779"/>
    <w:rsid w:val="008C7FD4"/>
    <w:rsid w:val="008E79B6"/>
    <w:rsid w:val="008F3288"/>
    <w:rsid w:val="008F5752"/>
    <w:rsid w:val="008F6B54"/>
    <w:rsid w:val="008F6DF3"/>
    <w:rsid w:val="00900F0E"/>
    <w:rsid w:val="0091006A"/>
    <w:rsid w:val="00910B06"/>
    <w:rsid w:val="009262BB"/>
    <w:rsid w:val="00927479"/>
    <w:rsid w:val="009311E1"/>
    <w:rsid w:val="00931A16"/>
    <w:rsid w:val="00941933"/>
    <w:rsid w:val="00941E75"/>
    <w:rsid w:val="00942004"/>
    <w:rsid w:val="00942D38"/>
    <w:rsid w:val="00950417"/>
    <w:rsid w:val="0095661B"/>
    <w:rsid w:val="00957ECA"/>
    <w:rsid w:val="00966C83"/>
    <w:rsid w:val="00971E2B"/>
    <w:rsid w:val="00973152"/>
    <w:rsid w:val="00981003"/>
    <w:rsid w:val="00991CEF"/>
    <w:rsid w:val="0099543A"/>
    <w:rsid w:val="00995A93"/>
    <w:rsid w:val="009A0A25"/>
    <w:rsid w:val="009A1E0D"/>
    <w:rsid w:val="009A229F"/>
    <w:rsid w:val="009A2748"/>
    <w:rsid w:val="009A513D"/>
    <w:rsid w:val="009C60E8"/>
    <w:rsid w:val="009D177F"/>
    <w:rsid w:val="009D179A"/>
    <w:rsid w:val="009D3376"/>
    <w:rsid w:val="009D77BF"/>
    <w:rsid w:val="009E0386"/>
    <w:rsid w:val="009E0BF9"/>
    <w:rsid w:val="009F38CC"/>
    <w:rsid w:val="009F6565"/>
    <w:rsid w:val="00A04EE4"/>
    <w:rsid w:val="00A06FFC"/>
    <w:rsid w:val="00A11E67"/>
    <w:rsid w:val="00A141F4"/>
    <w:rsid w:val="00A17C3D"/>
    <w:rsid w:val="00A23445"/>
    <w:rsid w:val="00A25EC9"/>
    <w:rsid w:val="00A310F8"/>
    <w:rsid w:val="00A324D4"/>
    <w:rsid w:val="00A34709"/>
    <w:rsid w:val="00A35FD2"/>
    <w:rsid w:val="00A37E2D"/>
    <w:rsid w:val="00A37F25"/>
    <w:rsid w:val="00A45228"/>
    <w:rsid w:val="00A459D5"/>
    <w:rsid w:val="00A52320"/>
    <w:rsid w:val="00A55DD4"/>
    <w:rsid w:val="00A73C1F"/>
    <w:rsid w:val="00A85830"/>
    <w:rsid w:val="00A87179"/>
    <w:rsid w:val="00AA03D5"/>
    <w:rsid w:val="00AA59F4"/>
    <w:rsid w:val="00AA7B52"/>
    <w:rsid w:val="00AB18E9"/>
    <w:rsid w:val="00AB3068"/>
    <w:rsid w:val="00AB419F"/>
    <w:rsid w:val="00AB555E"/>
    <w:rsid w:val="00AB577F"/>
    <w:rsid w:val="00AB759A"/>
    <w:rsid w:val="00AB7ADF"/>
    <w:rsid w:val="00AB7DC9"/>
    <w:rsid w:val="00AB7F35"/>
    <w:rsid w:val="00AC0D80"/>
    <w:rsid w:val="00AC1459"/>
    <w:rsid w:val="00AC2886"/>
    <w:rsid w:val="00AC45C8"/>
    <w:rsid w:val="00AC54C4"/>
    <w:rsid w:val="00AD1F00"/>
    <w:rsid w:val="00AD462F"/>
    <w:rsid w:val="00AE20E5"/>
    <w:rsid w:val="00AE4DD9"/>
    <w:rsid w:val="00AF4B01"/>
    <w:rsid w:val="00B00AE4"/>
    <w:rsid w:val="00B03B7B"/>
    <w:rsid w:val="00B22BBD"/>
    <w:rsid w:val="00B232D9"/>
    <w:rsid w:val="00B32366"/>
    <w:rsid w:val="00B37040"/>
    <w:rsid w:val="00B37F79"/>
    <w:rsid w:val="00B408C0"/>
    <w:rsid w:val="00B43646"/>
    <w:rsid w:val="00B4394E"/>
    <w:rsid w:val="00B56179"/>
    <w:rsid w:val="00B5682E"/>
    <w:rsid w:val="00B6493A"/>
    <w:rsid w:val="00B66FEA"/>
    <w:rsid w:val="00B70FCF"/>
    <w:rsid w:val="00B7306E"/>
    <w:rsid w:val="00B736A6"/>
    <w:rsid w:val="00B779D6"/>
    <w:rsid w:val="00B77C3C"/>
    <w:rsid w:val="00B8031B"/>
    <w:rsid w:val="00B8720D"/>
    <w:rsid w:val="00B96ED4"/>
    <w:rsid w:val="00BA2221"/>
    <w:rsid w:val="00BA42DA"/>
    <w:rsid w:val="00BB05B8"/>
    <w:rsid w:val="00BB0B17"/>
    <w:rsid w:val="00BB307B"/>
    <w:rsid w:val="00BC0EC0"/>
    <w:rsid w:val="00BD650F"/>
    <w:rsid w:val="00BE1D6E"/>
    <w:rsid w:val="00BF44C0"/>
    <w:rsid w:val="00BF5A51"/>
    <w:rsid w:val="00C104BA"/>
    <w:rsid w:val="00C10868"/>
    <w:rsid w:val="00C11F12"/>
    <w:rsid w:val="00C135E4"/>
    <w:rsid w:val="00C15BA4"/>
    <w:rsid w:val="00C16F81"/>
    <w:rsid w:val="00C26C0E"/>
    <w:rsid w:val="00C26CE9"/>
    <w:rsid w:val="00C30E7B"/>
    <w:rsid w:val="00C36F05"/>
    <w:rsid w:val="00C37FF3"/>
    <w:rsid w:val="00C47979"/>
    <w:rsid w:val="00C5211E"/>
    <w:rsid w:val="00C54D61"/>
    <w:rsid w:val="00C555FA"/>
    <w:rsid w:val="00C57B4E"/>
    <w:rsid w:val="00C61B01"/>
    <w:rsid w:val="00C62340"/>
    <w:rsid w:val="00C816F2"/>
    <w:rsid w:val="00C87964"/>
    <w:rsid w:val="00C91A25"/>
    <w:rsid w:val="00C95BC6"/>
    <w:rsid w:val="00C96E57"/>
    <w:rsid w:val="00C978AC"/>
    <w:rsid w:val="00CA2CB5"/>
    <w:rsid w:val="00CB095E"/>
    <w:rsid w:val="00CB193E"/>
    <w:rsid w:val="00CB3972"/>
    <w:rsid w:val="00CB48D8"/>
    <w:rsid w:val="00CB6377"/>
    <w:rsid w:val="00CB726F"/>
    <w:rsid w:val="00CC08CF"/>
    <w:rsid w:val="00CC0C0B"/>
    <w:rsid w:val="00CC21A8"/>
    <w:rsid w:val="00CC3023"/>
    <w:rsid w:val="00CC7A6F"/>
    <w:rsid w:val="00CD2068"/>
    <w:rsid w:val="00CD74B1"/>
    <w:rsid w:val="00CE111C"/>
    <w:rsid w:val="00CE1646"/>
    <w:rsid w:val="00CE4207"/>
    <w:rsid w:val="00CF045C"/>
    <w:rsid w:val="00CF22B1"/>
    <w:rsid w:val="00CF335B"/>
    <w:rsid w:val="00CF36CA"/>
    <w:rsid w:val="00CF6185"/>
    <w:rsid w:val="00D02E66"/>
    <w:rsid w:val="00D04231"/>
    <w:rsid w:val="00D04AE0"/>
    <w:rsid w:val="00D05FF5"/>
    <w:rsid w:val="00D15525"/>
    <w:rsid w:val="00D166C0"/>
    <w:rsid w:val="00D23C0E"/>
    <w:rsid w:val="00D31AC8"/>
    <w:rsid w:val="00D32A3B"/>
    <w:rsid w:val="00D36577"/>
    <w:rsid w:val="00D4336F"/>
    <w:rsid w:val="00D473A5"/>
    <w:rsid w:val="00D507D8"/>
    <w:rsid w:val="00D53BC1"/>
    <w:rsid w:val="00D546D4"/>
    <w:rsid w:val="00D56A7C"/>
    <w:rsid w:val="00D57B30"/>
    <w:rsid w:val="00D603B5"/>
    <w:rsid w:val="00D64D2E"/>
    <w:rsid w:val="00D703F0"/>
    <w:rsid w:val="00D75726"/>
    <w:rsid w:val="00D75BFB"/>
    <w:rsid w:val="00D80C00"/>
    <w:rsid w:val="00D83C24"/>
    <w:rsid w:val="00D91D8D"/>
    <w:rsid w:val="00DA01C8"/>
    <w:rsid w:val="00DA0E4B"/>
    <w:rsid w:val="00DA5B9D"/>
    <w:rsid w:val="00DB0205"/>
    <w:rsid w:val="00DB074A"/>
    <w:rsid w:val="00DB53F9"/>
    <w:rsid w:val="00DB5655"/>
    <w:rsid w:val="00DC43D9"/>
    <w:rsid w:val="00DC47A3"/>
    <w:rsid w:val="00DC57BE"/>
    <w:rsid w:val="00DC582D"/>
    <w:rsid w:val="00DD583D"/>
    <w:rsid w:val="00DD657B"/>
    <w:rsid w:val="00DE2DB4"/>
    <w:rsid w:val="00DE6135"/>
    <w:rsid w:val="00DF1ECC"/>
    <w:rsid w:val="00DF2453"/>
    <w:rsid w:val="00DF62FB"/>
    <w:rsid w:val="00E0187D"/>
    <w:rsid w:val="00E02E3B"/>
    <w:rsid w:val="00E07177"/>
    <w:rsid w:val="00E104EC"/>
    <w:rsid w:val="00E1448D"/>
    <w:rsid w:val="00E14CB7"/>
    <w:rsid w:val="00E2514B"/>
    <w:rsid w:val="00E329A9"/>
    <w:rsid w:val="00E3389F"/>
    <w:rsid w:val="00E36763"/>
    <w:rsid w:val="00E3701D"/>
    <w:rsid w:val="00E40D1A"/>
    <w:rsid w:val="00E4272C"/>
    <w:rsid w:val="00E4714A"/>
    <w:rsid w:val="00E47A85"/>
    <w:rsid w:val="00E5399F"/>
    <w:rsid w:val="00E560EE"/>
    <w:rsid w:val="00E565E1"/>
    <w:rsid w:val="00E719CE"/>
    <w:rsid w:val="00E74CE7"/>
    <w:rsid w:val="00E80509"/>
    <w:rsid w:val="00E82809"/>
    <w:rsid w:val="00E84FDB"/>
    <w:rsid w:val="00E90E8C"/>
    <w:rsid w:val="00E91061"/>
    <w:rsid w:val="00E9181D"/>
    <w:rsid w:val="00E96DA6"/>
    <w:rsid w:val="00EA24EB"/>
    <w:rsid w:val="00EA2B89"/>
    <w:rsid w:val="00EA2DC8"/>
    <w:rsid w:val="00EA6800"/>
    <w:rsid w:val="00EA7B7A"/>
    <w:rsid w:val="00EB0AC0"/>
    <w:rsid w:val="00EB1967"/>
    <w:rsid w:val="00EC4530"/>
    <w:rsid w:val="00ED2914"/>
    <w:rsid w:val="00ED7474"/>
    <w:rsid w:val="00EF483E"/>
    <w:rsid w:val="00EF5789"/>
    <w:rsid w:val="00EF5E0B"/>
    <w:rsid w:val="00F059D4"/>
    <w:rsid w:val="00F071D4"/>
    <w:rsid w:val="00F14DB6"/>
    <w:rsid w:val="00F23B52"/>
    <w:rsid w:val="00F27108"/>
    <w:rsid w:val="00F31EA7"/>
    <w:rsid w:val="00F41BD5"/>
    <w:rsid w:val="00F4529E"/>
    <w:rsid w:val="00F46E35"/>
    <w:rsid w:val="00F507F0"/>
    <w:rsid w:val="00F50EA5"/>
    <w:rsid w:val="00F55F22"/>
    <w:rsid w:val="00F56B85"/>
    <w:rsid w:val="00F57643"/>
    <w:rsid w:val="00F57BD5"/>
    <w:rsid w:val="00F62B2A"/>
    <w:rsid w:val="00F6711F"/>
    <w:rsid w:val="00F7032B"/>
    <w:rsid w:val="00F716C0"/>
    <w:rsid w:val="00F8557A"/>
    <w:rsid w:val="00F92E42"/>
    <w:rsid w:val="00F978CD"/>
    <w:rsid w:val="00FB1075"/>
    <w:rsid w:val="00FD7603"/>
    <w:rsid w:val="00FE2051"/>
    <w:rsid w:val="00FE242A"/>
    <w:rsid w:val="00FE5F58"/>
    <w:rsid w:val="00FE76EB"/>
    <w:rsid w:val="00FE78CA"/>
    <w:rsid w:val="00FF3B13"/>
    <w:rsid w:val="00FF4CF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45960"/>
  <w15:chartTrackingRefBased/>
  <w15:docId w15:val="{047ECC07-7127-4A92-9C38-4021D2F0B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rFonts w:ascii="Times New Roman" w:eastAsia="Times New Roman" w:hAnsi="Times New Roman"/>
      <w:sz w:val="24"/>
      <w:szCs w:val="24"/>
    </w:rPr>
  </w:style>
  <w:style w:type="paragraph" w:styleId="Nagwek1">
    <w:name w:val="heading 1"/>
    <w:aliases w:val="SGH-Nagłówek 1"/>
    <w:next w:val="Tekstpodstawowy"/>
    <w:autoRedefine/>
    <w:qFormat/>
    <w:rsid w:val="007651B5"/>
    <w:pPr>
      <w:keepNext/>
      <w:numPr>
        <w:numId w:val="1"/>
      </w:numPr>
      <w:tabs>
        <w:tab w:val="clear" w:pos="5148"/>
        <w:tab w:val="left" w:pos="851"/>
        <w:tab w:val="num" w:pos="2160"/>
        <w:tab w:val="num" w:pos="2640"/>
      </w:tabs>
      <w:spacing w:after="960" w:line="360" w:lineRule="auto"/>
      <w:ind w:left="2160" w:hanging="2160"/>
      <w:jc w:val="both"/>
      <w:outlineLvl w:val="0"/>
    </w:pPr>
    <w:rPr>
      <w:rFonts w:ascii="Times New Roman" w:eastAsia="Times New Roman" w:hAnsi="Times New Roman" w:cs="Arial"/>
      <w:b/>
      <w:bCs/>
      <w:kern w:val="32"/>
      <w:sz w:val="40"/>
      <w:szCs w:val="40"/>
    </w:rPr>
  </w:style>
  <w:style w:type="paragraph" w:styleId="Nagwek2">
    <w:name w:val="heading 2"/>
    <w:aliases w:val="SGH-Nagłówek 2"/>
    <w:next w:val="Tekstpodstawowy"/>
    <w:autoRedefine/>
    <w:qFormat/>
    <w:rsid w:val="0068368A"/>
    <w:pPr>
      <w:keepNext/>
      <w:numPr>
        <w:ilvl w:val="1"/>
        <w:numId w:val="1"/>
      </w:numPr>
      <w:spacing w:before="360" w:after="120" w:line="360" w:lineRule="auto"/>
      <w:jc w:val="both"/>
      <w:outlineLvl w:val="1"/>
    </w:pPr>
    <w:rPr>
      <w:rFonts w:ascii="Times New Roman" w:eastAsia="Times New Roman" w:hAnsi="Times New Roman" w:cs="Arial"/>
      <w:b/>
      <w:bCs/>
      <w:iCs/>
      <w:sz w:val="32"/>
      <w:szCs w:val="32"/>
    </w:rPr>
  </w:style>
  <w:style w:type="paragraph" w:styleId="Nagwek3">
    <w:name w:val="heading 3"/>
    <w:aliases w:val="SGH-Nagłówek 3"/>
    <w:next w:val="Tekstpodstawowy"/>
    <w:autoRedefine/>
    <w:qFormat/>
    <w:pPr>
      <w:keepNext/>
      <w:numPr>
        <w:ilvl w:val="2"/>
        <w:numId w:val="1"/>
      </w:numPr>
      <w:spacing w:before="360" w:after="120" w:line="360" w:lineRule="auto"/>
      <w:jc w:val="both"/>
      <w:outlineLvl w:val="2"/>
    </w:pPr>
    <w:rPr>
      <w:rFonts w:ascii="Times New Roman" w:eastAsia="Times New Roman" w:hAnsi="Times New Roman" w:cs="Arial"/>
      <w:b/>
      <w:bCs/>
      <w:sz w:val="28"/>
      <w:szCs w:val="28"/>
    </w:rPr>
  </w:style>
  <w:style w:type="paragraph" w:styleId="Nagwek4">
    <w:name w:val="heading 4"/>
    <w:aliases w:val="SGH-Nagłówek 4"/>
    <w:next w:val="Tekstpodstawowy"/>
    <w:autoRedefine/>
    <w:qFormat/>
    <w:pPr>
      <w:keepNext/>
      <w:numPr>
        <w:ilvl w:val="3"/>
        <w:numId w:val="1"/>
      </w:numPr>
      <w:tabs>
        <w:tab w:val="left" w:pos="851"/>
      </w:tabs>
      <w:spacing w:before="360" w:after="120" w:line="360" w:lineRule="auto"/>
      <w:jc w:val="both"/>
      <w:outlineLvl w:val="3"/>
    </w:pPr>
    <w:rPr>
      <w:rFonts w:ascii="Times New Roman" w:eastAsia="Times New Roman" w:hAnsi="Times New Roman"/>
      <w:b/>
      <w:bCs/>
      <w:sz w:val="24"/>
      <w:szCs w:val="24"/>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nhideWhenUsed/>
  </w:style>
  <w:style w:type="table" w:default="1" w:styleId="Standardowy">
    <w:name w:val="Normal Table"/>
    <w:semiHidden/>
    <w:tblPr>
      <w:tblInd w:w="0" w:type="dxa"/>
      <w:tblCellMar>
        <w:top w:w="0" w:type="dxa"/>
        <w:left w:w="108" w:type="dxa"/>
        <w:bottom w:w="0" w:type="dxa"/>
        <w:right w:w="108" w:type="dxa"/>
      </w:tblCellMar>
    </w:tblPr>
  </w:style>
  <w:style w:type="numbering" w:default="1" w:styleId="Bezlisty">
    <w:name w:val="No List"/>
    <w:semiHidden/>
  </w:style>
  <w:style w:type="character" w:customStyle="1" w:styleId="Nagwek1Znak">
    <w:name w:val="Nagłówek 1 Znak"/>
    <w:aliases w:val="SGH-Nagłówek 1 Znak"/>
    <w:rPr>
      <w:rFonts w:ascii="Times New Roman" w:eastAsia="Times New Roman" w:hAnsi="Times New Roman" w:cs="Arial"/>
      <w:b/>
      <w:bCs/>
      <w:kern w:val="32"/>
      <w:sz w:val="40"/>
      <w:szCs w:val="40"/>
      <w:lang w:val="pl-PL" w:eastAsia="pl-PL" w:bidi="ar-SA"/>
    </w:rPr>
  </w:style>
  <w:style w:type="character" w:customStyle="1" w:styleId="Nagwek2Znak">
    <w:name w:val="Nagłówek 2 Znak"/>
    <w:aliases w:val="SGH-Nagłówek 2 Znak"/>
    <w:rPr>
      <w:rFonts w:ascii="Times New Roman" w:eastAsia="Times New Roman" w:hAnsi="Times New Roman" w:cs="Arial"/>
      <w:b/>
      <w:bCs/>
      <w:iCs/>
      <w:sz w:val="32"/>
      <w:szCs w:val="32"/>
      <w:lang w:val="pl-PL" w:eastAsia="pl-PL" w:bidi="ar-SA"/>
    </w:rPr>
  </w:style>
  <w:style w:type="character" w:customStyle="1" w:styleId="Nagwek3Znak">
    <w:name w:val="Nagłówek 3 Znak"/>
    <w:aliases w:val="SGH-Nagłówek 3 Znak"/>
    <w:rPr>
      <w:rFonts w:ascii="Times New Roman" w:eastAsia="Times New Roman" w:hAnsi="Times New Roman" w:cs="Arial"/>
      <w:b/>
      <w:bCs/>
      <w:sz w:val="28"/>
      <w:szCs w:val="28"/>
      <w:lang w:val="pl-PL" w:eastAsia="pl-PL" w:bidi="ar-SA"/>
    </w:rPr>
  </w:style>
  <w:style w:type="character" w:customStyle="1" w:styleId="Nagwek4Znak">
    <w:name w:val="Nagłówek 4 Znak"/>
    <w:aliases w:val="SGH-Nagłówek 4 Znak"/>
    <w:rPr>
      <w:rFonts w:ascii="Times New Roman" w:eastAsia="Times New Roman" w:hAnsi="Times New Roman"/>
      <w:b/>
      <w:bCs/>
      <w:sz w:val="24"/>
      <w:szCs w:val="24"/>
      <w:lang w:val="pl-PL" w:eastAsia="pl-PL" w:bidi="ar-SA"/>
    </w:rPr>
  </w:style>
  <w:style w:type="character" w:customStyle="1" w:styleId="Nagwek5Znak">
    <w:name w:val="Nagłówek 5 Znak"/>
    <w:rPr>
      <w:rFonts w:ascii="Times New Roman" w:eastAsia="Times New Roman" w:hAnsi="Times New Roman" w:cs="Times New Roman"/>
      <w:b/>
      <w:bCs/>
      <w:i/>
      <w:iCs/>
      <w:sz w:val="26"/>
      <w:szCs w:val="26"/>
      <w:lang w:eastAsia="pl-PL"/>
    </w:rPr>
  </w:style>
  <w:style w:type="character" w:customStyle="1" w:styleId="Nagwek6Znak">
    <w:name w:val="Nagłówek 6 Znak"/>
    <w:rPr>
      <w:rFonts w:ascii="Times New Roman" w:eastAsia="Times New Roman" w:hAnsi="Times New Roman" w:cs="Times New Roman"/>
      <w:b/>
      <w:bCs/>
      <w:lang w:eastAsia="pl-PL"/>
    </w:rPr>
  </w:style>
  <w:style w:type="character" w:customStyle="1" w:styleId="Nagwek7Znak">
    <w:name w:val="Nagłówek 7 Znak"/>
    <w:rPr>
      <w:rFonts w:ascii="Times New Roman" w:eastAsia="Times New Roman" w:hAnsi="Times New Roman" w:cs="Times New Roman"/>
      <w:sz w:val="24"/>
      <w:szCs w:val="24"/>
      <w:lang w:eastAsia="pl-PL"/>
    </w:rPr>
  </w:style>
  <w:style w:type="character" w:customStyle="1" w:styleId="Nagwek8Znak">
    <w:name w:val="Nagłówek 8 Znak"/>
    <w:rPr>
      <w:rFonts w:ascii="Times New Roman" w:eastAsia="Times New Roman" w:hAnsi="Times New Roman" w:cs="Times New Roman"/>
      <w:i/>
      <w:iCs/>
      <w:sz w:val="24"/>
      <w:szCs w:val="24"/>
      <w:lang w:eastAsia="pl-PL"/>
    </w:rPr>
  </w:style>
  <w:style w:type="character" w:customStyle="1" w:styleId="Nagwek9Znak">
    <w:name w:val="Nagłówek 9 Znak"/>
    <w:rPr>
      <w:rFonts w:ascii="Arial" w:eastAsia="Times New Roman" w:hAnsi="Arial" w:cs="Arial"/>
      <w:lang w:eastAsia="pl-PL"/>
    </w:rPr>
  </w:style>
  <w:style w:type="paragraph" w:styleId="Nagwek">
    <w:name w:val="header"/>
    <w:aliases w:val="SGH-Nagłówek"/>
    <w:next w:val="Tekstpodstawowy"/>
    <w:autoRedefine/>
    <w:rsid w:val="007B0711"/>
    <w:pPr>
      <w:tabs>
        <w:tab w:val="center" w:pos="851"/>
        <w:tab w:val="center" w:pos="4536"/>
        <w:tab w:val="right" w:pos="9072"/>
      </w:tabs>
      <w:spacing w:after="360" w:line="360" w:lineRule="auto"/>
      <w:outlineLvl w:val="0"/>
    </w:pPr>
    <w:rPr>
      <w:rFonts w:ascii="Times New Roman" w:eastAsia="Times New Roman" w:hAnsi="Times New Roman"/>
      <w:b/>
      <w:caps/>
      <w:sz w:val="40"/>
      <w:szCs w:val="40"/>
    </w:rPr>
  </w:style>
  <w:style w:type="character" w:customStyle="1" w:styleId="NagwekZnak">
    <w:name w:val="Nagłówek Znak"/>
    <w:aliases w:val="SGH-Nagłówek Znak"/>
    <w:rPr>
      <w:rFonts w:ascii="Times New Roman" w:eastAsia="Times New Roman" w:hAnsi="Times New Roman"/>
      <w:b/>
      <w:caps/>
      <w:sz w:val="40"/>
      <w:szCs w:val="40"/>
      <w:lang w:val="pl-PL" w:eastAsia="pl-PL" w:bidi="ar-SA"/>
    </w:rPr>
  </w:style>
  <w:style w:type="paragraph" w:styleId="Stopka">
    <w:name w:val="footer"/>
    <w:basedOn w:val="Normalny"/>
    <w:pPr>
      <w:tabs>
        <w:tab w:val="center" w:pos="4536"/>
        <w:tab w:val="right" w:pos="9072"/>
      </w:tabs>
    </w:pPr>
  </w:style>
  <w:style w:type="character" w:customStyle="1" w:styleId="StopkaZnak">
    <w:name w:val="Stopka Znak"/>
    <w:rPr>
      <w:rFonts w:ascii="Times New Roman" w:eastAsia="Times New Roman" w:hAnsi="Times New Roman" w:cs="Times New Roman"/>
      <w:sz w:val="24"/>
      <w:szCs w:val="24"/>
      <w:lang w:eastAsia="pl-PL"/>
    </w:rPr>
  </w:style>
  <w:style w:type="paragraph" w:styleId="Tekstpodstawowy">
    <w:name w:val="Body Text"/>
    <w:aliases w:val="SGH-Tekst podstawowy"/>
    <w:pPr>
      <w:tabs>
        <w:tab w:val="left" w:pos="851"/>
      </w:tabs>
      <w:spacing w:line="360" w:lineRule="auto"/>
      <w:jc w:val="both"/>
    </w:pPr>
    <w:rPr>
      <w:rFonts w:ascii="Times New Roman" w:eastAsia="Times New Roman" w:hAnsi="Times New Roman"/>
      <w:sz w:val="24"/>
      <w:szCs w:val="24"/>
    </w:rPr>
  </w:style>
  <w:style w:type="character" w:customStyle="1" w:styleId="TekstpodstawowyZnak">
    <w:name w:val="Tekst podstawowy Znak"/>
    <w:aliases w:val="SGH-Tekst podstawowy Znak"/>
    <w:rPr>
      <w:rFonts w:ascii="Times New Roman" w:eastAsia="Times New Roman" w:hAnsi="Times New Roman"/>
      <w:sz w:val="24"/>
      <w:szCs w:val="24"/>
      <w:lang w:val="pl-PL" w:eastAsia="pl-PL" w:bidi="ar-SA"/>
    </w:rPr>
  </w:style>
  <w:style w:type="paragraph" w:customStyle="1" w:styleId="SGH-Spistreci">
    <w:name w:val="SGH-Spis treści"/>
    <w:basedOn w:val="Nagwek"/>
    <w:next w:val="Tekstpodstawowy"/>
    <w:pPr>
      <w:outlineLvl w:val="9"/>
    </w:pPr>
  </w:style>
  <w:style w:type="paragraph" w:styleId="Legenda">
    <w:name w:val="caption"/>
    <w:basedOn w:val="Normalny"/>
    <w:next w:val="Normalny"/>
    <w:qFormat/>
    <w:pPr>
      <w:tabs>
        <w:tab w:val="left" w:pos="1191"/>
      </w:tabs>
      <w:spacing w:before="120" w:after="120"/>
      <w:ind w:left="1191" w:hanging="1191"/>
    </w:pPr>
    <w:rPr>
      <w:b/>
      <w:bCs/>
      <w:sz w:val="20"/>
      <w:szCs w:val="20"/>
    </w:rPr>
  </w:style>
  <w:style w:type="paragraph" w:customStyle="1" w:styleId="SGH-rdo">
    <w:name w:val="SGH-Źródło"/>
    <w:next w:val="Tekstpodstawowy"/>
    <w:pPr>
      <w:numPr>
        <w:numId w:val="2"/>
      </w:numPr>
      <w:tabs>
        <w:tab w:val="left" w:pos="851"/>
      </w:tabs>
      <w:spacing w:before="120" w:after="240"/>
      <w:jc w:val="both"/>
    </w:pPr>
    <w:rPr>
      <w:rFonts w:ascii="Times New Roman" w:eastAsia="Times New Roman" w:hAnsi="Times New Roman"/>
    </w:rPr>
  </w:style>
  <w:style w:type="paragraph" w:styleId="Spisilustracji">
    <w:name w:val="table of figures"/>
    <w:basedOn w:val="Normalny"/>
    <w:next w:val="Normalny"/>
    <w:autoRedefine/>
    <w:uiPriority w:val="99"/>
    <w:pPr>
      <w:tabs>
        <w:tab w:val="left" w:pos="1418"/>
        <w:tab w:val="right" w:leader="dot" w:pos="9061"/>
      </w:tabs>
      <w:spacing w:line="360" w:lineRule="auto"/>
      <w:ind w:left="1418" w:right="113" w:hanging="1418"/>
      <w:jc w:val="both"/>
    </w:pPr>
  </w:style>
  <w:style w:type="character" w:styleId="Hipercze">
    <w:name w:val="Hyperlink"/>
    <w:uiPriority w:val="99"/>
    <w:rPr>
      <w:color w:val="0000FF"/>
      <w:u w:val="single"/>
    </w:rPr>
  </w:style>
  <w:style w:type="paragraph" w:styleId="Spistreci1">
    <w:name w:val="toc 1"/>
    <w:basedOn w:val="Normalny"/>
    <w:next w:val="Normalny"/>
    <w:autoRedefine/>
    <w:uiPriority w:val="39"/>
    <w:pPr>
      <w:tabs>
        <w:tab w:val="right" w:leader="dot" w:pos="9060"/>
      </w:tabs>
      <w:spacing w:before="60" w:after="60"/>
      <w:ind w:right="113"/>
      <w:jc w:val="both"/>
    </w:pPr>
    <w:rPr>
      <w:b/>
      <w:sz w:val="28"/>
      <w:szCs w:val="28"/>
    </w:rPr>
  </w:style>
  <w:style w:type="paragraph" w:styleId="Spistreci2">
    <w:name w:val="toc 2"/>
    <w:basedOn w:val="Normalny"/>
    <w:next w:val="Normalny"/>
    <w:autoRedefine/>
    <w:uiPriority w:val="39"/>
    <w:pPr>
      <w:tabs>
        <w:tab w:val="left" w:pos="851"/>
        <w:tab w:val="left" w:pos="960"/>
        <w:tab w:val="right" w:leader="dot" w:pos="9060"/>
      </w:tabs>
      <w:spacing w:before="60" w:after="60"/>
      <w:ind w:left="850" w:right="113" w:hanging="612"/>
      <w:jc w:val="both"/>
    </w:pPr>
    <w:rPr>
      <w:sz w:val="28"/>
      <w:szCs w:val="28"/>
    </w:rPr>
  </w:style>
  <w:style w:type="paragraph" w:styleId="Spistreci3">
    <w:name w:val="toc 3"/>
    <w:basedOn w:val="Normalny"/>
    <w:next w:val="Normalny"/>
    <w:autoRedefine/>
    <w:semiHidden/>
    <w:pPr>
      <w:tabs>
        <w:tab w:val="left" w:pos="1200"/>
        <w:tab w:val="left" w:pos="1418"/>
        <w:tab w:val="right" w:leader="dot" w:pos="9060"/>
      </w:tabs>
      <w:ind w:left="1418" w:right="113" w:hanging="567"/>
      <w:jc w:val="both"/>
    </w:pPr>
  </w:style>
  <w:style w:type="paragraph" w:styleId="Spistreci4">
    <w:name w:val="toc 4"/>
    <w:basedOn w:val="Normalny"/>
    <w:next w:val="Normalny"/>
    <w:autoRedefine/>
    <w:uiPriority w:val="39"/>
    <w:pPr>
      <w:tabs>
        <w:tab w:val="left" w:leader="dot" w:pos="1985"/>
        <w:tab w:val="left" w:pos="2226"/>
        <w:tab w:val="right" w:leader="dot" w:pos="9061"/>
      </w:tabs>
      <w:spacing w:before="60" w:after="60"/>
      <w:ind w:left="2269" w:right="113" w:hanging="851"/>
      <w:jc w:val="both"/>
    </w:pPr>
    <w:rPr>
      <w:sz w:val="22"/>
      <w:szCs w:val="22"/>
    </w:rPr>
  </w:style>
  <w:style w:type="paragraph" w:styleId="Tekstdymka">
    <w:name w:val="Balloon Text"/>
    <w:basedOn w:val="Normalny"/>
    <w:semiHidden/>
    <w:unhideWhenUsed/>
    <w:rPr>
      <w:rFonts w:ascii="Tahoma" w:hAnsi="Tahoma" w:cs="Tahoma"/>
      <w:sz w:val="16"/>
      <w:szCs w:val="16"/>
    </w:rPr>
  </w:style>
  <w:style w:type="character" w:customStyle="1" w:styleId="TekstdymkaZnak">
    <w:name w:val="Tekst dymka Znak"/>
    <w:semiHidden/>
    <w:rPr>
      <w:rFonts w:ascii="Tahoma" w:eastAsia="Times New Roman" w:hAnsi="Tahoma" w:cs="Tahoma"/>
      <w:sz w:val="16"/>
      <w:szCs w:val="16"/>
      <w:lang w:eastAsia="pl-PL"/>
    </w:rPr>
  </w:style>
  <w:style w:type="paragraph" w:styleId="Tekstprzypisudolnego">
    <w:name w:val="footnote text"/>
    <w:aliases w:val="Tekst przypisu dolnego Znak Znak Znak"/>
    <w:basedOn w:val="Normalny"/>
    <w:link w:val="TekstprzypisudolnegoZnak"/>
    <w:semiHidden/>
    <w:rsid w:val="00DE6135"/>
    <w:rPr>
      <w:rFonts w:ascii="Calibri" w:eastAsia="Calibri" w:hAnsi="Calibri"/>
      <w:sz w:val="20"/>
      <w:szCs w:val="20"/>
    </w:rPr>
  </w:style>
  <w:style w:type="character" w:styleId="Odwoanieprzypisudolnego">
    <w:name w:val="footnote reference"/>
    <w:semiHidden/>
    <w:rsid w:val="00DE6135"/>
    <w:rPr>
      <w:vertAlign w:val="superscript"/>
    </w:rPr>
  </w:style>
  <w:style w:type="character" w:customStyle="1" w:styleId="reference-text">
    <w:name w:val="reference-text"/>
    <w:basedOn w:val="Domylnaczcionkaakapitu"/>
    <w:rsid w:val="00DE6135"/>
  </w:style>
  <w:style w:type="character" w:customStyle="1" w:styleId="TekstprzypisudolnegoZnak">
    <w:name w:val="Tekst przypisu dolnego Znak"/>
    <w:aliases w:val="Tekst przypisu dolnego Znak Znak Znak Znak"/>
    <w:link w:val="Tekstprzypisudolnego"/>
    <w:rsid w:val="007B1F6E"/>
    <w:rPr>
      <w:lang w:val="pl-PL" w:eastAsia="pl-PL" w:bidi="ar-SA"/>
    </w:rPr>
  </w:style>
  <w:style w:type="paragraph" w:styleId="Akapitzlist">
    <w:name w:val="List Paragraph"/>
    <w:basedOn w:val="Normalny"/>
    <w:qFormat/>
    <w:rsid w:val="007B1F6E"/>
    <w:pPr>
      <w:spacing w:line="360" w:lineRule="auto"/>
      <w:ind w:left="720"/>
      <w:contextualSpacing/>
      <w:jc w:val="both"/>
    </w:pPr>
    <w:rPr>
      <w:rFonts w:ascii="Calibri" w:hAnsi="Calibri"/>
      <w:sz w:val="22"/>
      <w:szCs w:val="22"/>
    </w:rPr>
  </w:style>
  <w:style w:type="character" w:styleId="HTML-cytat">
    <w:name w:val="HTML Cite"/>
    <w:semiHidden/>
    <w:unhideWhenUsed/>
    <w:rsid w:val="007B1F6E"/>
    <w:rPr>
      <w:i/>
      <w:iCs/>
    </w:rPr>
  </w:style>
  <w:style w:type="paragraph" w:customStyle="1" w:styleId="Default">
    <w:name w:val="Default"/>
    <w:rsid w:val="007B1F6E"/>
    <w:pPr>
      <w:autoSpaceDE w:val="0"/>
      <w:autoSpaceDN w:val="0"/>
      <w:adjustRightInd w:val="0"/>
    </w:pPr>
    <w:rPr>
      <w:rFonts w:ascii="Verdana" w:eastAsia="Times New Roman" w:hAnsi="Verdana" w:cs="Verdana"/>
      <w:color w:val="000000"/>
      <w:sz w:val="24"/>
      <w:szCs w:val="24"/>
    </w:rPr>
  </w:style>
  <w:style w:type="character" w:styleId="Pogrubienie">
    <w:name w:val="Strong"/>
    <w:qFormat/>
    <w:rsid w:val="007B1F6E"/>
    <w:rPr>
      <w:b/>
      <w:bCs/>
    </w:rPr>
  </w:style>
  <w:style w:type="table" w:styleId="Tabela-Siatka">
    <w:name w:val="Table Grid"/>
    <w:basedOn w:val="Standardowy"/>
    <w:rsid w:val="00D91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spczesny">
    <w:name w:val="Table Contemporary"/>
    <w:basedOn w:val="Standardowy"/>
    <w:rsid w:val="00F31E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UyteHipercze">
    <w:name w:val="FollowedHyperlink"/>
    <w:rsid w:val="003E14DE"/>
    <w:rPr>
      <w:color w:val="800080"/>
      <w:u w:val="single"/>
    </w:rPr>
  </w:style>
  <w:style w:type="character" w:styleId="Odwoaniedokomentarza">
    <w:name w:val="annotation reference"/>
    <w:rsid w:val="008B446C"/>
    <w:rPr>
      <w:sz w:val="16"/>
      <w:szCs w:val="16"/>
    </w:rPr>
  </w:style>
  <w:style w:type="paragraph" w:styleId="Tekstkomentarza">
    <w:name w:val="annotation text"/>
    <w:basedOn w:val="Normalny"/>
    <w:link w:val="TekstkomentarzaZnak"/>
    <w:rsid w:val="008B446C"/>
    <w:rPr>
      <w:sz w:val="20"/>
      <w:szCs w:val="20"/>
      <w:lang w:val="x-none" w:eastAsia="x-none"/>
    </w:rPr>
  </w:style>
  <w:style w:type="character" w:customStyle="1" w:styleId="TekstkomentarzaZnak">
    <w:name w:val="Tekst komentarza Znak"/>
    <w:link w:val="Tekstkomentarza"/>
    <w:rsid w:val="008B446C"/>
    <w:rPr>
      <w:rFonts w:ascii="Times New Roman" w:eastAsia="Times New Roman" w:hAnsi="Times New Roman"/>
    </w:rPr>
  </w:style>
  <w:style w:type="paragraph" w:styleId="Tematkomentarza">
    <w:name w:val="annotation subject"/>
    <w:basedOn w:val="Tekstkomentarza"/>
    <w:next w:val="Tekstkomentarza"/>
    <w:link w:val="TematkomentarzaZnak"/>
    <w:rsid w:val="008B446C"/>
    <w:rPr>
      <w:b/>
      <w:bCs/>
    </w:rPr>
  </w:style>
  <w:style w:type="character" w:customStyle="1" w:styleId="TematkomentarzaZnak">
    <w:name w:val="Temat komentarza Znak"/>
    <w:link w:val="Tematkomentarza"/>
    <w:rsid w:val="008B446C"/>
    <w:rPr>
      <w:rFonts w:ascii="Times New Roman" w:eastAsia="Times New Roman" w:hAnsi="Times New Roman"/>
      <w:b/>
      <w:bCs/>
    </w:rPr>
  </w:style>
  <w:style w:type="paragraph" w:styleId="Poprawka">
    <w:name w:val="Revision"/>
    <w:hidden/>
    <w:uiPriority w:val="99"/>
    <w:semiHidden/>
    <w:rsid w:val="008B446C"/>
    <w:rPr>
      <w:rFonts w:ascii="Times New Roman" w:eastAsia="Times New Roman" w:hAnsi="Times New Roman"/>
      <w:sz w:val="24"/>
      <w:szCs w:val="24"/>
    </w:rPr>
  </w:style>
  <w:style w:type="paragraph" w:styleId="Tekstprzypisukocowego">
    <w:name w:val="endnote text"/>
    <w:basedOn w:val="Normalny"/>
    <w:semiHidden/>
    <w:rsid w:val="00CC3023"/>
    <w:rPr>
      <w:sz w:val="20"/>
      <w:szCs w:val="20"/>
    </w:rPr>
  </w:style>
  <w:style w:type="character" w:styleId="Odwoanieprzypisukocowego">
    <w:name w:val="endnote reference"/>
    <w:semiHidden/>
    <w:rsid w:val="00CC3023"/>
    <w:rPr>
      <w:vertAlign w:val="superscript"/>
    </w:rPr>
  </w:style>
  <w:style w:type="character" w:styleId="Nierozpoznanawzmianka">
    <w:name w:val="Unresolved Mention"/>
    <w:basedOn w:val="Domylnaczcionkaakapitu"/>
    <w:uiPriority w:val="99"/>
    <w:semiHidden/>
    <w:unhideWhenUsed/>
    <w:rsid w:val="00693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528417">
      <w:bodyDiv w:val="1"/>
      <w:marLeft w:val="0"/>
      <w:marRight w:val="0"/>
      <w:marTop w:val="0"/>
      <w:marBottom w:val="0"/>
      <w:divBdr>
        <w:top w:val="none" w:sz="0" w:space="0" w:color="auto"/>
        <w:left w:val="none" w:sz="0" w:space="0" w:color="auto"/>
        <w:bottom w:val="none" w:sz="0" w:space="0" w:color="auto"/>
        <w:right w:val="none" w:sz="0" w:space="0" w:color="auto"/>
      </w:divBdr>
    </w:div>
    <w:div w:id="1004429931">
      <w:bodyDiv w:val="1"/>
      <w:marLeft w:val="0"/>
      <w:marRight w:val="0"/>
      <w:marTop w:val="0"/>
      <w:marBottom w:val="0"/>
      <w:divBdr>
        <w:top w:val="none" w:sz="0" w:space="0" w:color="auto"/>
        <w:left w:val="none" w:sz="0" w:space="0" w:color="auto"/>
        <w:bottom w:val="none" w:sz="0" w:space="0" w:color="auto"/>
        <w:right w:val="none" w:sz="0" w:space="0" w:color="auto"/>
      </w:divBdr>
    </w:div>
    <w:div w:id="1210146837">
      <w:bodyDiv w:val="1"/>
      <w:marLeft w:val="0"/>
      <w:marRight w:val="0"/>
      <w:marTop w:val="0"/>
      <w:marBottom w:val="0"/>
      <w:divBdr>
        <w:top w:val="none" w:sz="0" w:space="0" w:color="auto"/>
        <w:left w:val="none" w:sz="0" w:space="0" w:color="auto"/>
        <w:bottom w:val="none" w:sz="0" w:space="0" w:color="auto"/>
        <w:right w:val="none" w:sz="0" w:space="0" w:color="auto"/>
      </w:divBdr>
    </w:div>
    <w:div w:id="1306202038">
      <w:bodyDiv w:val="1"/>
      <w:marLeft w:val="0"/>
      <w:marRight w:val="0"/>
      <w:marTop w:val="0"/>
      <w:marBottom w:val="0"/>
      <w:divBdr>
        <w:top w:val="none" w:sz="0" w:space="0" w:color="auto"/>
        <w:left w:val="none" w:sz="0" w:space="0" w:color="auto"/>
        <w:bottom w:val="none" w:sz="0" w:space="0" w:color="auto"/>
        <w:right w:val="none" w:sz="0" w:space="0" w:color="auto"/>
      </w:divBdr>
    </w:div>
    <w:div w:id="1362515113">
      <w:bodyDiv w:val="1"/>
      <w:marLeft w:val="0"/>
      <w:marRight w:val="0"/>
      <w:marTop w:val="0"/>
      <w:marBottom w:val="0"/>
      <w:divBdr>
        <w:top w:val="none" w:sz="0" w:space="0" w:color="auto"/>
        <w:left w:val="none" w:sz="0" w:space="0" w:color="auto"/>
        <w:bottom w:val="none" w:sz="0" w:space="0" w:color="auto"/>
        <w:right w:val="none" w:sz="0" w:space="0" w:color="auto"/>
      </w:divBdr>
    </w:div>
    <w:div w:id="1519734198">
      <w:bodyDiv w:val="1"/>
      <w:marLeft w:val="0"/>
      <w:marRight w:val="0"/>
      <w:marTop w:val="0"/>
      <w:marBottom w:val="0"/>
      <w:divBdr>
        <w:top w:val="none" w:sz="0" w:space="0" w:color="auto"/>
        <w:left w:val="none" w:sz="0" w:space="0" w:color="auto"/>
        <w:bottom w:val="none" w:sz="0" w:space="0" w:color="auto"/>
        <w:right w:val="none" w:sz="0" w:space="0" w:color="auto"/>
      </w:divBdr>
    </w:div>
    <w:div w:id="1851795673">
      <w:bodyDiv w:val="1"/>
      <w:marLeft w:val="0"/>
      <w:marRight w:val="0"/>
      <w:marTop w:val="0"/>
      <w:marBottom w:val="0"/>
      <w:divBdr>
        <w:top w:val="none" w:sz="0" w:space="0" w:color="auto"/>
        <w:left w:val="none" w:sz="0" w:space="0" w:color="auto"/>
        <w:bottom w:val="none" w:sz="0" w:space="0" w:color="auto"/>
        <w:right w:val="none" w:sz="0" w:space="0" w:color="auto"/>
      </w:divBdr>
    </w:div>
    <w:div w:id="196465166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kubernetes/minikube" TargetMode="External"/><Relationship Id="rId3" Type="http://schemas.openxmlformats.org/officeDocument/2006/relationships/customXml" Target="../customXml/item3.xml"/><Relationship Id="rId21" Type="http://schemas.openxmlformats.org/officeDocument/2006/relationships/hyperlink" Target="https://www.linux-kvm.org/page/Download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virtualbox.org/wiki/Downloa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minikube.sigs.k8s.io/do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D5E6358823A6446AA6F60DEC4C76824" ma:contentTypeVersion="4" ma:contentTypeDescription="Utwórz nowy dokument." ma:contentTypeScope="" ma:versionID="b062b9bfdfd9c442c19815f692ab66b2">
  <xsd:schema xmlns:xsd="http://www.w3.org/2001/XMLSchema" xmlns:xs="http://www.w3.org/2001/XMLSchema" xmlns:p="http://schemas.microsoft.com/office/2006/metadata/properties" xmlns:ns2="bdf0ad59-feed-4fad-a2fd-2be33cdd9ec9" targetNamespace="http://schemas.microsoft.com/office/2006/metadata/properties" ma:root="true" ma:fieldsID="ce6699fd9081f2f280fee9dca1a11b50" ns2:_="">
    <xsd:import namespace="bdf0ad59-feed-4fad-a2fd-2be33cdd9e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0ad59-feed-4fad-a2fd-2be33cdd9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51522-54BB-4F77-ADCB-BB24B61614BC}">
  <ds:schemaRefs>
    <ds:schemaRef ds:uri="http://schemas.microsoft.com/sharepoint/v3/contenttype/forms"/>
  </ds:schemaRefs>
</ds:datastoreItem>
</file>

<file path=customXml/itemProps2.xml><?xml version="1.0" encoding="utf-8"?>
<ds:datastoreItem xmlns:ds="http://schemas.openxmlformats.org/officeDocument/2006/customXml" ds:itemID="{EEF106F3-B214-4480-B1CA-89C65629D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0ad59-feed-4fad-a2fd-2be33cdd9e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B3693D-7671-4030-B36A-CCB7B2671AE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1C514E-FFB8-4669-BBE9-34A7B6758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1886</Words>
  <Characters>11317</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lpstr>
    </vt:vector>
  </TitlesOfParts>
  <Company/>
  <LinksUpToDate>false</LinksUpToDate>
  <CharactersWithSpaces>13177</CharactersWithSpaces>
  <SharedDoc>false</SharedDoc>
  <HLinks>
    <vt:vector size="216" baseType="variant">
      <vt:variant>
        <vt:i4>1048626</vt:i4>
      </vt:variant>
      <vt:variant>
        <vt:i4>233</vt:i4>
      </vt:variant>
      <vt:variant>
        <vt:i4>0</vt:i4>
      </vt:variant>
      <vt:variant>
        <vt:i4>5</vt:i4>
      </vt:variant>
      <vt:variant>
        <vt:lpwstr/>
      </vt:variant>
      <vt:variant>
        <vt:lpwstr>_Toc355852187</vt:lpwstr>
      </vt:variant>
      <vt:variant>
        <vt:i4>1048626</vt:i4>
      </vt:variant>
      <vt:variant>
        <vt:i4>227</vt:i4>
      </vt:variant>
      <vt:variant>
        <vt:i4>0</vt:i4>
      </vt:variant>
      <vt:variant>
        <vt:i4>5</vt:i4>
      </vt:variant>
      <vt:variant>
        <vt:lpwstr/>
      </vt:variant>
      <vt:variant>
        <vt:lpwstr>_Toc355852186</vt:lpwstr>
      </vt:variant>
      <vt:variant>
        <vt:i4>1048626</vt:i4>
      </vt:variant>
      <vt:variant>
        <vt:i4>218</vt:i4>
      </vt:variant>
      <vt:variant>
        <vt:i4>0</vt:i4>
      </vt:variant>
      <vt:variant>
        <vt:i4>5</vt:i4>
      </vt:variant>
      <vt:variant>
        <vt:lpwstr/>
      </vt:variant>
      <vt:variant>
        <vt:lpwstr>_Toc355852182</vt:lpwstr>
      </vt:variant>
      <vt:variant>
        <vt:i4>1048626</vt:i4>
      </vt:variant>
      <vt:variant>
        <vt:i4>212</vt:i4>
      </vt:variant>
      <vt:variant>
        <vt:i4>0</vt:i4>
      </vt:variant>
      <vt:variant>
        <vt:i4>5</vt:i4>
      </vt:variant>
      <vt:variant>
        <vt:lpwstr/>
      </vt:variant>
      <vt:variant>
        <vt:lpwstr>_Toc355852181</vt:lpwstr>
      </vt:variant>
      <vt:variant>
        <vt:i4>1703992</vt:i4>
      </vt:variant>
      <vt:variant>
        <vt:i4>188</vt:i4>
      </vt:variant>
      <vt:variant>
        <vt:i4>0</vt:i4>
      </vt:variant>
      <vt:variant>
        <vt:i4>5</vt:i4>
      </vt:variant>
      <vt:variant>
        <vt:lpwstr/>
      </vt:variant>
      <vt:variant>
        <vt:lpwstr>_Toc21941028</vt:lpwstr>
      </vt:variant>
      <vt:variant>
        <vt:i4>1376312</vt:i4>
      </vt:variant>
      <vt:variant>
        <vt:i4>182</vt:i4>
      </vt:variant>
      <vt:variant>
        <vt:i4>0</vt:i4>
      </vt:variant>
      <vt:variant>
        <vt:i4>5</vt:i4>
      </vt:variant>
      <vt:variant>
        <vt:lpwstr/>
      </vt:variant>
      <vt:variant>
        <vt:lpwstr>_Toc21941027</vt:lpwstr>
      </vt:variant>
      <vt:variant>
        <vt:i4>1310776</vt:i4>
      </vt:variant>
      <vt:variant>
        <vt:i4>176</vt:i4>
      </vt:variant>
      <vt:variant>
        <vt:i4>0</vt:i4>
      </vt:variant>
      <vt:variant>
        <vt:i4>5</vt:i4>
      </vt:variant>
      <vt:variant>
        <vt:lpwstr/>
      </vt:variant>
      <vt:variant>
        <vt:lpwstr>_Toc21941026</vt:lpwstr>
      </vt:variant>
      <vt:variant>
        <vt:i4>1507384</vt:i4>
      </vt:variant>
      <vt:variant>
        <vt:i4>170</vt:i4>
      </vt:variant>
      <vt:variant>
        <vt:i4>0</vt:i4>
      </vt:variant>
      <vt:variant>
        <vt:i4>5</vt:i4>
      </vt:variant>
      <vt:variant>
        <vt:lpwstr/>
      </vt:variant>
      <vt:variant>
        <vt:lpwstr>_Toc21941025</vt:lpwstr>
      </vt:variant>
      <vt:variant>
        <vt:i4>1441848</vt:i4>
      </vt:variant>
      <vt:variant>
        <vt:i4>164</vt:i4>
      </vt:variant>
      <vt:variant>
        <vt:i4>0</vt:i4>
      </vt:variant>
      <vt:variant>
        <vt:i4>5</vt:i4>
      </vt:variant>
      <vt:variant>
        <vt:lpwstr/>
      </vt:variant>
      <vt:variant>
        <vt:lpwstr>_Toc21941024</vt:lpwstr>
      </vt:variant>
      <vt:variant>
        <vt:i4>1114168</vt:i4>
      </vt:variant>
      <vt:variant>
        <vt:i4>158</vt:i4>
      </vt:variant>
      <vt:variant>
        <vt:i4>0</vt:i4>
      </vt:variant>
      <vt:variant>
        <vt:i4>5</vt:i4>
      </vt:variant>
      <vt:variant>
        <vt:lpwstr/>
      </vt:variant>
      <vt:variant>
        <vt:lpwstr>_Toc21941023</vt:lpwstr>
      </vt:variant>
      <vt:variant>
        <vt:i4>1048632</vt:i4>
      </vt:variant>
      <vt:variant>
        <vt:i4>152</vt:i4>
      </vt:variant>
      <vt:variant>
        <vt:i4>0</vt:i4>
      </vt:variant>
      <vt:variant>
        <vt:i4>5</vt:i4>
      </vt:variant>
      <vt:variant>
        <vt:lpwstr/>
      </vt:variant>
      <vt:variant>
        <vt:lpwstr>_Toc21941022</vt:lpwstr>
      </vt:variant>
      <vt:variant>
        <vt:i4>1245240</vt:i4>
      </vt:variant>
      <vt:variant>
        <vt:i4>146</vt:i4>
      </vt:variant>
      <vt:variant>
        <vt:i4>0</vt:i4>
      </vt:variant>
      <vt:variant>
        <vt:i4>5</vt:i4>
      </vt:variant>
      <vt:variant>
        <vt:lpwstr/>
      </vt:variant>
      <vt:variant>
        <vt:lpwstr>_Toc21941021</vt:lpwstr>
      </vt:variant>
      <vt:variant>
        <vt:i4>1179704</vt:i4>
      </vt:variant>
      <vt:variant>
        <vt:i4>140</vt:i4>
      </vt:variant>
      <vt:variant>
        <vt:i4>0</vt:i4>
      </vt:variant>
      <vt:variant>
        <vt:i4>5</vt:i4>
      </vt:variant>
      <vt:variant>
        <vt:lpwstr/>
      </vt:variant>
      <vt:variant>
        <vt:lpwstr>_Toc21941020</vt:lpwstr>
      </vt:variant>
      <vt:variant>
        <vt:i4>1769531</vt:i4>
      </vt:variant>
      <vt:variant>
        <vt:i4>134</vt:i4>
      </vt:variant>
      <vt:variant>
        <vt:i4>0</vt:i4>
      </vt:variant>
      <vt:variant>
        <vt:i4>5</vt:i4>
      </vt:variant>
      <vt:variant>
        <vt:lpwstr/>
      </vt:variant>
      <vt:variant>
        <vt:lpwstr>_Toc21941019</vt:lpwstr>
      </vt:variant>
      <vt:variant>
        <vt:i4>1703995</vt:i4>
      </vt:variant>
      <vt:variant>
        <vt:i4>128</vt:i4>
      </vt:variant>
      <vt:variant>
        <vt:i4>0</vt:i4>
      </vt:variant>
      <vt:variant>
        <vt:i4>5</vt:i4>
      </vt:variant>
      <vt:variant>
        <vt:lpwstr/>
      </vt:variant>
      <vt:variant>
        <vt:lpwstr>_Toc21941018</vt:lpwstr>
      </vt:variant>
      <vt:variant>
        <vt:i4>1376315</vt:i4>
      </vt:variant>
      <vt:variant>
        <vt:i4>122</vt:i4>
      </vt:variant>
      <vt:variant>
        <vt:i4>0</vt:i4>
      </vt:variant>
      <vt:variant>
        <vt:i4>5</vt:i4>
      </vt:variant>
      <vt:variant>
        <vt:lpwstr/>
      </vt:variant>
      <vt:variant>
        <vt:lpwstr>_Toc21941017</vt:lpwstr>
      </vt:variant>
      <vt:variant>
        <vt:i4>1310779</vt:i4>
      </vt:variant>
      <vt:variant>
        <vt:i4>116</vt:i4>
      </vt:variant>
      <vt:variant>
        <vt:i4>0</vt:i4>
      </vt:variant>
      <vt:variant>
        <vt:i4>5</vt:i4>
      </vt:variant>
      <vt:variant>
        <vt:lpwstr/>
      </vt:variant>
      <vt:variant>
        <vt:lpwstr>_Toc21941016</vt:lpwstr>
      </vt:variant>
      <vt:variant>
        <vt:i4>1507387</vt:i4>
      </vt:variant>
      <vt:variant>
        <vt:i4>110</vt:i4>
      </vt:variant>
      <vt:variant>
        <vt:i4>0</vt:i4>
      </vt:variant>
      <vt:variant>
        <vt:i4>5</vt:i4>
      </vt:variant>
      <vt:variant>
        <vt:lpwstr/>
      </vt:variant>
      <vt:variant>
        <vt:lpwstr>_Toc21941015</vt:lpwstr>
      </vt:variant>
      <vt:variant>
        <vt:i4>1441851</vt:i4>
      </vt:variant>
      <vt:variant>
        <vt:i4>104</vt:i4>
      </vt:variant>
      <vt:variant>
        <vt:i4>0</vt:i4>
      </vt:variant>
      <vt:variant>
        <vt:i4>5</vt:i4>
      </vt:variant>
      <vt:variant>
        <vt:lpwstr/>
      </vt:variant>
      <vt:variant>
        <vt:lpwstr>_Toc21941014</vt:lpwstr>
      </vt:variant>
      <vt:variant>
        <vt:i4>1114171</vt:i4>
      </vt:variant>
      <vt:variant>
        <vt:i4>98</vt:i4>
      </vt:variant>
      <vt:variant>
        <vt:i4>0</vt:i4>
      </vt:variant>
      <vt:variant>
        <vt:i4>5</vt:i4>
      </vt:variant>
      <vt:variant>
        <vt:lpwstr/>
      </vt:variant>
      <vt:variant>
        <vt:lpwstr>_Toc21941013</vt:lpwstr>
      </vt:variant>
      <vt:variant>
        <vt:i4>1048635</vt:i4>
      </vt:variant>
      <vt:variant>
        <vt:i4>92</vt:i4>
      </vt:variant>
      <vt:variant>
        <vt:i4>0</vt:i4>
      </vt:variant>
      <vt:variant>
        <vt:i4>5</vt:i4>
      </vt:variant>
      <vt:variant>
        <vt:lpwstr/>
      </vt:variant>
      <vt:variant>
        <vt:lpwstr>_Toc21941012</vt:lpwstr>
      </vt:variant>
      <vt:variant>
        <vt:i4>1245243</vt:i4>
      </vt:variant>
      <vt:variant>
        <vt:i4>86</vt:i4>
      </vt:variant>
      <vt:variant>
        <vt:i4>0</vt:i4>
      </vt:variant>
      <vt:variant>
        <vt:i4>5</vt:i4>
      </vt:variant>
      <vt:variant>
        <vt:lpwstr/>
      </vt:variant>
      <vt:variant>
        <vt:lpwstr>_Toc21941011</vt:lpwstr>
      </vt:variant>
      <vt:variant>
        <vt:i4>1179707</vt:i4>
      </vt:variant>
      <vt:variant>
        <vt:i4>80</vt:i4>
      </vt:variant>
      <vt:variant>
        <vt:i4>0</vt:i4>
      </vt:variant>
      <vt:variant>
        <vt:i4>5</vt:i4>
      </vt:variant>
      <vt:variant>
        <vt:lpwstr/>
      </vt:variant>
      <vt:variant>
        <vt:lpwstr>_Toc21941010</vt:lpwstr>
      </vt:variant>
      <vt:variant>
        <vt:i4>1769530</vt:i4>
      </vt:variant>
      <vt:variant>
        <vt:i4>74</vt:i4>
      </vt:variant>
      <vt:variant>
        <vt:i4>0</vt:i4>
      </vt:variant>
      <vt:variant>
        <vt:i4>5</vt:i4>
      </vt:variant>
      <vt:variant>
        <vt:lpwstr/>
      </vt:variant>
      <vt:variant>
        <vt:lpwstr>_Toc21941009</vt:lpwstr>
      </vt:variant>
      <vt:variant>
        <vt:i4>1703994</vt:i4>
      </vt:variant>
      <vt:variant>
        <vt:i4>68</vt:i4>
      </vt:variant>
      <vt:variant>
        <vt:i4>0</vt:i4>
      </vt:variant>
      <vt:variant>
        <vt:i4>5</vt:i4>
      </vt:variant>
      <vt:variant>
        <vt:lpwstr/>
      </vt:variant>
      <vt:variant>
        <vt:lpwstr>_Toc21941008</vt:lpwstr>
      </vt:variant>
      <vt:variant>
        <vt:i4>1376314</vt:i4>
      </vt:variant>
      <vt:variant>
        <vt:i4>62</vt:i4>
      </vt:variant>
      <vt:variant>
        <vt:i4>0</vt:i4>
      </vt:variant>
      <vt:variant>
        <vt:i4>5</vt:i4>
      </vt:variant>
      <vt:variant>
        <vt:lpwstr/>
      </vt:variant>
      <vt:variant>
        <vt:lpwstr>_Toc21941007</vt:lpwstr>
      </vt:variant>
      <vt:variant>
        <vt:i4>1310778</vt:i4>
      </vt:variant>
      <vt:variant>
        <vt:i4>56</vt:i4>
      </vt:variant>
      <vt:variant>
        <vt:i4>0</vt:i4>
      </vt:variant>
      <vt:variant>
        <vt:i4>5</vt:i4>
      </vt:variant>
      <vt:variant>
        <vt:lpwstr/>
      </vt:variant>
      <vt:variant>
        <vt:lpwstr>_Toc21941006</vt:lpwstr>
      </vt:variant>
      <vt:variant>
        <vt:i4>1507386</vt:i4>
      </vt:variant>
      <vt:variant>
        <vt:i4>50</vt:i4>
      </vt:variant>
      <vt:variant>
        <vt:i4>0</vt:i4>
      </vt:variant>
      <vt:variant>
        <vt:i4>5</vt:i4>
      </vt:variant>
      <vt:variant>
        <vt:lpwstr/>
      </vt:variant>
      <vt:variant>
        <vt:lpwstr>_Toc21941005</vt:lpwstr>
      </vt:variant>
      <vt:variant>
        <vt:i4>1441850</vt:i4>
      </vt:variant>
      <vt:variant>
        <vt:i4>44</vt:i4>
      </vt:variant>
      <vt:variant>
        <vt:i4>0</vt:i4>
      </vt:variant>
      <vt:variant>
        <vt:i4>5</vt:i4>
      </vt:variant>
      <vt:variant>
        <vt:lpwstr/>
      </vt:variant>
      <vt:variant>
        <vt:lpwstr>_Toc21941004</vt:lpwstr>
      </vt:variant>
      <vt:variant>
        <vt:i4>1114170</vt:i4>
      </vt:variant>
      <vt:variant>
        <vt:i4>38</vt:i4>
      </vt:variant>
      <vt:variant>
        <vt:i4>0</vt:i4>
      </vt:variant>
      <vt:variant>
        <vt:i4>5</vt:i4>
      </vt:variant>
      <vt:variant>
        <vt:lpwstr/>
      </vt:variant>
      <vt:variant>
        <vt:lpwstr>_Toc21941003</vt:lpwstr>
      </vt:variant>
      <vt:variant>
        <vt:i4>1048634</vt:i4>
      </vt:variant>
      <vt:variant>
        <vt:i4>32</vt:i4>
      </vt:variant>
      <vt:variant>
        <vt:i4>0</vt:i4>
      </vt:variant>
      <vt:variant>
        <vt:i4>5</vt:i4>
      </vt:variant>
      <vt:variant>
        <vt:lpwstr/>
      </vt:variant>
      <vt:variant>
        <vt:lpwstr>_Toc21941002</vt:lpwstr>
      </vt:variant>
      <vt:variant>
        <vt:i4>1245242</vt:i4>
      </vt:variant>
      <vt:variant>
        <vt:i4>26</vt:i4>
      </vt:variant>
      <vt:variant>
        <vt:i4>0</vt:i4>
      </vt:variant>
      <vt:variant>
        <vt:i4>5</vt:i4>
      </vt:variant>
      <vt:variant>
        <vt:lpwstr/>
      </vt:variant>
      <vt:variant>
        <vt:lpwstr>_Toc21941001</vt:lpwstr>
      </vt:variant>
      <vt:variant>
        <vt:i4>1179706</vt:i4>
      </vt:variant>
      <vt:variant>
        <vt:i4>20</vt:i4>
      </vt:variant>
      <vt:variant>
        <vt:i4>0</vt:i4>
      </vt:variant>
      <vt:variant>
        <vt:i4>5</vt:i4>
      </vt:variant>
      <vt:variant>
        <vt:lpwstr/>
      </vt:variant>
      <vt:variant>
        <vt:lpwstr>_Toc21941000</vt:lpwstr>
      </vt:variant>
      <vt:variant>
        <vt:i4>1179698</vt:i4>
      </vt:variant>
      <vt:variant>
        <vt:i4>14</vt:i4>
      </vt:variant>
      <vt:variant>
        <vt:i4>0</vt:i4>
      </vt:variant>
      <vt:variant>
        <vt:i4>5</vt:i4>
      </vt:variant>
      <vt:variant>
        <vt:lpwstr/>
      </vt:variant>
      <vt:variant>
        <vt:lpwstr>_Toc21940999</vt:lpwstr>
      </vt:variant>
      <vt:variant>
        <vt:i4>1245234</vt:i4>
      </vt:variant>
      <vt:variant>
        <vt:i4>8</vt:i4>
      </vt:variant>
      <vt:variant>
        <vt:i4>0</vt:i4>
      </vt:variant>
      <vt:variant>
        <vt:i4>5</vt:i4>
      </vt:variant>
      <vt:variant>
        <vt:lpwstr/>
      </vt:variant>
      <vt:variant>
        <vt:lpwstr>_Toc21940998</vt:lpwstr>
      </vt:variant>
      <vt:variant>
        <vt:i4>1835058</vt:i4>
      </vt:variant>
      <vt:variant>
        <vt:i4>2</vt:i4>
      </vt:variant>
      <vt:variant>
        <vt:i4>0</vt:i4>
      </vt:variant>
      <vt:variant>
        <vt:i4>5</vt:i4>
      </vt:variant>
      <vt:variant>
        <vt:lpwstr/>
      </vt:variant>
      <vt:variant>
        <vt:lpwstr>_Toc21940997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pracownik</dc:creator>
  <cp:keywords/>
  <cp:lastModifiedBy>Patryk Rutkowski</cp:lastModifiedBy>
  <cp:revision>2</cp:revision>
  <cp:lastPrinted>2013-02-07T12:59:00Z</cp:lastPrinted>
  <dcterms:created xsi:type="dcterms:W3CDTF">2023-05-07T13:05:00Z</dcterms:created>
  <dcterms:modified xsi:type="dcterms:W3CDTF">2023-05-07T13:05:00Z</dcterms:modified>
</cp:coreProperties>
</file>