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C23C" w14:textId="51313492" w:rsidR="00B26F41" w:rsidRDefault="004A48CA">
      <w:r>
        <w:rPr>
          <w:noProof/>
        </w:rPr>
        <w:drawing>
          <wp:inline distT="0" distB="0" distL="0" distR="0" wp14:anchorId="446422B1" wp14:editId="5093AB74">
            <wp:extent cx="26289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968F" w14:textId="228534DA" w:rsidR="004A48CA" w:rsidRDefault="004A48CA">
      <w:proofErr w:type="spellStart"/>
      <w:r>
        <w:t>Durbib</w:t>
      </w:r>
      <w:proofErr w:type="spellEnd"/>
      <w:r>
        <w:t>- Watson D between 0-2 means there is a positive correlation at 92% of 1</w:t>
      </w:r>
      <w:r w:rsidRPr="004A48CA">
        <w:rPr>
          <w:vertAlign w:val="superscript"/>
        </w:rPr>
        <w:t>st</w:t>
      </w:r>
      <w:r>
        <w:t xml:space="preserve"> Order Correlation(1 time unit lag).</w:t>
      </w:r>
    </w:p>
    <w:p w14:paraId="6B494597" w14:textId="74FFAD1C" w:rsidR="004A48CA" w:rsidRDefault="004A48CA"/>
    <w:p w14:paraId="0FA103BC" w14:textId="67CAAFCB" w:rsidR="004A48CA" w:rsidRDefault="004A48CA">
      <w:r>
        <w:rPr>
          <w:noProof/>
        </w:rPr>
        <w:drawing>
          <wp:inline distT="0" distB="0" distL="0" distR="0" wp14:anchorId="71726A21" wp14:editId="20408F6B">
            <wp:extent cx="2606703" cy="236318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167" cy="23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FA3A" w14:textId="4CCB1E81" w:rsidR="004A48CA" w:rsidRDefault="004A48CA">
      <w:r>
        <w:t xml:space="preserve">The </w:t>
      </w:r>
      <w:r w:rsidR="00E713D7">
        <w:t>summary shows a linear regression of CO2 emissions vs time. The p-value(&lt;0.05) suggests that the model is significant. The model also defines 68% of the variability in data(R-square=0.6844). The equation for our regression model will be:</w:t>
      </w:r>
    </w:p>
    <w:p w14:paraId="275E117B" w14:textId="5C1B1BA2" w:rsidR="00E713D7" w:rsidRDefault="00E713D7">
      <w:r>
        <w:t>CO2 emissions = 0.00002008*Date+0.11162</w:t>
      </w:r>
    </w:p>
    <w:p w14:paraId="16FFEE6B" w14:textId="736A4D2B" w:rsidR="00E713D7" w:rsidRDefault="00E713D7"/>
    <w:p w14:paraId="501F63B4" w14:textId="15495BD0" w:rsidR="00E713D7" w:rsidRDefault="00E713D7">
      <w:r>
        <w:rPr>
          <w:noProof/>
        </w:rPr>
        <w:drawing>
          <wp:inline distT="0" distB="0" distL="0" distR="0" wp14:anchorId="33329844" wp14:editId="654FE9B0">
            <wp:extent cx="2333501" cy="22999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721" cy="23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BB92A" wp14:editId="4A14A6A1">
            <wp:extent cx="1187979" cy="230009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191"/>
                    <a:stretch/>
                  </pic:blipFill>
                  <pic:spPr bwMode="auto">
                    <a:xfrm>
                      <a:off x="0" y="0"/>
                      <a:ext cx="1200896" cy="232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3EE90" w14:textId="4CED07BD" w:rsidR="00E713D7" w:rsidRDefault="00E713D7">
      <w:r>
        <w:t>The residual values doesn’t seem random but normal. We can also see that for higher values of CO2 emissions (&gt;0.5) the variance increases. So, we will check a squared model to see if that explains the data prediction better.</w:t>
      </w:r>
    </w:p>
    <w:p w14:paraId="3C4EAD16" w14:textId="4DB3F1C0" w:rsidR="00E713D7" w:rsidRDefault="00E713D7">
      <w:r>
        <w:rPr>
          <w:noProof/>
        </w:rPr>
        <w:lastRenderedPageBreak/>
        <w:drawing>
          <wp:inline distT="0" distB="0" distL="0" distR="0" wp14:anchorId="67A9E817" wp14:editId="7C39BA7B">
            <wp:extent cx="40195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3057" w14:textId="2F6307B9" w:rsidR="00E713D7" w:rsidRDefault="00E713D7">
      <w:r>
        <w:t xml:space="preserve">The squared regression </w:t>
      </w:r>
      <w:r w:rsidR="007E19BF">
        <w:t>shows</w:t>
      </w:r>
      <w:r>
        <w:t xml:space="preserve"> better R square of 78% and p-values show that Date and Date^2 coefficients are significant but intercept is not. New equation will be:</w:t>
      </w:r>
    </w:p>
    <w:p w14:paraId="2855EB77" w14:textId="356EC956" w:rsidR="00E713D7" w:rsidRDefault="00E713D7">
      <w:r>
        <w:t xml:space="preserve">CO2 emissions = </w:t>
      </w:r>
      <w:r w:rsidR="007E19BF">
        <w:t>5.9E-10*(Date^2) +0.0000246*Date-0.009480</w:t>
      </w:r>
    </w:p>
    <w:p w14:paraId="762ECB25" w14:textId="7C3441A6" w:rsidR="007E19BF" w:rsidRDefault="007E19BF"/>
    <w:p w14:paraId="36C1B7D4" w14:textId="79609BDA" w:rsidR="00802D20" w:rsidRDefault="007E19BF">
      <w:r>
        <w:t xml:space="preserve">Now we will run the time series using ARIMA that includes Auto Regression and Moving Average. To run an ARIMA model we need to define </w:t>
      </w:r>
      <w:r w:rsidR="00802D20">
        <w:t>p (</w:t>
      </w:r>
      <w:r>
        <w:t xml:space="preserve">lags in Auto Regression), </w:t>
      </w:r>
      <w:r w:rsidR="00802D20">
        <w:t xml:space="preserve">d (non-seasonal </w:t>
      </w:r>
      <w:r>
        <w:t>difference</w:t>
      </w:r>
      <w:r w:rsidR="00802D20">
        <w:t>) and q (lagged forecast errors in Moving Average). These attribute will be defined by checking for seasonality, ACF and PACF plots.</w:t>
      </w:r>
    </w:p>
    <w:p w14:paraId="0A47E3C6" w14:textId="2B7040D5" w:rsidR="00802D20" w:rsidRDefault="00802D20">
      <w:r>
        <w:rPr>
          <w:noProof/>
        </w:rPr>
        <w:drawing>
          <wp:inline distT="0" distB="0" distL="0" distR="0" wp14:anchorId="5926EA59" wp14:editId="44F94F9E">
            <wp:extent cx="46386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C74" w14:textId="0EAE40CE" w:rsidR="00802D20" w:rsidRDefault="00802D20">
      <w:r>
        <w:t>The Autocorrelation check is used to test for white noise. If the p-value is significant, we can say that the data is correlated else the data is independent. Here the tables shows the autocorrelations at different lags and p-values suggest that the data is correlated.</w:t>
      </w:r>
    </w:p>
    <w:p w14:paraId="4DF8E259" w14:textId="60103D0F" w:rsidR="00802D20" w:rsidRDefault="00802D20"/>
    <w:p w14:paraId="6A034249" w14:textId="7C9DC8BE" w:rsidR="00802D20" w:rsidRDefault="00802D20">
      <w:r>
        <w:rPr>
          <w:noProof/>
        </w:rPr>
        <w:lastRenderedPageBreak/>
        <w:drawing>
          <wp:inline distT="0" distB="0" distL="0" distR="0" wp14:anchorId="31D5B930" wp14:editId="3B3F0B35">
            <wp:extent cx="3402281" cy="2494981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423" cy="25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25B9" w14:textId="0929CF86" w:rsidR="00802D20" w:rsidRDefault="00802D20">
      <w:r>
        <w:t>The ACF and PACF plots are used to identify p (lag for auto regression) and seasonality. We can see that ACF plot starts with a positive value and then continues with negative values till</w:t>
      </w:r>
      <w:r w:rsidR="00CF7A77">
        <w:t xml:space="preserve"> 12. But there is no pattern following.</w:t>
      </w:r>
    </w:p>
    <w:p w14:paraId="240AEFEB" w14:textId="08EE0CB4" w:rsidR="00CF7A77" w:rsidRDefault="00CF7A77">
      <w:r>
        <w:rPr>
          <w:noProof/>
        </w:rPr>
        <w:drawing>
          <wp:inline distT="0" distB="0" distL="0" distR="0" wp14:anchorId="51351F52" wp14:editId="0373B4DC">
            <wp:extent cx="5731510" cy="191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1262" w14:textId="30BDE590" w:rsidR="00CF7A77" w:rsidRDefault="00CF7A77">
      <w:r>
        <w:t>S</w:t>
      </w:r>
      <w:r w:rsidR="00AD7F80">
        <w:t>o,</w:t>
      </w:r>
      <w:r>
        <w:t xml:space="preserve"> we can say that AR is explained very well using lag-1. Also, the PACF plot cuts off at 2. We will iterate through different pdq values and get the best estimates </w:t>
      </w:r>
      <w:r w:rsidR="00AD7F80">
        <w:t>with lowest AIC score.</w:t>
      </w:r>
    </w:p>
    <w:p w14:paraId="19207238" w14:textId="1595322E" w:rsidR="00AD7F80" w:rsidRDefault="00AD7F80">
      <w:r>
        <w:rPr>
          <w:noProof/>
        </w:rPr>
        <w:drawing>
          <wp:inline distT="0" distB="0" distL="0" distR="0" wp14:anchorId="30D07842" wp14:editId="48A24DF3">
            <wp:extent cx="341947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CC74" w14:textId="6A7FFCE5" w:rsidR="00AD7F80" w:rsidRDefault="00AD7F80">
      <w:r>
        <w:t>The pdq (2,1,1) shows better AIC -2426 compared to other pdq values as well as squared regression. The p-value &lt;0.05 also signifies that the parameters we have selected are good. We will predict using these parameters</w:t>
      </w:r>
    </w:p>
    <w:p w14:paraId="4B15DAC5" w14:textId="13109FB9" w:rsidR="00AD7F80" w:rsidRDefault="00AD7F80">
      <w:r>
        <w:rPr>
          <w:noProof/>
        </w:rPr>
        <w:lastRenderedPageBreak/>
        <w:drawing>
          <wp:inline distT="0" distB="0" distL="0" distR="0" wp14:anchorId="0757097A" wp14:editId="12738DCE">
            <wp:extent cx="1899193" cy="143691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419" cy="14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C25F0" wp14:editId="76B5E2B8">
            <wp:extent cx="1896523" cy="1402746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7" cy="14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3B3B" w14:textId="3AC7AC13" w:rsidR="00AD7F80" w:rsidRDefault="00AD7F80"/>
    <w:p w14:paraId="192118DD" w14:textId="26FC179C" w:rsidR="00AD7F80" w:rsidRDefault="00AD7F80">
      <w:r>
        <w:t>The distribution of residuals are normal unlike regression and squared regression</w:t>
      </w:r>
    </w:p>
    <w:p w14:paraId="302280C2" w14:textId="6A0B737B" w:rsidR="00AD7F80" w:rsidRDefault="00AD7F80">
      <w:r>
        <w:rPr>
          <w:noProof/>
        </w:rPr>
        <w:drawing>
          <wp:inline distT="0" distB="0" distL="0" distR="0" wp14:anchorId="6398852E" wp14:editId="6D3A20DB">
            <wp:extent cx="27813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4B0" w14:textId="01520364" w:rsidR="00AD7F80" w:rsidRDefault="00AD7F80">
      <w:r>
        <w:t>The tables show the equation for Autoregression and Moving Average prediction of ARIMA model</w:t>
      </w:r>
    </w:p>
    <w:p w14:paraId="4258C801" w14:textId="62FD9C70" w:rsidR="00AD7F80" w:rsidRDefault="00AD7F80"/>
    <w:p w14:paraId="36676455" w14:textId="060EF131" w:rsidR="00AD7F80" w:rsidRDefault="00AD7F80">
      <w:r>
        <w:rPr>
          <w:noProof/>
        </w:rPr>
        <w:drawing>
          <wp:inline distT="0" distB="0" distL="0" distR="0" wp14:anchorId="2C1642F1" wp14:editId="6D12D1FE">
            <wp:extent cx="3038475" cy="2790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848" w14:textId="2BC13E41" w:rsidR="00AD7F80" w:rsidRDefault="00AD7F80">
      <w:r>
        <w:t>This tables shows the forecast of next 12 months of data</w:t>
      </w:r>
    </w:p>
    <w:p w14:paraId="752F19A1" w14:textId="77777777" w:rsidR="00AD7F80" w:rsidRDefault="00AD7F80"/>
    <w:p w14:paraId="4FCF07DE" w14:textId="77777777" w:rsidR="00AD7F80" w:rsidRDefault="00AD7F80"/>
    <w:p w14:paraId="186ED1F8" w14:textId="5414459F" w:rsidR="004A48CA" w:rsidRDefault="00AD7F80">
      <w:r>
        <w:rPr>
          <w:noProof/>
        </w:rPr>
        <w:lastRenderedPageBreak/>
        <w:drawing>
          <wp:inline distT="0" distB="0" distL="0" distR="0" wp14:anchorId="0CFCCC5D" wp14:editId="0EEDCE69">
            <wp:extent cx="3461657" cy="2625966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8279" cy="26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66F" w14:textId="25D0C15A" w:rsidR="00AD7F80" w:rsidRDefault="00AD7F80">
      <w:r>
        <w:t xml:space="preserve">Graphical Forecast highlighted by line at the end and connected with the existing data. So this plot shows the complete trend of historical </w:t>
      </w:r>
      <w:proofErr w:type="spellStart"/>
      <w:r>
        <w:t>data+predicted</w:t>
      </w:r>
      <w:proofErr w:type="spellEnd"/>
      <w:r>
        <w:t xml:space="preserve"> data</w:t>
      </w:r>
    </w:p>
    <w:p w14:paraId="54965869" w14:textId="26CA8F42" w:rsidR="00AD7F80" w:rsidRDefault="00AD7F80"/>
    <w:p w14:paraId="43E6AC05" w14:textId="03D83FFF" w:rsidR="00AD7F80" w:rsidRDefault="00AD7F80">
      <w:r>
        <w:rPr>
          <w:noProof/>
        </w:rPr>
        <w:drawing>
          <wp:inline distT="0" distB="0" distL="0" distR="0" wp14:anchorId="1686A44E" wp14:editId="4659F351">
            <wp:extent cx="353377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DC0" w14:textId="555182E2" w:rsidR="00AD7F80" w:rsidRDefault="00AD7F80">
      <w:r>
        <w:t>The last table shows the outliers with row number and values of the observations.</w:t>
      </w:r>
    </w:p>
    <w:p w14:paraId="5431741F" w14:textId="0840A01B" w:rsidR="004A48CA" w:rsidRDefault="004A48CA"/>
    <w:p w14:paraId="324AF34B" w14:textId="006442AA" w:rsidR="004A48CA" w:rsidRDefault="004A48CA"/>
    <w:p w14:paraId="215E3300" w14:textId="572144CD" w:rsidR="004A48CA" w:rsidRDefault="00F21CED">
      <w:r w:rsidRPr="00F21CED">
        <w:t xml:space="preserve">Link to participate as a peer reviewer: </w:t>
      </w:r>
      <w:hyperlink r:id="rId19" w:history="1">
        <w:r w:rsidR="009B7512" w:rsidRPr="0081003C">
          <w:rPr>
            <w:rStyle w:val="Hyperlink"/>
          </w:rPr>
          <w:t>https://centre.humdata.org/call-for-reviewers/</w:t>
        </w:r>
      </w:hyperlink>
    </w:p>
    <w:p w14:paraId="6026E094" w14:textId="32595AEB" w:rsidR="009B7512" w:rsidRDefault="009B7512"/>
    <w:p w14:paraId="2901B92C" w14:textId="69DEAC56" w:rsidR="009B7512" w:rsidRDefault="009B7512">
      <w:r w:rsidRPr="009B7512">
        <w:t xml:space="preserve">Do the </w:t>
      </w:r>
      <w:proofErr w:type="spellStart"/>
      <w:r w:rsidRPr="009B7512">
        <w:t>panelists</w:t>
      </w:r>
      <w:proofErr w:type="spellEnd"/>
      <w:r w:rsidRPr="009B7512">
        <w:t xml:space="preserve"> have frameworks, playbooks or checklists that humanitarians involved in forecasting should go to when planning and executing on humanitarian and development work?</w:t>
      </w:r>
    </w:p>
    <w:sectPr w:rsidR="009B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41"/>
    <w:rsid w:val="004A48CA"/>
    <w:rsid w:val="007E19BF"/>
    <w:rsid w:val="00802D20"/>
    <w:rsid w:val="009B7512"/>
    <w:rsid w:val="00AD7F80"/>
    <w:rsid w:val="00B26F41"/>
    <w:rsid w:val="00CF7A77"/>
    <w:rsid w:val="00E713D7"/>
    <w:rsid w:val="00F2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6219"/>
  <w15:chartTrackingRefBased/>
  <w15:docId w15:val="{EC9DAABD-B892-4044-8A8E-D3179B61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centre.humdata.org/call-for-reviewer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Handoo</dc:creator>
  <cp:keywords/>
  <dc:description/>
  <cp:lastModifiedBy>Some Prakash Mukherjee</cp:lastModifiedBy>
  <cp:revision>4</cp:revision>
  <dcterms:created xsi:type="dcterms:W3CDTF">2021-06-20T21:10:00Z</dcterms:created>
  <dcterms:modified xsi:type="dcterms:W3CDTF">2021-06-24T17:04:00Z</dcterms:modified>
</cp:coreProperties>
</file>