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b/>
          <w:u w:val="single"/>
          <w:lang w:val="en-US"/>
        </w:rPr>
      </w:pPr>
      <w:r>
        <w:rPr>
          <w:rFonts w:ascii="Calibri" w:hAnsi="Calibri" w:cs="Calibri"/>
          <w:b/>
          <w:u w:val="single"/>
          <w:lang w:val="en-US"/>
        </w:rPr>
        <w:t xml:space="preserve">Building an automation framework with the below asks </w:t>
      </w:r>
    </w:p>
    <w:p>
      <w:pPr>
        <w:pStyle w:val="9"/>
        <w:numPr>
          <w:ilvl w:val="0"/>
          <w:numId w:val="1"/>
        </w:numPr>
        <w:rPr>
          <w:rFonts w:ascii="Calibri" w:hAnsi="Calibri" w:cs="Calibri"/>
          <w:lang w:val="en-US"/>
        </w:rPr>
      </w:pPr>
      <w:r>
        <w:rPr>
          <w:rFonts w:ascii="Calibri" w:hAnsi="Calibri" w:cs="Calibri"/>
          <w:lang w:val="en-US"/>
        </w:rPr>
        <w:t xml:space="preserve">Writing user stories </w:t>
      </w:r>
      <w:r>
        <w:rPr>
          <w:rFonts w:ascii="Calibri" w:hAnsi="Calibri" w:cs="Calibri"/>
        </w:rPr>
        <w:t>using Jira</w:t>
      </w:r>
    </w:p>
    <w:p>
      <w:pPr>
        <w:pStyle w:val="9"/>
        <w:numPr>
          <w:ilvl w:val="0"/>
          <w:numId w:val="1"/>
        </w:numPr>
        <w:rPr>
          <w:rFonts w:ascii="Calibri" w:hAnsi="Calibri" w:cs="Calibri"/>
          <w:lang w:val="en-US"/>
        </w:rPr>
      </w:pPr>
      <w:r>
        <w:rPr>
          <w:rFonts w:ascii="Calibri" w:hAnsi="Calibri" w:cs="Calibri"/>
          <w:lang w:val="en-US"/>
        </w:rPr>
        <w:t xml:space="preserve">Recording the test results with Zephyr and user stories with JIRA </w:t>
      </w:r>
    </w:p>
    <w:p>
      <w:pPr>
        <w:rPr>
          <w:rFonts w:ascii="Calibri" w:hAnsi="Calibri" w:cs="Calibri"/>
          <w:lang w:val="en-US"/>
        </w:rPr>
      </w:pPr>
    </w:p>
    <w:p>
      <w:pPr>
        <w:rPr>
          <w:rFonts w:ascii="Calibri" w:hAnsi="Calibri" w:cs="Calibri"/>
          <w:b/>
          <w:u w:val="single"/>
          <w:lang w:val="en-US"/>
        </w:rPr>
      </w:pPr>
      <w:r>
        <w:rPr>
          <w:rFonts w:ascii="Calibri" w:hAnsi="Calibri" w:cs="Calibri"/>
          <w:b/>
          <w:u w:val="single"/>
          <w:lang w:val="en-US"/>
        </w:rPr>
        <w:t xml:space="preserve">Requirement specification: </w:t>
      </w:r>
    </w:p>
    <w:p>
      <w:pPr>
        <w:rPr>
          <w:rFonts w:ascii="Calibri" w:hAnsi="Calibri" w:cs="Calibri"/>
          <w:lang w:val="en-US"/>
        </w:rPr>
      </w:pPr>
    </w:p>
    <w:p>
      <w:pPr>
        <w:jc w:val="both"/>
        <w:rPr>
          <w:rFonts w:ascii="Calibri" w:hAnsi="Calibri" w:eastAsia="Times New Roman" w:cs="Calibri"/>
        </w:rPr>
      </w:pPr>
      <w:r>
        <w:rPr>
          <w:rFonts w:ascii="Calibri" w:hAnsi="Calibri" w:cs="Calibri"/>
          <w:lang w:val="en-US"/>
        </w:rPr>
        <w:t xml:space="preserve">The application </w:t>
      </w:r>
      <w:r>
        <w:fldChar w:fldCharType="begin"/>
      </w:r>
      <w:r>
        <w:instrText xml:space="preserve"> HYPERLINK "http://elearningm1.upskills.in/" </w:instrText>
      </w:r>
      <w:r>
        <w:fldChar w:fldCharType="separate"/>
      </w:r>
      <w:r>
        <w:rPr>
          <w:rStyle w:val="6"/>
          <w:rFonts w:ascii="Calibri" w:hAnsi="Calibri" w:eastAsia="Times New Roman" w:cs="Calibri"/>
          <w:color w:val="0000FF"/>
          <w:u w:val="single"/>
        </w:rPr>
        <w:t>http://elearningm1.upskills.in/</w:t>
      </w:r>
      <w:r>
        <w:rPr>
          <w:rFonts w:ascii="Calibri" w:hAnsi="Calibri" w:eastAsia="Times New Roman" w:cs="Calibri"/>
          <w:color w:val="0000FF"/>
          <w:u w:val="single"/>
        </w:rPr>
        <w:fldChar w:fldCharType="end"/>
      </w:r>
      <w:r>
        <w:rPr>
          <w:rFonts w:ascii="Calibri" w:hAnsi="Calibri" w:eastAsia="Times New Roman" w:cs="Calibri"/>
        </w:rPr>
        <w:t xml:space="preserve"> is built by your company, and the manual tester is called for testing in English language on the home page.  The manual tester has tested and has given below write up.  The company wants to automate the work done by manual tester, and generate relevant report for auditing. </w:t>
      </w:r>
    </w:p>
    <w:p>
      <w:pPr>
        <w:rPr>
          <w:rFonts w:ascii="Calibri" w:hAnsi="Calibri" w:eastAsia="Times New Roman" w:cs="Calibri"/>
        </w:rPr>
      </w:pPr>
    </w:p>
    <w:p>
      <w:pPr>
        <w:pStyle w:val="4"/>
        <w:shd w:val="clear" w:color="auto" w:fill="FFFFFF"/>
        <w:spacing w:before="0" w:beforeAutospacing="0" w:after="150" w:afterAutospacing="0"/>
        <w:jc w:val="both"/>
        <w:rPr>
          <w:rFonts w:ascii="Calibri" w:hAnsi="Calibri" w:cs="Calibri"/>
        </w:rPr>
      </w:pPr>
      <w:r>
        <w:rPr>
          <w:rFonts w:ascii="Calibri" w:hAnsi="Calibri" w:cs="Calibri"/>
        </w:rPr>
        <w:t xml:space="preserve">The application on the home age helps to register with the signup option provided, upon entering the details of mandatory fields like firstname, lastname, e-mail, Username, pass, Confirm password, and clicking on Register button on same page. The message is shown on the next page of the username which was entered in the first page, and it is confirmed it is registered as on the screen a confirmation message is shown as below </w:t>
      </w:r>
    </w:p>
    <w:p>
      <w:pPr>
        <w:pStyle w:val="4"/>
        <w:shd w:val="clear" w:color="auto" w:fill="FFFFFF"/>
        <w:spacing w:before="0" w:beforeAutospacing="0" w:after="150" w:afterAutospacing="0"/>
        <w:rPr>
          <w:rFonts w:ascii="Calibri" w:hAnsi="Calibri" w:cs="Calibri"/>
        </w:rPr>
      </w:pPr>
    </w:p>
    <w:p>
      <w:pPr>
        <w:pStyle w:val="4"/>
        <w:shd w:val="clear" w:color="auto" w:fill="FFFFFF"/>
        <w:spacing w:before="0" w:beforeAutospacing="0" w:after="150" w:afterAutospacing="0"/>
        <w:rPr>
          <w:rFonts w:ascii="Calibri" w:hAnsi="Calibri" w:cs="Calibri"/>
        </w:rPr>
      </w:pPr>
      <w:r>
        <w:rPr>
          <w:rFonts w:ascii="Calibri" w:hAnsi="Calibri" w:cs="Calibri"/>
        </w:rPr>
        <w:t xml:space="preserve"> “Dear FirstName, LastName”,</w:t>
      </w:r>
    </w:p>
    <w:p>
      <w:pPr>
        <w:pStyle w:val="4"/>
        <w:shd w:val="clear" w:color="auto" w:fill="FFFFFF"/>
        <w:spacing w:before="0" w:beforeAutospacing="0" w:after="150" w:afterAutospacing="0"/>
        <w:ind w:firstLine="720"/>
        <w:rPr>
          <w:rFonts w:ascii="Calibri" w:hAnsi="Calibri" w:cs="Calibri"/>
          <w:color w:val="333333"/>
          <w:sz w:val="21"/>
          <w:szCs w:val="21"/>
        </w:rPr>
      </w:pPr>
      <w:r>
        <w:rPr>
          <w:rFonts w:ascii="Calibri" w:hAnsi="Calibri" w:cs="Calibri"/>
        </w:rPr>
        <w:t xml:space="preserve"> </w:t>
      </w:r>
      <w:r>
        <w:rPr>
          <w:rFonts w:ascii="Calibri" w:hAnsi="Calibri" w:cs="Calibri"/>
          <w:color w:val="333333"/>
          <w:sz w:val="21"/>
          <w:szCs w:val="21"/>
        </w:rPr>
        <w:t>Your personal settings have been registered.</w:t>
      </w:r>
    </w:p>
    <w:p>
      <w:pPr>
        <w:pStyle w:val="4"/>
        <w:shd w:val="clear" w:color="auto" w:fill="FFFFFF"/>
        <w:spacing w:before="0" w:beforeAutospacing="0" w:after="150" w:afterAutospacing="0"/>
        <w:rPr>
          <w:rFonts w:ascii="Calibri" w:hAnsi="Calibri" w:cs="Calibri"/>
          <w:color w:val="333333"/>
          <w:sz w:val="21"/>
          <w:szCs w:val="21"/>
        </w:rPr>
      </w:pPr>
      <w:r>
        <w:rPr>
          <w:rFonts w:ascii="Calibri" w:hAnsi="Calibri" w:cs="Calibri"/>
          <w:color w:val="333333"/>
          <w:sz w:val="21"/>
          <w:szCs w:val="21"/>
        </w:rPr>
        <w:t xml:space="preserve">And on the top right corner a dropdown is shown, upon clicking it (shown below) </w:t>
      </w:r>
    </w:p>
    <w:p>
      <w:pPr>
        <w:pStyle w:val="4"/>
        <w:shd w:val="clear" w:color="auto" w:fill="FFFFFF"/>
        <w:spacing w:before="0" w:beforeAutospacing="0" w:after="150" w:afterAutospacing="0"/>
        <w:rPr>
          <w:rFonts w:ascii="Calibri" w:hAnsi="Calibri" w:cs="Calibri"/>
          <w:color w:val="333333"/>
          <w:sz w:val="21"/>
          <w:szCs w:val="21"/>
        </w:rPr>
      </w:pPr>
      <w:r>
        <w:rPr>
          <w:rFonts w:ascii="Calibri" w:hAnsi="Calibri" w:cs="Calibri"/>
          <w:color w:val="333333"/>
          <w:sz w:val="21"/>
          <w:szCs w:val="21"/>
        </w:rPr>
        <w:drawing>
          <wp:inline distT="0" distB="0" distL="0" distR="0">
            <wp:extent cx="187960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879600" cy="1930400"/>
                    </a:xfrm>
                    <a:prstGeom prst="rect">
                      <a:avLst/>
                    </a:prstGeom>
                  </pic:spPr>
                </pic:pic>
              </a:graphicData>
            </a:graphic>
          </wp:inline>
        </w:drawing>
      </w:r>
    </w:p>
    <w:p>
      <w:pPr>
        <w:pStyle w:val="4"/>
        <w:shd w:val="clear" w:color="auto" w:fill="FFFFFF"/>
        <w:spacing w:before="0" w:beforeAutospacing="0" w:after="150" w:afterAutospacing="0"/>
        <w:jc w:val="both"/>
        <w:rPr>
          <w:rFonts w:ascii="Calibri" w:hAnsi="Calibri" w:cs="Calibri"/>
          <w:color w:val="333333"/>
          <w:sz w:val="21"/>
          <w:szCs w:val="21"/>
        </w:rPr>
      </w:pPr>
      <w:r>
        <w:rPr>
          <w:rFonts w:ascii="Calibri" w:hAnsi="Calibri" w:cs="Calibri"/>
          <w:color w:val="333333"/>
          <w:sz w:val="21"/>
          <w:szCs w:val="21"/>
        </w:rPr>
        <w:t xml:space="preserve">And its validated the email which is entered.  And the tester has validated to send an message to other user in the system with the “Compose” option in the home page.  By clicking Compose,   a new windows is opened, and tester entered as shown below </w:t>
      </w:r>
    </w:p>
    <w:p>
      <w:pPr>
        <w:pStyle w:val="4"/>
        <w:shd w:val="clear" w:color="auto" w:fill="FFFFFF"/>
        <w:spacing w:before="0" w:beforeAutospacing="0" w:after="150" w:afterAutospacing="0"/>
        <w:rPr>
          <w:rFonts w:ascii="Calibri" w:hAnsi="Calibri" w:cs="Calibri"/>
          <w:color w:val="333333"/>
          <w:sz w:val="21"/>
          <w:szCs w:val="21"/>
        </w:rPr>
      </w:pPr>
      <w:r>
        <w:rPr>
          <w:rFonts w:ascii="Calibri" w:hAnsi="Calibri" w:cs="Calibri"/>
          <w:color w:val="333333"/>
          <w:sz w:val="21"/>
          <w:szCs w:val="21"/>
        </w:rPr>
        <w:drawing>
          <wp:inline distT="0" distB="0" distL="0" distR="0">
            <wp:extent cx="43307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30700" cy="3009900"/>
                    </a:xfrm>
                    <a:prstGeom prst="rect">
                      <a:avLst/>
                    </a:prstGeom>
                  </pic:spPr>
                </pic:pic>
              </a:graphicData>
            </a:graphic>
          </wp:inline>
        </w:drawing>
      </w:r>
    </w:p>
    <w:p>
      <w:pPr>
        <w:pStyle w:val="4"/>
        <w:shd w:val="clear" w:color="auto" w:fill="FFFFFF"/>
        <w:spacing w:before="0" w:beforeAutospacing="0" w:after="150" w:afterAutospacing="0"/>
        <w:rPr>
          <w:rFonts w:ascii="Calibri" w:hAnsi="Calibri" w:cs="Calibri"/>
          <w:color w:val="333333"/>
          <w:sz w:val="21"/>
          <w:szCs w:val="21"/>
        </w:rPr>
      </w:pPr>
    </w:p>
    <w:p>
      <w:pPr>
        <w:pStyle w:val="4"/>
        <w:shd w:val="clear" w:color="auto" w:fill="FFFFFF"/>
        <w:spacing w:before="0" w:beforeAutospacing="0" w:after="150" w:afterAutospacing="0"/>
        <w:rPr>
          <w:rFonts w:ascii="Calibri" w:hAnsi="Calibri" w:cs="Calibri"/>
          <w:color w:val="333333"/>
          <w:sz w:val="21"/>
          <w:szCs w:val="21"/>
        </w:rPr>
      </w:pPr>
      <w:r>
        <w:rPr>
          <w:rFonts w:ascii="Calibri" w:hAnsi="Calibri" w:cs="Calibri"/>
          <w:color w:val="333333"/>
          <w:sz w:val="21"/>
          <w:szCs w:val="21"/>
        </w:rPr>
        <w:t xml:space="preserve">And finally clicks on send message, the acknowledgement is shown. </w:t>
      </w:r>
    </w:p>
    <w:p>
      <w:pPr>
        <w:rPr>
          <w:rFonts w:ascii="Calibri" w:hAnsi="Calibri" w:eastAsia="Times New Roman" w:cs="Calibri"/>
        </w:rPr>
      </w:pPr>
      <w:r>
        <w:rPr>
          <w:rFonts w:ascii="Calibri" w:hAnsi="Calibri" w:eastAsia="Times New Roman" w:cs="Calibri"/>
        </w:rPr>
        <w:t xml:space="preserve"> </w:t>
      </w:r>
    </w:p>
    <w:p>
      <w:pPr>
        <w:rPr>
          <w:rFonts w:ascii="Calibri" w:hAnsi="Calibri" w:eastAsia="Times New Roman" w:cs="Calibri"/>
        </w:rPr>
      </w:pPr>
    </w:p>
    <w:p>
      <w:pPr>
        <w:rPr>
          <w:rFonts w:ascii="Calibri" w:hAnsi="Calibri" w:cs="Calibri"/>
          <w:lang w:val="en-US"/>
        </w:rPr>
      </w:pPr>
      <w:r>
        <w:rPr>
          <w:rFonts w:ascii="Calibri" w:hAnsi="Calibri" w:cs="Calibri"/>
          <w:lang w:val="en-US"/>
        </w:rPr>
        <w:drawing>
          <wp:inline distT="0" distB="0" distL="0" distR="0">
            <wp:extent cx="5727700" cy="2132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27700" cy="2132330"/>
                    </a:xfrm>
                    <a:prstGeom prst="rect">
                      <a:avLst/>
                    </a:prstGeom>
                  </pic:spPr>
                </pic:pic>
              </a:graphicData>
            </a:graphic>
          </wp:inline>
        </w:drawing>
      </w:r>
    </w:p>
    <w:p>
      <w:pPr>
        <w:rPr>
          <w:rFonts w:ascii="Calibri" w:hAnsi="Calibri" w:cs="Calibri"/>
          <w:lang w:val="en-US"/>
        </w:rPr>
      </w:pPr>
    </w:p>
    <w:p>
      <w:pPr>
        <w:rPr>
          <w:rFonts w:ascii="Calibri" w:hAnsi="Calibri" w:cs="Calibri"/>
          <w:lang w:val="en-US"/>
        </w:rPr>
      </w:pPr>
    </w:p>
    <w:p>
      <w:pPr>
        <w:rPr>
          <w:rFonts w:ascii="Calibri" w:hAnsi="Calibri" w:cs="Calibri"/>
          <w:lang w:val="en-US"/>
        </w:rPr>
      </w:pPr>
      <w:r>
        <w:rPr>
          <w:rFonts w:ascii="Calibri" w:hAnsi="Calibri" w:cs="Calibri"/>
          <w:lang w:val="en-US"/>
        </w:rPr>
        <w:t xml:space="preserve">You are asked to convert the manual cases to automate with the below said steps. </w:t>
      </w:r>
    </w:p>
    <w:p>
      <w:pPr>
        <w:rPr>
          <w:rFonts w:ascii="Calibri" w:hAnsi="Calibri" w:cs="Calibri"/>
          <w:lang w:val="en-US"/>
        </w:rPr>
      </w:pPr>
    </w:p>
    <w:p>
      <w:pPr>
        <w:pStyle w:val="9"/>
        <w:numPr>
          <w:ilvl w:val="0"/>
          <w:numId w:val="2"/>
        </w:numPr>
        <w:rPr>
          <w:rFonts w:ascii="Calibri" w:hAnsi="Calibri" w:cs="Calibri"/>
          <w:lang w:val="en-US"/>
        </w:rPr>
      </w:pPr>
      <w:r>
        <w:rPr>
          <w:rFonts w:ascii="Calibri" w:hAnsi="Calibri" w:cs="Calibri"/>
          <w:lang w:val="en-US"/>
        </w:rPr>
        <w:t xml:space="preserve">Understand the steps given and replicate the same. </w:t>
      </w:r>
    </w:p>
    <w:p>
      <w:pPr>
        <w:pStyle w:val="9"/>
        <w:numPr>
          <w:ilvl w:val="0"/>
          <w:numId w:val="2"/>
        </w:numPr>
        <w:rPr>
          <w:rFonts w:ascii="Calibri" w:hAnsi="Calibri" w:cs="Calibri"/>
          <w:lang w:val="en-US"/>
        </w:rPr>
      </w:pPr>
      <w:r>
        <w:rPr>
          <w:rFonts w:ascii="Calibri" w:hAnsi="Calibri" w:cs="Calibri"/>
          <w:lang w:val="en-US"/>
        </w:rPr>
        <w:t xml:space="preserve">Create appropriate user stories in JIRA under Epic – eLearning Management </w:t>
      </w:r>
    </w:p>
    <w:p>
      <w:pPr>
        <w:pStyle w:val="9"/>
        <w:numPr>
          <w:ilvl w:val="0"/>
          <w:numId w:val="2"/>
        </w:numPr>
        <w:rPr>
          <w:rFonts w:ascii="Calibri" w:hAnsi="Calibri" w:cs="Calibri"/>
          <w:lang w:val="en-US"/>
        </w:rPr>
      </w:pPr>
      <w:r>
        <w:rPr>
          <w:rFonts w:ascii="Calibri" w:hAnsi="Calibri" w:cs="Calibri"/>
          <w:lang w:val="en-US"/>
        </w:rPr>
        <w:t xml:space="preserve">Install Zephyr plugin in your account </w:t>
      </w:r>
    </w:p>
    <w:p>
      <w:pPr>
        <w:pStyle w:val="9"/>
        <w:numPr>
          <w:ilvl w:val="0"/>
          <w:numId w:val="2"/>
        </w:numPr>
        <w:rPr>
          <w:rFonts w:ascii="Calibri" w:hAnsi="Calibri" w:cs="Calibri"/>
          <w:lang w:val="en-US"/>
        </w:rPr>
      </w:pPr>
      <w:r>
        <w:rPr>
          <w:rFonts w:ascii="Calibri" w:hAnsi="Calibri" w:cs="Calibri"/>
          <w:lang w:val="en-US"/>
        </w:rPr>
        <w:t xml:space="preserve">Add all the test cases with Given When Then cases which are written </w:t>
      </w:r>
    </w:p>
    <w:p>
      <w:pPr>
        <w:pStyle w:val="9"/>
        <w:numPr>
          <w:ilvl w:val="0"/>
          <w:numId w:val="2"/>
        </w:numPr>
        <w:rPr>
          <w:rFonts w:ascii="Calibri" w:hAnsi="Calibri" w:cs="Calibri"/>
          <w:lang w:val="en-US"/>
        </w:rPr>
      </w:pPr>
      <w:r>
        <w:rPr>
          <w:rFonts w:ascii="Calibri" w:hAnsi="Calibri" w:cs="Calibri"/>
          <w:lang w:val="en-US"/>
        </w:rPr>
        <w:t xml:space="preserve">Add test cases to Test Cycle </w:t>
      </w:r>
      <w:bookmarkStart w:id="0" w:name="_GoBack"/>
      <w:bookmarkEnd w:id="0"/>
    </w:p>
    <w:p>
      <w:pPr>
        <w:pStyle w:val="9"/>
        <w:numPr>
          <w:ilvl w:val="0"/>
          <w:numId w:val="2"/>
        </w:numPr>
        <w:rPr>
          <w:rFonts w:ascii="Calibri" w:hAnsi="Calibri" w:cs="Calibri"/>
          <w:lang w:val="en-US"/>
        </w:rPr>
      </w:pPr>
      <w:r>
        <w:rPr>
          <w:rFonts w:ascii="Calibri" w:hAnsi="Calibri" w:cs="Calibri"/>
          <w:lang w:val="en-US"/>
        </w:rPr>
        <w:t xml:space="preserve">Generate the reports from the zephyr and share. </w:t>
      </w:r>
    </w:p>
    <w:p>
      <w:pPr>
        <w:pStyle w:val="9"/>
        <w:numPr>
          <w:ilvl w:val="0"/>
          <w:numId w:val="2"/>
        </w:numPr>
        <w:rPr>
          <w:rFonts w:ascii="Calibri" w:hAnsi="Calibri" w:cs="Calibri"/>
          <w:lang w:val="en-US"/>
        </w:rPr>
      </w:pPr>
      <w:r>
        <w:rPr>
          <w:rFonts w:ascii="Calibri" w:hAnsi="Calibri" w:cs="Calibri"/>
        </w:rPr>
        <w:t>Test Summary Report and Share.</w:t>
      </w:r>
    </w:p>
    <w:p>
      <w:pPr>
        <w:pStyle w:val="9"/>
        <w:numPr>
          <w:ilvl w:val="0"/>
          <w:numId w:val="2"/>
        </w:numPr>
        <w:rPr>
          <w:rFonts w:ascii="Calibri" w:hAnsi="Calibri" w:cs="Calibri"/>
          <w:lang w:val="en-US"/>
        </w:rPr>
      </w:pPr>
      <w:r>
        <w:rPr>
          <w:rFonts w:ascii="Calibri" w:hAnsi="Calibri" w:cs="Calibri"/>
        </w:rPr>
        <w:t>Test Metrics Report.</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56DD"/>
    <w:multiLevelType w:val="multilevel"/>
    <w:tmpl w:val="038956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FB1AEA"/>
    <w:multiLevelType w:val="multilevel"/>
    <w:tmpl w:val="4BFB1A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08"/>
    <w:rsid w:val="00031C36"/>
    <w:rsid w:val="00080966"/>
    <w:rsid w:val="00082DB5"/>
    <w:rsid w:val="000E3322"/>
    <w:rsid w:val="001316AD"/>
    <w:rsid w:val="00206351"/>
    <w:rsid w:val="002148B9"/>
    <w:rsid w:val="00240608"/>
    <w:rsid w:val="00335106"/>
    <w:rsid w:val="0035519D"/>
    <w:rsid w:val="003E54B3"/>
    <w:rsid w:val="003F48C1"/>
    <w:rsid w:val="004A46BD"/>
    <w:rsid w:val="004B5B1E"/>
    <w:rsid w:val="005E228D"/>
    <w:rsid w:val="0066558E"/>
    <w:rsid w:val="006F0BD3"/>
    <w:rsid w:val="0074521F"/>
    <w:rsid w:val="00795243"/>
    <w:rsid w:val="00795F3D"/>
    <w:rsid w:val="007C76F4"/>
    <w:rsid w:val="00913594"/>
    <w:rsid w:val="00960543"/>
    <w:rsid w:val="009626DC"/>
    <w:rsid w:val="00A85402"/>
    <w:rsid w:val="00A87A33"/>
    <w:rsid w:val="00BA110C"/>
    <w:rsid w:val="00C27601"/>
    <w:rsid w:val="00C825B3"/>
    <w:rsid w:val="00CC47C4"/>
    <w:rsid w:val="00CE31B3"/>
    <w:rsid w:val="00CF204B"/>
    <w:rsid w:val="00D36C42"/>
    <w:rsid w:val="00D72325"/>
    <w:rsid w:val="00DC1D26"/>
    <w:rsid w:val="00E36F5B"/>
    <w:rsid w:val="00E70F45"/>
    <w:rsid w:val="5BFCEFDC"/>
    <w:rsid w:val="65FDDC70"/>
    <w:rsid w:val="7FBF83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character" w:default="1" w:styleId="5">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680"/>
        <w:tab w:val="right" w:pos="9360"/>
      </w:tabs>
    </w:pPr>
  </w:style>
  <w:style w:type="paragraph" w:styleId="3">
    <w:name w:val="header"/>
    <w:basedOn w:val="1"/>
    <w:link w:val="10"/>
    <w:unhideWhenUsed/>
    <w:qFormat/>
    <w:uiPriority w:val="99"/>
    <w:pPr>
      <w:tabs>
        <w:tab w:val="center" w:pos="4680"/>
        <w:tab w:val="right" w:pos="9360"/>
      </w:tabs>
    </w:pPr>
  </w:style>
  <w:style w:type="paragraph" w:styleId="4">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styleId="6">
    <w:name w:val="FollowedHyperlink"/>
    <w:basedOn w:val="5"/>
    <w:unhideWhenUsed/>
    <w:uiPriority w:val="99"/>
    <w:rPr>
      <w:color w:val="800080"/>
      <w:u w:val="single"/>
    </w:rPr>
  </w:style>
  <w:style w:type="character" w:styleId="7">
    <w:name w:val="Hyperlink"/>
    <w:basedOn w:val="5"/>
    <w:unhideWhenUsed/>
    <w:qFormat/>
    <w:uiPriority w:val="99"/>
    <w:rPr>
      <w:color w:val="0000FF"/>
      <w:u w:val="single"/>
    </w:rPr>
  </w:style>
  <w:style w:type="paragraph" w:customStyle="1" w:styleId="9">
    <w:name w:val="List Paragraph"/>
    <w:basedOn w:val="1"/>
    <w:qFormat/>
    <w:uiPriority w:val="34"/>
    <w:pPr>
      <w:ind w:left="720"/>
      <w:contextualSpacing/>
    </w:pPr>
  </w:style>
  <w:style w:type="character" w:customStyle="1" w:styleId="10">
    <w:name w:val="Header Char"/>
    <w:basedOn w:val="5"/>
    <w:link w:val="3"/>
    <w:qFormat/>
    <w:uiPriority w:val="99"/>
  </w:style>
  <w:style w:type="character" w:customStyle="1" w:styleId="11">
    <w:name w:val="Footer Char"/>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414</Words>
  <Characters>2363</Characters>
  <Lines>19</Lines>
  <Paragraphs>5</Paragraphs>
  <ScaleCrop>false</ScaleCrop>
  <LinksUpToDate>false</LinksUpToDate>
  <CharactersWithSpaces>2772</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2020-07-02T17:11:00Z</dcterms:created>
  <dc:creator>Naveen Srinivas [MaGE]</dc:creator>
  <cp:lastModifiedBy>administrator</cp:lastModifiedBy>
  <dcterms:modified xsi:type="dcterms:W3CDTF">2022-02-15T12:55:37Z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