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Ananta kandel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Junior 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4600 sanobhyrang,kathmandu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9860459806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anantakandel12@gmail.com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MindRiser—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01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Working on Python with django framework to create web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b w:val="0"/>
                <w:rtl w:val="0"/>
              </w:rPr>
              <w:t xml:space="preserve">upwork—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Freelancer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01 2020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Works on client project in web development</w:t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Shree Shiva Higher secondary school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Bgalung—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upto 7 class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Have done my schooling upto class seven from Government school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9"/>
            <w:bookmarkEnd w:id="9"/>
            <w:r w:rsidDel="00000000" w:rsidR="00000000" w:rsidRPr="00000000">
              <w:rPr>
                <w:rtl w:val="0"/>
              </w:rPr>
              <w:t xml:space="preserve">Occidental public school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Kathmandu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Upto 10 class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j9gjq9p5txr0" w:id="10"/>
            <w:bookmarkEnd w:id="10"/>
            <w:r w:rsidDel="00000000" w:rsidR="00000000" w:rsidRPr="00000000">
              <w:rPr>
                <w:rtl w:val="0"/>
              </w:rPr>
              <w:t xml:space="preserve">Kathmandu Model collage </w:t>
            </w:r>
            <w:r w:rsidDel="00000000" w:rsidR="00000000" w:rsidRPr="00000000">
              <w:rPr>
                <w:b w:val="0"/>
                <w:rtl w:val="0"/>
              </w:rPr>
              <w:t xml:space="preserve">Kathmandu —HIgh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vm051rmyhoww" w:id="12"/>
            <w:bookmarkEnd w:id="12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website </w:t>
            </w:r>
          </w:p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584x0bnhsg5" w:id="13"/>
            <w:bookmarkEnd w:id="13"/>
            <w:r w:rsidDel="00000000" w:rsidR="00000000" w:rsidRPr="00000000">
              <w:rPr>
                <w:rtl w:val="0"/>
              </w:rPr>
              <w:t xml:space="preserve">anantakandel.com.np 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knowledge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-python with django framework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-Frontend (HTML,Css ,js)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-automation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-Nepali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-English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-Hindi 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