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4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Web.php  =&gt;  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v_index.php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v_header.php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v_footer.php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v_about.php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stylebuku.css  =&gt;  css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"http://localhost/Pustaka_booking_anan/Web"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</w:t>
      </w:r>
      <w:r>
        <w:rPr>
          <w:rStyle w:val="3"/>
          <w:rFonts w:hint="default"/>
          <w:sz w:val="24"/>
          <w:szCs w:val="24"/>
          <w:lang w:val="id-ID"/>
        </w:rPr>
        <w:t>ttp://localhost/Pustaka_booking_anan/Web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"http://localhost/Pustaka_booking_anan/web/about"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http://localhost/Pustaka_booking_anan/web/about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271780</wp:posOffset>
            </wp:positionV>
            <wp:extent cx="6824345" cy="3745230"/>
            <wp:effectExtent l="0" t="0" r="14605" b="7620"/>
            <wp:wrapTight wrapText="bothSides">
              <wp:wrapPolygon>
                <wp:start x="0" y="0"/>
                <wp:lineTo x="0" y="21534"/>
                <wp:lineTo x="21526" y="21534"/>
                <wp:lineTo x="21526" y="0"/>
                <wp:lineTo x="0" y="0"/>
              </wp:wrapPolygon>
            </wp:wrapTight>
            <wp:docPr id="1" name="Picture 1" descr="p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_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id-ID"/>
        </w:rPr>
        <w:t>Home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About</w:t>
      </w: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161925</wp:posOffset>
            </wp:positionV>
            <wp:extent cx="6710680" cy="3683000"/>
            <wp:effectExtent l="0" t="0" r="0" b="0"/>
            <wp:wrapTight wrapText="bothSides">
              <wp:wrapPolygon>
                <wp:start x="0" y="0"/>
                <wp:lineTo x="0" y="21451"/>
                <wp:lineTo x="21522" y="21451"/>
                <wp:lineTo x="21522" y="0"/>
                <wp:lineTo x="0" y="0"/>
              </wp:wrapPolygon>
            </wp:wrapTight>
            <wp:docPr id="3" name="Picture 3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bo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42AA"/>
    <w:rsid w:val="051C7422"/>
    <w:rsid w:val="122F4DA6"/>
    <w:rsid w:val="14EC0919"/>
    <w:rsid w:val="416242AA"/>
    <w:rsid w:val="53E35406"/>
    <w:rsid w:val="66ED3578"/>
    <w:rsid w:val="703756E9"/>
    <w:rsid w:val="728A4B99"/>
    <w:rsid w:val="7BC3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2020-10-12T05:51:00Z</dcterms:created>
  <dc:creator>Anan</dc:creator>
  <cp:lastModifiedBy>Anan</cp:lastModifiedBy>
  <dcterms:modified xsi:type="dcterms:W3CDTF">2020-10-17T10:24:15Z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