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D5F1" w14:textId="77777777" w:rsidR="002C5BFD" w:rsidRPr="002C5BFD" w:rsidRDefault="002C5BFD" w:rsidP="002C5BFD">
      <w:pPr>
        <w:shd w:val="clear" w:color="auto" w:fill="FFFFFF"/>
        <w:spacing w:before="450"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What Are Distance Metrics?</w:t>
      </w:r>
    </w:p>
    <w:p w14:paraId="68556E0B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lang w:eastAsia="en-IN"/>
        </w:rPr>
      </w:pPr>
      <w:r w:rsidRPr="002C5BFD">
        <w:rPr>
          <w:rFonts w:ascii="Lato" w:eastAsia="Times New Roman" w:hAnsi="Lato" w:cs="Times New Roman"/>
          <w:color w:val="222222"/>
          <w:lang w:eastAsia="en-IN"/>
        </w:rPr>
        <w:t>Distance metrics are a key part of several </w:t>
      </w:r>
      <w:hyperlink r:id="rId5" w:tgtFrame="_blank" w:history="1">
        <w:r w:rsidRPr="002C5BFD">
          <w:rPr>
            <w:rFonts w:ascii="Lato" w:eastAsia="Times New Roman" w:hAnsi="Lato" w:cs="Times New Roman"/>
            <w:lang w:eastAsia="en-IN"/>
          </w:rPr>
          <w:t>machine learning algorithms</w:t>
        </w:r>
      </w:hyperlink>
      <w:r w:rsidRPr="002C5BFD">
        <w:rPr>
          <w:rFonts w:ascii="Lato" w:eastAsia="Times New Roman" w:hAnsi="Lato" w:cs="Times New Roman"/>
          <w:color w:val="222222"/>
          <w:lang w:eastAsia="en-IN"/>
        </w:rPr>
        <w:t>. These distance metrics are used in both supervised and unsupervised learning, generally to calculate the similarity between data points.</w:t>
      </w:r>
    </w:p>
    <w:p w14:paraId="306B80A0" w14:textId="77777777" w:rsidR="002C5BFD" w:rsidRPr="002C5BFD" w:rsidRDefault="002C5BFD" w:rsidP="002C5BFD">
      <w:pPr>
        <w:shd w:val="clear" w:color="auto" w:fill="F2F2F2"/>
        <w:spacing w:after="100" w:line="495" w:lineRule="atLeast"/>
        <w:jc w:val="both"/>
        <w:rPr>
          <w:rFonts w:ascii="Lato" w:eastAsia="Times New Roman" w:hAnsi="Lato" w:cs="Times New Roman"/>
          <w:color w:val="222222"/>
          <w:lang w:eastAsia="en-IN"/>
        </w:rPr>
      </w:pPr>
      <w:r w:rsidRPr="002C5BFD">
        <w:rPr>
          <w:rFonts w:ascii="Lato" w:eastAsia="Times New Roman" w:hAnsi="Lato" w:cs="Times New Roman"/>
          <w:color w:val="222222"/>
          <w:lang w:eastAsia="en-IN"/>
        </w:rPr>
        <w:t xml:space="preserve">An effective distance metric improves the performance of our machine learning model, whether </w:t>
      </w:r>
      <w:proofErr w:type="gramStart"/>
      <w:r w:rsidRPr="002C5BFD">
        <w:rPr>
          <w:rFonts w:ascii="Lato" w:eastAsia="Times New Roman" w:hAnsi="Lato" w:cs="Times New Roman"/>
          <w:color w:val="222222"/>
          <w:lang w:eastAsia="en-IN"/>
        </w:rPr>
        <w:t>that’s</w:t>
      </w:r>
      <w:proofErr w:type="gramEnd"/>
      <w:r w:rsidRPr="002C5BFD">
        <w:rPr>
          <w:rFonts w:ascii="Lato" w:eastAsia="Times New Roman" w:hAnsi="Lato" w:cs="Times New Roman"/>
          <w:color w:val="222222"/>
          <w:lang w:eastAsia="en-IN"/>
        </w:rPr>
        <w:t xml:space="preserve"> for classification tasks or clustering.</w:t>
      </w:r>
    </w:p>
    <w:p w14:paraId="379BA3ED" w14:textId="65EF26E3" w:rsidR="00982522" w:rsidRDefault="00982522"/>
    <w:p w14:paraId="5220453B" w14:textId="3ABED2FC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lang w:eastAsia="en-IN"/>
        </w:rPr>
      </w:pPr>
      <w:r w:rsidRPr="002C5BFD">
        <w:rPr>
          <w:rFonts w:ascii="Lato" w:eastAsia="Times New Roman" w:hAnsi="Lato" w:cs="Times New Roman"/>
          <w:color w:val="222222"/>
          <w:lang w:eastAsia="en-IN"/>
        </w:rPr>
        <w:t>L</w:t>
      </w:r>
      <w:r w:rsidRPr="002C5BFD">
        <w:rPr>
          <w:rFonts w:ascii="Lato" w:eastAsia="Times New Roman" w:hAnsi="Lato" w:cs="Times New Roman"/>
          <w:color w:val="222222"/>
          <w:lang w:eastAsia="en-IN"/>
        </w:rPr>
        <w:t>et’s say you need to create clusters using a clustering algorithm such as </w:t>
      </w:r>
      <w:hyperlink r:id="rId6" w:tgtFrame="_blank" w:history="1">
        <w:r w:rsidRPr="002C5BFD">
          <w:rPr>
            <w:rFonts w:eastAsia="Times New Roman" w:cs="Times New Roman"/>
            <w:color w:val="222222"/>
            <w:lang w:eastAsia="en-IN"/>
          </w:rPr>
          <w:t>K-Means Clustering</w:t>
        </w:r>
      </w:hyperlink>
      <w:r w:rsidRPr="002C5BFD">
        <w:rPr>
          <w:rFonts w:ascii="Lato" w:eastAsia="Times New Roman" w:hAnsi="Lato" w:cs="Times New Roman"/>
          <w:color w:val="222222"/>
          <w:lang w:eastAsia="en-IN"/>
        </w:rPr>
        <w:t> or </w:t>
      </w:r>
      <w:hyperlink r:id="rId7" w:tgtFrame="_blank" w:history="1">
        <w:r w:rsidRPr="002C5BFD">
          <w:rPr>
            <w:rFonts w:eastAsia="Times New Roman" w:cs="Times New Roman"/>
            <w:color w:val="222222"/>
            <w:lang w:eastAsia="en-IN"/>
          </w:rPr>
          <w:t xml:space="preserve">k-nearest </w:t>
        </w:r>
        <w:proofErr w:type="spellStart"/>
        <w:r w:rsidRPr="002C5BFD">
          <w:rPr>
            <w:rFonts w:eastAsia="Times New Roman" w:cs="Times New Roman"/>
            <w:color w:val="222222"/>
            <w:lang w:eastAsia="en-IN"/>
          </w:rPr>
          <w:t>neighbor</w:t>
        </w:r>
        <w:proofErr w:type="spellEnd"/>
        <w:r w:rsidRPr="002C5BFD">
          <w:rPr>
            <w:rFonts w:eastAsia="Times New Roman" w:cs="Times New Roman"/>
            <w:color w:val="222222"/>
            <w:lang w:eastAsia="en-IN"/>
          </w:rPr>
          <w:t xml:space="preserve"> algorithm</w:t>
        </w:r>
      </w:hyperlink>
      <w:r w:rsidRPr="002C5BFD">
        <w:rPr>
          <w:rFonts w:ascii="Lato" w:eastAsia="Times New Roman" w:hAnsi="Lato" w:cs="Times New Roman"/>
          <w:color w:val="222222"/>
          <w:lang w:eastAsia="en-IN"/>
        </w:rPr>
        <w:t> (</w:t>
      </w:r>
      <w:proofErr w:type="spellStart"/>
      <w:r w:rsidRPr="002C5BFD">
        <w:rPr>
          <w:rFonts w:ascii="Lato" w:eastAsia="Times New Roman" w:hAnsi="Lato" w:cs="Times New Roman"/>
          <w:color w:val="222222"/>
          <w:lang w:eastAsia="en-IN"/>
        </w:rPr>
        <w:t>knn</w:t>
      </w:r>
      <w:proofErr w:type="spellEnd"/>
      <w:r w:rsidRPr="002C5BFD">
        <w:rPr>
          <w:rFonts w:ascii="Lato" w:eastAsia="Times New Roman" w:hAnsi="Lato" w:cs="Times New Roman"/>
          <w:color w:val="222222"/>
          <w:lang w:eastAsia="en-IN"/>
        </w:rPr>
        <w:t xml:space="preserve">), which uses nearest </w:t>
      </w:r>
      <w:r w:rsidRPr="002C5BFD">
        <w:rPr>
          <w:rFonts w:ascii="Lato" w:eastAsia="Times New Roman" w:hAnsi="Lato" w:cs="Times New Roman"/>
          <w:color w:val="222222"/>
          <w:lang w:eastAsia="en-IN"/>
        </w:rPr>
        <w:t>neighbours</w:t>
      </w:r>
      <w:r w:rsidRPr="002C5BFD">
        <w:rPr>
          <w:rFonts w:ascii="Lato" w:eastAsia="Times New Roman" w:hAnsi="Lato" w:cs="Times New Roman"/>
          <w:color w:val="222222"/>
          <w:lang w:eastAsia="en-IN"/>
        </w:rPr>
        <w:t xml:space="preserve"> to solve a classification or regression problem. How will you define the similarity between different observations? How can we say that two points are </w:t>
      </w:r>
      <w:proofErr w:type="gramStart"/>
      <w:r w:rsidRPr="002C5BFD">
        <w:rPr>
          <w:rFonts w:ascii="Lato" w:eastAsia="Times New Roman" w:hAnsi="Lato" w:cs="Times New Roman"/>
          <w:color w:val="222222"/>
          <w:lang w:eastAsia="en-IN"/>
        </w:rPr>
        <w:t>similar to</w:t>
      </w:r>
      <w:proofErr w:type="gramEnd"/>
      <w:r w:rsidRPr="002C5BFD">
        <w:rPr>
          <w:rFonts w:ascii="Lato" w:eastAsia="Times New Roman" w:hAnsi="Lato" w:cs="Times New Roman"/>
          <w:color w:val="222222"/>
          <w:lang w:eastAsia="en-IN"/>
        </w:rPr>
        <w:t xml:space="preserve"> each other? This will happen if their features are similar, right? When we plot these points, they will be closer to each other by distance.</w:t>
      </w:r>
    </w:p>
    <w:p w14:paraId="3B0CD455" w14:textId="3D3D0831" w:rsidR="002C5BFD" w:rsidRDefault="002C5BFD" w:rsidP="002C5BFD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noProof/>
          <w:color w:val="222222"/>
          <w:sz w:val="27"/>
          <w:szCs w:val="27"/>
        </w:rPr>
        <w:drawing>
          <wp:inline distT="0" distB="0" distL="0" distR="0" wp14:anchorId="5B86816E" wp14:editId="31199384">
            <wp:extent cx="4389120" cy="1485900"/>
            <wp:effectExtent l="0" t="0" r="0" b="0"/>
            <wp:docPr id="1" name="Picture 1" descr="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e metr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E987" w14:textId="77777777" w:rsidR="002C5BFD" w:rsidRPr="002C5BFD" w:rsidRDefault="002C5BFD" w:rsidP="002C5BFD">
      <w:pPr>
        <w:shd w:val="clear" w:color="auto" w:fill="FFFFFF"/>
        <w:spacing w:before="450"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Types of Distance Metrics in Machine Learning</w:t>
      </w:r>
    </w:p>
    <w:p w14:paraId="6D6C9756" w14:textId="77777777" w:rsidR="002C5BFD" w:rsidRPr="002C5BFD" w:rsidRDefault="002C5BFD" w:rsidP="002C5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Euclidean Distance</w:t>
      </w:r>
    </w:p>
    <w:p w14:paraId="79F6C064" w14:textId="77777777" w:rsidR="002C5BFD" w:rsidRPr="002C5BFD" w:rsidRDefault="002C5BFD" w:rsidP="002C5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Manhattan Distance</w:t>
      </w:r>
    </w:p>
    <w:p w14:paraId="0A3FA9CD" w14:textId="77777777" w:rsidR="002C5BFD" w:rsidRPr="002C5BFD" w:rsidRDefault="002C5BFD" w:rsidP="002C5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Minkowski Distance</w:t>
      </w:r>
    </w:p>
    <w:p w14:paraId="4761DF7C" w14:textId="77777777" w:rsidR="002C5BFD" w:rsidRPr="002C5BFD" w:rsidRDefault="002C5BFD" w:rsidP="002C5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Hamming Distance</w:t>
      </w:r>
    </w:p>
    <w:p w14:paraId="10C772DD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lastRenderedPageBreak/>
        <w:t>Let’s</w:t>
      </w:r>
      <w:proofErr w:type="gramEnd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start with the most commonly used distance metric – Euclidean Distance.</w:t>
      </w:r>
    </w:p>
    <w:p w14:paraId="4E8E4174" w14:textId="77777777" w:rsidR="002C5BFD" w:rsidRPr="002C5BFD" w:rsidRDefault="002C5BFD" w:rsidP="002C5BFD">
      <w:pPr>
        <w:shd w:val="clear" w:color="auto" w:fill="FFFFFF"/>
        <w:spacing w:before="450" w:after="100" w:afterAutospacing="1" w:line="240" w:lineRule="auto"/>
        <w:outlineLvl w:val="3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Euclidean Distance</w:t>
      </w:r>
    </w:p>
    <w:p w14:paraId="4271EFAF" w14:textId="53B993F9" w:rsidR="002C5BFD" w:rsidRPr="002C5BFD" w:rsidRDefault="002C5BFD" w:rsidP="002C5BFD">
      <w:pPr>
        <w:shd w:val="clear" w:color="auto" w:fill="F2F2F2"/>
        <w:spacing w:after="100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Euclidean Distance represents the shortest distance between two vectors.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proofErr w:type="gramStart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</w:t>
      </w:r>
      <w:proofErr w:type="gramEnd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is the square root of the sum of squares of differences between corresponding elements.</w:t>
      </w:r>
    </w:p>
    <w:p w14:paraId="2804DFAC" w14:textId="32B067EF" w:rsidR="002C5BFD" w:rsidRPr="002C5BFD" w:rsidRDefault="00525FF1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F7EA44" wp14:editId="4644E2E6">
                <wp:simplePos x="0" y="0"/>
                <wp:positionH relativeFrom="column">
                  <wp:posOffset>2863850</wp:posOffset>
                </wp:positionH>
                <wp:positionV relativeFrom="paragraph">
                  <wp:posOffset>279400</wp:posOffset>
                </wp:positionV>
                <wp:extent cx="153035" cy="1035050"/>
                <wp:effectExtent l="19050" t="38100" r="56515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3035" cy="103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7CD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24.8pt;margin-top:21.3pt;width:13.45pt;height:8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">
                <v:imagedata r:id="rId10" o:title=""/>
              </v:shape>
            </w:pict>
          </mc:Fallback>
        </mc:AlternateContent>
      </w:r>
      <w:r w:rsidR="002C5BFD"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The Euclidean distance metric corresponds to the L2-norm of a difference between vectors and vector spaces. The cosine similarity is proportional to the dot product of two vectors and inversely proportional to the product of their magnitudes.</w:t>
      </w:r>
    </w:p>
    <w:p w14:paraId="5E058DD1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Most machine learning algorithms, including K-Means use this distance metric to measure the similarity between observations. </w:t>
      </w:r>
      <w:proofErr w:type="gramStart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Let’s</w:t>
      </w:r>
      <w:proofErr w:type="gramEnd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say we have two points, as shown below:</w:t>
      </w:r>
    </w:p>
    <w:p w14:paraId="161E7DF2" w14:textId="69997FC2" w:rsidR="002C5BFD" w:rsidRPr="002C5BFD" w:rsidRDefault="002C5BFD" w:rsidP="002C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06B100" wp14:editId="017110AD">
            <wp:extent cx="5715000" cy="3543300"/>
            <wp:effectExtent l="0" t="0" r="0" b="0"/>
            <wp:docPr id="13" name="Picture 13" descr="euclidean distance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uclidean distance | distance metr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596C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So, the Euclidean Distance between these two points, A and B, will be:</w:t>
      </w:r>
    </w:p>
    <w:p w14:paraId="62BD5A07" w14:textId="2711F22A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7DC13A04" wp14:editId="6BF16739">
            <wp:extent cx="5715000" cy="3550920"/>
            <wp:effectExtent l="0" t="0" r="0" b="0"/>
            <wp:docPr id="12" name="Picture 12" descr="euclidean distance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uclidean distance | distance metric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9790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Here’s</w:t>
      </w:r>
      <w:proofErr w:type="gramEnd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the formula for Euclidean Distance:</w:t>
      </w:r>
    </w:p>
    <w:p w14:paraId="774A1AB1" w14:textId="362DC8BF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8DBB6AB" wp14:editId="1EE444BD">
            <wp:extent cx="3710940" cy="441960"/>
            <wp:effectExtent l="0" t="0" r="3810" b="0"/>
            <wp:docPr id="11" name="Picture 11" descr="euclidean distance formula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uclidean distance formula | distance metr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FF05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We use this formula when we are dealing with 2 dimensions. We can generalize this for an n-dimensional space as:</w:t>
      </w:r>
    </w:p>
    <w:p w14:paraId="1BBA5370" w14:textId="118D2B2D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1FFBAAD8" wp14:editId="7A2C5386">
            <wp:extent cx="2887980" cy="1402080"/>
            <wp:effectExtent l="0" t="0" r="7620" b="7620"/>
            <wp:docPr id="10" name="Picture 10" descr="euclidean distance formula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uclidean distance formula | distance metri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A376" w14:textId="77777777" w:rsidR="002C5BFD" w:rsidRPr="002C5BFD" w:rsidRDefault="002C5BFD" w:rsidP="002C5BF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Where</w:t>
      </w:r>
      <w:proofErr w:type="gramEnd"/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</w:p>
    <w:p w14:paraId="16CED36A" w14:textId="77777777" w:rsidR="002C5BFD" w:rsidRPr="002C5BFD" w:rsidRDefault="002C5BFD" w:rsidP="002C5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n = number of dimensions</w:t>
      </w:r>
    </w:p>
    <w:p w14:paraId="1791526A" w14:textId="77777777" w:rsidR="002C5BFD" w:rsidRPr="002C5BFD" w:rsidRDefault="002C5BFD" w:rsidP="002C5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C5BF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pi, qi = data points</w:t>
      </w:r>
    </w:p>
    <w:p w14:paraId="3782D27F" w14:textId="77777777" w:rsidR="002C5BFD" w:rsidRDefault="002C5BFD"/>
    <w:sectPr w:rsidR="002C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74A"/>
    <w:multiLevelType w:val="multilevel"/>
    <w:tmpl w:val="6B2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7FC1"/>
    <w:multiLevelType w:val="multilevel"/>
    <w:tmpl w:val="CE10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C07E4"/>
    <w:multiLevelType w:val="multilevel"/>
    <w:tmpl w:val="D97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824BE"/>
    <w:multiLevelType w:val="multilevel"/>
    <w:tmpl w:val="972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682170">
    <w:abstractNumId w:val="1"/>
  </w:num>
  <w:num w:numId="2" w16cid:durableId="1563717819">
    <w:abstractNumId w:val="2"/>
  </w:num>
  <w:num w:numId="3" w16cid:durableId="519049671">
    <w:abstractNumId w:val="3"/>
  </w:num>
  <w:num w:numId="4" w16cid:durableId="54961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59"/>
    <w:rsid w:val="002C5BFD"/>
    <w:rsid w:val="00525FF1"/>
    <w:rsid w:val="00982522"/>
    <w:rsid w:val="00EA5B60"/>
    <w:rsid w:val="00E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18E9"/>
  <w15:chartTrackingRefBased/>
  <w15:docId w15:val="{5A2B4550-ECA0-4E08-981D-65B8B43A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C5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5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C5B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8/03/introduction-k-neighbours-algorithm-clustering/?utm_source=blog&amp;utm_medium=4-types-of-distance-metrics-in-machine-learn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8/comprehensive-guide-k-means-clustering/?utm_source=blog&amp;utm_medium=4-types-of-distance-metrics-in-machine-learn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alyticsvidhya.com/blog/2017/09/common-machine-learning-algorithms/?utm_source=blog&amp;utm_medium=4-types-of-distance-metrics-in-machine-learn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13:59:0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2876 2920 0 0,'0'0'500'0'0,"-36"-24"-4"0"0,18 5-8 0 0,-4-14-12 0 0,-11-17-64 0 0,2-18-39 0 0,-4-34-57 0 0,1-19-60 0 0,3-22-60 0 0,2-21-68 0 0,-3-74-108 0 0,3-12-140 0 0,3-9-120 0 0,7-14-152 0 0,2-4-117 0 0,2-11-127 0 0,4 6-960 0 0,3-3 364 0 0</inkml:trace>
  <inkml:trace contextRef="#ctx0" brushRef="#br0" timeOffset="455.53">406 466 4168 0 0,'0'0'-228'0'0,"-27"-28"-344"0"0,19 18 160 0 0,3 5 148 0 0,-2-3-852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</dc:creator>
  <cp:keywords/>
  <dc:description/>
  <cp:lastModifiedBy>Anantpadmanabh Divanji</cp:lastModifiedBy>
  <cp:revision>3</cp:revision>
  <dcterms:created xsi:type="dcterms:W3CDTF">2023-03-07T11:37:00Z</dcterms:created>
  <dcterms:modified xsi:type="dcterms:W3CDTF">2023-03-08T06:26:00Z</dcterms:modified>
</cp:coreProperties>
</file>