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BC4C" w14:textId="543F7DF4" w:rsidR="0003578E" w:rsidRDefault="00943379" w:rsidP="00943379">
      <w:pPr>
        <w:jc w:val="center"/>
        <w:rPr>
          <w:b/>
          <w:bCs/>
        </w:rPr>
      </w:pPr>
      <w:r w:rsidRPr="00943379">
        <w:rPr>
          <w:b/>
          <w:bCs/>
        </w:rPr>
        <w:t>DRL 7</w:t>
      </w:r>
    </w:p>
    <w:p w14:paraId="22CFED1B" w14:textId="77777777" w:rsidR="00943379" w:rsidRPr="00943379" w:rsidRDefault="00943379" w:rsidP="00943379">
      <w:pPr>
        <w:jc w:val="center"/>
        <w:rPr>
          <w:b/>
          <w:bCs/>
        </w:rPr>
      </w:pPr>
    </w:p>
    <w:p w14:paraId="65A89F03" w14:textId="23F3FC43" w:rsidR="00BB384C" w:rsidRDefault="00BB384C" w:rsidP="00BB384C">
      <w:pPr>
        <w:pStyle w:val="ListParagraph"/>
        <w:numPr>
          <w:ilvl w:val="0"/>
          <w:numId w:val="1"/>
        </w:numPr>
      </w:pPr>
      <w:r>
        <w:t>Produce the following output—</w:t>
      </w:r>
    </w:p>
    <w:p w14:paraId="10E91FF7" w14:textId="77777777" w:rsidR="00BB384C" w:rsidRDefault="00BB384C" w:rsidP="00BB384C">
      <w:pPr>
        <w:ind w:left="360"/>
      </w:pPr>
    </w:p>
    <w:p w14:paraId="5A7C1375" w14:textId="0185978C" w:rsidR="00BB384C" w:rsidRDefault="00BB384C" w:rsidP="00BB384C">
      <w:pPr>
        <w:ind w:left="720"/>
      </w:pPr>
      <w:r>
        <w:rPr>
          <w:noProof/>
        </w:rPr>
        <w:drawing>
          <wp:inline distT="0" distB="0" distL="0" distR="0" wp14:anchorId="4DE1ACA2" wp14:editId="74126A51">
            <wp:extent cx="5038090" cy="2437130"/>
            <wp:effectExtent l="19050" t="19050" r="10160" b="203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437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C6C515" w14:textId="1783A29A" w:rsidR="00BB384C" w:rsidRDefault="00BB384C"/>
    <w:p w14:paraId="38E0C633" w14:textId="38817CC0" w:rsidR="00BB384C" w:rsidRDefault="00BB384C" w:rsidP="00BB384C">
      <w:pPr>
        <w:pStyle w:val="ListParagraph"/>
        <w:numPr>
          <w:ilvl w:val="0"/>
          <w:numId w:val="1"/>
        </w:numPr>
      </w:pPr>
      <w:r>
        <w:t>Produce the following output</w:t>
      </w:r>
    </w:p>
    <w:p w14:paraId="22205B82" w14:textId="77777777" w:rsidR="00BB384C" w:rsidRDefault="00BB384C" w:rsidP="00BB384C"/>
    <w:p w14:paraId="3001BDF8" w14:textId="0DDED632" w:rsidR="00BB384C" w:rsidRDefault="00BB384C" w:rsidP="00BB384C">
      <w:pPr>
        <w:ind w:left="720"/>
      </w:pPr>
      <w:r>
        <w:rPr>
          <w:noProof/>
        </w:rPr>
        <w:drawing>
          <wp:inline distT="0" distB="0" distL="0" distR="0" wp14:anchorId="20B773C3" wp14:editId="28F88215">
            <wp:extent cx="4904105" cy="2255520"/>
            <wp:effectExtent l="19050" t="19050" r="10795" b="1143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22555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C0080" w14:textId="061B399E" w:rsidR="00BB384C" w:rsidRDefault="00BB384C" w:rsidP="00BB384C">
      <w:pPr>
        <w:ind w:left="720"/>
      </w:pPr>
    </w:p>
    <w:p w14:paraId="5D7E0DC8" w14:textId="47E39204" w:rsidR="00BB384C" w:rsidRDefault="00BB384C" w:rsidP="00BB384C">
      <w:pPr>
        <w:ind w:left="720"/>
      </w:pPr>
    </w:p>
    <w:p w14:paraId="00656D90" w14:textId="66EFBBE6" w:rsidR="00BB384C" w:rsidRDefault="00C739D5" w:rsidP="00C739D5">
      <w:pPr>
        <w:pStyle w:val="ListParagraph"/>
        <w:numPr>
          <w:ilvl w:val="0"/>
          <w:numId w:val="1"/>
        </w:numPr>
      </w:pPr>
      <w:r>
        <w:t xml:space="preserve">Using only correlated sub query technique display the lowest salary earner records within each year of the </w:t>
      </w:r>
      <w:proofErr w:type="spellStart"/>
      <w:r>
        <w:t>hiredate</w:t>
      </w:r>
      <w:proofErr w:type="spellEnd"/>
      <w:r>
        <w:t>.</w:t>
      </w:r>
    </w:p>
    <w:p w14:paraId="16086543" w14:textId="77777777" w:rsidR="00237B36" w:rsidRDefault="00237B36" w:rsidP="00237B36">
      <w:pPr>
        <w:pStyle w:val="ListParagraph"/>
      </w:pPr>
    </w:p>
    <w:p w14:paraId="56E7D367" w14:textId="2136014A" w:rsidR="00237B36" w:rsidRDefault="00237B36" w:rsidP="00237B36">
      <w:pPr>
        <w:pStyle w:val="ListParagraph"/>
        <w:numPr>
          <w:ilvl w:val="0"/>
          <w:numId w:val="1"/>
        </w:numPr>
      </w:pPr>
      <w:r>
        <w:t>Display the record (s) of 5</w:t>
      </w:r>
      <w:r w:rsidRPr="00237B36">
        <w:rPr>
          <w:vertAlign w:val="superscript"/>
        </w:rPr>
        <w:t>th</w:t>
      </w:r>
      <w:r>
        <w:t xml:space="preserve"> highest salary employee.</w:t>
      </w:r>
    </w:p>
    <w:p w14:paraId="2C09E428" w14:textId="77777777" w:rsidR="00237B36" w:rsidRDefault="00237B36" w:rsidP="00237B36">
      <w:pPr>
        <w:pStyle w:val="ListParagraph"/>
      </w:pPr>
    </w:p>
    <w:p w14:paraId="2FDC287C" w14:textId="77777777" w:rsidR="00237B36" w:rsidRDefault="00237B36" w:rsidP="00237B36">
      <w:pPr>
        <w:pStyle w:val="ListParagraph"/>
      </w:pPr>
    </w:p>
    <w:p w14:paraId="16EEEC66" w14:textId="77777777" w:rsidR="00237B36" w:rsidRDefault="00237B36" w:rsidP="00BB7A99">
      <w:pPr>
        <w:pStyle w:val="ListParagraph"/>
      </w:pPr>
    </w:p>
    <w:sectPr w:rsidR="0023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909"/>
    <w:multiLevelType w:val="hybridMultilevel"/>
    <w:tmpl w:val="DB502ADC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C6CF9"/>
    <w:multiLevelType w:val="hybridMultilevel"/>
    <w:tmpl w:val="D1E82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4C"/>
    <w:rsid w:val="00237B36"/>
    <w:rsid w:val="00372642"/>
    <w:rsid w:val="00943379"/>
    <w:rsid w:val="00BB384C"/>
    <w:rsid w:val="00BB7A99"/>
    <w:rsid w:val="00C41D23"/>
    <w:rsid w:val="00C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181"/>
  <w15:chartTrackingRefBased/>
  <w15:docId w15:val="{4B8306F1-CBB1-448F-A76E-DBD092BF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5</cp:revision>
  <dcterms:created xsi:type="dcterms:W3CDTF">2022-01-23T12:20:00Z</dcterms:created>
  <dcterms:modified xsi:type="dcterms:W3CDTF">2022-01-23T12:30:00Z</dcterms:modified>
</cp:coreProperties>
</file>