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49DB" w14:textId="77777777" w:rsidR="00965CC0" w:rsidRPr="00965CC0" w:rsidRDefault="00965CC0" w:rsidP="00965CC0">
      <w:r w:rsidRPr="00965CC0">
        <w:pict w14:anchorId="2CA1AF97">
          <v:rect id="_x0000_i1121" style="width:0;height:1.5pt" o:hralign="center" o:hrstd="t" o:hr="t" fillcolor="#a0a0a0" stroked="f"/>
        </w:pict>
      </w:r>
    </w:p>
    <w:p w14:paraId="3E7544C7" w14:textId="5043FB7B" w:rsidR="00965CC0" w:rsidRPr="00965CC0" w:rsidRDefault="00965CC0" w:rsidP="00965CC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## </w:t>
      </w:r>
      <w:r w:rsidRPr="00965CC0">
        <w:rPr>
          <w:b/>
          <w:bCs/>
        </w:rPr>
        <w:t>Manual Test Summary Report</w:t>
      </w:r>
    </w:p>
    <w:p w14:paraId="33DC678D" w14:textId="77777777" w:rsidR="00965CC0" w:rsidRPr="00965CC0" w:rsidRDefault="00965CC0" w:rsidP="00965CC0">
      <w:r w:rsidRPr="00965CC0">
        <w:rPr>
          <w:b/>
          <w:bCs/>
        </w:rPr>
        <w:t>Project:</w:t>
      </w:r>
      <w:r w:rsidRPr="00965CC0">
        <w:t xml:space="preserve"> OrangeHRM Web Application</w:t>
      </w:r>
      <w:r w:rsidRPr="00965CC0">
        <w:br/>
      </w:r>
      <w:r w:rsidRPr="00965CC0">
        <w:rPr>
          <w:b/>
          <w:bCs/>
        </w:rPr>
        <w:t>Prepared By:</w:t>
      </w:r>
      <w:r w:rsidRPr="00965CC0">
        <w:t xml:space="preserve"> [Your Name / QA Team]</w:t>
      </w:r>
      <w:r w:rsidRPr="00965CC0">
        <w:br/>
      </w:r>
      <w:r w:rsidRPr="00965CC0">
        <w:rPr>
          <w:b/>
          <w:bCs/>
        </w:rPr>
        <w:t>Date:</w:t>
      </w:r>
      <w:r w:rsidRPr="00965CC0">
        <w:t xml:space="preserve"> 12 August 2025</w:t>
      </w:r>
    </w:p>
    <w:p w14:paraId="297D5D39" w14:textId="77777777" w:rsidR="00965CC0" w:rsidRPr="00965CC0" w:rsidRDefault="00965CC0" w:rsidP="00965CC0">
      <w:r w:rsidRPr="00965CC0">
        <w:pict w14:anchorId="51DA0141">
          <v:rect id="_x0000_i1122" style="width:0;height:1.5pt" o:hralign="center" o:hrstd="t" o:hr="t" fillcolor="#a0a0a0" stroked="f"/>
        </w:pict>
      </w:r>
    </w:p>
    <w:p w14:paraId="496E14BF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1. Purpose</w:t>
      </w:r>
    </w:p>
    <w:p w14:paraId="775FC1FC" w14:textId="2CA82E98" w:rsidR="00965CC0" w:rsidRPr="00965CC0" w:rsidRDefault="00965CC0" w:rsidP="00965CC0">
      <w:r w:rsidRPr="00965CC0">
        <w:t>This report summarizes all manual testing activities performed for the OrangeHRM application — including scope, metrics, types of testing, defects, and final recommendation.</w:t>
      </w:r>
    </w:p>
    <w:p w14:paraId="2FA1CC38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2. Application Overview</w:t>
      </w:r>
    </w:p>
    <w:p w14:paraId="6D245AEE" w14:textId="77777777" w:rsidR="00965CC0" w:rsidRPr="00965CC0" w:rsidRDefault="00965CC0" w:rsidP="00965CC0">
      <w:r w:rsidRPr="00965CC0">
        <w:rPr>
          <w:b/>
          <w:bCs/>
        </w:rPr>
        <w:t>OrangeHRM</w:t>
      </w:r>
      <w:r w:rsidRPr="00965CC0">
        <w:t xml:space="preserve"> is a web-based Human Resource Management system. The modules tested manually included:</w:t>
      </w:r>
    </w:p>
    <w:p w14:paraId="26C14D74" w14:textId="77777777" w:rsidR="00965CC0" w:rsidRPr="00965CC0" w:rsidRDefault="00965CC0" w:rsidP="00965CC0">
      <w:pPr>
        <w:numPr>
          <w:ilvl w:val="0"/>
          <w:numId w:val="1"/>
        </w:numPr>
      </w:pPr>
      <w:r w:rsidRPr="00965CC0">
        <w:t>Login</w:t>
      </w:r>
    </w:p>
    <w:p w14:paraId="60C531AE" w14:textId="77777777" w:rsidR="00965CC0" w:rsidRPr="00965CC0" w:rsidRDefault="00965CC0" w:rsidP="00965CC0">
      <w:pPr>
        <w:numPr>
          <w:ilvl w:val="0"/>
          <w:numId w:val="1"/>
        </w:numPr>
      </w:pPr>
      <w:r w:rsidRPr="00965CC0">
        <w:t>Dashboard</w:t>
      </w:r>
    </w:p>
    <w:p w14:paraId="080FD88D" w14:textId="77777777" w:rsidR="00965CC0" w:rsidRPr="00965CC0" w:rsidRDefault="00965CC0" w:rsidP="00965CC0">
      <w:pPr>
        <w:numPr>
          <w:ilvl w:val="0"/>
          <w:numId w:val="1"/>
        </w:numPr>
      </w:pPr>
      <w:r w:rsidRPr="00965CC0">
        <w:t>Employee Management (PIM)</w:t>
      </w:r>
    </w:p>
    <w:p w14:paraId="62F341C2" w14:textId="77777777" w:rsidR="00965CC0" w:rsidRPr="00965CC0" w:rsidRDefault="00965CC0" w:rsidP="00965CC0">
      <w:pPr>
        <w:numPr>
          <w:ilvl w:val="0"/>
          <w:numId w:val="1"/>
        </w:numPr>
      </w:pPr>
      <w:r w:rsidRPr="00965CC0">
        <w:t>Leave Management</w:t>
      </w:r>
    </w:p>
    <w:p w14:paraId="7AE08860" w14:textId="7875AAB8" w:rsidR="00965CC0" w:rsidRPr="00965CC0" w:rsidRDefault="00965CC0" w:rsidP="00965CC0">
      <w:pPr>
        <w:numPr>
          <w:ilvl w:val="0"/>
          <w:numId w:val="1"/>
        </w:numPr>
      </w:pPr>
      <w:r w:rsidRPr="00965CC0">
        <w:t>Recruitment</w:t>
      </w:r>
    </w:p>
    <w:p w14:paraId="12DCD57F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3. Testing Scope</w:t>
      </w:r>
    </w:p>
    <w:p w14:paraId="3CF71E1D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✅</w:t>
      </w:r>
      <w:r w:rsidRPr="00965CC0">
        <w:rPr>
          <w:b/>
          <w:bCs/>
        </w:rPr>
        <w:t xml:space="preserve"> In Scope</w:t>
      </w:r>
    </w:p>
    <w:p w14:paraId="6F4B021E" w14:textId="77777777" w:rsidR="00965CC0" w:rsidRPr="00965CC0" w:rsidRDefault="00965CC0" w:rsidP="00965CC0">
      <w:r w:rsidRPr="00965CC0">
        <w:t xml:space="preserve">Manual </w:t>
      </w:r>
      <w:r w:rsidRPr="00965CC0">
        <w:rPr>
          <w:b/>
          <w:bCs/>
        </w:rPr>
        <w:t>Functional Testing</w:t>
      </w:r>
      <w:r w:rsidRPr="00965CC0">
        <w:t xml:space="preserve"> was performed on:</w:t>
      </w:r>
    </w:p>
    <w:p w14:paraId="2B9D32F5" w14:textId="77777777" w:rsidR="00965CC0" w:rsidRPr="00965CC0" w:rsidRDefault="00965CC0" w:rsidP="00965CC0">
      <w:pPr>
        <w:numPr>
          <w:ilvl w:val="0"/>
          <w:numId w:val="2"/>
        </w:numPr>
      </w:pPr>
      <w:r w:rsidRPr="00965CC0">
        <w:t>Login (valid/invalid scenarios)</w:t>
      </w:r>
    </w:p>
    <w:p w14:paraId="48B8B6CC" w14:textId="77777777" w:rsidR="00965CC0" w:rsidRPr="00965CC0" w:rsidRDefault="00965CC0" w:rsidP="00965CC0">
      <w:pPr>
        <w:numPr>
          <w:ilvl w:val="0"/>
          <w:numId w:val="2"/>
        </w:numPr>
      </w:pPr>
      <w:r w:rsidRPr="00965CC0">
        <w:t>Employee CRUD operations (Add/Edit/Delete)</w:t>
      </w:r>
    </w:p>
    <w:p w14:paraId="7149891F" w14:textId="77777777" w:rsidR="00965CC0" w:rsidRPr="00965CC0" w:rsidRDefault="00965CC0" w:rsidP="00965CC0">
      <w:pPr>
        <w:numPr>
          <w:ilvl w:val="0"/>
          <w:numId w:val="2"/>
        </w:numPr>
      </w:pPr>
      <w:r w:rsidRPr="00965CC0">
        <w:t>Leave application and approval process</w:t>
      </w:r>
    </w:p>
    <w:p w14:paraId="2D1E6260" w14:textId="77777777" w:rsidR="00965CC0" w:rsidRPr="00965CC0" w:rsidRDefault="00965CC0" w:rsidP="00965CC0">
      <w:pPr>
        <w:numPr>
          <w:ilvl w:val="0"/>
          <w:numId w:val="2"/>
        </w:numPr>
      </w:pPr>
      <w:r w:rsidRPr="00965CC0">
        <w:t>Dashboard widgets visibility</w:t>
      </w:r>
    </w:p>
    <w:p w14:paraId="01B0B6F3" w14:textId="77777777" w:rsidR="00965CC0" w:rsidRPr="00965CC0" w:rsidRDefault="00965CC0" w:rsidP="00965CC0">
      <w:pPr>
        <w:numPr>
          <w:ilvl w:val="0"/>
          <w:numId w:val="2"/>
        </w:numPr>
      </w:pPr>
      <w:r w:rsidRPr="00965CC0">
        <w:t>Candidate creation in Recruitment</w:t>
      </w:r>
    </w:p>
    <w:p w14:paraId="736732FC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❌</w:t>
      </w:r>
      <w:r w:rsidRPr="00965CC0">
        <w:rPr>
          <w:b/>
          <w:bCs/>
        </w:rPr>
        <w:t xml:space="preserve"> Out of Scope</w:t>
      </w:r>
    </w:p>
    <w:p w14:paraId="591BDBEB" w14:textId="77777777" w:rsidR="00965CC0" w:rsidRPr="00965CC0" w:rsidRDefault="00965CC0" w:rsidP="00965CC0">
      <w:pPr>
        <w:numPr>
          <w:ilvl w:val="0"/>
          <w:numId w:val="3"/>
        </w:numPr>
      </w:pPr>
      <w:r w:rsidRPr="00965CC0">
        <w:t>Performance Testing</w:t>
      </w:r>
    </w:p>
    <w:p w14:paraId="1CD0A635" w14:textId="77777777" w:rsidR="00965CC0" w:rsidRPr="00965CC0" w:rsidRDefault="00965CC0" w:rsidP="00965CC0">
      <w:pPr>
        <w:numPr>
          <w:ilvl w:val="0"/>
          <w:numId w:val="3"/>
        </w:numPr>
      </w:pPr>
      <w:r w:rsidRPr="00965CC0">
        <w:t>Automation Testing</w:t>
      </w:r>
    </w:p>
    <w:p w14:paraId="0B84FEF2" w14:textId="77777777" w:rsidR="00965CC0" w:rsidRPr="00965CC0" w:rsidRDefault="00965CC0" w:rsidP="00965CC0">
      <w:pPr>
        <w:numPr>
          <w:ilvl w:val="0"/>
          <w:numId w:val="3"/>
        </w:numPr>
      </w:pPr>
      <w:r w:rsidRPr="00965CC0">
        <w:lastRenderedPageBreak/>
        <w:t>Integration with Email or External Payroll systems</w:t>
      </w:r>
    </w:p>
    <w:p w14:paraId="08354C87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⚠️</w:t>
      </w:r>
      <w:r w:rsidRPr="00965CC0">
        <w:rPr>
          <w:b/>
          <w:bCs/>
        </w:rPr>
        <w:t xml:space="preserve"> Items Not Tested</w:t>
      </w:r>
    </w:p>
    <w:p w14:paraId="7FC59CDF" w14:textId="77777777" w:rsidR="00965CC0" w:rsidRPr="00965CC0" w:rsidRDefault="00965CC0" w:rsidP="00965CC0">
      <w:pPr>
        <w:numPr>
          <w:ilvl w:val="0"/>
          <w:numId w:val="4"/>
        </w:numPr>
      </w:pPr>
      <w:r w:rsidRPr="00965CC0">
        <w:t>Third-party API integration (pending access)</w:t>
      </w:r>
    </w:p>
    <w:p w14:paraId="5B20224D" w14:textId="77777777" w:rsidR="00965CC0" w:rsidRPr="00965CC0" w:rsidRDefault="00965CC0" w:rsidP="00965CC0">
      <w:pPr>
        <w:numPr>
          <w:ilvl w:val="0"/>
          <w:numId w:val="4"/>
        </w:numPr>
      </w:pPr>
      <w:r w:rsidRPr="00965CC0">
        <w:t>Email notifications</w:t>
      </w:r>
    </w:p>
    <w:p w14:paraId="7AD0D795" w14:textId="6705EA0C" w:rsidR="00965CC0" w:rsidRPr="00965CC0" w:rsidRDefault="00965CC0" w:rsidP="00965CC0"/>
    <w:p w14:paraId="38EB79BF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4. Metrics</w:t>
      </w:r>
    </w:p>
    <w:p w14:paraId="3CAA6FBA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🔢</w:t>
      </w:r>
      <w:r w:rsidRPr="00965CC0">
        <w:rPr>
          <w:b/>
          <w:bCs/>
        </w:rPr>
        <w:t xml:space="preserve"> Test Case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650"/>
      </w:tblGrid>
      <w:tr w:rsidR="00965CC0" w:rsidRPr="00965CC0" w14:paraId="7F62F6DC" w14:textId="77777777" w:rsidTr="0007391C">
        <w:trPr>
          <w:tblHeader/>
          <w:tblCellSpacing w:w="15" w:type="dxa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F627" w14:textId="77777777" w:rsidR="00965CC0" w:rsidRPr="00965CC0" w:rsidRDefault="00965CC0" w:rsidP="0007391C">
            <w:pPr>
              <w:ind w:left="296" w:hanging="116"/>
              <w:rPr>
                <w:b/>
                <w:bCs/>
              </w:rPr>
            </w:pPr>
            <w:r w:rsidRPr="00965CC0">
              <w:rPr>
                <w:b/>
                <w:bCs/>
              </w:rPr>
              <w:t>Metric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303A" w14:textId="77777777" w:rsidR="00965CC0" w:rsidRPr="00965CC0" w:rsidRDefault="00965CC0" w:rsidP="0007391C">
            <w:pPr>
              <w:jc w:val="center"/>
              <w:rPr>
                <w:b/>
                <w:bCs/>
              </w:rPr>
            </w:pPr>
            <w:r w:rsidRPr="00965CC0">
              <w:rPr>
                <w:b/>
                <w:bCs/>
              </w:rPr>
              <w:t>Count</w:t>
            </w:r>
          </w:p>
        </w:tc>
      </w:tr>
      <w:tr w:rsidR="00965CC0" w:rsidRPr="00965CC0" w14:paraId="2F143F34" w14:textId="77777777" w:rsidTr="0007391C">
        <w:trPr>
          <w:tblCellSpacing w:w="15" w:type="dxa"/>
        </w:trPr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554E" w14:textId="77777777" w:rsidR="00965CC0" w:rsidRPr="00965CC0" w:rsidRDefault="00965CC0" w:rsidP="0007391C">
            <w:pPr>
              <w:ind w:left="296" w:hanging="116"/>
            </w:pPr>
            <w:r w:rsidRPr="00965CC0">
              <w:t>Test Cases Planned</w:t>
            </w:r>
          </w:p>
        </w:tc>
        <w:tc>
          <w:tcPr>
            <w:tcW w:w="160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3CB8" w14:textId="77777777" w:rsidR="00965CC0" w:rsidRPr="00965CC0" w:rsidRDefault="00965CC0" w:rsidP="0007391C">
            <w:pPr>
              <w:jc w:val="center"/>
            </w:pPr>
            <w:r w:rsidRPr="00965CC0">
              <w:t>80</w:t>
            </w:r>
          </w:p>
        </w:tc>
      </w:tr>
      <w:tr w:rsidR="00965CC0" w:rsidRPr="00965CC0" w14:paraId="75942470" w14:textId="77777777" w:rsidTr="0007391C">
        <w:trPr>
          <w:tblCellSpacing w:w="15" w:type="dxa"/>
        </w:trPr>
        <w:tc>
          <w:tcPr>
            <w:tcW w:w="283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C97825" w14:textId="77777777" w:rsidR="00965CC0" w:rsidRPr="00965CC0" w:rsidRDefault="00965CC0" w:rsidP="0007391C">
            <w:pPr>
              <w:ind w:left="296" w:hanging="116"/>
            </w:pPr>
            <w:r w:rsidRPr="00965CC0">
              <w:t>Test Cases Executed</w:t>
            </w:r>
          </w:p>
        </w:tc>
        <w:tc>
          <w:tcPr>
            <w:tcW w:w="1605" w:type="dxa"/>
            <w:tcBorders>
              <w:right w:val="single" w:sz="4" w:space="0" w:color="auto"/>
            </w:tcBorders>
            <w:vAlign w:val="center"/>
            <w:hideMark/>
          </w:tcPr>
          <w:p w14:paraId="6A12FD81" w14:textId="77777777" w:rsidR="00965CC0" w:rsidRPr="00965CC0" w:rsidRDefault="00965CC0" w:rsidP="0007391C">
            <w:pPr>
              <w:jc w:val="center"/>
            </w:pPr>
            <w:r w:rsidRPr="00965CC0">
              <w:t>75</w:t>
            </w:r>
          </w:p>
        </w:tc>
      </w:tr>
      <w:tr w:rsidR="00965CC0" w:rsidRPr="00965CC0" w14:paraId="7E9F9495" w14:textId="77777777" w:rsidTr="0007391C">
        <w:trPr>
          <w:tblCellSpacing w:w="15" w:type="dxa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D014" w14:textId="77777777" w:rsidR="00965CC0" w:rsidRPr="00965CC0" w:rsidRDefault="00965CC0" w:rsidP="0007391C">
            <w:pPr>
              <w:ind w:left="296" w:hanging="116"/>
            </w:pPr>
            <w:r w:rsidRPr="00965CC0">
              <w:t>Test Cases Passed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5E9D" w14:textId="77777777" w:rsidR="00965CC0" w:rsidRPr="00965CC0" w:rsidRDefault="00965CC0" w:rsidP="0007391C">
            <w:pPr>
              <w:jc w:val="center"/>
            </w:pPr>
            <w:r w:rsidRPr="00965CC0">
              <w:t>70</w:t>
            </w:r>
          </w:p>
        </w:tc>
      </w:tr>
      <w:tr w:rsidR="00965CC0" w:rsidRPr="00965CC0" w14:paraId="76DA12F3" w14:textId="77777777" w:rsidTr="0007391C">
        <w:trPr>
          <w:tblCellSpacing w:w="15" w:type="dxa"/>
        </w:trPr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1961" w14:textId="77777777" w:rsidR="00965CC0" w:rsidRPr="00965CC0" w:rsidRDefault="00965CC0" w:rsidP="0007391C">
            <w:pPr>
              <w:ind w:left="296" w:hanging="116"/>
            </w:pPr>
            <w:r w:rsidRPr="00965CC0">
              <w:t>Test Cases Failed</w:t>
            </w:r>
          </w:p>
        </w:tc>
        <w:tc>
          <w:tcPr>
            <w:tcW w:w="160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84D0" w14:textId="77777777" w:rsidR="00965CC0" w:rsidRPr="00965CC0" w:rsidRDefault="00965CC0" w:rsidP="0007391C">
            <w:pPr>
              <w:jc w:val="center"/>
            </w:pPr>
            <w:r w:rsidRPr="00965CC0">
              <w:t>5</w:t>
            </w:r>
          </w:p>
        </w:tc>
      </w:tr>
    </w:tbl>
    <w:p w14:paraId="2715E9FE" w14:textId="68F0AF04" w:rsidR="00965CC0" w:rsidRPr="00965CC0" w:rsidRDefault="00965CC0" w:rsidP="00965CC0"/>
    <w:p w14:paraId="0EBE768A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🐞</w:t>
      </w:r>
      <w:r w:rsidRPr="00965CC0">
        <w:rPr>
          <w:b/>
          <w:bCs/>
        </w:rPr>
        <w:t xml:space="preserve"> Defect Summary by Severity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080"/>
        <w:gridCol w:w="810"/>
        <w:gridCol w:w="789"/>
      </w:tblGrid>
      <w:tr w:rsidR="0007391C" w:rsidRPr="00965CC0" w14:paraId="5490058A" w14:textId="77777777" w:rsidTr="0007391C">
        <w:trPr>
          <w:tblHeader/>
          <w:tblCellSpacing w:w="15" w:type="dxa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647A0" w14:textId="77777777" w:rsidR="00965CC0" w:rsidRPr="00965CC0" w:rsidRDefault="00965CC0" w:rsidP="0007391C">
            <w:pPr>
              <w:jc w:val="center"/>
              <w:rPr>
                <w:b/>
                <w:bCs/>
              </w:rPr>
            </w:pPr>
            <w:r w:rsidRPr="00965CC0">
              <w:rPr>
                <w:b/>
                <w:bCs/>
              </w:rPr>
              <w:t>Severity</w:t>
            </w:r>
          </w:p>
        </w:tc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86A782" w14:textId="77777777" w:rsidR="00965CC0" w:rsidRPr="00965CC0" w:rsidRDefault="00965CC0" w:rsidP="0007391C">
            <w:pPr>
              <w:jc w:val="center"/>
              <w:rPr>
                <w:b/>
                <w:bCs/>
              </w:rPr>
            </w:pPr>
            <w:r w:rsidRPr="00965CC0">
              <w:rPr>
                <w:b/>
                <w:bCs/>
              </w:rPr>
              <w:t>Closed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  <w:hideMark/>
          </w:tcPr>
          <w:p w14:paraId="16D4ECA9" w14:textId="77777777" w:rsidR="00965CC0" w:rsidRPr="00965CC0" w:rsidRDefault="00965CC0" w:rsidP="0007391C">
            <w:pPr>
              <w:jc w:val="center"/>
              <w:rPr>
                <w:b/>
                <w:bCs/>
              </w:rPr>
            </w:pPr>
            <w:r w:rsidRPr="00965CC0">
              <w:rPr>
                <w:b/>
                <w:bCs/>
              </w:rPr>
              <w:t>Open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7DF59" w14:textId="77777777" w:rsidR="00965CC0" w:rsidRPr="00965CC0" w:rsidRDefault="00965CC0" w:rsidP="0007391C">
            <w:pPr>
              <w:jc w:val="center"/>
              <w:rPr>
                <w:b/>
                <w:bCs/>
              </w:rPr>
            </w:pPr>
            <w:r w:rsidRPr="00965CC0">
              <w:rPr>
                <w:b/>
                <w:bCs/>
              </w:rPr>
              <w:t>Total</w:t>
            </w:r>
          </w:p>
        </w:tc>
      </w:tr>
      <w:tr w:rsidR="0007391C" w:rsidRPr="00965CC0" w14:paraId="3DAE69BE" w14:textId="77777777" w:rsidTr="0007391C">
        <w:trPr>
          <w:tblCellSpacing w:w="15" w:type="dxa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315F6B" w14:textId="77777777" w:rsidR="00965CC0" w:rsidRPr="00965CC0" w:rsidRDefault="00965CC0" w:rsidP="0007391C">
            <w:pPr>
              <w:jc w:val="center"/>
            </w:pPr>
            <w:r w:rsidRPr="00965CC0">
              <w:t>Critical</w:t>
            </w:r>
          </w:p>
        </w:tc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265A78" w14:textId="77777777" w:rsidR="00965CC0" w:rsidRPr="00965CC0" w:rsidRDefault="00965CC0" w:rsidP="0007391C">
            <w:pPr>
              <w:jc w:val="center"/>
            </w:pPr>
            <w:r w:rsidRPr="00965CC0">
              <w:t>25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  <w:hideMark/>
          </w:tcPr>
          <w:p w14:paraId="0B699C31" w14:textId="77777777" w:rsidR="00965CC0" w:rsidRPr="00965CC0" w:rsidRDefault="00965CC0" w:rsidP="0007391C">
            <w:pPr>
              <w:jc w:val="center"/>
            </w:pPr>
            <w:r w:rsidRPr="00965CC0"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99BB2C" w14:textId="77777777" w:rsidR="00965CC0" w:rsidRPr="00965CC0" w:rsidRDefault="00965CC0" w:rsidP="0007391C">
            <w:pPr>
              <w:jc w:val="center"/>
            </w:pPr>
            <w:r w:rsidRPr="00965CC0">
              <w:t>25</w:t>
            </w:r>
          </w:p>
        </w:tc>
      </w:tr>
      <w:tr w:rsidR="0007391C" w:rsidRPr="00965CC0" w14:paraId="1E1B54F4" w14:textId="77777777" w:rsidTr="0007391C">
        <w:trPr>
          <w:tblCellSpacing w:w="15" w:type="dxa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1B6115" w14:textId="77777777" w:rsidR="00965CC0" w:rsidRPr="00965CC0" w:rsidRDefault="00965CC0" w:rsidP="0007391C">
            <w:pPr>
              <w:jc w:val="center"/>
            </w:pPr>
            <w:r w:rsidRPr="00965CC0">
              <w:t>Major</w:t>
            </w:r>
          </w:p>
        </w:tc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685246" w14:textId="77777777" w:rsidR="00965CC0" w:rsidRPr="00965CC0" w:rsidRDefault="00965CC0" w:rsidP="0007391C">
            <w:pPr>
              <w:jc w:val="center"/>
            </w:pPr>
            <w:r w:rsidRPr="00965CC0">
              <w:t>15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  <w:hideMark/>
          </w:tcPr>
          <w:p w14:paraId="5D2913A1" w14:textId="77777777" w:rsidR="00965CC0" w:rsidRPr="00965CC0" w:rsidRDefault="00965CC0" w:rsidP="0007391C">
            <w:pPr>
              <w:jc w:val="center"/>
            </w:pPr>
            <w:r w:rsidRPr="00965CC0"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2FD47" w14:textId="77777777" w:rsidR="00965CC0" w:rsidRPr="00965CC0" w:rsidRDefault="00965CC0" w:rsidP="0007391C">
            <w:pPr>
              <w:jc w:val="center"/>
            </w:pPr>
            <w:r w:rsidRPr="00965CC0">
              <w:t>15</w:t>
            </w:r>
          </w:p>
        </w:tc>
      </w:tr>
      <w:tr w:rsidR="0007391C" w:rsidRPr="00965CC0" w14:paraId="01EF4324" w14:textId="77777777" w:rsidTr="0007391C">
        <w:trPr>
          <w:tblCellSpacing w:w="15" w:type="dxa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96C50C" w14:textId="77777777" w:rsidR="00965CC0" w:rsidRPr="00965CC0" w:rsidRDefault="00965CC0" w:rsidP="0007391C">
            <w:pPr>
              <w:jc w:val="center"/>
            </w:pPr>
            <w:r w:rsidRPr="00965CC0">
              <w:t>Medium</w:t>
            </w:r>
          </w:p>
        </w:tc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121DDF" w14:textId="77777777" w:rsidR="00965CC0" w:rsidRPr="00965CC0" w:rsidRDefault="00965CC0" w:rsidP="0007391C">
            <w:pPr>
              <w:jc w:val="center"/>
            </w:pPr>
            <w:r w:rsidRPr="00965CC0">
              <w:t>20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  <w:hideMark/>
          </w:tcPr>
          <w:p w14:paraId="7A10DCE8" w14:textId="77777777" w:rsidR="00965CC0" w:rsidRPr="00965CC0" w:rsidRDefault="00965CC0" w:rsidP="0007391C">
            <w:pPr>
              <w:jc w:val="center"/>
            </w:pPr>
            <w:r w:rsidRPr="00965CC0"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F7BBDF" w14:textId="77777777" w:rsidR="00965CC0" w:rsidRPr="00965CC0" w:rsidRDefault="00965CC0" w:rsidP="0007391C">
            <w:pPr>
              <w:jc w:val="center"/>
            </w:pPr>
            <w:r w:rsidRPr="00965CC0">
              <w:t>20</w:t>
            </w:r>
          </w:p>
        </w:tc>
      </w:tr>
      <w:tr w:rsidR="0007391C" w:rsidRPr="00965CC0" w14:paraId="609E328A" w14:textId="77777777" w:rsidTr="0007391C">
        <w:trPr>
          <w:tblCellSpacing w:w="15" w:type="dxa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EF698F" w14:textId="77777777" w:rsidR="00965CC0" w:rsidRPr="00965CC0" w:rsidRDefault="00965CC0" w:rsidP="0007391C">
            <w:pPr>
              <w:jc w:val="center"/>
            </w:pPr>
            <w:r w:rsidRPr="00965CC0">
              <w:t>Cosmetic</w:t>
            </w:r>
          </w:p>
        </w:tc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B1769B" w14:textId="77777777" w:rsidR="00965CC0" w:rsidRPr="00965CC0" w:rsidRDefault="00965CC0" w:rsidP="0007391C">
            <w:pPr>
              <w:jc w:val="center"/>
            </w:pPr>
            <w:r w:rsidRPr="00965CC0">
              <w:t>0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  <w:hideMark/>
          </w:tcPr>
          <w:p w14:paraId="441FF91E" w14:textId="77777777" w:rsidR="00965CC0" w:rsidRPr="00965CC0" w:rsidRDefault="00965CC0" w:rsidP="0007391C">
            <w:pPr>
              <w:jc w:val="center"/>
            </w:pPr>
            <w:r w:rsidRPr="00965CC0"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A4C174" w14:textId="77777777" w:rsidR="00965CC0" w:rsidRPr="00965CC0" w:rsidRDefault="00965CC0" w:rsidP="0007391C">
            <w:pPr>
              <w:jc w:val="center"/>
            </w:pPr>
            <w:r w:rsidRPr="00965CC0">
              <w:t>5</w:t>
            </w:r>
          </w:p>
        </w:tc>
      </w:tr>
      <w:tr w:rsidR="0007391C" w:rsidRPr="00965CC0" w14:paraId="39FA9686" w14:textId="77777777" w:rsidTr="0007391C">
        <w:trPr>
          <w:tblCellSpacing w:w="15" w:type="dxa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C933" w14:textId="77777777" w:rsidR="00965CC0" w:rsidRPr="00965CC0" w:rsidRDefault="00965CC0" w:rsidP="0007391C">
            <w:pPr>
              <w:jc w:val="center"/>
            </w:pPr>
            <w:r w:rsidRPr="00965CC0">
              <w:rPr>
                <w:b/>
                <w:bCs/>
              </w:rPr>
              <w:t>Total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8709" w14:textId="77777777" w:rsidR="00965CC0" w:rsidRPr="00965CC0" w:rsidRDefault="00965CC0" w:rsidP="0007391C">
            <w:pPr>
              <w:jc w:val="center"/>
            </w:pPr>
            <w:r w:rsidRPr="00965CC0">
              <w:rPr>
                <w:b/>
                <w:bCs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BD587B" w14:textId="77777777" w:rsidR="00965CC0" w:rsidRPr="00965CC0" w:rsidRDefault="00965CC0" w:rsidP="0007391C">
            <w:pPr>
              <w:jc w:val="center"/>
            </w:pPr>
            <w:r w:rsidRPr="00965CC0">
              <w:rPr>
                <w:b/>
                <w:bCs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5C53" w14:textId="77777777" w:rsidR="00965CC0" w:rsidRPr="00965CC0" w:rsidRDefault="00965CC0" w:rsidP="0007391C">
            <w:pPr>
              <w:jc w:val="center"/>
            </w:pPr>
            <w:r w:rsidRPr="00965CC0">
              <w:rPr>
                <w:b/>
                <w:bCs/>
              </w:rPr>
              <w:t>65</w:t>
            </w:r>
          </w:p>
        </w:tc>
      </w:tr>
    </w:tbl>
    <w:p w14:paraId="5D6D5943" w14:textId="19B5426B" w:rsidR="00965CC0" w:rsidRDefault="00965CC0" w:rsidP="00965CC0"/>
    <w:p w14:paraId="14FD9EC5" w14:textId="77777777" w:rsidR="0007391C" w:rsidRDefault="0007391C" w:rsidP="00965CC0"/>
    <w:p w14:paraId="58A7FA68" w14:textId="77777777" w:rsidR="0007391C" w:rsidRDefault="0007391C" w:rsidP="00965CC0"/>
    <w:p w14:paraId="56DA8F38" w14:textId="77777777" w:rsidR="0007391C" w:rsidRDefault="0007391C" w:rsidP="00965CC0"/>
    <w:p w14:paraId="4554D832" w14:textId="77777777" w:rsidR="0007391C" w:rsidRDefault="0007391C" w:rsidP="00965CC0"/>
    <w:p w14:paraId="31A4E764" w14:textId="77777777" w:rsidR="0007391C" w:rsidRPr="00965CC0" w:rsidRDefault="0007391C" w:rsidP="00965CC0"/>
    <w:p w14:paraId="47063D3A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lastRenderedPageBreak/>
        <w:t>📊</w:t>
      </w:r>
      <w:r w:rsidRPr="00965CC0">
        <w:rPr>
          <w:b/>
          <w:bCs/>
        </w:rPr>
        <w:t xml:space="preserve"> Defect Distribution – Module Wise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1170"/>
        <w:gridCol w:w="990"/>
        <w:gridCol w:w="990"/>
        <w:gridCol w:w="1260"/>
        <w:gridCol w:w="990"/>
      </w:tblGrid>
      <w:tr w:rsidR="00882DAD" w:rsidRPr="00965CC0" w14:paraId="63668A07" w14:textId="77777777" w:rsidTr="00882DAD">
        <w:trPr>
          <w:tblHeader/>
          <w:tblCellSpacing w:w="15" w:type="dxa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67A466" w14:textId="77777777" w:rsidR="00965CC0" w:rsidRPr="00965CC0" w:rsidRDefault="00965CC0" w:rsidP="00882DAD">
            <w:pPr>
              <w:ind w:left="116"/>
              <w:rPr>
                <w:b/>
                <w:bCs/>
              </w:rPr>
            </w:pPr>
            <w:r w:rsidRPr="00965CC0">
              <w:rPr>
                <w:b/>
                <w:bCs/>
              </w:rPr>
              <w:t>Module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1ABE17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Critical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3473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Major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17ED2E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C98B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Cosmetic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A8613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Total</w:t>
            </w:r>
          </w:p>
        </w:tc>
      </w:tr>
      <w:tr w:rsidR="00882DAD" w:rsidRPr="00965CC0" w14:paraId="0CAE1605" w14:textId="77777777" w:rsidTr="00882DAD">
        <w:trPr>
          <w:tblCellSpacing w:w="15" w:type="dxa"/>
        </w:trPr>
        <w:tc>
          <w:tcPr>
            <w:tcW w:w="27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A0EF9" w14:textId="77777777" w:rsidR="00965CC0" w:rsidRPr="00965CC0" w:rsidRDefault="00965CC0" w:rsidP="00882DAD">
            <w:pPr>
              <w:ind w:left="116"/>
            </w:pPr>
            <w:r w:rsidRPr="00965CC0">
              <w:t>Login</w:t>
            </w: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AD5DE5" w14:textId="77777777" w:rsidR="00965CC0" w:rsidRPr="00965CC0" w:rsidRDefault="00965CC0" w:rsidP="00882DAD">
            <w:pPr>
              <w:ind w:left="144"/>
            </w:pPr>
            <w:r w:rsidRPr="00965CC0">
              <w:t>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E259" w14:textId="77777777" w:rsidR="00965CC0" w:rsidRPr="00965CC0" w:rsidRDefault="00965CC0" w:rsidP="00882DAD">
            <w:pPr>
              <w:ind w:left="51"/>
            </w:pPr>
            <w:r w:rsidRPr="00965CC0">
              <w:t>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14:paraId="7EB34718" w14:textId="77777777" w:rsidR="00965CC0" w:rsidRPr="00965CC0" w:rsidRDefault="00965CC0" w:rsidP="00882DAD">
            <w:pPr>
              <w:ind w:left="109"/>
            </w:pPr>
            <w:r w:rsidRPr="00965CC0">
              <w:t>6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B70F6" w14:textId="77777777" w:rsidR="00965CC0" w:rsidRPr="00965CC0" w:rsidRDefault="00965CC0" w:rsidP="00882DAD">
            <w:pPr>
              <w:ind w:left="227"/>
            </w:pPr>
            <w:r w:rsidRPr="00965CC0">
              <w:t>1</w:t>
            </w:r>
          </w:p>
        </w:tc>
        <w:tc>
          <w:tcPr>
            <w:tcW w:w="94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4FFB" w14:textId="77777777" w:rsidR="00965CC0" w:rsidRPr="00965CC0" w:rsidRDefault="00965CC0" w:rsidP="00882DAD">
            <w:pPr>
              <w:ind w:left="59"/>
            </w:pPr>
            <w:r w:rsidRPr="00965CC0">
              <w:t>17</w:t>
            </w:r>
          </w:p>
        </w:tc>
      </w:tr>
      <w:tr w:rsidR="00882DAD" w:rsidRPr="00965CC0" w14:paraId="52DAFF4D" w14:textId="77777777" w:rsidTr="00882DAD">
        <w:trPr>
          <w:tblCellSpacing w:w="15" w:type="dxa"/>
        </w:trPr>
        <w:tc>
          <w:tcPr>
            <w:tcW w:w="27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8F7C63" w14:textId="77777777" w:rsidR="00965CC0" w:rsidRPr="00965CC0" w:rsidRDefault="00965CC0" w:rsidP="00882DAD">
            <w:pPr>
              <w:ind w:left="116"/>
            </w:pPr>
            <w:r w:rsidRPr="00965CC0">
              <w:t>Employee Management</w:t>
            </w: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4A388C7" w14:textId="77777777" w:rsidR="00965CC0" w:rsidRPr="00965CC0" w:rsidRDefault="00965CC0" w:rsidP="00882DAD">
            <w:pPr>
              <w:ind w:left="144"/>
            </w:pPr>
            <w:r w:rsidRPr="00965CC0">
              <w:t>7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31795" w14:textId="77777777" w:rsidR="00965CC0" w:rsidRPr="00965CC0" w:rsidRDefault="00965CC0" w:rsidP="00882DAD">
            <w:pPr>
              <w:ind w:left="51"/>
            </w:pPr>
            <w:r w:rsidRPr="00965CC0">
              <w:t>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14:paraId="776C6812" w14:textId="77777777" w:rsidR="00965CC0" w:rsidRPr="00965CC0" w:rsidRDefault="00965CC0" w:rsidP="00882DAD">
            <w:pPr>
              <w:ind w:left="109"/>
            </w:pPr>
            <w:r w:rsidRPr="00965CC0">
              <w:t>8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7C8B" w14:textId="77777777" w:rsidR="00965CC0" w:rsidRPr="00965CC0" w:rsidRDefault="00965CC0" w:rsidP="00882DAD">
            <w:pPr>
              <w:ind w:left="227"/>
            </w:pPr>
            <w:r w:rsidRPr="00965CC0">
              <w:t>2</w:t>
            </w:r>
          </w:p>
        </w:tc>
        <w:tc>
          <w:tcPr>
            <w:tcW w:w="94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9AB" w14:textId="77777777" w:rsidR="00965CC0" w:rsidRPr="00965CC0" w:rsidRDefault="00965CC0" w:rsidP="00882DAD">
            <w:pPr>
              <w:ind w:left="59"/>
            </w:pPr>
            <w:r w:rsidRPr="00965CC0">
              <w:t>22</w:t>
            </w:r>
          </w:p>
        </w:tc>
      </w:tr>
      <w:tr w:rsidR="00882DAD" w:rsidRPr="00965CC0" w14:paraId="58BA24A8" w14:textId="77777777" w:rsidTr="00882DAD">
        <w:trPr>
          <w:tblCellSpacing w:w="15" w:type="dxa"/>
        </w:trPr>
        <w:tc>
          <w:tcPr>
            <w:tcW w:w="2740" w:type="dxa"/>
            <w:tcBorders>
              <w:left w:val="single" w:sz="4" w:space="0" w:color="auto"/>
            </w:tcBorders>
            <w:vAlign w:val="center"/>
            <w:hideMark/>
          </w:tcPr>
          <w:p w14:paraId="36810012" w14:textId="77777777" w:rsidR="00965CC0" w:rsidRPr="00965CC0" w:rsidRDefault="00965CC0" w:rsidP="00882DAD">
            <w:pPr>
              <w:ind w:left="116"/>
            </w:pPr>
            <w:r w:rsidRPr="00965CC0">
              <w:t>Leave Management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  <w:hideMark/>
          </w:tcPr>
          <w:p w14:paraId="0DEC76E1" w14:textId="77777777" w:rsidR="00965CC0" w:rsidRPr="00965CC0" w:rsidRDefault="00965CC0" w:rsidP="00882DAD">
            <w:pPr>
              <w:ind w:left="144"/>
            </w:pPr>
            <w:r w:rsidRPr="00965CC0">
              <w:t>5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993C07" w14:textId="77777777" w:rsidR="00965CC0" w:rsidRPr="00965CC0" w:rsidRDefault="00965CC0" w:rsidP="00882DAD">
            <w:pPr>
              <w:ind w:left="51"/>
            </w:pPr>
            <w:r w:rsidRPr="00965CC0">
              <w:t>2</w:t>
            </w:r>
          </w:p>
        </w:tc>
        <w:tc>
          <w:tcPr>
            <w:tcW w:w="960" w:type="dxa"/>
            <w:vAlign w:val="center"/>
            <w:hideMark/>
          </w:tcPr>
          <w:p w14:paraId="68A0AB69" w14:textId="77777777" w:rsidR="00965CC0" w:rsidRPr="00965CC0" w:rsidRDefault="00965CC0" w:rsidP="00882DAD">
            <w:pPr>
              <w:ind w:left="109"/>
            </w:pPr>
            <w:r w:rsidRPr="00965CC0">
              <w:t>2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DCD74C" w14:textId="77777777" w:rsidR="00965CC0" w:rsidRPr="00965CC0" w:rsidRDefault="00965CC0" w:rsidP="00882DAD">
            <w:pPr>
              <w:ind w:left="227"/>
            </w:pPr>
            <w:r w:rsidRPr="00965CC0">
              <w:t>1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  <w:hideMark/>
          </w:tcPr>
          <w:p w14:paraId="113C7DFE" w14:textId="77777777" w:rsidR="00965CC0" w:rsidRPr="00965CC0" w:rsidRDefault="00965CC0" w:rsidP="00882DAD">
            <w:pPr>
              <w:ind w:left="59"/>
            </w:pPr>
            <w:r w:rsidRPr="00965CC0">
              <w:t>10</w:t>
            </w:r>
          </w:p>
        </w:tc>
      </w:tr>
      <w:tr w:rsidR="00882DAD" w:rsidRPr="00965CC0" w14:paraId="147B7521" w14:textId="77777777" w:rsidTr="00882DAD">
        <w:trPr>
          <w:tblCellSpacing w:w="15" w:type="dxa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81D2163" w14:textId="77777777" w:rsidR="00965CC0" w:rsidRPr="00965CC0" w:rsidRDefault="00965CC0" w:rsidP="00882DAD">
            <w:pPr>
              <w:ind w:left="116"/>
            </w:pPr>
            <w:r w:rsidRPr="00965CC0">
              <w:t>Recruitment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96C36F" w14:textId="77777777" w:rsidR="00965CC0" w:rsidRPr="00965CC0" w:rsidRDefault="00965CC0" w:rsidP="00882DAD">
            <w:pPr>
              <w:ind w:left="144"/>
            </w:pPr>
            <w:r w:rsidRPr="00965CC0"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44588" w14:textId="77777777" w:rsidR="00965CC0" w:rsidRPr="00965CC0" w:rsidRDefault="00965CC0" w:rsidP="00882DAD">
            <w:pPr>
              <w:ind w:left="51"/>
            </w:pPr>
            <w:r w:rsidRPr="00965CC0">
              <w:t>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vAlign w:val="center"/>
            <w:hideMark/>
          </w:tcPr>
          <w:p w14:paraId="247C1B78" w14:textId="77777777" w:rsidR="00965CC0" w:rsidRPr="00965CC0" w:rsidRDefault="00965CC0" w:rsidP="00882DAD">
            <w:pPr>
              <w:ind w:left="109"/>
            </w:pPr>
            <w:r w:rsidRPr="00965CC0"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692C0" w14:textId="77777777" w:rsidR="00965CC0" w:rsidRPr="00965CC0" w:rsidRDefault="00965CC0" w:rsidP="00882DAD">
            <w:pPr>
              <w:ind w:left="227"/>
            </w:pPr>
            <w:r w:rsidRPr="00965CC0">
              <w:t>1</w:t>
            </w:r>
          </w:p>
        </w:tc>
        <w:tc>
          <w:tcPr>
            <w:tcW w:w="94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A8BD84" w14:textId="77777777" w:rsidR="00965CC0" w:rsidRPr="00965CC0" w:rsidRDefault="00965CC0" w:rsidP="00882DAD">
            <w:pPr>
              <w:ind w:left="59"/>
            </w:pPr>
            <w:r w:rsidRPr="00965CC0">
              <w:t>16</w:t>
            </w:r>
          </w:p>
        </w:tc>
      </w:tr>
      <w:tr w:rsidR="00882DAD" w:rsidRPr="00965CC0" w14:paraId="263A9A9D" w14:textId="77777777" w:rsidTr="00882DAD">
        <w:trPr>
          <w:tblCellSpacing w:w="15" w:type="dxa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493659" w14:textId="77777777" w:rsidR="00965CC0" w:rsidRPr="00965CC0" w:rsidRDefault="00965CC0" w:rsidP="00882DAD">
            <w:pPr>
              <w:ind w:left="116"/>
            </w:pPr>
            <w:r w:rsidRPr="00965CC0">
              <w:rPr>
                <w:b/>
                <w:bCs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B6D97D" w14:textId="77777777" w:rsidR="00965CC0" w:rsidRPr="00965CC0" w:rsidRDefault="00965CC0" w:rsidP="00882DAD">
            <w:pPr>
              <w:ind w:left="144"/>
            </w:pPr>
            <w:r w:rsidRPr="00965CC0"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4C20" w14:textId="77777777" w:rsidR="00965CC0" w:rsidRPr="00965CC0" w:rsidRDefault="00965CC0" w:rsidP="00882DAD">
            <w:pPr>
              <w:ind w:left="51"/>
            </w:pPr>
            <w:r w:rsidRPr="00965CC0">
              <w:t>15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EF5EE9" w14:textId="77777777" w:rsidR="00965CC0" w:rsidRPr="00965CC0" w:rsidRDefault="00965CC0" w:rsidP="00882DAD">
            <w:pPr>
              <w:ind w:left="109"/>
            </w:pPr>
            <w:r w:rsidRPr="00965CC0">
              <w:t>20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F115" w14:textId="77777777" w:rsidR="00965CC0" w:rsidRPr="00965CC0" w:rsidRDefault="00965CC0" w:rsidP="00882DAD">
            <w:pPr>
              <w:ind w:left="227"/>
            </w:pPr>
            <w:r w:rsidRPr="00965CC0">
              <w:t>5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5D57" w14:textId="77777777" w:rsidR="00965CC0" w:rsidRPr="00965CC0" w:rsidRDefault="00965CC0" w:rsidP="00882DAD">
            <w:pPr>
              <w:ind w:left="59"/>
            </w:pPr>
            <w:r w:rsidRPr="00965CC0">
              <w:rPr>
                <w:b/>
                <w:bCs/>
              </w:rPr>
              <w:t>65</w:t>
            </w:r>
          </w:p>
        </w:tc>
      </w:tr>
    </w:tbl>
    <w:p w14:paraId="314A41DE" w14:textId="7477126D" w:rsidR="00965CC0" w:rsidRPr="00965CC0" w:rsidRDefault="00965CC0" w:rsidP="00965CC0"/>
    <w:p w14:paraId="08CDAA68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5. Types of Testing Performed</w:t>
      </w:r>
    </w:p>
    <w:p w14:paraId="550F1991" w14:textId="55CF95F0" w:rsidR="00965CC0" w:rsidRPr="00882DAD" w:rsidRDefault="00965CC0" w:rsidP="00882DAD">
      <w:pPr>
        <w:pStyle w:val="ListParagraph"/>
        <w:numPr>
          <w:ilvl w:val="0"/>
          <w:numId w:val="10"/>
        </w:numPr>
        <w:rPr>
          <w:b/>
          <w:bCs/>
        </w:rPr>
      </w:pPr>
      <w:r w:rsidRPr="00882DAD">
        <w:rPr>
          <w:b/>
          <w:bCs/>
        </w:rPr>
        <w:t xml:space="preserve"> Manual Functional Testing</w:t>
      </w:r>
    </w:p>
    <w:p w14:paraId="3F54BBF3" w14:textId="77777777" w:rsidR="00965CC0" w:rsidRPr="00965CC0" w:rsidRDefault="00965CC0" w:rsidP="00965CC0">
      <w:pPr>
        <w:numPr>
          <w:ilvl w:val="0"/>
          <w:numId w:val="5"/>
        </w:numPr>
      </w:pPr>
      <w:r w:rsidRPr="00965CC0">
        <w:t>Verified core workflows through user interface.</w:t>
      </w:r>
    </w:p>
    <w:p w14:paraId="30BB1ED0" w14:textId="77777777" w:rsidR="00965CC0" w:rsidRPr="00965CC0" w:rsidRDefault="00965CC0" w:rsidP="00965CC0">
      <w:pPr>
        <w:numPr>
          <w:ilvl w:val="0"/>
          <w:numId w:val="5"/>
        </w:numPr>
      </w:pPr>
      <w:r w:rsidRPr="00965CC0">
        <w:t>Checked form validations, error messages, and data integrity.</w:t>
      </w:r>
    </w:p>
    <w:p w14:paraId="1599DA9F" w14:textId="17B7EB23" w:rsidR="00965CC0" w:rsidRPr="00882DAD" w:rsidRDefault="00965CC0" w:rsidP="00882DAD">
      <w:pPr>
        <w:pStyle w:val="ListParagraph"/>
        <w:numPr>
          <w:ilvl w:val="0"/>
          <w:numId w:val="10"/>
        </w:numPr>
        <w:rPr>
          <w:b/>
          <w:bCs/>
        </w:rPr>
      </w:pPr>
      <w:r w:rsidRPr="00882DAD">
        <w:rPr>
          <w:b/>
          <w:bCs/>
        </w:rPr>
        <w:t xml:space="preserve"> Smoke Testing</w:t>
      </w:r>
    </w:p>
    <w:p w14:paraId="4A64BD0F" w14:textId="77777777" w:rsidR="00965CC0" w:rsidRPr="00965CC0" w:rsidRDefault="00965CC0" w:rsidP="00965CC0">
      <w:pPr>
        <w:numPr>
          <w:ilvl w:val="0"/>
          <w:numId w:val="6"/>
        </w:numPr>
      </w:pPr>
      <w:r w:rsidRPr="00965CC0">
        <w:t>Ensured major functions were stable before full test runs.</w:t>
      </w:r>
    </w:p>
    <w:p w14:paraId="15B5C43D" w14:textId="05C4541E" w:rsidR="00965CC0" w:rsidRPr="00882DAD" w:rsidRDefault="00965CC0" w:rsidP="00882DAD">
      <w:pPr>
        <w:pStyle w:val="ListParagraph"/>
        <w:numPr>
          <w:ilvl w:val="0"/>
          <w:numId w:val="10"/>
        </w:numPr>
        <w:rPr>
          <w:b/>
          <w:bCs/>
        </w:rPr>
      </w:pPr>
      <w:r w:rsidRPr="00882DAD">
        <w:rPr>
          <w:b/>
          <w:bCs/>
        </w:rPr>
        <w:t>Regression Testing</w:t>
      </w:r>
    </w:p>
    <w:p w14:paraId="181C411C" w14:textId="51030010" w:rsidR="00882DAD" w:rsidRPr="00965CC0" w:rsidRDefault="00965CC0" w:rsidP="0007391C">
      <w:pPr>
        <w:numPr>
          <w:ilvl w:val="0"/>
          <w:numId w:val="7"/>
        </w:numPr>
      </w:pPr>
      <w:r w:rsidRPr="00965CC0">
        <w:t>After bug fixes and UI changes, test cases were re-executed.</w:t>
      </w:r>
    </w:p>
    <w:p w14:paraId="3341FC65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6.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500"/>
      </w:tblGrid>
      <w:tr w:rsidR="00965CC0" w:rsidRPr="00965CC0" w14:paraId="6448F5B0" w14:textId="77777777" w:rsidTr="00882DAD">
        <w:tc>
          <w:tcPr>
            <w:tcW w:w="2335" w:type="dxa"/>
            <w:hideMark/>
          </w:tcPr>
          <w:p w14:paraId="057C7295" w14:textId="77777777" w:rsidR="00965CC0" w:rsidRPr="00965CC0" w:rsidRDefault="00965CC0" w:rsidP="00965CC0">
            <w:pPr>
              <w:spacing w:after="160" w:line="278" w:lineRule="auto"/>
              <w:ind w:left="206" w:right="-230"/>
              <w:rPr>
                <w:b/>
                <w:bCs/>
              </w:rPr>
            </w:pPr>
            <w:r w:rsidRPr="00965CC0">
              <w:rPr>
                <w:b/>
                <w:bCs/>
              </w:rPr>
              <w:t>Component</w:t>
            </w:r>
          </w:p>
        </w:tc>
        <w:tc>
          <w:tcPr>
            <w:tcW w:w="4500" w:type="dxa"/>
            <w:hideMark/>
          </w:tcPr>
          <w:p w14:paraId="124460F9" w14:textId="77777777" w:rsidR="00965CC0" w:rsidRPr="00965CC0" w:rsidRDefault="00965CC0" w:rsidP="00965CC0">
            <w:pPr>
              <w:spacing w:after="160" w:line="278" w:lineRule="auto"/>
              <w:ind w:left="189"/>
              <w:rPr>
                <w:b/>
                <w:bCs/>
              </w:rPr>
            </w:pPr>
            <w:r w:rsidRPr="00965CC0">
              <w:rPr>
                <w:b/>
                <w:bCs/>
              </w:rPr>
              <w:t>Details</w:t>
            </w:r>
          </w:p>
        </w:tc>
      </w:tr>
      <w:tr w:rsidR="00965CC0" w:rsidRPr="00965CC0" w14:paraId="5D4FA753" w14:textId="77777777" w:rsidTr="00882DAD">
        <w:tc>
          <w:tcPr>
            <w:tcW w:w="2335" w:type="dxa"/>
            <w:hideMark/>
          </w:tcPr>
          <w:p w14:paraId="5E065AD8" w14:textId="77777777" w:rsidR="00965CC0" w:rsidRPr="00965CC0" w:rsidRDefault="00965CC0" w:rsidP="00965CC0">
            <w:pPr>
              <w:spacing w:after="160" w:line="278" w:lineRule="auto"/>
              <w:ind w:left="206" w:right="-230"/>
            </w:pPr>
            <w:r w:rsidRPr="00965CC0">
              <w:t>Application URL</w:t>
            </w:r>
          </w:p>
        </w:tc>
        <w:tc>
          <w:tcPr>
            <w:tcW w:w="4500" w:type="dxa"/>
            <w:hideMark/>
          </w:tcPr>
          <w:p w14:paraId="34D7FE9D" w14:textId="77777777" w:rsidR="00965CC0" w:rsidRPr="00965CC0" w:rsidRDefault="00965CC0" w:rsidP="00965CC0">
            <w:pPr>
              <w:spacing w:after="160" w:line="278" w:lineRule="auto"/>
              <w:ind w:left="189" w:right="-662"/>
            </w:pPr>
            <w:hyperlink r:id="rId7" w:history="1">
              <w:r w:rsidRPr="00965CC0">
                <w:rPr>
                  <w:rStyle w:val="Hyperlink"/>
                </w:rPr>
                <w:t>http://orangehrm.test-env.com</w:t>
              </w:r>
            </w:hyperlink>
          </w:p>
        </w:tc>
      </w:tr>
      <w:tr w:rsidR="00965CC0" w:rsidRPr="00965CC0" w14:paraId="01845F32" w14:textId="77777777" w:rsidTr="00882DAD">
        <w:tc>
          <w:tcPr>
            <w:tcW w:w="2335" w:type="dxa"/>
            <w:hideMark/>
          </w:tcPr>
          <w:p w14:paraId="53D2F045" w14:textId="77777777" w:rsidR="00965CC0" w:rsidRPr="00965CC0" w:rsidRDefault="00965CC0" w:rsidP="00965CC0">
            <w:pPr>
              <w:spacing w:after="160" w:line="278" w:lineRule="auto"/>
              <w:ind w:left="206" w:right="-230"/>
            </w:pPr>
            <w:r w:rsidRPr="00965CC0">
              <w:t>Server</w:t>
            </w:r>
          </w:p>
        </w:tc>
        <w:tc>
          <w:tcPr>
            <w:tcW w:w="4500" w:type="dxa"/>
            <w:hideMark/>
          </w:tcPr>
          <w:p w14:paraId="5E586E17" w14:textId="77777777" w:rsidR="00965CC0" w:rsidRPr="00965CC0" w:rsidRDefault="00965CC0" w:rsidP="00965CC0">
            <w:pPr>
              <w:spacing w:after="160" w:line="278" w:lineRule="auto"/>
              <w:ind w:left="189"/>
            </w:pPr>
            <w:r w:rsidRPr="00965CC0">
              <w:t>Apache Tomcat</w:t>
            </w:r>
          </w:p>
        </w:tc>
      </w:tr>
      <w:tr w:rsidR="00965CC0" w:rsidRPr="00965CC0" w14:paraId="150CE084" w14:textId="77777777" w:rsidTr="00882DAD">
        <w:tc>
          <w:tcPr>
            <w:tcW w:w="2335" w:type="dxa"/>
            <w:hideMark/>
          </w:tcPr>
          <w:p w14:paraId="4E44B7C9" w14:textId="77777777" w:rsidR="00965CC0" w:rsidRPr="00965CC0" w:rsidRDefault="00965CC0" w:rsidP="00965CC0">
            <w:pPr>
              <w:spacing w:after="160" w:line="278" w:lineRule="auto"/>
              <w:ind w:left="206" w:right="-230"/>
            </w:pPr>
            <w:r w:rsidRPr="00965CC0">
              <w:t>Database</w:t>
            </w:r>
          </w:p>
        </w:tc>
        <w:tc>
          <w:tcPr>
            <w:tcW w:w="4500" w:type="dxa"/>
            <w:hideMark/>
          </w:tcPr>
          <w:p w14:paraId="3D4B83D2" w14:textId="0B0695DC" w:rsidR="00965CC0" w:rsidRPr="00965CC0" w:rsidRDefault="00965CC0" w:rsidP="00965CC0">
            <w:pPr>
              <w:spacing w:after="160" w:line="278" w:lineRule="auto"/>
              <w:ind w:left="189"/>
            </w:pPr>
            <w:r w:rsidRPr="00965CC0">
              <w:t>MySQL 8</w:t>
            </w:r>
            <w:r w:rsidR="00882DAD">
              <w:t>.0</w:t>
            </w:r>
          </w:p>
        </w:tc>
      </w:tr>
      <w:tr w:rsidR="00882DAD" w:rsidRPr="00965CC0" w14:paraId="611B0EF6" w14:textId="77777777" w:rsidTr="00882DAD">
        <w:tc>
          <w:tcPr>
            <w:tcW w:w="2335" w:type="dxa"/>
          </w:tcPr>
          <w:p w14:paraId="095E103B" w14:textId="25EFE7E8" w:rsidR="00882DAD" w:rsidRPr="00965CC0" w:rsidRDefault="00882DAD" w:rsidP="00965CC0">
            <w:pPr>
              <w:ind w:left="206" w:right="-230"/>
            </w:pPr>
            <w:r w:rsidRPr="00882DAD">
              <w:t>Test Data Source</w:t>
            </w:r>
          </w:p>
        </w:tc>
        <w:tc>
          <w:tcPr>
            <w:tcW w:w="4500" w:type="dxa"/>
          </w:tcPr>
          <w:p w14:paraId="78A15A88" w14:textId="48376452" w:rsidR="00882DAD" w:rsidRPr="00965CC0" w:rsidRDefault="00882DAD" w:rsidP="00965CC0">
            <w:pPr>
              <w:ind w:left="189"/>
            </w:pPr>
            <w:r w:rsidRPr="00882DAD">
              <w:t>Excel (locally maintained test data sheets)</w:t>
            </w:r>
          </w:p>
        </w:tc>
      </w:tr>
      <w:tr w:rsidR="00965CC0" w:rsidRPr="00965CC0" w14:paraId="0C7A89EE" w14:textId="77777777" w:rsidTr="00882DAD">
        <w:tc>
          <w:tcPr>
            <w:tcW w:w="2335" w:type="dxa"/>
            <w:hideMark/>
          </w:tcPr>
          <w:p w14:paraId="2A0DD789" w14:textId="40609524" w:rsidR="00965CC0" w:rsidRPr="00965CC0" w:rsidRDefault="00882DAD" w:rsidP="00965CC0">
            <w:pPr>
              <w:spacing w:after="160" w:line="278" w:lineRule="auto"/>
              <w:ind w:left="206" w:right="-230"/>
            </w:pPr>
            <w:r w:rsidRPr="00882DAD">
              <w:t>Test Case Repository</w:t>
            </w:r>
          </w:p>
        </w:tc>
        <w:tc>
          <w:tcPr>
            <w:tcW w:w="4500" w:type="dxa"/>
            <w:hideMark/>
          </w:tcPr>
          <w:p w14:paraId="7012635B" w14:textId="21269893" w:rsidR="00965CC0" w:rsidRPr="00965CC0" w:rsidRDefault="00882DAD" w:rsidP="00965CC0">
            <w:pPr>
              <w:spacing w:after="160" w:line="278" w:lineRule="auto"/>
              <w:ind w:left="189"/>
            </w:pPr>
            <w:r w:rsidRPr="00882DAD">
              <w:t>GitHub (organized under /</w:t>
            </w:r>
            <w:r>
              <w:t>OrangeHRM</w:t>
            </w:r>
            <w:r w:rsidRPr="00882DAD">
              <w:t xml:space="preserve"> folder)</w:t>
            </w:r>
          </w:p>
        </w:tc>
      </w:tr>
      <w:tr w:rsidR="00965CC0" w:rsidRPr="00965CC0" w14:paraId="4599B499" w14:textId="77777777" w:rsidTr="00882DAD">
        <w:tc>
          <w:tcPr>
            <w:tcW w:w="2335" w:type="dxa"/>
            <w:hideMark/>
          </w:tcPr>
          <w:p w14:paraId="540A2A47" w14:textId="6DB2A00F" w:rsidR="00965CC0" w:rsidRPr="00965CC0" w:rsidRDefault="00965CC0" w:rsidP="00965CC0">
            <w:pPr>
              <w:spacing w:after="160" w:line="278" w:lineRule="auto"/>
              <w:ind w:left="206" w:right="-230"/>
            </w:pPr>
            <w:r w:rsidRPr="00965CC0">
              <w:t>O</w:t>
            </w:r>
            <w:r w:rsidR="00882DAD">
              <w:t>perating System</w:t>
            </w:r>
          </w:p>
        </w:tc>
        <w:tc>
          <w:tcPr>
            <w:tcW w:w="4500" w:type="dxa"/>
            <w:hideMark/>
          </w:tcPr>
          <w:p w14:paraId="2504D630" w14:textId="0879D1A5" w:rsidR="00965CC0" w:rsidRPr="00965CC0" w:rsidRDefault="00965CC0" w:rsidP="00965CC0">
            <w:pPr>
              <w:spacing w:after="160" w:line="278" w:lineRule="auto"/>
              <w:ind w:left="189"/>
            </w:pPr>
            <w:r w:rsidRPr="00965CC0">
              <w:t xml:space="preserve">Windows 11 </w:t>
            </w:r>
            <w:r w:rsidR="00882DAD">
              <w:t>/ macOS13</w:t>
            </w:r>
          </w:p>
        </w:tc>
      </w:tr>
      <w:tr w:rsidR="00882DAD" w:rsidRPr="00965CC0" w14:paraId="6F43216E" w14:textId="77777777" w:rsidTr="00882DAD">
        <w:tc>
          <w:tcPr>
            <w:tcW w:w="2335" w:type="dxa"/>
          </w:tcPr>
          <w:p w14:paraId="724C6A7E" w14:textId="7AEDC9D0" w:rsidR="00882DAD" w:rsidRPr="00965CC0" w:rsidRDefault="00882DAD" w:rsidP="00965CC0">
            <w:pPr>
              <w:ind w:left="206" w:right="-230"/>
            </w:pPr>
            <w:r w:rsidRPr="00965CC0">
              <w:t>Browsers</w:t>
            </w:r>
          </w:p>
        </w:tc>
        <w:tc>
          <w:tcPr>
            <w:tcW w:w="4500" w:type="dxa"/>
          </w:tcPr>
          <w:p w14:paraId="789E62D9" w14:textId="7E5081F9" w:rsidR="00882DAD" w:rsidRPr="00965CC0" w:rsidRDefault="00882DAD" w:rsidP="00882DAD">
            <w:pPr>
              <w:ind w:left="189" w:hanging="31"/>
            </w:pPr>
            <w:r w:rsidRPr="00882DAD">
              <w:t>Google Chrome (v116), Mozilla Firefox (v115)</w:t>
            </w:r>
          </w:p>
        </w:tc>
      </w:tr>
    </w:tbl>
    <w:p w14:paraId="45DCB475" w14:textId="77777777" w:rsidR="00965CC0" w:rsidRPr="00965CC0" w:rsidRDefault="00965CC0" w:rsidP="00965CC0"/>
    <w:p w14:paraId="303BD6CC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lastRenderedPageBreak/>
        <w:t>7. Lessons Learnt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4502"/>
        <w:gridCol w:w="3544"/>
      </w:tblGrid>
      <w:tr w:rsidR="00965CC0" w:rsidRPr="00965CC0" w14:paraId="5EE54C8D" w14:textId="77777777" w:rsidTr="00965CC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2A07" w14:textId="77777777" w:rsidR="00965CC0" w:rsidRPr="00965CC0" w:rsidRDefault="00965CC0" w:rsidP="00965CC0">
            <w:pPr>
              <w:ind w:left="26"/>
              <w:rPr>
                <w:b/>
                <w:bCs/>
              </w:rPr>
            </w:pPr>
            <w:r w:rsidRPr="00965CC0">
              <w:rPr>
                <w:b/>
                <w:bCs/>
              </w:rPr>
              <w:t>Issue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00D2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D4D90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Solution</w:t>
            </w:r>
          </w:p>
        </w:tc>
      </w:tr>
      <w:tr w:rsidR="00965CC0" w:rsidRPr="00965CC0" w14:paraId="55738E8C" w14:textId="77777777" w:rsidTr="00965C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A2C1" w14:textId="77777777" w:rsidR="00965CC0" w:rsidRPr="00965CC0" w:rsidRDefault="00965CC0" w:rsidP="00965CC0">
            <w:pPr>
              <w:ind w:left="26"/>
            </w:pPr>
            <w:r w:rsidRPr="00965CC0"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E7E50" w14:textId="77777777" w:rsidR="00965CC0" w:rsidRPr="00965CC0" w:rsidRDefault="00965CC0" w:rsidP="00965CC0">
            <w:r w:rsidRPr="00965CC0">
              <w:t>Manual smoke testing was repetitive and time-consuming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7F62" w14:textId="77777777" w:rsidR="00965CC0" w:rsidRPr="00965CC0" w:rsidRDefault="00965CC0" w:rsidP="00965CC0">
            <w:r w:rsidRPr="00965CC0">
              <w:t>Marked smoke test cases for future automation</w:t>
            </w:r>
          </w:p>
        </w:tc>
      </w:tr>
      <w:tr w:rsidR="00965CC0" w:rsidRPr="00965CC0" w14:paraId="6C9A0FF8" w14:textId="77777777" w:rsidTr="00965C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6753" w14:textId="77777777" w:rsidR="00965CC0" w:rsidRPr="00965CC0" w:rsidRDefault="00965CC0" w:rsidP="00965CC0">
            <w:pPr>
              <w:ind w:left="26"/>
            </w:pPr>
            <w:r w:rsidRPr="00965CC0"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CC85" w14:textId="77777777" w:rsidR="00965CC0" w:rsidRPr="00965CC0" w:rsidRDefault="00965CC0" w:rsidP="00965CC0">
            <w:r w:rsidRPr="00965CC0">
              <w:t>Miscommunication on bug severity among team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ADD56" w14:textId="77777777" w:rsidR="00965CC0" w:rsidRPr="00965CC0" w:rsidRDefault="00965CC0" w:rsidP="00965CC0">
            <w:r w:rsidRPr="00965CC0">
              <w:t>Created shared defect severity guidelines</w:t>
            </w:r>
          </w:p>
        </w:tc>
      </w:tr>
    </w:tbl>
    <w:p w14:paraId="6D63943A" w14:textId="170AE7F8" w:rsidR="00965CC0" w:rsidRPr="00965CC0" w:rsidRDefault="00965CC0" w:rsidP="00965CC0"/>
    <w:p w14:paraId="203A6E15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8. Recommendations</w:t>
      </w:r>
    </w:p>
    <w:p w14:paraId="7C9DDC97" w14:textId="77777777" w:rsidR="00965CC0" w:rsidRPr="00965CC0" w:rsidRDefault="00965CC0" w:rsidP="00965CC0">
      <w:pPr>
        <w:numPr>
          <w:ilvl w:val="0"/>
          <w:numId w:val="8"/>
        </w:numPr>
      </w:pPr>
      <w:r w:rsidRPr="00965CC0">
        <w:t>Move smoke and regression test cases to automation in future cycles</w:t>
      </w:r>
    </w:p>
    <w:p w14:paraId="4F247934" w14:textId="77777777" w:rsidR="00965CC0" w:rsidRPr="00965CC0" w:rsidRDefault="00965CC0" w:rsidP="00965CC0">
      <w:pPr>
        <w:numPr>
          <w:ilvl w:val="0"/>
          <w:numId w:val="8"/>
        </w:numPr>
      </w:pPr>
      <w:r w:rsidRPr="00965CC0">
        <w:t>Define defect severity clearly in advance with team/client</w:t>
      </w:r>
    </w:p>
    <w:p w14:paraId="454A8C8B" w14:textId="77777777" w:rsidR="00965CC0" w:rsidRPr="00965CC0" w:rsidRDefault="00965CC0" w:rsidP="00965CC0">
      <w:pPr>
        <w:numPr>
          <w:ilvl w:val="0"/>
          <w:numId w:val="8"/>
        </w:numPr>
      </w:pPr>
      <w:r w:rsidRPr="00965CC0">
        <w:t>Maintain consistent folder structure for test documents in GitHub</w:t>
      </w:r>
    </w:p>
    <w:p w14:paraId="57FE835E" w14:textId="1871DF0D" w:rsidR="00965CC0" w:rsidRPr="00965CC0" w:rsidRDefault="00965CC0" w:rsidP="00965CC0"/>
    <w:p w14:paraId="5A0282F1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9. Best Practices</w:t>
      </w:r>
    </w:p>
    <w:p w14:paraId="2D663091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>Test cases were version-controlled using GitHub</w:t>
      </w:r>
    </w:p>
    <w:p w14:paraId="4461FC6C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>Critical test flows were manually prioritized during regression</w:t>
      </w:r>
    </w:p>
    <w:p w14:paraId="7E1D9B97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>All test results and bugs were logged in a central tracker</w:t>
      </w:r>
    </w:p>
    <w:p w14:paraId="50E6E052" w14:textId="3ADC3348" w:rsidR="00965CC0" w:rsidRPr="00965CC0" w:rsidRDefault="00965CC0" w:rsidP="00965CC0"/>
    <w:p w14:paraId="44389C5B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10. Exit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5"/>
        <w:gridCol w:w="2070"/>
      </w:tblGrid>
      <w:tr w:rsidR="00965CC0" w:rsidRPr="00965CC0" w14:paraId="1C2FF8A9" w14:textId="77777777" w:rsidTr="00965CC0">
        <w:trPr>
          <w:tblHeader/>
          <w:tblCellSpacing w:w="15" w:type="dxa"/>
        </w:trPr>
        <w:tc>
          <w:tcPr>
            <w:tcW w:w="6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D31E7B" w14:textId="77777777" w:rsidR="00965CC0" w:rsidRPr="00965CC0" w:rsidRDefault="00965CC0" w:rsidP="00965CC0">
            <w:pPr>
              <w:ind w:left="116"/>
              <w:rPr>
                <w:b/>
                <w:bCs/>
              </w:rPr>
            </w:pPr>
            <w:r w:rsidRPr="00965CC0">
              <w:rPr>
                <w:b/>
                <w:bCs/>
              </w:rPr>
              <w:t>Criteria</w:t>
            </w:r>
          </w:p>
        </w:tc>
        <w:tc>
          <w:tcPr>
            <w:tcW w:w="202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454335" w14:textId="77777777" w:rsidR="00965CC0" w:rsidRPr="00965CC0" w:rsidRDefault="00965CC0" w:rsidP="00965CC0">
            <w:pPr>
              <w:ind w:left="686"/>
              <w:rPr>
                <w:b/>
                <w:bCs/>
              </w:rPr>
            </w:pPr>
            <w:r w:rsidRPr="00965CC0">
              <w:rPr>
                <w:b/>
                <w:bCs/>
              </w:rPr>
              <w:t>Met</w:t>
            </w:r>
          </w:p>
        </w:tc>
      </w:tr>
      <w:tr w:rsidR="00965CC0" w:rsidRPr="00965CC0" w14:paraId="17AF65F1" w14:textId="77777777" w:rsidTr="00965CC0">
        <w:trPr>
          <w:tblCellSpacing w:w="15" w:type="dxa"/>
        </w:trPr>
        <w:tc>
          <w:tcPr>
            <w:tcW w:w="6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32BE8" w14:textId="77777777" w:rsidR="00965CC0" w:rsidRPr="00965CC0" w:rsidRDefault="00965CC0" w:rsidP="00965CC0">
            <w:pPr>
              <w:ind w:left="116"/>
            </w:pPr>
            <w:r w:rsidRPr="00965CC0">
              <w:t>All planned test cases executed</w:t>
            </w:r>
          </w:p>
        </w:tc>
        <w:tc>
          <w:tcPr>
            <w:tcW w:w="202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984C2F" w14:textId="77777777" w:rsidR="00965CC0" w:rsidRPr="00965CC0" w:rsidRDefault="00965CC0" w:rsidP="00965CC0">
            <w:pPr>
              <w:ind w:left="416"/>
            </w:pP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Yes</w:t>
            </w:r>
          </w:p>
        </w:tc>
      </w:tr>
      <w:tr w:rsidR="00965CC0" w:rsidRPr="00965CC0" w14:paraId="7EDEC72C" w14:textId="77777777" w:rsidTr="00965CC0">
        <w:trPr>
          <w:tblCellSpacing w:w="15" w:type="dxa"/>
        </w:trPr>
        <w:tc>
          <w:tcPr>
            <w:tcW w:w="6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E6913D" w14:textId="77777777" w:rsidR="00965CC0" w:rsidRPr="00965CC0" w:rsidRDefault="00965CC0" w:rsidP="00965CC0">
            <w:pPr>
              <w:ind w:left="116"/>
            </w:pPr>
            <w:r w:rsidRPr="00965CC0">
              <w:t>All critical/major/medium bugs verified and closed</w:t>
            </w:r>
          </w:p>
        </w:tc>
        <w:tc>
          <w:tcPr>
            <w:tcW w:w="202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5E9DF7" w14:textId="77777777" w:rsidR="00965CC0" w:rsidRPr="00965CC0" w:rsidRDefault="00965CC0" w:rsidP="00965CC0">
            <w:pPr>
              <w:ind w:left="416"/>
            </w:pP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Yes</w:t>
            </w:r>
          </w:p>
        </w:tc>
      </w:tr>
      <w:tr w:rsidR="00965CC0" w:rsidRPr="00965CC0" w14:paraId="711B675C" w14:textId="77777777" w:rsidTr="00965CC0">
        <w:trPr>
          <w:tblCellSpacing w:w="15" w:type="dxa"/>
        </w:trPr>
        <w:tc>
          <w:tcPr>
            <w:tcW w:w="6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D6E6" w14:textId="77777777" w:rsidR="00965CC0" w:rsidRPr="00965CC0" w:rsidRDefault="00965CC0" w:rsidP="00965CC0">
            <w:pPr>
              <w:ind w:left="116"/>
            </w:pPr>
            <w:r w:rsidRPr="00965CC0">
              <w:t>Open cosmetic bugs documented with mitigation plan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0F64" w14:textId="77777777" w:rsidR="00965CC0" w:rsidRPr="00965CC0" w:rsidRDefault="00965CC0" w:rsidP="00965CC0">
            <w:pPr>
              <w:ind w:left="416"/>
            </w:pP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Yes</w:t>
            </w:r>
          </w:p>
        </w:tc>
      </w:tr>
      <w:tr w:rsidR="00965CC0" w:rsidRPr="00965CC0" w14:paraId="60756306" w14:textId="77777777" w:rsidTr="00965CC0">
        <w:trPr>
          <w:tblCellSpacing w:w="15" w:type="dxa"/>
        </w:trPr>
        <w:tc>
          <w:tcPr>
            <w:tcW w:w="6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342D" w14:textId="77777777" w:rsidR="00965CC0" w:rsidRPr="00965CC0" w:rsidRDefault="00965CC0" w:rsidP="00965CC0">
            <w:pPr>
              <w:ind w:left="116"/>
            </w:pPr>
            <w:r w:rsidRPr="00965CC0">
              <w:t>Manual coverage across all core modules above 95%</w:t>
            </w:r>
          </w:p>
        </w:tc>
        <w:tc>
          <w:tcPr>
            <w:tcW w:w="202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70A6" w14:textId="77777777" w:rsidR="00965CC0" w:rsidRPr="00965CC0" w:rsidRDefault="00965CC0" w:rsidP="00965CC0">
            <w:pPr>
              <w:ind w:left="416"/>
            </w:pP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Yes</w:t>
            </w:r>
          </w:p>
        </w:tc>
      </w:tr>
    </w:tbl>
    <w:p w14:paraId="1264CB67" w14:textId="7B2643C5" w:rsidR="00965CC0" w:rsidRDefault="00965CC0" w:rsidP="00965CC0"/>
    <w:p w14:paraId="3594920F" w14:textId="77777777" w:rsidR="0007391C" w:rsidRDefault="0007391C" w:rsidP="00965CC0"/>
    <w:p w14:paraId="595F2639" w14:textId="77777777" w:rsidR="0007391C" w:rsidRPr="00965CC0" w:rsidRDefault="0007391C" w:rsidP="00965CC0"/>
    <w:p w14:paraId="3FDBE950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lastRenderedPageBreak/>
        <w:t>11. Conclusion / Sign-Off</w:t>
      </w:r>
    </w:p>
    <w:p w14:paraId="7754EDD9" w14:textId="41B0E8B5" w:rsidR="00965CC0" w:rsidRDefault="00965CC0" w:rsidP="00965CC0">
      <w:r w:rsidRPr="00965CC0">
        <w:t xml:space="preserve">Since all exit criteria were met, and major defects have been resolved, the </w:t>
      </w:r>
      <w:r w:rsidRPr="00965CC0">
        <w:rPr>
          <w:b/>
          <w:bCs/>
        </w:rPr>
        <w:t>QA team recommends</w:t>
      </w:r>
      <w:r w:rsidRPr="00965CC0">
        <w:t xml:space="preserve"> the OrangeHRM application as </w:t>
      </w:r>
      <w:r w:rsidRPr="00965CC0">
        <w:rPr>
          <w:b/>
          <w:bCs/>
        </w:rPr>
        <w:t>ready for Go-Live</w:t>
      </w:r>
      <w:r w:rsidRPr="00965CC0">
        <w:t xml:space="preserve">, subject to final </w:t>
      </w:r>
      <w:r w:rsidRPr="00965CC0">
        <w:rPr>
          <w:b/>
          <w:bCs/>
        </w:rPr>
        <w:t>User Acceptance Testing (UAT)</w:t>
      </w:r>
      <w:r w:rsidRPr="00965CC0">
        <w:t xml:space="preserve"> by stakeholders.</w:t>
      </w:r>
    </w:p>
    <w:p w14:paraId="64200F6B" w14:textId="77777777" w:rsidR="0007391C" w:rsidRPr="00965CC0" w:rsidRDefault="0007391C" w:rsidP="00965CC0"/>
    <w:p w14:paraId="10359126" w14:textId="77777777" w:rsidR="00965CC0" w:rsidRPr="00965CC0" w:rsidRDefault="00965CC0" w:rsidP="00965CC0">
      <w:pPr>
        <w:rPr>
          <w:b/>
          <w:bCs/>
        </w:rPr>
      </w:pPr>
      <w:r w:rsidRPr="00965CC0">
        <w:rPr>
          <w:b/>
          <w:bCs/>
        </w:rPr>
        <w:t>12. Acronyms &amp; Definitions</w:t>
      </w:r>
    </w:p>
    <w:tbl>
      <w:tblPr>
        <w:tblW w:w="63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419"/>
      </w:tblGrid>
      <w:tr w:rsidR="00965CC0" w:rsidRPr="00965CC0" w14:paraId="6F1BE0F0" w14:textId="77777777" w:rsidTr="00965CC0">
        <w:trPr>
          <w:trHeight w:val="499"/>
          <w:tblHeader/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0E2742" w14:textId="77777777" w:rsidR="00965CC0" w:rsidRPr="00965CC0" w:rsidRDefault="00965CC0" w:rsidP="00965CC0">
            <w:pPr>
              <w:ind w:left="206"/>
              <w:rPr>
                <w:b/>
                <w:bCs/>
              </w:rPr>
            </w:pPr>
            <w:r w:rsidRPr="00965CC0">
              <w:rPr>
                <w:b/>
                <w:bCs/>
              </w:rPr>
              <w:t>Term</w:t>
            </w:r>
          </w:p>
        </w:tc>
        <w:tc>
          <w:tcPr>
            <w:tcW w:w="437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405019E" w14:textId="77777777" w:rsidR="00965CC0" w:rsidRPr="00965CC0" w:rsidRDefault="00965CC0" w:rsidP="00965CC0">
            <w:pPr>
              <w:ind w:left="151"/>
              <w:rPr>
                <w:b/>
                <w:bCs/>
              </w:rPr>
            </w:pPr>
            <w:r w:rsidRPr="00965CC0">
              <w:rPr>
                <w:b/>
                <w:bCs/>
              </w:rPr>
              <w:t>Description</w:t>
            </w:r>
          </w:p>
        </w:tc>
      </w:tr>
      <w:tr w:rsidR="00965CC0" w:rsidRPr="00965CC0" w14:paraId="35374F9D" w14:textId="77777777" w:rsidTr="00965CC0">
        <w:trPr>
          <w:trHeight w:val="489"/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914F86" w14:textId="77777777" w:rsidR="00965CC0" w:rsidRPr="00965CC0" w:rsidRDefault="00965CC0" w:rsidP="00965CC0">
            <w:pPr>
              <w:ind w:left="206"/>
            </w:pPr>
            <w:r w:rsidRPr="00965CC0">
              <w:t>QA</w:t>
            </w:r>
          </w:p>
        </w:tc>
        <w:tc>
          <w:tcPr>
            <w:tcW w:w="437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0A496BB" w14:textId="77777777" w:rsidR="00965CC0" w:rsidRPr="00965CC0" w:rsidRDefault="00965CC0" w:rsidP="00965CC0">
            <w:pPr>
              <w:ind w:left="151"/>
            </w:pPr>
            <w:r w:rsidRPr="00965CC0">
              <w:t>Quality Assurance</w:t>
            </w:r>
          </w:p>
        </w:tc>
      </w:tr>
      <w:tr w:rsidR="00965CC0" w:rsidRPr="00965CC0" w14:paraId="445F8A25" w14:textId="77777777" w:rsidTr="00965CC0">
        <w:trPr>
          <w:trHeight w:val="499"/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5FF0C" w14:textId="77777777" w:rsidR="00965CC0" w:rsidRPr="00965CC0" w:rsidRDefault="00965CC0" w:rsidP="00965CC0">
            <w:pPr>
              <w:ind w:left="206"/>
            </w:pPr>
            <w:r w:rsidRPr="00965CC0">
              <w:t>PIM</w:t>
            </w:r>
          </w:p>
        </w:tc>
        <w:tc>
          <w:tcPr>
            <w:tcW w:w="437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9462DFF" w14:textId="77777777" w:rsidR="00965CC0" w:rsidRPr="00965CC0" w:rsidRDefault="00965CC0" w:rsidP="00965CC0">
            <w:pPr>
              <w:ind w:left="151"/>
            </w:pPr>
            <w:r w:rsidRPr="00965CC0">
              <w:t>Personal Information Management</w:t>
            </w:r>
          </w:p>
        </w:tc>
      </w:tr>
      <w:tr w:rsidR="00965CC0" w:rsidRPr="00965CC0" w14:paraId="7BF83363" w14:textId="77777777" w:rsidTr="00965CC0">
        <w:trPr>
          <w:trHeight w:val="489"/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43869C" w14:textId="77777777" w:rsidR="00965CC0" w:rsidRPr="00965CC0" w:rsidRDefault="00965CC0" w:rsidP="00965CC0">
            <w:pPr>
              <w:ind w:left="206"/>
            </w:pPr>
            <w:r w:rsidRPr="00965CC0">
              <w:t>UAT</w:t>
            </w:r>
          </w:p>
        </w:tc>
        <w:tc>
          <w:tcPr>
            <w:tcW w:w="437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8FC7FE" w14:textId="77777777" w:rsidR="00965CC0" w:rsidRPr="00965CC0" w:rsidRDefault="00965CC0" w:rsidP="00965CC0">
            <w:pPr>
              <w:ind w:left="151"/>
            </w:pPr>
            <w:r w:rsidRPr="00965CC0">
              <w:t>User Acceptance Testing</w:t>
            </w:r>
          </w:p>
        </w:tc>
      </w:tr>
      <w:tr w:rsidR="00965CC0" w:rsidRPr="00965CC0" w14:paraId="02939874" w14:textId="77777777" w:rsidTr="00965CC0">
        <w:trPr>
          <w:trHeight w:val="499"/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84E2E" w14:textId="77777777" w:rsidR="00965CC0" w:rsidRPr="00965CC0" w:rsidRDefault="00965CC0" w:rsidP="00965CC0">
            <w:pPr>
              <w:ind w:left="206"/>
            </w:pPr>
            <w:r w:rsidRPr="00965CC0">
              <w:t>Defect</w:t>
            </w:r>
          </w:p>
        </w:tc>
        <w:tc>
          <w:tcPr>
            <w:tcW w:w="4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263C" w14:textId="77777777" w:rsidR="00965CC0" w:rsidRPr="00965CC0" w:rsidRDefault="00965CC0" w:rsidP="00965CC0">
            <w:pPr>
              <w:ind w:left="151"/>
            </w:pPr>
            <w:r w:rsidRPr="00965CC0">
              <w:t>Bug/Error found during testing</w:t>
            </w:r>
          </w:p>
        </w:tc>
      </w:tr>
    </w:tbl>
    <w:p w14:paraId="1992830B" w14:textId="77777777" w:rsidR="00965CC0" w:rsidRDefault="00965CC0"/>
    <w:sectPr w:rsidR="00965CC0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D4C9C" w14:textId="77777777" w:rsidR="00537A66" w:rsidRDefault="00537A66" w:rsidP="00965CC0">
      <w:pPr>
        <w:spacing w:after="0" w:line="240" w:lineRule="auto"/>
      </w:pPr>
      <w:r>
        <w:separator/>
      </w:r>
    </w:p>
  </w:endnote>
  <w:endnote w:type="continuationSeparator" w:id="0">
    <w:p w14:paraId="754B78C2" w14:textId="77777777" w:rsidR="00537A66" w:rsidRDefault="00537A66" w:rsidP="0096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AA53C" w14:textId="77777777" w:rsidR="00537A66" w:rsidRDefault="00537A66" w:rsidP="00965CC0">
      <w:pPr>
        <w:spacing w:after="0" w:line="240" w:lineRule="auto"/>
      </w:pPr>
      <w:r>
        <w:separator/>
      </w:r>
    </w:p>
  </w:footnote>
  <w:footnote w:type="continuationSeparator" w:id="0">
    <w:p w14:paraId="66E489A8" w14:textId="77777777" w:rsidR="00537A66" w:rsidRDefault="00537A66" w:rsidP="00965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F72FE" w14:textId="18D8619B" w:rsidR="00965CC0" w:rsidRPr="00965CC0" w:rsidRDefault="00965CC0" w:rsidP="00965CC0">
    <w:pPr>
      <w:pStyle w:val="Header"/>
      <w:jc w:val="center"/>
      <w:rPr>
        <w:b/>
        <w:bCs/>
        <w:sz w:val="44"/>
        <w:szCs w:val="44"/>
        <w:u w:val="single"/>
      </w:rPr>
    </w:pPr>
    <w:r w:rsidRPr="00965CC0">
      <w:rPr>
        <w:b/>
        <w:bCs/>
        <w:sz w:val="44"/>
        <w:szCs w:val="44"/>
        <w:u w:val="single"/>
      </w:rPr>
      <w:t>Test 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69CF"/>
    <w:multiLevelType w:val="multilevel"/>
    <w:tmpl w:val="EBE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50EA"/>
    <w:multiLevelType w:val="multilevel"/>
    <w:tmpl w:val="AB54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F3EBF"/>
    <w:multiLevelType w:val="multilevel"/>
    <w:tmpl w:val="AE3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53D05"/>
    <w:multiLevelType w:val="multilevel"/>
    <w:tmpl w:val="73E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E4F59"/>
    <w:multiLevelType w:val="multilevel"/>
    <w:tmpl w:val="88FE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94625"/>
    <w:multiLevelType w:val="multilevel"/>
    <w:tmpl w:val="77A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D65F8"/>
    <w:multiLevelType w:val="hybridMultilevel"/>
    <w:tmpl w:val="5D46DE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43F23"/>
    <w:multiLevelType w:val="multilevel"/>
    <w:tmpl w:val="EA3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B697E"/>
    <w:multiLevelType w:val="multilevel"/>
    <w:tmpl w:val="B03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E1BA4"/>
    <w:multiLevelType w:val="multilevel"/>
    <w:tmpl w:val="3D8C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97947">
    <w:abstractNumId w:val="2"/>
  </w:num>
  <w:num w:numId="2" w16cid:durableId="988630690">
    <w:abstractNumId w:val="7"/>
  </w:num>
  <w:num w:numId="3" w16cid:durableId="399908943">
    <w:abstractNumId w:val="8"/>
  </w:num>
  <w:num w:numId="4" w16cid:durableId="1385788193">
    <w:abstractNumId w:val="4"/>
  </w:num>
  <w:num w:numId="5" w16cid:durableId="1573465592">
    <w:abstractNumId w:val="9"/>
  </w:num>
  <w:num w:numId="6" w16cid:durableId="1302930577">
    <w:abstractNumId w:val="3"/>
  </w:num>
  <w:num w:numId="7" w16cid:durableId="1633362952">
    <w:abstractNumId w:val="0"/>
  </w:num>
  <w:num w:numId="8" w16cid:durableId="114183508">
    <w:abstractNumId w:val="1"/>
  </w:num>
  <w:num w:numId="9" w16cid:durableId="1311593263">
    <w:abstractNumId w:val="5"/>
  </w:num>
  <w:num w:numId="10" w16cid:durableId="135757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C0"/>
    <w:rsid w:val="0007391C"/>
    <w:rsid w:val="00537A66"/>
    <w:rsid w:val="00882DAD"/>
    <w:rsid w:val="00965CC0"/>
    <w:rsid w:val="00E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02FB"/>
  <w15:chartTrackingRefBased/>
  <w15:docId w15:val="{775D42EE-D584-4EAF-816A-6A9D120B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5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C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C0"/>
  </w:style>
  <w:style w:type="paragraph" w:styleId="Footer">
    <w:name w:val="footer"/>
    <w:basedOn w:val="Normal"/>
    <w:link w:val="FooterChar"/>
    <w:uiPriority w:val="99"/>
    <w:unhideWhenUsed/>
    <w:rsid w:val="0096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C0"/>
  </w:style>
  <w:style w:type="table" w:styleId="TableGrid">
    <w:name w:val="Table Grid"/>
    <w:basedOn w:val="TableNormal"/>
    <w:uiPriority w:val="39"/>
    <w:rsid w:val="0088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rangehrm.test-en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GIRI</dc:creator>
  <cp:keywords/>
  <dc:description/>
  <cp:lastModifiedBy>ANANT GIRI</cp:lastModifiedBy>
  <cp:revision>1</cp:revision>
  <dcterms:created xsi:type="dcterms:W3CDTF">2025-08-13T07:15:00Z</dcterms:created>
  <dcterms:modified xsi:type="dcterms:W3CDTF">2025-08-13T07:43:00Z</dcterms:modified>
</cp:coreProperties>
</file>