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79"/>
          <w:sz w:val="46"/>
        </w:rPr>
        <w:t>Software Test Plan</w:t>
      </w:r>
    </w:p>
    <w:p>
      <w:pPr>
        <w:jc w:val="center"/>
      </w:pPr>
      <w:r>
        <w:rPr>
          <w:b/>
          <w:sz w:val="30"/>
        </w:rPr>
        <w:t>Self-Monitoring MLOps System: An Intelligent Framework for ML Model Drift Detection, Monitoring, and Automated Recovery</w:t>
      </w:r>
    </w:p>
    <w:p>
      <w:pPr>
        <w:jc w:val="center"/>
      </w:pPr>
      <w:r>
        <w:rPr>
          <w:sz w:val="24"/>
        </w:rPr>
        <w:t>Deliverable 2 — Test Plan</w:t>
      </w:r>
    </w:p>
    <w:p/>
    <w:p>
      <w:pPr>
        <w:jc w:val="center"/>
      </w:pPr>
      <w:r>
        <w:t>Version 1.0</w:t>
      </w:r>
    </w:p>
    <w:p>
      <w:pPr>
        <w:jc w:val="center"/>
      </w:pPr>
      <w:r>
        <w:t>Prepared on: 10 October 2026</w:t>
      </w:r>
    </w:p>
    <w:p>
      <w:pPr>
        <w:jc w:val="center"/>
      </w:pPr>
      <w:r>
        <w:rPr>
          <w:b/>
          <w:sz w:val="20"/>
        </w:rPr>
        <w:t>Team Members: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Anantha Krishna M A — PES1UG24AM036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AKASH G K — PES1UG24AM022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AMIT PRASAD S G — PES1UG24AM033</w:t>
      </w:r>
    </w:p>
    <w:p>
      <w:pPr>
        <w:jc w:val="center"/>
      </w:pPr>
      <w:r>
        <w:rPr>
          <w:b w:val="0"/>
          <w:sz w:val="20"/>
        </w:rPr>
        <w:t>Department: CSE (AI &amp; ML)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title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Plan - Self-Monitoring MLOps System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 1.0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for academic 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October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[Student Name / USN / Section]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 note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Replace bracketed identity fields and confirm institution-specific template requirements before submission.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test plan defines the strategy, scope, resources, schedule approach, entry/exit criteria, and test activities for the Self-Monitoring MLOps System. It covers functional behavior, model-monitoring experiments, DevOps workflows, quality attributes, security validation, and traceability to the SRS.</w:t>
      </w:r>
    </w:p>
    <w:p>
      <w:pPr>
        <w:pStyle w:val="Heading2"/>
      </w:pPr>
      <w:r>
        <w:t>1.2 Scope</w:t>
      </w:r>
    </w:p>
    <w:p>
      <w:pPr>
        <w:pStyle w:val="ListBullet"/>
      </w:pPr>
      <w:r>
        <w:t>In scope: REST API, metric collection, drift detection, ML/DL experiments, isolated QML benchmark logging, alerts, candidate validation, authorization, audit logs, rollback, Docker build, CI workflow, and dashboard data.</w:t>
      </w:r>
    </w:p>
    <w:p>
      <w:pPr>
        <w:pStyle w:val="ListBullet"/>
      </w:pPr>
      <w:r>
        <w:t>Out of scope for Part-1: production-scale cloud deployment, real quantum hardware, guaranteed accuracy improvement under arbitrary drift, and unrestricted autonomous production retraining.</w:t>
      </w:r>
    </w:p>
    <w:p>
      <w:pPr>
        <w:pStyle w:val="Heading2"/>
      </w:pPr>
      <w:r>
        <w:t>1.3 References</w:t>
      </w:r>
    </w:p>
    <w:p>
      <w:pPr>
        <w:pStyle w:val="ListBullet"/>
      </w:pPr>
      <w:r>
        <w:t>SRS — Self-Monitoring MLOps System, Version 1.0.</w:t>
      </w:r>
    </w:p>
    <w:p>
      <w:pPr>
        <w:pStyle w:val="ListBullet"/>
      </w:pPr>
      <w:r>
        <w:t>Software Engineering Mini-Project Deliverables Part-1 brief supplied by the student.</w:t>
      </w:r>
    </w:p>
    <w:p>
      <w:pPr>
        <w:pStyle w:val="ListBullet"/>
      </w:pPr>
      <w:r>
        <w:t>Repository test configuration, API schema, and pinned dependency files (to be created/maintained during implementation).</w:t>
      </w:r>
    </w:p>
    <w:p>
      <w:pPr>
        <w:pStyle w:val="Heading2"/>
      </w:pPr>
      <w:r>
        <w:t>1.4 Test objectives</w:t>
      </w:r>
    </w:p>
    <w:p>
      <w:pPr>
        <w:pStyle w:val="ListBullet"/>
      </w:pPr>
      <w:r>
        <w:t>Verify that monitoring data and drift statuses are produced correctly for controlled inputs.</w:t>
      </w:r>
    </w:p>
    <w:p>
      <w:pPr>
        <w:pStyle w:val="ListBullet"/>
      </w:pPr>
      <w:r>
        <w:t>Verify the system distinguishes drift warnings from measured predictive-quality degradation.</w:t>
      </w:r>
    </w:p>
    <w:p>
      <w:pPr>
        <w:pStyle w:val="ListBullet"/>
      </w:pPr>
      <w:r>
        <w:t>Verify model promotion is gated by validation and authorized approval.</w:t>
      </w:r>
    </w:p>
    <w:p>
      <w:pPr>
        <w:pStyle w:val="ListBullet"/>
      </w:pPr>
      <w:r>
        <w:t>Verify ML, DL, and QML experiments produce traceable, comparable metadata.</w:t>
      </w:r>
    </w:p>
    <w:p>
      <w:pPr>
        <w:pStyle w:val="ListBullet"/>
      </w:pPr>
      <w:r>
        <w:t>Verify performance, reliability, packaging, observability, privacy, and security requirements.</w:t>
      </w:r>
    </w:p>
    <w:p>
      <w:pPr>
        <w:pStyle w:val="Heading1"/>
      </w:pPr>
      <w:r>
        <w:t>2. Test Items and Test Approach</w:t>
      </w:r>
    </w:p>
    <w:p>
      <w:pPr>
        <w:pStyle w:val="Heading2"/>
      </w:pPr>
      <w:r>
        <w:t>2.1 Test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focus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endpoints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Schemas, status codes, validation, authentication, authorization.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Monitoring collector and metrics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counts, latency, error status, missing/late labels.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Drift analyzer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vs shifted distributions, threshold behavior, reproducibility.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ML/DL experiment workers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Training/evaluation split, metrics, saved configuration, repeatability.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QML benchmark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Simulator-only execution, separate result tracking, runtime and seed metadata.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 orchestrator and registry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Candidate eligibility, validation gates, approval, promotion, rollback.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and audit log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fields, correct status, access restriction, action traceability.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CI/CD and Docker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Lint, tests, build, smoke test, configuration and secret handling.</w:t>
            </w:r>
          </w:p>
        </w:tc>
      </w:tr>
    </w:tbl>
    <w:p/>
    <w:p>
      <w:pPr>
        <w:pStyle w:val="Heading2"/>
      </w:pPr>
      <w:r>
        <w:t>2.2 Test levels</w:t>
      </w:r>
    </w:p>
    <w:p>
      <w:pPr>
        <w:pStyle w:val="ListBullet"/>
      </w:pPr>
      <w:r>
        <w:t>Unit testing: individual metric, schema, threshold, policy, and utility functions.</w:t>
      </w:r>
    </w:p>
    <w:p>
      <w:pPr>
        <w:pStyle w:val="ListBullet"/>
      </w:pPr>
      <w:r>
        <w:t>Integration testing: API + collector + analyzer + metrics store/model registry.</w:t>
      </w:r>
    </w:p>
    <w:p>
      <w:pPr>
        <w:pStyle w:val="ListBullet"/>
      </w:pPr>
      <w:r>
        <w:t>System testing: end-to-end drift alert and candidate evaluation workflow.</w:t>
      </w:r>
    </w:p>
    <w:p>
      <w:pPr>
        <w:pStyle w:val="ListBullet"/>
      </w:pPr>
      <w:r>
        <w:t>Acceptance testing: faculty/user walkthrough against requirements and dashboard needs.</w:t>
      </w:r>
    </w:p>
    <w:p>
      <w:pPr>
        <w:pStyle w:val="ListBullet"/>
      </w:pPr>
      <w:r>
        <w:t>Security testing: authentication, authorization, input validation, secret leakage, and audit logging.</w:t>
      </w:r>
    </w:p>
    <w:p>
      <w:pPr>
        <w:pStyle w:val="Heading2"/>
      </w:pPr>
      <w:r>
        <w:t>2.3 Test types and techniques</w:t>
      </w:r>
    </w:p>
    <w:p>
      <w:pPr>
        <w:pStyle w:val="ListBullet"/>
      </w:pPr>
      <w:r>
        <w:t>Black-box tests for endpoint contracts and user-visible behavior.</w:t>
      </w:r>
    </w:p>
    <w:p>
      <w:pPr>
        <w:pStyle w:val="ListBullet"/>
      </w:pPr>
      <w:r>
        <w:t>White-box tests for recovery policy branches and exception handling.</w:t>
      </w:r>
    </w:p>
    <w:p>
      <w:pPr>
        <w:pStyle w:val="ListBullet"/>
      </w:pPr>
      <w:r>
        <w:t>Boundary-value tests for thresholds, empty windows, missing labels, invalid payloads, and resource limits.</w:t>
      </w:r>
    </w:p>
    <w:p>
      <w:pPr>
        <w:pStyle w:val="ListBullet"/>
      </w:pPr>
      <w:r>
        <w:t>Negative tests for unauthorized actions and invalid model candidates.</w:t>
      </w:r>
    </w:p>
    <w:p>
      <w:pPr>
        <w:pStyle w:val="ListBullet"/>
      </w:pPr>
      <w:r>
        <w:t>Reproducibility tests using fixed seeds and pinned dataset/configuration versions.</w:t>
      </w:r>
    </w:p>
    <w:p>
      <w:pPr>
        <w:pStyle w:val="ListBullet"/>
      </w:pPr>
      <w:r>
        <w:t>Load/fault-injection tests for event throughput, worker failure, and API latency.</w:t>
      </w:r>
    </w:p>
    <w:p>
      <w:pPr>
        <w:pStyle w:val="Heading1"/>
      </w:pPr>
      <w:r>
        <w:t>3. Test Environment</w:t>
      </w:r>
    </w:p>
    <w:p>
      <w:pPr>
        <w:pStyle w:val="Heading2"/>
      </w:pPr>
      <w:r>
        <w:t>3.1 Hardware and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82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Planned environment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Hardware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Developer laptop/desktop; CPU is sufficient for the initial tabular ML/DL demo; GPU optional.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OS/runtime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Linux, macOS, or Windows with Docker support; Python 3.x pinned in project setup.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FastAPI, scikit-learn, PyTorch, MLflow, optional Evidently AI.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QML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PennyLane or Qiskit simulator; pinned library versions; no quantum hardware requirement.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DevOps/observability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GitHub Actions, Docker/Compose, Prometheus, Grafana.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tools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pytest, coverage tool, lint/format checks, HTTP test client, load tool selected by team.</w:t>
            </w:r>
          </w:p>
        </w:tc>
      </w:tr>
    </w:tbl>
    <w:p/>
    <w:p>
      <w:pPr>
        <w:pStyle w:val="Heading2"/>
      </w:pPr>
      <w:r>
        <w:t>3.2 Test data</w:t>
      </w:r>
    </w:p>
    <w:p>
      <w:pPr>
        <w:pStyle w:val="ListBullet"/>
      </w:pPr>
      <w:r>
        <w:t>Use a public or synthetic tabular classification dataset with documented license/source.</w:t>
      </w:r>
    </w:p>
    <w:p>
      <w:pPr>
        <w:pStyle w:val="ListBullet"/>
      </w:pPr>
      <w:r>
        <w:t>Create a stable reference window and controlled shifted windows (feature distribution shift and, where possible, label/relationship shift).</w:t>
      </w:r>
    </w:p>
    <w:p>
      <w:pPr>
        <w:pStyle w:val="ListBullet"/>
      </w:pPr>
      <w:r>
        <w:t>Keep train/validation/test partitions separate to avoid data leakage.</w:t>
      </w:r>
    </w:p>
    <w:p>
      <w:pPr>
        <w:pStyle w:val="ListBullet"/>
      </w:pPr>
      <w:r>
        <w:t>Use synthetic test credentials and synthetic sensitive values for security tests.</w:t>
      </w:r>
    </w:p>
    <w:p>
      <w:pPr>
        <w:pStyle w:val="ListBullet"/>
      </w:pPr>
      <w:r>
        <w:t>Store dataset version/hash and random seed for reproducibility.</w:t>
      </w:r>
    </w:p>
    <w:p>
      <w:pPr>
        <w:pStyle w:val="Heading2"/>
      </w:pPr>
      <w:r>
        <w:t>3.3 Environment controls</w:t>
      </w:r>
    </w:p>
    <w:p>
      <w:pPr>
        <w:pStyle w:val="ListBullet"/>
      </w:pPr>
      <w:r>
        <w:t>Pin dependencies and use the same container image for repeatable integration tests.</w:t>
      </w:r>
    </w:p>
    <w:p>
      <w:pPr>
        <w:pStyle w:val="ListBullet"/>
      </w:pPr>
      <w:r>
        <w:t>Keep QML jobs separate from API latency tests because simulator execution can be expensive.</w:t>
      </w:r>
    </w:p>
    <w:p>
      <w:pPr>
        <w:pStyle w:val="ListBullet"/>
      </w:pPr>
      <w:r>
        <w:t>Do not use real production credentials or sensitive data.</w:t>
      </w:r>
    </w:p>
    <w:p>
      <w:pPr>
        <w:pStyle w:val="ListBullet"/>
      </w:pPr>
      <w:r>
        <w:t>Capture commit SHA, container tag, run ID, and environment details with test reports.</w:t>
      </w:r>
    </w:p>
    <w:p>
      <w:pPr>
        <w:pStyle w:val="Heading1"/>
      </w:pPr>
      <w:r>
        <w:t>4. Test Strategy and Test Cases</w:t>
      </w:r>
    </w:p>
    <w:p>
      <w:pPr>
        <w:pStyle w:val="Heading2"/>
      </w:pPr>
      <w:r>
        <w:t>4.1 Entry criteria</w:t>
      </w:r>
    </w:p>
    <w:p>
      <w:pPr>
        <w:pStyle w:val="ListBullet"/>
      </w:pPr>
      <w:r>
        <w:t>SRS and API contracts reviewed and versioned.</w:t>
      </w:r>
    </w:p>
    <w:p>
      <w:pPr>
        <w:pStyle w:val="ListBullet"/>
      </w:pPr>
      <w:r>
        <w:t>Test environment builds successfully from documented instructions.</w:t>
      </w:r>
    </w:p>
    <w:p>
      <w:pPr>
        <w:pStyle w:val="ListBullet"/>
      </w:pPr>
      <w:r>
        <w:t>Baseline model, reference dataset, and drift test fixtures are available.</w:t>
      </w:r>
    </w:p>
    <w:p>
      <w:pPr>
        <w:pStyle w:val="ListBullet"/>
      </w:pPr>
      <w:r>
        <w:t>Authentication roles and candidate promotion policy are configured.</w:t>
      </w:r>
    </w:p>
    <w:p>
      <w:pPr>
        <w:pStyle w:val="ListBullet"/>
      </w:pPr>
      <w:r>
        <w:t>Test data does not contain unapproved sensitive information.</w:t>
      </w:r>
    </w:p>
    <w:p>
      <w:pPr>
        <w:pStyle w:val="Heading2"/>
      </w:pPr>
      <w:r>
        <w:t>4.2 Exit criteria</w:t>
      </w:r>
    </w:p>
    <w:p>
      <w:pPr>
        <w:pStyle w:val="ListBullet"/>
      </w:pPr>
      <w:r>
        <w:t>All critical functional and security tests pass.</w:t>
      </w:r>
    </w:p>
    <w:p>
      <w:pPr>
        <w:pStyle w:val="ListBullet"/>
      </w:pPr>
      <w:r>
        <w:t>At least 90% of planned test cases pass; all failures are triaged and documented.</w:t>
      </w:r>
    </w:p>
    <w:p>
      <w:pPr>
        <w:pStyle w:val="ListBullet"/>
      </w:pPr>
      <w:r>
        <w:t>No open critical/high security defect remains for the submitted prototype.</w:t>
      </w:r>
    </w:p>
    <w:p>
      <w:pPr>
        <w:pStyle w:val="ListBullet"/>
      </w:pPr>
      <w:r>
        <w:t>Traceability exists from each test to one or more SRS requirements.</w:t>
      </w:r>
    </w:p>
    <w:p>
      <w:pPr>
        <w:pStyle w:val="ListBullet"/>
      </w:pPr>
      <w:r>
        <w:t>Test report records environment, commit, results, defects, and known limitations.</w:t>
      </w:r>
    </w:p>
    <w:p>
      <w:pPr>
        <w:pStyle w:val="Heading2"/>
      </w:pPr>
      <w:r>
        <w:t>4.3 Test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Test ID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Requirement trace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Expected result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 endpoint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Healthy response returns 200 and version/status fields.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Prediction metrics collection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FR-02, NFR-07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Counts, latency, and error metrics reflect submitted events.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Stable reference window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drift alert when configured stable fixture remains within rule thresholds.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Shifted input window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FR-03, FR-08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Configured drift rule raises a drift alert with metric/value/time.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ML/DL/QML experiment metadata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FR-05–FR-07, NFR-04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Each experiment logs its model/method, versions, seed/configuration, metrics, and runtime; QML remains non-promoting.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 ground-truth labels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FR-04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Accuracy is shown as unavailable; no fabricated metric is emitted.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Promotion without validation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FR-10, NFR-10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Promotion is rejected and audit event is recorded.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Rollback after failed health check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FR-12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Stable model version is restored and rollback is logged.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 performance/load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NFR-01, NFR-09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 target load, p95 is under 500 ms for summary/health endpoints and 1,000 events are accounted for.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Worker fault isolation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NFR-02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Worker failure is logged; API remains responsive.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Approval authorization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FR-14, SR-01, SR-02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Unauthorized approval denied; authorized user can approve/reject.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 completeness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FR-11, SR-05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Lifecycle event contains actor, timestamp, target, outcome, and correlation ID.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Invalid/oversized request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SR-04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Request is rejected safely without crash or sensitive stack trace.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Secret leakage check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SR-03, NFR-11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Seeded secret is absent from source-controlled files and logs.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TC-15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Container/CI smoke test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NFR-05, NFR-06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 tests pass, image builds, and container health check succeeds.</w:t>
            </w:r>
          </w:p>
        </w:tc>
      </w:tr>
    </w:tbl>
    <w:p/>
    <w:p>
      <w:pPr>
        <w:pStyle w:val="Heading2"/>
      </w:pPr>
      <w:r>
        <w:t>4.4 Defect severity and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Definition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Handling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Unauthorized model promotion, data/secret exposure, data corruption, or core system unusable.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Stop release; fix and retest.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monitoring, validation gate, or rollback fails with no safe workaround.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 before submission/release unless formally waived.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 partially incorrect or non-critical metric/UI issue.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Prioritize and document; retest after fix.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Cosmetic issue or minor usability concern.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 when practical; record known issue.</w:t>
            </w:r>
          </w:p>
        </w:tc>
      </w:tr>
    </w:tbl>
    <w:p/>
    <w:p>
      <w:pPr>
        <w:pStyle w:val="Heading1"/>
      </w:pPr>
      <w:r>
        <w:t>5. Test Deliverables and Responsibilities</w:t>
      </w:r>
    </w:p>
    <w:p>
      <w:pPr>
        <w:pStyle w:val="Heading2"/>
      </w:pPr>
      <w:r>
        <w:t>5.1 Security validation</w:t>
      </w:r>
    </w:p>
    <w:p>
      <w:r>
        <w:t>Security validation is performed in an isolated test environment using synthetic users and credentials. The tester verifies authentication on management endpoints, role-based denial, input validation, secret handling, audit completeness, and restriction of metrics/admin surfaces. These tests are mapped to SRS SR-01 through SR-06 and NFR-11/NFR-12.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Security test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Procedure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Pass criteria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Trace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SEC-01 Authentication bypass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Call approval/promotion endpoint without credentials.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Request denied (401 or equivalent); no state change.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SR-01, FR-14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SEC-02 Role escalation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Authenticate as read-only role and attempt approval/rollback.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Request denied (403 or equivalent); state unchanged; event logged.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SEC-03 Secret leakage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Place a synthetic secret in test config and trigger normal/error logs; scan repository.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Secret absent from committed files and output logs.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SR-03, NFR-11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SEC-04 Malformed payload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Send invalid types, unexpected fields, oversized body, and out-of-range threshold.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Request rejected with safe error; process remains available.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SEC-05 Audit tampering/completeness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Perform candidate rejection/promotion attempt and inspect audit record.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Required fields present; ordinary application user cannot edit/delete records.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SEC-06 Metrics exposure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Attempt to access metrics/admin interface from an untrusted test context.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Access restricted by configured network/auth policy.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SR-06</w:t>
            </w:r>
          </w:p>
        </w:tc>
      </w:tr>
    </w:tbl>
    <w:p/>
    <w:p>
      <w:pPr>
        <w:pStyle w:val="Heading2"/>
      </w:pPr>
      <w:r>
        <w:t>5.2 Test deliverables</w:t>
      </w:r>
    </w:p>
    <w:p>
      <w:pPr>
        <w:pStyle w:val="ListBullet"/>
      </w:pPr>
      <w:r>
        <w:t>Automated unit and integration test suite.</w:t>
      </w:r>
    </w:p>
    <w:p>
      <w:pPr>
        <w:pStyle w:val="ListBullet"/>
      </w:pPr>
      <w:r>
        <w:t>Test execution report with pass/fail status, environment and commit SHA.</w:t>
      </w:r>
    </w:p>
    <w:p>
      <w:pPr>
        <w:pStyle w:val="ListBullet"/>
      </w:pPr>
      <w:r>
        <w:t>Security validation results and defect list.</w:t>
      </w:r>
    </w:p>
    <w:p>
      <w:pPr>
        <w:pStyle w:val="ListBullet"/>
      </w:pPr>
      <w:r>
        <w:t>Coverage report and CI build/test logs.</w:t>
      </w:r>
    </w:p>
    <w:p>
      <w:pPr>
        <w:pStyle w:val="ListBullet"/>
      </w:pPr>
      <w:r>
        <w:t>Traceability matrix linking SRS requirements to test cases.</w:t>
      </w:r>
    </w:p>
    <w:p>
      <w:pPr>
        <w:pStyle w:val="Heading2"/>
      </w:pPr>
      <w:r>
        <w:t>5.3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testable components, fix defects, maintain unit tests and CI configuration.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Tester / student team member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Execute planned tests, record evidence, triage failures, maintain traceability.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ML Engineer role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drift thresholds, model-quality metrics, and candidate evaluation.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Reviewer / faculty evaluator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requirements, test evidence, limitations, and acceptance criteria.</w:t>
            </w:r>
          </w:p>
        </w:tc>
      </w:tr>
    </w:tbl>
    <w:p/>
    <w:p>
      <w:pPr>
        <w:pStyle w:val="Heading1"/>
      </w:pPr>
      <w:r>
        <w:t>6.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SRS requirement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case(s)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level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Integration/System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FR-02, NFR-07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Unit/Integration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FR-03, FR-08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TC-03, TC-04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FR-04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Unit/Integration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FR-05–FR-07, NFR-04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Integration/Experiment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FR-09–FR-10, NFR-10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TC-07 plus candidate-eligibility branch tests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System/Negative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FR-11, SR-05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TC-12, SEC-05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Integration/Security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System/Recovery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walkthrough / seeded-view test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Acceptance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FR-14, SR-01, SR-02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TC-11, SEC-01, SEC-02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Security/Integration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NFR-01, NFR-09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Performance/Load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Fault injection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NFR-05, NFR-06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Build/Smoke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NFR-11, SR-03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TC-14, SEC-03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SR-04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TC-13, SEC-04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Security/Negative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SR-06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SEC-06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Security/Configuration</w:t>
            </w:r>
          </w:p>
        </w:tc>
      </w:tr>
    </w:tbl>
    <w:p/>
    <w:p>
      <w:pPr>
        <w:pStyle w:val="Heading1"/>
      </w:pPr>
      <w:r>
        <w:t>7.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ground-truth labels available promptly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Cannot verify actual accuracy degradation.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Display accuracy as unavailable; use drift as a warning only.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QML simulation is slow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suite and demo become slow.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small feature sets/subsamples and run QML benchmark asynchronously.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Synthetic drift does not represent all real-world drift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Limited external validity.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controlled scenarios and avoid broad claims.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Automatic retraining worsens quality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Regression or unsafe model promotion.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validation gates, human approval, stable version and rollback.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Environment differences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Non-reproducible results.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Pin dependencies, containerize and record versions/seeds.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Software Engineering Mini-Project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Self-Monitoring MLOps System | Deliverable 2 —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- Self-Monitoring MLOps System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