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913"/>
        <w:gridCol w:w="7334"/>
      </w:tblGrid>
      <w:tr w:rsidR="00714416" w14:paraId="2881FFAA" w14:textId="77777777" w:rsidTr="006503CE">
        <w:tc>
          <w:tcPr>
            <w:tcW w:w="785" w:type="dxa"/>
          </w:tcPr>
          <w:p w14:paraId="1092FBCD" w14:textId="3A850C4B" w:rsidR="00714416" w:rsidRDefault="00714416">
            <w:r>
              <w:t>Product</w:t>
            </w:r>
          </w:p>
        </w:tc>
        <w:tc>
          <w:tcPr>
            <w:tcW w:w="786" w:type="dxa"/>
          </w:tcPr>
          <w:p w14:paraId="71D29793" w14:textId="2650B28A" w:rsidR="00714416" w:rsidRDefault="000C28AD">
            <w:r>
              <w:t>Specific Product</w:t>
            </w:r>
          </w:p>
        </w:tc>
        <w:tc>
          <w:tcPr>
            <w:tcW w:w="7779" w:type="dxa"/>
          </w:tcPr>
          <w:p w14:paraId="370DD3C5" w14:textId="50BD4ACB" w:rsidR="00714416" w:rsidRDefault="000C28AD">
            <w:r>
              <w:t>Share</w:t>
            </w:r>
          </w:p>
        </w:tc>
      </w:tr>
      <w:tr w:rsidR="006503CE" w14:paraId="6F83AA64" w14:textId="77777777" w:rsidTr="006503CE">
        <w:tc>
          <w:tcPr>
            <w:tcW w:w="785" w:type="dxa"/>
            <w:vMerge w:val="restart"/>
          </w:tcPr>
          <w:p w14:paraId="1E39E118" w14:textId="1E7F9DDA" w:rsidR="006503CE" w:rsidRDefault="006503CE">
            <w:r w:rsidRPr="003A5ABE">
              <w:rPr>
                <w:sz w:val="18"/>
                <w:szCs w:val="18"/>
              </w:rPr>
              <w:t>Data verse for teams</w:t>
            </w:r>
          </w:p>
        </w:tc>
        <w:tc>
          <w:tcPr>
            <w:tcW w:w="786" w:type="dxa"/>
          </w:tcPr>
          <w:p w14:paraId="2D7D225F" w14:textId="306B2A91" w:rsidR="006503CE" w:rsidRDefault="006503CE">
            <w:r>
              <w:t>Power Apps</w:t>
            </w:r>
          </w:p>
        </w:tc>
        <w:tc>
          <w:tcPr>
            <w:tcW w:w="7779" w:type="dxa"/>
          </w:tcPr>
          <w:p w14:paraId="1DC85A1C" w14:textId="7E341CF2" w:rsidR="006503CE" w:rsidRDefault="006503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Ref:</w:t>
            </w:r>
            <w:r>
              <w:t xml:space="preserve"> </w:t>
            </w:r>
            <w:hyperlink r:id="rId5" w:history="1">
              <w:r w:rsidRPr="00EC20AC">
                <w:rPr>
                  <w:rStyle w:val="Hyperlink"/>
                  <w:sz w:val="18"/>
                  <w:szCs w:val="18"/>
                </w:rPr>
                <w:t>https://docs.microsoft.com/en-us/learn/modules/build-app-dataverse-teams/04-publish-app</w:t>
              </w:r>
            </w:hyperlink>
          </w:p>
          <w:p w14:paraId="4204E3DD" w14:textId="46AC990B" w:rsidR="006503CE" w:rsidRDefault="006503CE">
            <w:pPr>
              <w:rPr>
                <w:sz w:val="18"/>
                <w:szCs w:val="18"/>
              </w:rPr>
            </w:pPr>
          </w:p>
          <w:p w14:paraId="667809BE" w14:textId="4721E536" w:rsidR="006503CE" w:rsidRDefault="006503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 ways</w:t>
            </w:r>
          </w:p>
          <w:p w14:paraId="4F0C2F31" w14:textId="35A9F914" w:rsidR="006503CE" w:rsidRDefault="006503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1)Embed app as tab app</w:t>
            </w:r>
          </w:p>
          <w:p w14:paraId="54C55080" w14:textId="77777777" w:rsidR="006503CE" w:rsidRDefault="006503CE">
            <w:pPr>
              <w:rPr>
                <w:sz w:val="18"/>
                <w:szCs w:val="18"/>
              </w:rPr>
            </w:pPr>
          </w:p>
          <w:p w14:paraId="13563351" w14:textId="7DE4D6AA" w:rsidR="006503CE" w:rsidRDefault="006503CE">
            <w:pPr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3A5ABE">
              <w:rPr>
                <w:sz w:val="18"/>
                <w:szCs w:val="18"/>
              </w:rPr>
              <w:t>Publish-&gt;</w:t>
            </w:r>
            <w:r w:rsidRPr="003A5ABE"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Add app as a tab</w:t>
            </w:r>
          </w:p>
          <w:p w14:paraId="0179822A" w14:textId="77777777" w:rsidR="006503CE" w:rsidRPr="003A5ABE" w:rsidRDefault="006503CE">
            <w:pPr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</w:p>
          <w:p w14:paraId="1CB555E1" w14:textId="77777777" w:rsidR="006503CE" w:rsidRDefault="006503CE">
            <w:r w:rsidRPr="002C74AA">
              <w:t xml:space="preserve">By default, your </w:t>
            </w:r>
            <w:proofErr w:type="spellStart"/>
            <w:r w:rsidRPr="002C74AA">
              <w:t>Dataverse</w:t>
            </w:r>
            <w:proofErr w:type="spellEnd"/>
            <w:r w:rsidRPr="002C74AA">
              <w:t xml:space="preserve"> for Teams app is only available to the team that you created the app in. Occasionally, you will want to share your application with others in your organization.</w:t>
            </w:r>
          </w:p>
          <w:p w14:paraId="34846530" w14:textId="77777777" w:rsidR="006503CE" w:rsidRDefault="006503CE"/>
          <w:p w14:paraId="4D3F6E90" w14:textId="328335B5" w:rsidR="006503CE" w:rsidRDefault="006503CE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2C74AA"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Share with colleagues</w:t>
            </w:r>
            <w:r w:rsidRPr="002C74AA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 xml:space="preserve"> -&gt;</w:t>
            </w:r>
            <w:r>
              <w:t xml:space="preserve"> </w:t>
            </w:r>
            <w:r w:rsidRPr="002C74AA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Enter the Microsoft 365 group or Microsoft Azure Active Directory (Azure AD) security group</w:t>
            </w:r>
          </w:p>
          <w:p w14:paraId="3D31935A" w14:textId="77777777" w:rsidR="006503CE" w:rsidRDefault="006503CE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2C74AA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Afterward, the app will appear in the </w:t>
            </w:r>
            <w:r w:rsidRPr="002C74AA"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 xml:space="preserve">Built by your </w:t>
            </w:r>
            <w:proofErr w:type="gramStart"/>
            <w:r w:rsidRPr="002C74AA"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colleagues</w:t>
            </w:r>
            <w:proofErr w:type="gramEnd"/>
            <w:r w:rsidRPr="002C74AA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 page when users select </w:t>
            </w:r>
            <w:r w:rsidRPr="002C74AA"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Apps</w:t>
            </w:r>
            <w:r w:rsidRPr="002C74AA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 in Teams.</w:t>
            </w:r>
          </w:p>
          <w:p w14:paraId="2CC7DB04" w14:textId="35A88D2A" w:rsidR="006503CE" w:rsidRDefault="006503CE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</w:p>
          <w:p w14:paraId="0DC1AD72" w14:textId="77777777" w:rsidR="006503CE" w:rsidRDefault="006503CE" w:rsidP="00487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Ref: </w:t>
            </w:r>
            <w:hyperlink r:id="rId6" w:history="1">
              <w:r w:rsidRPr="00EC20AC">
                <w:rPr>
                  <w:rStyle w:val="Hyperlink"/>
                  <w:sz w:val="18"/>
                  <w:szCs w:val="18"/>
                </w:rPr>
                <w:t>https://docs.microsoft.com/en-us/power-apps/teams/embed-teams-app</w:t>
              </w:r>
            </w:hyperlink>
          </w:p>
          <w:p w14:paraId="3B9BF640" w14:textId="107D928A" w:rsidR="006503CE" w:rsidRDefault="006503CE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2) Embed app as personal app in Teams</w:t>
            </w:r>
          </w:p>
          <w:p w14:paraId="3EF028B0" w14:textId="77777777" w:rsidR="006503CE" w:rsidRDefault="006503CE"/>
          <w:p w14:paraId="349C6962" w14:textId="0E1BA11E" w:rsidR="006503CE" w:rsidRDefault="006503CE">
            <w:r w:rsidRPr="00487277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You can share an app you've created by embedding it directly into Microsoft Teams. When completed, users can select </w:t>
            </w:r>
            <w:r w:rsidRPr="00487277"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+</w:t>
            </w:r>
            <w:r w:rsidRPr="00487277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 to add your app to any of </w:t>
            </w:r>
            <w:r w:rsidRPr="00487277"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your</w:t>
            </w:r>
            <w:r w:rsidRPr="00487277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 team channels or conversations in the team you are in. The app appears as a tile under </w:t>
            </w:r>
            <w:r w:rsidRPr="00487277">
              <w:rPr>
                <w:rStyle w:val="Strong"/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Tabs for your team</w:t>
            </w:r>
            <w:r w:rsidRPr="00487277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6503CE" w14:paraId="5EB7C206" w14:textId="77777777" w:rsidTr="006503CE">
        <w:tc>
          <w:tcPr>
            <w:tcW w:w="785" w:type="dxa"/>
            <w:vMerge/>
          </w:tcPr>
          <w:p w14:paraId="292CBDB5" w14:textId="77777777" w:rsidR="006503CE" w:rsidRDefault="006503CE"/>
        </w:tc>
        <w:tc>
          <w:tcPr>
            <w:tcW w:w="786" w:type="dxa"/>
          </w:tcPr>
          <w:p w14:paraId="34769A80" w14:textId="4991FA0B" w:rsidR="006503CE" w:rsidRDefault="006503CE">
            <w:r>
              <w:t>Flow</w:t>
            </w:r>
          </w:p>
        </w:tc>
        <w:tc>
          <w:tcPr>
            <w:tcW w:w="7779" w:type="dxa"/>
          </w:tcPr>
          <w:p w14:paraId="7BBEA21D" w14:textId="6B4AC362" w:rsidR="006503CE" w:rsidRDefault="006503CE"/>
          <w:p w14:paraId="451B6D72" w14:textId="13246009" w:rsidR="00D14BCB" w:rsidRDefault="00D14BCB">
            <w:r w:rsidRPr="006503CE">
              <w:rPr>
                <w:noProof/>
              </w:rPr>
              <w:drawing>
                <wp:inline distT="0" distB="0" distL="0" distR="0" wp14:anchorId="7584E493" wp14:editId="0641DB29">
                  <wp:extent cx="4572000" cy="2514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2AA89" w14:textId="2335580A" w:rsidR="00D14BCB" w:rsidRDefault="00000000">
            <w:hyperlink r:id="rId8" w:history="1">
              <w:r w:rsidR="00D14BCB" w:rsidRPr="00EC20AC">
                <w:rPr>
                  <w:rStyle w:val="Hyperlink"/>
                </w:rPr>
                <w:t>https://docs.microsoft.com/en-us/sharepoint/dev/business-apps/power-automate/guidance/manage-list-flows</w:t>
              </w:r>
            </w:hyperlink>
          </w:p>
          <w:p w14:paraId="451200DC" w14:textId="410BD7CD" w:rsidR="00D14BCB" w:rsidRDefault="00D14BCB"/>
        </w:tc>
      </w:tr>
      <w:tr w:rsidR="00714416" w14:paraId="5BBB5868" w14:textId="77777777" w:rsidTr="006503CE">
        <w:tc>
          <w:tcPr>
            <w:tcW w:w="785" w:type="dxa"/>
          </w:tcPr>
          <w:p w14:paraId="4A9B52AB" w14:textId="77777777" w:rsidR="00714416" w:rsidRDefault="00714416"/>
        </w:tc>
        <w:tc>
          <w:tcPr>
            <w:tcW w:w="786" w:type="dxa"/>
          </w:tcPr>
          <w:p w14:paraId="43BF58F1" w14:textId="55B85F09" w:rsidR="00714416" w:rsidRDefault="00455FDA">
            <w:r>
              <w:t>Power Virtual Agent</w:t>
            </w:r>
          </w:p>
        </w:tc>
        <w:tc>
          <w:tcPr>
            <w:tcW w:w="7779" w:type="dxa"/>
          </w:tcPr>
          <w:p w14:paraId="66108B29" w14:textId="77777777" w:rsidR="00455FDA" w:rsidRPr="00455FDA" w:rsidRDefault="00455FDA" w:rsidP="00455FDA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455FDA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Copy link</w:t>
            </w:r>
            <w:r w:rsidRPr="00455FDA">
              <w:rPr>
                <w:rFonts w:ascii="Segoe UI" w:hAnsi="Segoe UI" w:cs="Segoe UI"/>
                <w:color w:val="171717"/>
                <w:sz w:val="18"/>
                <w:szCs w:val="18"/>
              </w:rPr>
              <w:t> - Send users a link to the chatbot.</w:t>
            </w:r>
          </w:p>
          <w:p w14:paraId="23B78C1F" w14:textId="1BB6E137" w:rsidR="00455FDA" w:rsidRPr="00455FDA" w:rsidRDefault="00455FDA" w:rsidP="00455FDA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455FDA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lastRenderedPageBreak/>
              <w:t>Add to a team</w:t>
            </w:r>
            <w:r w:rsidRPr="00455FDA">
              <w:rPr>
                <w:rFonts w:ascii="Segoe UI" w:hAnsi="Segoe UI" w:cs="Segoe UI"/>
                <w:color w:val="171717"/>
                <w:sz w:val="18"/>
                <w:szCs w:val="18"/>
              </w:rPr>
              <w:t> - Add the bot to a particular team. With this option selected, anyone in your team will be able to find the bot in the </w:t>
            </w:r>
            <w:r w:rsidRPr="00455FDA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 xml:space="preserve">Built by your </w:t>
            </w:r>
            <w:r w:rsidR="00676BAB" w:rsidRPr="00455FDA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colleague’s</w:t>
            </w:r>
            <w:r w:rsidRPr="00455FDA">
              <w:rPr>
                <w:rFonts w:ascii="Segoe UI" w:hAnsi="Segoe UI" w:cs="Segoe UI"/>
                <w:color w:val="171717"/>
                <w:sz w:val="18"/>
                <w:szCs w:val="18"/>
              </w:rPr>
              <w:t> section in the Teams app store.</w:t>
            </w:r>
          </w:p>
          <w:p w14:paraId="53874E23" w14:textId="77777777" w:rsidR="00455FDA" w:rsidRPr="00455FDA" w:rsidRDefault="00455FDA" w:rsidP="00455FDA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455FDA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Show in Teams app store</w:t>
            </w:r>
            <w:r w:rsidRPr="00455FDA">
              <w:rPr>
                <w:rFonts w:ascii="Segoe UI" w:hAnsi="Segoe UI" w:cs="Segoe UI"/>
                <w:color w:val="171717"/>
                <w:sz w:val="18"/>
                <w:szCs w:val="18"/>
              </w:rPr>
              <w:t> - Make your bot appear in the Teams app store, with options to show to your teammates and shared users, or show to everyone in your org.</w:t>
            </w:r>
          </w:p>
          <w:p w14:paraId="05DFFFF0" w14:textId="564C51F6" w:rsidR="00455FDA" w:rsidRPr="00455FDA" w:rsidRDefault="00455FDA" w:rsidP="00455FDA">
            <w:pPr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</w:pPr>
            <w:r w:rsidRPr="00455FDA"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  <w:t>Only team members can use the link or see the chatbot that is listed in the </w:t>
            </w:r>
            <w:r w:rsidRPr="00455FDA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  <w:highlight w:val="yellow"/>
              </w:rPr>
              <w:t xml:space="preserve">Built by your </w:t>
            </w:r>
            <w:proofErr w:type="gramStart"/>
            <w:r w:rsidRPr="00455FDA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  <w:highlight w:val="yellow"/>
              </w:rPr>
              <w:t>colleagues</w:t>
            </w:r>
            <w:proofErr w:type="gramEnd"/>
            <w:r w:rsidRPr="00455FDA"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  <w:t> section in Teams.</w:t>
            </w:r>
          </w:p>
          <w:p w14:paraId="48F1319E" w14:textId="77777777" w:rsidR="00455FDA" w:rsidRPr="00455FDA" w:rsidRDefault="00455FDA" w:rsidP="00455FDA">
            <w:pPr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</w:pPr>
          </w:p>
          <w:p w14:paraId="7D6A3E87" w14:textId="3FC590FA" w:rsidR="00455FDA" w:rsidRPr="00455FDA" w:rsidRDefault="00455FDA" w:rsidP="00455FDA">
            <w:pPr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</w:pPr>
            <w:r w:rsidRPr="00455FDA"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  <w:t xml:space="preserve">Publishing to the entire organization requires administrative approval, whereas adding your bot to a team does not require admin </w:t>
            </w:r>
            <w:proofErr w:type="gramStart"/>
            <w:r w:rsidRPr="00455FDA"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  <w:t>involvement.</w:t>
            </w: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  <w:highlight w:val="yellow"/>
              </w:rPr>
              <w:t xml:space="preserve">Submit for admin approval) </w:t>
            </w:r>
            <w:r w:rsidRPr="00455FDA">
              <w:rPr>
                <w:rStyle w:val="Strong"/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Built by your org</w:t>
            </w:r>
            <w:r w:rsidRPr="00455FDA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 section</w:t>
            </w:r>
          </w:p>
          <w:p w14:paraId="4AAC25EA" w14:textId="1B9B8F92" w:rsidR="00714416" w:rsidRDefault="00714416">
            <w:pPr>
              <w:rPr>
                <w:sz w:val="18"/>
                <w:szCs w:val="18"/>
              </w:rPr>
            </w:pPr>
          </w:p>
          <w:p w14:paraId="39DF832B" w14:textId="15F32BB3" w:rsidR="003D4349" w:rsidRDefault="003D43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Ref: </w:t>
            </w:r>
            <w:hyperlink r:id="rId9" w:history="1">
              <w:r w:rsidRPr="00D12694">
                <w:rPr>
                  <w:rStyle w:val="Hyperlink"/>
                  <w:sz w:val="18"/>
                  <w:szCs w:val="18"/>
                </w:rPr>
                <w:t>https://docs.microsoft.com/en-us/learn/modules/create-chatbot-power-virtual-agents-dataverse-teams/6-publish-share?ns-enrollment-type=learningpath&amp;ns-enrollment-id=learn-bizapps.work-power-platform-teams</w:t>
              </w:r>
            </w:hyperlink>
          </w:p>
          <w:p w14:paraId="7CCFFE61" w14:textId="77777777" w:rsidR="003D4349" w:rsidRDefault="003D4349">
            <w:pPr>
              <w:rPr>
                <w:sz w:val="18"/>
                <w:szCs w:val="18"/>
              </w:rPr>
            </w:pPr>
          </w:p>
          <w:p w14:paraId="1EC3E1D5" w14:textId="68095FC6" w:rsidR="00455FDA" w:rsidRPr="00455FDA" w:rsidRDefault="00455FDA">
            <w:pPr>
              <w:rPr>
                <w:sz w:val="18"/>
                <w:szCs w:val="18"/>
              </w:rPr>
            </w:pPr>
          </w:p>
        </w:tc>
      </w:tr>
      <w:tr w:rsidR="00714416" w14:paraId="2638B685" w14:textId="77777777" w:rsidTr="006503CE">
        <w:tc>
          <w:tcPr>
            <w:tcW w:w="785" w:type="dxa"/>
          </w:tcPr>
          <w:p w14:paraId="3D3B782E" w14:textId="77777777" w:rsidR="00714416" w:rsidRDefault="00714416"/>
        </w:tc>
        <w:tc>
          <w:tcPr>
            <w:tcW w:w="786" w:type="dxa"/>
          </w:tcPr>
          <w:p w14:paraId="2D7E53DB" w14:textId="764D2EC5" w:rsidR="00714416" w:rsidRDefault="00676BAB">
            <w:r>
              <w:t>Power BI</w:t>
            </w:r>
          </w:p>
        </w:tc>
        <w:tc>
          <w:tcPr>
            <w:tcW w:w="7779" w:type="dxa"/>
          </w:tcPr>
          <w:p w14:paraId="588642CA" w14:textId="5AD2C186" w:rsidR="00676BAB" w:rsidRDefault="00676BAB" w:rsidP="00676BAB">
            <w:pPr>
              <w:pStyle w:val="NormalWeb"/>
              <w:shd w:val="clear" w:color="auto" w:fill="FFFFFF"/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</w:pPr>
            <w:r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Ref:</w:t>
            </w:r>
            <w:r>
              <w:t xml:space="preserve"> </w:t>
            </w:r>
            <w:hyperlink r:id="rId10" w:history="1">
              <w:r w:rsidRPr="00D1269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https://docs.microsoft.com/en-us/learn/modules/dataverse-teams-power-bi/5-share-options</w:t>
              </w:r>
            </w:hyperlink>
          </w:p>
          <w:p w14:paraId="15281AF2" w14:textId="17920994" w:rsidR="00676BAB" w:rsidRPr="00676BAB" w:rsidRDefault="00676BAB" w:rsidP="00676BAB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676BAB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Add the Power BI for Teams app</w:t>
            </w:r>
            <w:r w:rsidRPr="00676BAB">
              <w:rPr>
                <w:rFonts w:ascii="Segoe UI" w:hAnsi="Segoe UI" w:cs="Segoe UI"/>
                <w:color w:val="171717"/>
                <w:sz w:val="18"/>
                <w:szCs w:val="18"/>
              </w:rPr>
              <w:t> so that you can access your Power BI data without leaving Teams.</w:t>
            </w:r>
          </w:p>
          <w:p w14:paraId="3D71B43C" w14:textId="2B84D543" w:rsidR="00E71691" w:rsidRDefault="00676BAB" w:rsidP="00E71691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676BAB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Grant permissions to reports</w:t>
            </w:r>
            <w:r w:rsidRPr="00676BAB">
              <w:rPr>
                <w:rFonts w:ascii="Segoe UI" w:hAnsi="Segoe UI" w:cs="Segoe UI"/>
                <w:color w:val="171717"/>
                <w:sz w:val="18"/>
                <w:szCs w:val="18"/>
              </w:rPr>
              <w:t> to allow your coworkers and team members access.</w:t>
            </w:r>
            <w:r w:rsidR="00E71691">
              <w:rPr>
                <w:rFonts w:ascii="Segoe UI" w:hAnsi="Segoe UI" w:cs="Segoe UI"/>
                <w:color w:val="171717"/>
                <w:sz w:val="18"/>
                <w:szCs w:val="18"/>
              </w:rPr>
              <w:t xml:space="preserve"> </w:t>
            </w:r>
            <w:r w:rsidR="00E71691" w:rsidRPr="00E71691">
              <w:rPr>
                <w:rFonts w:ascii="Segoe UI" w:hAnsi="Segoe UI" w:cs="Segoe UI"/>
                <w:i/>
                <w:iCs/>
                <w:color w:val="171717"/>
                <w:sz w:val="18"/>
                <w:szCs w:val="18"/>
              </w:rPr>
              <w:t>Share a report-</w:t>
            </w:r>
            <w:r w:rsidR="00E71691">
              <w:rPr>
                <w:rFonts w:ascii="Segoe UI" w:hAnsi="Segoe UI" w:cs="Segoe UI"/>
                <w:color w:val="171717"/>
                <w:sz w:val="18"/>
                <w:szCs w:val="18"/>
              </w:rPr>
              <w:t xml:space="preserve"> </w:t>
            </w:r>
            <w:r w:rsidR="00E71691" w:rsidRPr="00E71691">
              <w:rPr>
                <w:rFonts w:ascii="Segoe UI" w:hAnsi="Segoe UI" w:cs="Segoe UI"/>
                <w:color w:val="171717"/>
                <w:sz w:val="18"/>
                <w:szCs w:val="18"/>
              </w:rPr>
              <w:t>Copy link to the clipboard, open an Outlook email with the link, or post the link to a Teams channel</w:t>
            </w:r>
          </w:p>
          <w:p w14:paraId="5DEA96C0" w14:textId="77777777" w:rsidR="00676BAB" w:rsidRPr="00676BAB" w:rsidRDefault="00676BAB" w:rsidP="00676BAB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676BAB">
              <w:rPr>
                <w:rFonts w:ascii="Segoe UI" w:hAnsi="Segoe UI" w:cs="Segoe UI"/>
                <w:color w:val="171717"/>
                <w:sz w:val="18"/>
                <w:szCs w:val="18"/>
              </w:rPr>
              <w:t>Use the Power BI tab for Microsoft Teams to </w:t>
            </w:r>
            <w:r w:rsidRPr="00676BAB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embed interactive reports in channel and chat tabs</w:t>
            </w:r>
            <w:r w:rsidRPr="00676BAB">
              <w:rPr>
                <w:rFonts w:ascii="Segoe UI" w:hAnsi="Segoe UI" w:cs="Segoe UI"/>
                <w:color w:val="171717"/>
                <w:sz w:val="18"/>
                <w:szCs w:val="18"/>
              </w:rPr>
              <w:t>.</w:t>
            </w:r>
          </w:p>
          <w:p w14:paraId="0BA62190" w14:textId="77777777" w:rsidR="00676BAB" w:rsidRPr="00676BAB" w:rsidRDefault="00676BAB" w:rsidP="00676BAB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676BAB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Start a chat in Teams</w:t>
            </w:r>
            <w:r w:rsidRPr="00676BAB">
              <w:rPr>
                <w:rFonts w:ascii="Segoe UI" w:hAnsi="Segoe UI" w:cs="Segoe UI"/>
                <w:color w:val="171717"/>
                <w:sz w:val="18"/>
                <w:szCs w:val="18"/>
              </w:rPr>
              <w:t> to start a conversation while you are viewing the report.</w:t>
            </w:r>
          </w:p>
          <w:p w14:paraId="7F6254AB" w14:textId="77777777" w:rsidR="00676BAB" w:rsidRPr="00676BAB" w:rsidRDefault="00676BAB" w:rsidP="00676BAB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676BAB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Reference a report in the Teams message box</w:t>
            </w:r>
            <w:r w:rsidRPr="00676BAB">
              <w:rPr>
                <w:rFonts w:ascii="Segoe UI" w:hAnsi="Segoe UI" w:cs="Segoe UI"/>
                <w:color w:val="171717"/>
                <w:sz w:val="18"/>
                <w:szCs w:val="18"/>
              </w:rPr>
              <w:t> when you are collaborating with coworkers.</w:t>
            </w:r>
          </w:p>
          <w:p w14:paraId="7A572FA2" w14:textId="729B40E4" w:rsidR="00676BAB" w:rsidRDefault="00676BAB" w:rsidP="00676BAB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  <w:r w:rsidRPr="00676BAB">
              <w:rPr>
                <w:rStyle w:val="Strong"/>
                <w:rFonts w:ascii="Segoe UI" w:hAnsi="Segoe UI" w:cs="Segoe UI"/>
                <w:color w:val="171717"/>
                <w:sz w:val="18"/>
                <w:szCs w:val="18"/>
              </w:rPr>
              <w:t>Add a comment to a report</w:t>
            </w:r>
            <w:r w:rsidRPr="00676BAB">
              <w:rPr>
                <w:rFonts w:ascii="Segoe UI" w:hAnsi="Segoe UI" w:cs="Segoe UI"/>
                <w:color w:val="171717"/>
                <w:sz w:val="18"/>
                <w:szCs w:val="18"/>
              </w:rPr>
              <w:t> to start a conversation with colleagues.</w:t>
            </w:r>
          </w:p>
          <w:p w14:paraId="4915675C" w14:textId="6D1C97EF" w:rsidR="00676BAB" w:rsidRDefault="00676BAB" w:rsidP="00676BAB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</w:p>
          <w:p w14:paraId="010C725A" w14:textId="77777777" w:rsidR="00E71691" w:rsidRDefault="00E71691" w:rsidP="00676BAB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</w:p>
          <w:p w14:paraId="6F2DF940" w14:textId="77777777" w:rsidR="00676BAB" w:rsidRPr="00676BAB" w:rsidRDefault="00676BAB" w:rsidP="00676BAB">
            <w:pPr>
              <w:pStyle w:val="NormalWeb"/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</w:rPr>
            </w:pPr>
          </w:p>
          <w:p w14:paraId="6263B58C" w14:textId="77777777" w:rsidR="00714416" w:rsidRDefault="00714416"/>
        </w:tc>
      </w:tr>
      <w:tr w:rsidR="00714416" w14:paraId="47D2069B" w14:textId="77777777" w:rsidTr="006503CE">
        <w:tc>
          <w:tcPr>
            <w:tcW w:w="785" w:type="dxa"/>
          </w:tcPr>
          <w:p w14:paraId="68BECD0D" w14:textId="77777777" w:rsidR="00714416" w:rsidRDefault="00714416"/>
        </w:tc>
        <w:tc>
          <w:tcPr>
            <w:tcW w:w="786" w:type="dxa"/>
          </w:tcPr>
          <w:p w14:paraId="7ACD6986" w14:textId="6930D073" w:rsidR="00714416" w:rsidRDefault="007174A1">
            <w:r>
              <w:t>AI Custom Model</w:t>
            </w:r>
          </w:p>
        </w:tc>
        <w:tc>
          <w:tcPr>
            <w:tcW w:w="7779" w:type="dxa"/>
          </w:tcPr>
          <w:p w14:paraId="215D7970" w14:textId="7830162B" w:rsidR="007174A1" w:rsidRDefault="007174A1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hyperlink r:id="rId11" w:history="1">
              <w:r w:rsidRPr="00D12694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https://docs.microsoft.com/en-us/ai-builder/share-model</w:t>
              </w:r>
            </w:hyperlink>
          </w:p>
          <w:p w14:paraId="7486F333" w14:textId="77777777" w:rsidR="007174A1" w:rsidRDefault="007174A1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  <w:p w14:paraId="355638E9" w14:textId="796EE5BB" w:rsidR="002C74AA" w:rsidRDefault="007174A1">
            <w:r>
              <w:rPr>
                <w:rFonts w:ascii="Segoe UI" w:hAnsi="Segoe UI" w:cs="Segoe UI"/>
                <w:color w:val="171717"/>
                <w:shd w:val="clear" w:color="auto" w:fill="FFFFFF"/>
              </w:rPr>
              <w:t>a user or team</w:t>
            </w:r>
            <w:r w:rsidR="00342C4A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(Only the owner)</w:t>
            </w:r>
          </w:p>
        </w:tc>
      </w:tr>
      <w:tr w:rsidR="007174A1" w14:paraId="5403276B" w14:textId="77777777" w:rsidTr="006503CE">
        <w:tc>
          <w:tcPr>
            <w:tcW w:w="785" w:type="dxa"/>
          </w:tcPr>
          <w:p w14:paraId="2D306EF0" w14:textId="77777777" w:rsidR="007174A1" w:rsidRDefault="007174A1"/>
        </w:tc>
        <w:tc>
          <w:tcPr>
            <w:tcW w:w="786" w:type="dxa"/>
          </w:tcPr>
          <w:p w14:paraId="361CC90D" w14:textId="30161AFB" w:rsidR="007174A1" w:rsidRDefault="0084660D">
            <w:r>
              <w:t>Power BI</w:t>
            </w:r>
          </w:p>
        </w:tc>
        <w:tc>
          <w:tcPr>
            <w:tcW w:w="7779" w:type="dxa"/>
          </w:tcPr>
          <w:p w14:paraId="61CEDB4C" w14:textId="77777777" w:rsidR="0084660D" w:rsidRPr="0084660D" w:rsidRDefault="0084660D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84660D">
              <w:rPr>
                <w:rFonts w:ascii="Segoe UI" w:hAnsi="Segoe UI" w:cs="Segoe UI"/>
                <w:b/>
                <w:bCs/>
                <w:color w:val="171717"/>
                <w:sz w:val="20"/>
                <w:szCs w:val="20"/>
                <w:shd w:val="clear" w:color="auto" w:fill="FFFFFF"/>
              </w:rPr>
              <w:t>Dashboard</w:t>
            </w:r>
            <w:r w:rsidRPr="0084660D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– User, DL, Microsoft 365 Group, Security Group</w:t>
            </w:r>
          </w:p>
          <w:p w14:paraId="7B1D7C98" w14:textId="425C27A2" w:rsidR="0084660D" w:rsidRPr="0084660D" w:rsidRDefault="0084660D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84660D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Ref-</w:t>
            </w:r>
            <w:r w:rsidRPr="0084660D">
              <w:rPr>
                <w:sz w:val="20"/>
                <w:szCs w:val="20"/>
              </w:rPr>
              <w:t xml:space="preserve"> </w:t>
            </w:r>
            <w:hyperlink r:id="rId12" w:history="1">
              <w:r w:rsidRPr="0084660D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https://docs.microsoft.com/en-us/learn/modules/explore-data-power-bi/6-share-dashboards</w:t>
              </w:r>
            </w:hyperlink>
          </w:p>
          <w:p w14:paraId="5AE93323" w14:textId="7CF4046A" w:rsidR="0084660D" w:rsidRDefault="0084660D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84660D">
              <w:rPr>
                <w:rFonts w:ascii="Segoe UI" w:hAnsi="Segoe UI" w:cs="Segoe UI"/>
                <w:color w:val="171717"/>
                <w:shd w:val="clear" w:color="auto" w:fill="FFFFFF"/>
              </w:rPr>
              <w:drawing>
                <wp:inline distT="0" distB="0" distL="0" distR="0" wp14:anchorId="36404132" wp14:editId="5A11EE68">
                  <wp:extent cx="3642676" cy="7315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A4148" w14:textId="79873AD9" w:rsidR="0084660D" w:rsidRDefault="0084660D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  <w:p w14:paraId="53E992EA" w14:textId="220F9226" w:rsidR="0084660D" w:rsidRDefault="00563C0C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563C0C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Publish Reports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- Uploads report(.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pbix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) to power bi services on to selected workspace.</w:t>
            </w:r>
          </w:p>
          <w:p w14:paraId="4A666E02" w14:textId="233C2BEE" w:rsidR="00563C0C" w:rsidRDefault="00563C0C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Ref:</w:t>
            </w:r>
            <w:r>
              <w:t xml:space="preserve"> </w:t>
            </w:r>
            <w:hyperlink r:id="rId14" w:history="1">
              <w:r w:rsidRPr="00D12694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https://docs.microsoft.com/en-us/learn/modules/publish-share-power-bi/2-publish-reports</w:t>
              </w:r>
            </w:hyperlink>
          </w:p>
          <w:p w14:paraId="14F5CD29" w14:textId="694CA4BC" w:rsidR="00563C0C" w:rsidRDefault="00563C0C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  <w:p w14:paraId="3C58B303" w14:textId="7F357757" w:rsidR="00563C0C" w:rsidRDefault="00B417A8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B417A8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Publish Apps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-</w:t>
            </w:r>
            <w:r w:rsidRPr="0084660D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Specific Individuals and </w:t>
            </w:r>
            <w:proofErr w:type="gramStart"/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group(</w:t>
            </w:r>
            <w:proofErr w:type="gramEnd"/>
            <w:r w:rsidRPr="0084660D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User, DL, Microsoft 365 Group, Security Group</w:t>
            </w: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), Entire Organization</w:t>
            </w:r>
          </w:p>
          <w:p w14:paraId="0E3A7EB3" w14:textId="3D7F3B35" w:rsidR="00B417A8" w:rsidRDefault="00B417A8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Ref: </w:t>
            </w:r>
            <w:hyperlink r:id="rId15" w:history="1">
              <w:r w:rsidRPr="00D12694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https://docs.microsoft.com/en-us/power-bi/collaborate-share/service-create-distribute-apps</w:t>
              </w:r>
            </w:hyperlink>
          </w:p>
          <w:p w14:paraId="1E1A0AF6" w14:textId="77777777" w:rsidR="00B417A8" w:rsidRDefault="00B417A8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  <w:p w14:paraId="65C1B582" w14:textId="77777777" w:rsidR="007174A1" w:rsidRDefault="003209B7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  <w:r w:rsidRPr="003209B7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Publish to Web</w:t>
            </w:r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 xml:space="preserve">- </w:t>
            </w:r>
          </w:p>
          <w:p w14:paraId="3181BFE8" w14:textId="4B23895A" w:rsidR="003209B7" w:rsidRDefault="003209B7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Ref:</w:t>
            </w:r>
            <w:r w:rsidRPr="003209B7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hyperlink r:id="rId16" w:history="1">
              <w:r w:rsidRPr="003209B7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https://docs.microsoft.com/en-us/power-bi/collaborate-share/service-publish-to-web</w:t>
              </w:r>
            </w:hyperlink>
          </w:p>
          <w:p w14:paraId="2D591458" w14:textId="4D6E34DB" w:rsidR="006A1F7E" w:rsidRDefault="006A1F7E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</w:p>
          <w:p w14:paraId="17EE9AF0" w14:textId="16C02041" w:rsidR="006A1F7E" w:rsidRDefault="006A1F7E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Embed Power BI –</w:t>
            </w:r>
          </w:p>
          <w:p w14:paraId="0BD885F0" w14:textId="44423914" w:rsidR="006A1F7E" w:rsidRDefault="006A1F7E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hyperlink r:id="rId17" w:history="1">
              <w:r w:rsidRPr="00D12694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https://docs.microsoft.com/en-us/javascript/api/overview/powerbi/embedding-solutions</w:t>
              </w:r>
            </w:hyperlink>
          </w:p>
          <w:p w14:paraId="27B7F4E6" w14:textId="52F047E9" w:rsidR="006A1F7E" w:rsidRDefault="001E2EAD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hyperlink r:id="rId18" w:history="1">
              <w:r w:rsidRPr="00D12694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https://docs.microsoft.com/en-us/power-bi/developer/embedded/embed-sample-for-customers?tabs=net-core</w:t>
              </w:r>
            </w:hyperlink>
          </w:p>
          <w:p w14:paraId="7612D6E4" w14:textId="77777777" w:rsidR="001E2EAD" w:rsidRPr="006A1F7E" w:rsidRDefault="001E2EAD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  <w:p w14:paraId="0959C5BA" w14:textId="44F2CBD0" w:rsidR="003209B7" w:rsidRPr="003209B7" w:rsidRDefault="003209B7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</w:p>
        </w:tc>
      </w:tr>
      <w:tr w:rsidR="0000363F" w14:paraId="369E4B4F" w14:textId="77777777" w:rsidTr="006503CE">
        <w:tc>
          <w:tcPr>
            <w:tcW w:w="785" w:type="dxa"/>
          </w:tcPr>
          <w:p w14:paraId="2711BF02" w14:textId="174BAFE0" w:rsidR="0000363F" w:rsidRDefault="004C6DE9">
            <w:r>
              <w:t>Power Virtual Agent</w:t>
            </w:r>
          </w:p>
        </w:tc>
        <w:tc>
          <w:tcPr>
            <w:tcW w:w="786" w:type="dxa"/>
          </w:tcPr>
          <w:p w14:paraId="6ED97CD3" w14:textId="77777777" w:rsidR="0000363F" w:rsidRDefault="0000363F"/>
        </w:tc>
        <w:tc>
          <w:tcPr>
            <w:tcW w:w="7779" w:type="dxa"/>
          </w:tcPr>
          <w:p w14:paraId="024810B6" w14:textId="4C83F823" w:rsidR="0000363F" w:rsidRPr="004C6DE9" w:rsidRDefault="004C6DE9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4C6DE9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Ref:</w:t>
            </w:r>
            <w:r w:rsidRPr="004C6DE9">
              <w:t xml:space="preserve"> </w:t>
            </w:r>
            <w:hyperlink r:id="rId19" w:history="1">
              <w:r w:rsidRPr="004C6DE9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https://docs.microsoft.com/en-us/learn/modules/implement-power-virtual-agents/6-administer</w:t>
              </w:r>
            </w:hyperlink>
          </w:p>
          <w:p w14:paraId="70BE7B51" w14:textId="77777777" w:rsidR="004C6DE9" w:rsidRDefault="004C6DE9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1CAF67DB" w14:textId="77777777" w:rsidR="004C6DE9" w:rsidRDefault="004C6DE9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User, Security Group</w:t>
            </w:r>
          </w:p>
          <w:p w14:paraId="19D07E2D" w14:textId="77777777" w:rsidR="003F1EDA" w:rsidRDefault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6E8551AC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5C0D12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You can share your bot with other users so that multiple users can edit, manage, and collaborate on a bot. </w:t>
            </w:r>
          </w:p>
          <w:p w14:paraId="0B9B1EB6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Ref:</w:t>
            </w:r>
            <w:r>
              <w:t xml:space="preserve"> </w:t>
            </w:r>
            <w:hyperlink r:id="rId20" w:history="1">
              <w:r w:rsidRPr="00D12694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https://docs.microsoft.com/en-us/learn/modules/implement-power-virtual-agents/6-administer</w:t>
              </w:r>
            </w:hyperlink>
          </w:p>
          <w:p w14:paraId="58F5DCE5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6B28208B" w14:textId="77777777" w:rsidR="003F1EDA" w:rsidRPr="001F3BFB" w:rsidRDefault="003F1EDA" w:rsidP="003F1EDA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1F3BFB">
              <w:rPr>
                <w:rStyle w:val="Strong"/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Bot author</w:t>
            </w:r>
            <w:r w:rsidRPr="001F3BFB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, </w:t>
            </w:r>
            <w:r w:rsidRPr="001F3BFB">
              <w:rPr>
                <w:rStyle w:val="Strong"/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Bot contributor</w:t>
            </w:r>
            <w:r w:rsidRPr="001F3BFB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, and </w:t>
            </w:r>
            <w:r w:rsidRPr="001F3BFB">
              <w:rPr>
                <w:rStyle w:val="Strong"/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Bot transcript viewer</w:t>
            </w:r>
            <w:r w:rsidRPr="001F3BFB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 are the three security roles for Power Virtual Agents that you can manage at Microsoft Power Platform admin center.</w:t>
            </w:r>
          </w:p>
          <w:p w14:paraId="7D756F26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1D361259" w14:textId="77777777" w:rsidR="003F1EDA" w:rsidRPr="001F3BFB" w:rsidRDefault="003F1EDA" w:rsidP="003F1E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lastRenderedPageBreak/>
              <w:t>You can assign the </w:t>
            </w:r>
            <w:r w:rsidRPr="001F3BF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Environment maker</w:t>
            </w: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 security role when sharing a </w:t>
            </w:r>
            <w:proofErr w:type="spellStart"/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bot</w:t>
            </w:r>
            <w:proofErr w:type="spellEnd"/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 with a user who doesn't have sufficient environment permissions to run Power Virtual Agents.</w:t>
            </w:r>
          </w:p>
          <w:p w14:paraId="3E6A9874" w14:textId="77777777" w:rsidR="003F1EDA" w:rsidRDefault="003F1EDA" w:rsidP="003F1E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When you are sharing the bot, if the specified user doesn't have sufficient permissions to use Power Virtual Agents in the environment, you will be notified that the </w:t>
            </w:r>
            <w:r w:rsidRPr="001F3BF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Environment maker</w:t>
            </w: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security role will be assigned to the person so that they can use the bot.</w:t>
            </w:r>
          </w:p>
          <w:p w14:paraId="1A6775DB" w14:textId="77777777" w:rsidR="003F1EDA" w:rsidRDefault="003F1EDA" w:rsidP="003F1E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--------</w:t>
            </w:r>
          </w:p>
          <w:p w14:paraId="0E2112A0" w14:textId="77777777" w:rsidR="003F1EDA" w:rsidRPr="001F3BFB" w:rsidRDefault="003F1EDA" w:rsidP="003F1E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Who can use the BOT?</w:t>
            </w:r>
          </w:p>
          <w:p w14:paraId="25D44337" w14:textId="77777777" w:rsidR="003F1EDA" w:rsidRPr="001F3BFB" w:rsidRDefault="003F1EDA" w:rsidP="003F1E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The </w:t>
            </w:r>
            <w:r w:rsidRPr="001F3BF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Access</w:t>
            </w: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and </w:t>
            </w:r>
            <w:r w:rsidRPr="001F3BF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Authentication</w:t>
            </w: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options control who can access your bot. You can select one of two groups:</w:t>
            </w:r>
          </w:p>
          <w:p w14:paraId="5B236C92" w14:textId="77777777" w:rsidR="003F1EDA" w:rsidRPr="001F3BFB" w:rsidRDefault="003F1EDA" w:rsidP="003F1ED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90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1F3BF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All bot managers</w:t>
            </w: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- This selection allows only bot managers to chat with the bot. You can share your bot so that other bot managers can access it.</w:t>
            </w:r>
          </w:p>
          <w:p w14:paraId="790903D6" w14:textId="77777777" w:rsidR="003F1EDA" w:rsidRPr="001F3BFB" w:rsidRDefault="003F1EDA" w:rsidP="003F1ED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90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1F3BFB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Everyone in my organization (Organization name)</w:t>
            </w:r>
            <w:r w:rsidRPr="001F3BFB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- This selection allows everyone in the organization to access and chat with your bot. Users who are outside of the organization will see an error when chatting with the bot.</w:t>
            </w:r>
          </w:p>
          <w:p w14:paraId="69E53109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18970FB2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Authentication for users</w:t>
            </w:r>
          </w:p>
          <w:p w14:paraId="7641E8F1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- No Authentication</w:t>
            </w:r>
          </w:p>
          <w:p w14:paraId="5992581D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- Only for teams</w:t>
            </w:r>
          </w:p>
          <w:p w14:paraId="5E4B4665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- Manual (for any channels including teams)</w:t>
            </w:r>
          </w:p>
          <w:p w14:paraId="08D8862F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 - Manual using Az Active Directory V2</w:t>
            </w:r>
          </w:p>
          <w:p w14:paraId="75A0655B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 - Generic Oauth2</w:t>
            </w:r>
          </w:p>
          <w:p w14:paraId="3858FD09" w14:textId="77777777" w:rsidR="003F1EDA" w:rsidRPr="003F1EDA" w:rsidRDefault="003F1EDA" w:rsidP="003F1EDA">
            <w:pPr>
              <w:shd w:val="clear" w:color="auto" w:fill="FFFFFF"/>
              <w:spacing w:before="450" w:after="270"/>
              <w:outlineLvl w:val="2"/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</w:pPr>
            <w:r w:rsidRPr="003F1EDA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Web channel security</w:t>
            </w:r>
          </w:p>
          <w:p w14:paraId="04B92B3B" w14:textId="4C254C74" w:rsidR="003F1EDA" w:rsidRPr="00B813FC" w:rsidRDefault="00B813FC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B813FC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You can enforce the use of secrets and tokens for each individual bot. After this option has been enabled, channels will need the client to authenticate their requests by using a secret or by using a token that is generated by using the secret, which is obtained at runtime. Any access to the bot that doesn't provide this security measure won't work.</w:t>
            </w:r>
          </w:p>
          <w:p w14:paraId="4DF2CD7D" w14:textId="76C21BF5" w:rsidR="00B813FC" w:rsidRDefault="00B813FC" w:rsidP="003F1EDA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  <w:p w14:paraId="0FB78742" w14:textId="7BDCD45E" w:rsidR="00B813FC" w:rsidRDefault="00B813FC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Sharing on Custom Application and Web Channels</w:t>
            </w:r>
          </w:p>
          <w:p w14:paraId="61CC0AB0" w14:textId="390A0059" w:rsidR="00B813FC" w:rsidRDefault="00B813FC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hyperlink r:id="rId21" w:history="1">
              <w:r w:rsidRPr="00D12694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https://docs.microsoft.com/en-us/power-virtual-agents/publication-fundamentals-publish-channels</w:t>
              </w:r>
            </w:hyperlink>
          </w:p>
          <w:p w14:paraId="1C1E9434" w14:textId="01061E55" w:rsidR="00B813FC" w:rsidRDefault="00B813FC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62C642F2" w14:textId="7653D7EE" w:rsidR="00DA65F7" w:rsidRDefault="00DA65F7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hyperlink r:id="rId22" w:history="1">
              <w:r w:rsidRPr="00D12694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https://docs.microsoft.com/en-us/power-virtual-agents/publication-connect-bot-to-custom-application</w:t>
              </w:r>
            </w:hyperlink>
          </w:p>
          <w:p w14:paraId="6AAE4344" w14:textId="4190738C" w:rsidR="00DA65F7" w:rsidRDefault="00DA65F7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5DADA8BC" w14:textId="33438746" w:rsidR="00DA65F7" w:rsidRDefault="00DA65F7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hyperlink r:id="rId23" w:history="1">
              <w:r w:rsidRPr="00D12694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https://docs.microsoft.com/en-us/power-virtual-agents/publication-connect-bot-to-web-channels</w:t>
              </w:r>
            </w:hyperlink>
          </w:p>
          <w:p w14:paraId="11980771" w14:textId="77777777" w:rsidR="00DA65F7" w:rsidRDefault="00DA65F7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4EBC2EA1" w14:textId="77777777" w:rsidR="003F1EDA" w:rsidRDefault="003F1EDA" w:rsidP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2896A756" w14:textId="102FEE2A" w:rsidR="003F1EDA" w:rsidRPr="004C6DE9" w:rsidRDefault="003F1ED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</w:tc>
      </w:tr>
      <w:tr w:rsidR="00A51BDF" w14:paraId="28942B3C" w14:textId="77777777" w:rsidTr="006503CE">
        <w:tc>
          <w:tcPr>
            <w:tcW w:w="785" w:type="dxa"/>
          </w:tcPr>
          <w:p w14:paraId="407785E3" w14:textId="002AA9BD" w:rsidR="00A51BDF" w:rsidRDefault="00463463">
            <w:r>
              <w:lastRenderedPageBreak/>
              <w:t>Power Automate Flow</w:t>
            </w:r>
          </w:p>
        </w:tc>
        <w:tc>
          <w:tcPr>
            <w:tcW w:w="786" w:type="dxa"/>
          </w:tcPr>
          <w:p w14:paraId="44582184" w14:textId="77777777" w:rsidR="00A51BDF" w:rsidRDefault="00A51BDF"/>
        </w:tc>
        <w:tc>
          <w:tcPr>
            <w:tcW w:w="7779" w:type="dxa"/>
          </w:tcPr>
          <w:p w14:paraId="528B0280" w14:textId="1319AFF7" w:rsidR="00463463" w:rsidRDefault="00463463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Ref: </w:t>
            </w:r>
            <w:hyperlink r:id="rId24" w:history="1">
              <w:r w:rsidRPr="00D12694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https://docs.microsoft.com/en-us/learn/modules/get-started-flows/8-flow-share-flows</w:t>
              </w:r>
            </w:hyperlink>
          </w:p>
          <w:p w14:paraId="17D2D9FE" w14:textId="77777777" w:rsidR="00463463" w:rsidRDefault="00463463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</w:p>
          <w:p w14:paraId="66D5AF30" w14:textId="72F8EC38" w:rsidR="00463463" w:rsidRPr="00463463" w:rsidRDefault="00463463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463463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Multiple people can own and manage a flow together.</w:t>
            </w:r>
          </w:p>
          <w:p w14:paraId="2EAEAF70" w14:textId="77777777" w:rsidR="00463463" w:rsidRPr="00463463" w:rsidRDefault="00463463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463463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If the creator of a shared flow leaves the organization, the other owners of the flow can continue to run it.</w:t>
            </w:r>
          </w:p>
          <w:p w14:paraId="7E8D1DD8" w14:textId="77777777" w:rsidR="00463463" w:rsidRPr="00463463" w:rsidRDefault="00463463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463463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All owners of a shared flow can view its history, manage its properties, edit it, </w:t>
            </w:r>
            <w:proofErr w:type="gramStart"/>
            <w:r w:rsidRPr="00463463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add</w:t>
            </w:r>
            <w:proofErr w:type="gramEnd"/>
            <w:r w:rsidRPr="00463463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and remove owners, and delete it.</w:t>
            </w:r>
          </w:p>
          <w:p w14:paraId="31BF0B6E" w14:textId="77777777" w:rsidR="00A51BDF" w:rsidRDefault="00A51BDF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  <w:p w14:paraId="040AACCF" w14:textId="0E35670D" w:rsidR="00463463" w:rsidRPr="004C6DE9" w:rsidRDefault="00463463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</w:tc>
      </w:tr>
      <w:tr w:rsidR="0011252E" w14:paraId="43181796" w14:textId="77777777" w:rsidTr="006503CE">
        <w:tc>
          <w:tcPr>
            <w:tcW w:w="785" w:type="dxa"/>
          </w:tcPr>
          <w:p w14:paraId="05E18FC7" w14:textId="4610DD2F" w:rsidR="0011252E" w:rsidRDefault="0011252E">
            <w:r>
              <w:t>Button Flows</w:t>
            </w:r>
          </w:p>
        </w:tc>
        <w:tc>
          <w:tcPr>
            <w:tcW w:w="786" w:type="dxa"/>
          </w:tcPr>
          <w:p w14:paraId="3955679C" w14:textId="77777777" w:rsidR="0011252E" w:rsidRDefault="0011252E"/>
        </w:tc>
        <w:tc>
          <w:tcPr>
            <w:tcW w:w="7779" w:type="dxa"/>
          </w:tcPr>
          <w:p w14:paraId="6757A306" w14:textId="74C95386" w:rsidR="0011252E" w:rsidRDefault="0011252E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Ref:</w:t>
            </w:r>
            <w:r>
              <w:t xml:space="preserve"> </w:t>
            </w:r>
            <w:hyperlink r:id="rId25" w:history="1">
              <w:r w:rsidRPr="00D12694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https://docs.microsoft.com/en-us/learn/modules/administer-flows/3-share-flows</w:t>
              </w:r>
            </w:hyperlink>
          </w:p>
          <w:p w14:paraId="1C74ACDB" w14:textId="7104FC80" w:rsidR="0011252E" w:rsidRDefault="0011252E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</w:p>
        </w:tc>
      </w:tr>
      <w:tr w:rsidR="00C927A9" w14:paraId="353BBF17" w14:textId="77777777" w:rsidTr="006503CE">
        <w:tc>
          <w:tcPr>
            <w:tcW w:w="785" w:type="dxa"/>
          </w:tcPr>
          <w:p w14:paraId="300B699F" w14:textId="44CBEEA8" w:rsidR="00C927A9" w:rsidRDefault="00C927A9">
            <w:r>
              <w:t>Process Advisor</w:t>
            </w:r>
          </w:p>
        </w:tc>
        <w:tc>
          <w:tcPr>
            <w:tcW w:w="786" w:type="dxa"/>
          </w:tcPr>
          <w:p w14:paraId="40DFBE85" w14:textId="77777777" w:rsidR="00C927A9" w:rsidRDefault="00C927A9"/>
        </w:tc>
        <w:tc>
          <w:tcPr>
            <w:tcW w:w="7779" w:type="dxa"/>
          </w:tcPr>
          <w:p w14:paraId="6441B1E8" w14:textId="03C04460" w:rsidR="00C927A9" w:rsidRDefault="00C927A9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Ref: </w:t>
            </w:r>
            <w:hyperlink r:id="rId26" w:history="1">
              <w:r w:rsidRPr="00D12694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https://docs.microsoft.com/en-us/learn/modules/business-process-optimization-process-advisor/2-get-familiar</w:t>
              </w:r>
            </w:hyperlink>
          </w:p>
          <w:p w14:paraId="253652A4" w14:textId="77777777" w:rsidR="00C927A9" w:rsidRDefault="00C927A9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</w:p>
          <w:p w14:paraId="426B1A42" w14:textId="75334D4D" w:rsidR="00C927A9" w:rsidRPr="00C927A9" w:rsidRDefault="00C927A9" w:rsidP="00463463">
            <w:pPr>
              <w:shd w:val="clear" w:color="auto" w:fill="FFFFFF"/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EFD9FD"/>
              </w:rPr>
            </w:pPr>
            <w:r w:rsidRPr="00C927A9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EFD9FD"/>
              </w:rPr>
              <w:t>Contributors have access to add recordings and manage recordings that they created, while co-owners have access to create recordings and manage the recordings of others, including their own.</w:t>
            </w:r>
            <w: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EFD9FD"/>
              </w:rPr>
              <w:t xml:space="preserve"> Owners obviously have access to everything.</w:t>
            </w:r>
          </w:p>
          <w:p w14:paraId="629CD246" w14:textId="10B9C945" w:rsidR="00C927A9" w:rsidRDefault="00C927A9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</w:p>
        </w:tc>
      </w:tr>
      <w:tr w:rsidR="00AC5A90" w14:paraId="3EB3561F" w14:textId="77777777" w:rsidTr="006503CE">
        <w:tc>
          <w:tcPr>
            <w:tcW w:w="785" w:type="dxa"/>
          </w:tcPr>
          <w:p w14:paraId="7550F801" w14:textId="0342BAF7" w:rsidR="00AC5A90" w:rsidRDefault="001E678B">
            <w:r>
              <w:t>Model Driven Apps</w:t>
            </w:r>
          </w:p>
        </w:tc>
        <w:tc>
          <w:tcPr>
            <w:tcW w:w="786" w:type="dxa"/>
          </w:tcPr>
          <w:p w14:paraId="3E4738B9" w14:textId="77777777" w:rsidR="00AC5A90" w:rsidRDefault="00AC5A90"/>
        </w:tc>
        <w:tc>
          <w:tcPr>
            <w:tcW w:w="7779" w:type="dxa"/>
          </w:tcPr>
          <w:p w14:paraId="7D0AE7CF" w14:textId="2C9DBB4C" w:rsidR="00AC5A90" w:rsidRDefault="001E678B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Ref: </w:t>
            </w:r>
            <w:hyperlink r:id="rId27" w:history="1">
              <w:r w:rsidRPr="00D12694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https://docs.microsoft.com/en-us/learn/modules/get-started-with-model-driven-apps-in-powerapps/5-control-security-when-sharing-model-driven-apps</w:t>
              </w:r>
            </w:hyperlink>
          </w:p>
          <w:p w14:paraId="64063616" w14:textId="77777777" w:rsidR="001E678B" w:rsidRPr="005B5070" w:rsidRDefault="001E678B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5B5070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Can be shared with User, Group</w:t>
            </w:r>
          </w:p>
          <w:p w14:paraId="2A095F74" w14:textId="77777777" w:rsidR="005B5070" w:rsidRPr="005B5070" w:rsidRDefault="005B5070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5B5070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Steps-</w:t>
            </w:r>
          </w:p>
          <w:p w14:paraId="2F3ACDA0" w14:textId="77777777" w:rsidR="005B5070" w:rsidRPr="005B5070" w:rsidRDefault="005B5070" w:rsidP="005B5070">
            <w:pPr>
              <w:numPr>
                <w:ilvl w:val="0"/>
                <w:numId w:val="6"/>
              </w:numPr>
              <w:shd w:val="clear" w:color="auto" w:fill="FFFFFF"/>
              <w:ind w:left="129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5B5070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Create a custom security role.</w:t>
            </w:r>
          </w:p>
          <w:p w14:paraId="7DEF3309" w14:textId="77777777" w:rsidR="005B5070" w:rsidRPr="005B5070" w:rsidRDefault="005B5070" w:rsidP="005B5070">
            <w:pPr>
              <w:numPr>
                <w:ilvl w:val="0"/>
                <w:numId w:val="6"/>
              </w:numPr>
              <w:shd w:val="clear" w:color="auto" w:fill="FFFFFF"/>
              <w:ind w:left="129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5B5070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Assign users to the custom security role.</w:t>
            </w:r>
          </w:p>
          <w:p w14:paraId="5C85DE26" w14:textId="77777777" w:rsidR="005B5070" w:rsidRPr="005B5070" w:rsidRDefault="005B5070" w:rsidP="005B5070">
            <w:pPr>
              <w:numPr>
                <w:ilvl w:val="0"/>
                <w:numId w:val="6"/>
              </w:numPr>
              <w:shd w:val="clear" w:color="auto" w:fill="FFFFFF"/>
              <w:ind w:left="129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5B5070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Assign the security role to an app.</w:t>
            </w:r>
          </w:p>
          <w:p w14:paraId="4D57DC82" w14:textId="5A4BD3CE" w:rsidR="005B5070" w:rsidRDefault="005B5070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</w:p>
        </w:tc>
      </w:tr>
      <w:tr w:rsidR="005B5070" w14:paraId="67D9121C" w14:textId="77777777" w:rsidTr="006503CE">
        <w:tc>
          <w:tcPr>
            <w:tcW w:w="785" w:type="dxa"/>
          </w:tcPr>
          <w:p w14:paraId="496573DC" w14:textId="1FF93ADF" w:rsidR="005B5070" w:rsidRDefault="004E5F60">
            <w:r>
              <w:t>Canvas App</w:t>
            </w:r>
          </w:p>
        </w:tc>
        <w:tc>
          <w:tcPr>
            <w:tcW w:w="786" w:type="dxa"/>
          </w:tcPr>
          <w:p w14:paraId="541A8BA6" w14:textId="77777777" w:rsidR="005B5070" w:rsidRDefault="005B5070"/>
        </w:tc>
        <w:tc>
          <w:tcPr>
            <w:tcW w:w="7779" w:type="dxa"/>
          </w:tcPr>
          <w:p w14:paraId="44E33254" w14:textId="1D13B1AB" w:rsidR="005B5070" w:rsidRDefault="004E5F60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Ref: </w:t>
            </w:r>
            <w:hyperlink r:id="rId28" w:history="1">
              <w:r w:rsidRPr="00D12694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https://docs.microsoft.com/en-us/learn/modules/manage-apps-in-powerapps/2-share-apps</w:t>
              </w:r>
            </w:hyperlink>
          </w:p>
          <w:p w14:paraId="0809D7C8" w14:textId="77777777" w:rsidR="004E5F60" w:rsidRDefault="004E5F60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User (Everyone), AD Security Group</w:t>
            </w:r>
          </w:p>
          <w:p w14:paraId="4C1EEE8F" w14:textId="77777777" w:rsidR="004E5F60" w:rsidRDefault="004E5F60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</w:p>
          <w:p w14:paraId="1720E2C0" w14:textId="77777777" w:rsidR="004E5F60" w:rsidRPr="004E5F60" w:rsidRDefault="004E5F60" w:rsidP="004E5F6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4E5F60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By default, the user receives the User permission. If you want the user to also be able to edit the app, then select the co-owner check box. The following is a description of both permissions:</w:t>
            </w:r>
          </w:p>
          <w:p w14:paraId="63A7AE0C" w14:textId="77777777" w:rsidR="004E5F60" w:rsidRPr="004E5F60" w:rsidRDefault="004E5F60" w:rsidP="004E5F60">
            <w:pPr>
              <w:numPr>
                <w:ilvl w:val="0"/>
                <w:numId w:val="7"/>
              </w:numPr>
              <w:shd w:val="clear" w:color="auto" w:fill="FFFFFF"/>
              <w:ind w:left="1290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4E5F60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Co-owner</w:t>
            </w:r>
            <w:r w:rsidRPr="004E5F60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- Users can use, edit, and share the app, but can't delete or change the owner.</w:t>
            </w:r>
          </w:p>
          <w:p w14:paraId="32CCFB72" w14:textId="77777777" w:rsidR="004E5F60" w:rsidRPr="004E5F60" w:rsidRDefault="004E5F60" w:rsidP="004E5F60">
            <w:pPr>
              <w:numPr>
                <w:ilvl w:val="0"/>
                <w:numId w:val="7"/>
              </w:numPr>
              <w:shd w:val="clear" w:color="auto" w:fill="FFFFFF"/>
              <w:ind w:left="1290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4E5F60">
              <w:rPr>
                <w:rFonts w:ascii="Segoe UI" w:eastAsia="Times New Roman" w:hAnsi="Segoe UI" w:cs="Segoe UI"/>
                <w:b/>
                <w:bCs/>
                <w:color w:val="171717"/>
                <w:sz w:val="20"/>
                <w:szCs w:val="20"/>
              </w:rPr>
              <w:t>User</w:t>
            </w:r>
            <w:r w:rsidRPr="004E5F60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 - Users can view and use the app, but they can't change it.</w:t>
            </w:r>
          </w:p>
          <w:p w14:paraId="196C3925" w14:textId="7CA7CAE0" w:rsidR="004E5F60" w:rsidRDefault="004E5F60" w:rsidP="00463463">
            <w:pPr>
              <w:shd w:val="clear" w:color="auto" w:fill="FFFFFF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</w:p>
        </w:tc>
      </w:tr>
    </w:tbl>
    <w:p w14:paraId="684D6737" w14:textId="77777777" w:rsidR="00A5598A" w:rsidRDefault="00A5598A"/>
    <w:sectPr w:rsidR="00A5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318"/>
    <w:multiLevelType w:val="multilevel"/>
    <w:tmpl w:val="EFC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1E51"/>
    <w:multiLevelType w:val="multilevel"/>
    <w:tmpl w:val="9D1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34609"/>
    <w:multiLevelType w:val="multilevel"/>
    <w:tmpl w:val="1354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2100E"/>
    <w:multiLevelType w:val="multilevel"/>
    <w:tmpl w:val="1242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83317"/>
    <w:multiLevelType w:val="multilevel"/>
    <w:tmpl w:val="7E72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51A01"/>
    <w:multiLevelType w:val="multilevel"/>
    <w:tmpl w:val="8170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C27B7"/>
    <w:multiLevelType w:val="multilevel"/>
    <w:tmpl w:val="8B5E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2621">
    <w:abstractNumId w:val="2"/>
  </w:num>
  <w:num w:numId="2" w16cid:durableId="629479612">
    <w:abstractNumId w:val="0"/>
  </w:num>
  <w:num w:numId="3" w16cid:durableId="1188563879">
    <w:abstractNumId w:val="1"/>
  </w:num>
  <w:num w:numId="4" w16cid:durableId="132989595">
    <w:abstractNumId w:val="3"/>
  </w:num>
  <w:num w:numId="5" w16cid:durableId="842016977">
    <w:abstractNumId w:val="4"/>
  </w:num>
  <w:num w:numId="6" w16cid:durableId="54747694">
    <w:abstractNumId w:val="6"/>
  </w:num>
  <w:num w:numId="7" w16cid:durableId="967127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16"/>
    <w:rsid w:val="0000363F"/>
    <w:rsid w:val="000C28AD"/>
    <w:rsid w:val="0011252E"/>
    <w:rsid w:val="001E2EAD"/>
    <w:rsid w:val="001E66FB"/>
    <w:rsid w:val="001E678B"/>
    <w:rsid w:val="002C74AA"/>
    <w:rsid w:val="003209B7"/>
    <w:rsid w:val="00342C4A"/>
    <w:rsid w:val="003A5ABE"/>
    <w:rsid w:val="003D4349"/>
    <w:rsid w:val="003F1EDA"/>
    <w:rsid w:val="00455FDA"/>
    <w:rsid w:val="00463463"/>
    <w:rsid w:val="00487277"/>
    <w:rsid w:val="004C6DE9"/>
    <w:rsid w:val="004E5F60"/>
    <w:rsid w:val="00522EAB"/>
    <w:rsid w:val="00563C0C"/>
    <w:rsid w:val="005B5070"/>
    <w:rsid w:val="005F6EAB"/>
    <w:rsid w:val="006503CE"/>
    <w:rsid w:val="00676BAB"/>
    <w:rsid w:val="006A1F7E"/>
    <w:rsid w:val="00714416"/>
    <w:rsid w:val="007174A1"/>
    <w:rsid w:val="0084660D"/>
    <w:rsid w:val="008B196D"/>
    <w:rsid w:val="00A071F1"/>
    <w:rsid w:val="00A51BDF"/>
    <w:rsid w:val="00A5598A"/>
    <w:rsid w:val="00AC5A90"/>
    <w:rsid w:val="00B417A8"/>
    <w:rsid w:val="00B75DF6"/>
    <w:rsid w:val="00B813FC"/>
    <w:rsid w:val="00B8746D"/>
    <w:rsid w:val="00C06EF8"/>
    <w:rsid w:val="00C411E0"/>
    <w:rsid w:val="00C927A9"/>
    <w:rsid w:val="00D03B82"/>
    <w:rsid w:val="00D14BCB"/>
    <w:rsid w:val="00DA65F7"/>
    <w:rsid w:val="00E71691"/>
    <w:rsid w:val="00F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A52E"/>
  <w15:chartTrackingRefBased/>
  <w15:docId w15:val="{D64705FB-1AD6-4810-B27B-BB40AF6D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3">
    <w:name w:val="heading 3"/>
    <w:basedOn w:val="Normal"/>
    <w:link w:val="Heading3Char"/>
    <w:uiPriority w:val="9"/>
    <w:qFormat/>
    <w:rsid w:val="003F1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5ABE"/>
    <w:rPr>
      <w:b/>
      <w:bCs/>
    </w:rPr>
  </w:style>
  <w:style w:type="character" w:styleId="Hyperlink">
    <w:name w:val="Hyperlink"/>
    <w:basedOn w:val="DefaultParagraphFont"/>
    <w:uiPriority w:val="99"/>
    <w:unhideWhenUsed/>
    <w:rsid w:val="003A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A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1EDA"/>
    <w:rPr>
      <w:rFonts w:ascii="Times New Roman" w:eastAsia="Times New Roman" w:hAnsi="Times New Roman" w:cs="Times New Roman"/>
      <w:b/>
      <w:bCs/>
      <w:sz w:val="27"/>
      <w:szCs w:val="27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harepoint/dev/business-apps/power-automate/guidance/manage-list-flow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en-us/power-bi/developer/embedded/embed-sample-for-customers?tabs=net-core" TargetMode="External"/><Relationship Id="rId26" Type="http://schemas.openxmlformats.org/officeDocument/2006/relationships/hyperlink" Target="https://docs.microsoft.com/en-us/learn/modules/business-process-optimization-process-advisor/2-get-famili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power-virtual-agents/publication-fundamentals-publish-channel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learn/modules/explore-data-power-bi/6-share-dashboards" TargetMode="External"/><Relationship Id="rId17" Type="http://schemas.openxmlformats.org/officeDocument/2006/relationships/hyperlink" Target="https://docs.microsoft.com/en-us/javascript/api/overview/powerbi/embedding-solutions" TargetMode="External"/><Relationship Id="rId25" Type="http://schemas.openxmlformats.org/officeDocument/2006/relationships/hyperlink" Target="https://docs.microsoft.com/en-us/learn/modules/administer-flows/3-share-fl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-bi/collaborate-share/service-publish-to-web" TargetMode="External"/><Relationship Id="rId20" Type="http://schemas.openxmlformats.org/officeDocument/2006/relationships/hyperlink" Target="https://docs.microsoft.com/en-us/learn/modules/implement-power-virtual-agents/6-administ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-apps/teams/embed-teams-app" TargetMode="External"/><Relationship Id="rId11" Type="http://schemas.openxmlformats.org/officeDocument/2006/relationships/hyperlink" Target="https://docs.microsoft.com/en-us/ai-builder/share-model" TargetMode="External"/><Relationship Id="rId24" Type="http://schemas.openxmlformats.org/officeDocument/2006/relationships/hyperlink" Target="https://docs.microsoft.com/en-us/learn/modules/get-started-flows/8-flow-share-flows" TargetMode="External"/><Relationship Id="rId5" Type="http://schemas.openxmlformats.org/officeDocument/2006/relationships/hyperlink" Target="https://docs.microsoft.com/en-us/learn/modules/build-app-dataverse-teams/04-publish-app" TargetMode="External"/><Relationship Id="rId15" Type="http://schemas.openxmlformats.org/officeDocument/2006/relationships/hyperlink" Target="https://docs.microsoft.com/en-us/power-bi/collaborate-share/service-create-distribute-apps" TargetMode="External"/><Relationship Id="rId23" Type="http://schemas.openxmlformats.org/officeDocument/2006/relationships/hyperlink" Target="https://docs.microsoft.com/en-us/power-virtual-agents/publication-connect-bot-to-web-channels" TargetMode="External"/><Relationship Id="rId28" Type="http://schemas.openxmlformats.org/officeDocument/2006/relationships/hyperlink" Target="https://docs.microsoft.com/en-us/learn/modules/manage-apps-in-powerapps/2-share-apps" TargetMode="External"/><Relationship Id="rId10" Type="http://schemas.openxmlformats.org/officeDocument/2006/relationships/hyperlink" Target="https://docs.microsoft.com/en-us/learn/modules/dataverse-teams-power-bi/5-share-options" TargetMode="External"/><Relationship Id="rId19" Type="http://schemas.openxmlformats.org/officeDocument/2006/relationships/hyperlink" Target="https://docs.microsoft.com/en-us/learn/modules/implement-power-virtual-agents/6-admin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create-chatbot-power-virtual-agents-dataverse-teams/6-publish-share?ns-enrollment-type=learningpath&amp;ns-enrollment-id=learn-bizapps.work-power-platform-teams" TargetMode="External"/><Relationship Id="rId14" Type="http://schemas.openxmlformats.org/officeDocument/2006/relationships/hyperlink" Target="https://docs.microsoft.com/en-us/learn/modules/publish-share-power-bi/2-publish-reports" TargetMode="External"/><Relationship Id="rId22" Type="http://schemas.openxmlformats.org/officeDocument/2006/relationships/hyperlink" Target="https://docs.microsoft.com/en-us/power-virtual-agents/publication-connect-bot-to-custom-application" TargetMode="External"/><Relationship Id="rId27" Type="http://schemas.openxmlformats.org/officeDocument/2006/relationships/hyperlink" Target="https://docs.microsoft.com/en-us/learn/modules/get-started-with-model-driven-apps-in-powerapps/5-control-security-when-sharing-model-driven-app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5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Subramanian</dc:creator>
  <cp:keywords/>
  <dc:description/>
  <cp:lastModifiedBy>Anantha Subramanian</cp:lastModifiedBy>
  <cp:revision>21</cp:revision>
  <dcterms:created xsi:type="dcterms:W3CDTF">2022-08-08T04:29:00Z</dcterms:created>
  <dcterms:modified xsi:type="dcterms:W3CDTF">2022-08-11T05:32:00Z</dcterms:modified>
</cp:coreProperties>
</file>