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BB8404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Asset Identification</w:t>
      </w:r>
      <w:r w:rsidRPr="00EB0D65">
        <w:rPr>
          <w:rFonts w:asciiTheme="minorHAnsi" w:hAnsiTheme="minorHAnsi" w:cstheme="minorHAnsi"/>
        </w:rPr>
        <w:t xml:space="preserve"> Fields: SL_NO, TRANSACTION_ID, NC_NO, NC_DATE, BRIEF_DESCRIPTION, SPECIFICATION, MAKE, MODEL, ITEM_SL_NO</w:t>
      </w:r>
    </w:p>
    <w:p w14:paraId="4CC49346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Procurement Details</w:t>
      </w:r>
      <w:r w:rsidRPr="00EB0D65">
        <w:rPr>
          <w:rFonts w:asciiTheme="minorHAnsi" w:hAnsiTheme="minorHAnsi" w:cstheme="minorHAnsi"/>
        </w:rPr>
        <w:t xml:space="preserve"> Fields: QTY, AMOUNT, PO_NO, PO_DATE, SUPPLIER_NAME, BILL_NO, BILL_DATE, BILL_VALUE</w:t>
      </w:r>
    </w:p>
    <w:p w14:paraId="2C52CE28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Stock &amp; Installation</w:t>
      </w:r>
      <w:r w:rsidRPr="00EB0D65">
        <w:rPr>
          <w:rFonts w:asciiTheme="minorHAnsi" w:hAnsiTheme="minorHAnsi" w:cstheme="minorHAnsi"/>
        </w:rPr>
        <w:t xml:space="preserve"> Fields: STOCK_ENTRY_REFERENCE, DATE OF INSTALLATION, WARRANTY PERIOD, STATUS OF ASSET</w:t>
      </w:r>
    </w:p>
    <w:p w14:paraId="7FBB9351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Location &amp; Responsibility</w:t>
      </w:r>
      <w:r w:rsidRPr="00EB0D65">
        <w:rPr>
          <w:rFonts w:asciiTheme="minorHAnsi" w:hAnsiTheme="minorHAnsi" w:cstheme="minorHAnsi"/>
        </w:rPr>
        <w:t xml:space="preserve"> Fields: ROOM_NO, ROOM_IN_CHARGE_NAME, EMP_ID, EMP_NAME, DIVISION, SECTION, SUB SECTION, MAIN LOCATION, CURRENT USER</w:t>
      </w:r>
    </w:p>
    <w:p w14:paraId="5A0F92DE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Transfer Process</w:t>
      </w:r>
      <w:r w:rsidRPr="00EB0D65">
        <w:rPr>
          <w:rFonts w:asciiTheme="minorHAnsi" w:hAnsiTheme="minorHAnsi" w:cstheme="minorHAnsi"/>
        </w:rPr>
        <w:t xml:space="preserve"> Fields: TRANSFER (YES/NO), TRANSFER_FROM_NAME, TRANSFER_FROM_ID, TRANSFER_TO_ID, TRANSFER_TO_NAME, TRANS_VOUCHER_NO, TRANSFER_VOUCHER_DATE</w:t>
      </w:r>
    </w:p>
    <w:p w14:paraId="22824603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Return Process</w:t>
      </w:r>
      <w:r w:rsidRPr="00EB0D65">
        <w:rPr>
          <w:rFonts w:asciiTheme="minorHAnsi" w:hAnsiTheme="minorHAnsi" w:cstheme="minorHAnsi"/>
        </w:rPr>
        <w:t xml:space="preserve"> Fields: RETURN (YES/NO), RETURNED_STOCK, RETURN_FROM_NAME, RET_VOUCHER_NO, RETURN_VOUCHER_DATE, RETURN_CLAUSE, RETURN_FROM_DIVISION</w:t>
      </w:r>
    </w:p>
    <w:p w14:paraId="7AC4A220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Disposal &amp; Auction</w:t>
      </w:r>
      <w:r w:rsidRPr="00EB0D65">
        <w:rPr>
          <w:rFonts w:asciiTheme="minorHAnsi" w:hAnsiTheme="minorHAnsi" w:cstheme="minorHAnsi"/>
        </w:rPr>
        <w:t xml:space="preserve"> Fields: DISPOSAL_DETAILS_LOT NAME, DISPOSAL FILE NO, AUCTION ID, H1_BUYER, EMD AMOUNT, TOTAL BOOK VALUE, FINANCIAL YEAR, REALIZED SALE VALUE, APPORTIONED SALE VALUE</w:t>
      </w:r>
    </w:p>
    <w:p w14:paraId="648C98F0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 xml:space="preserve">Write-off &amp; </w:t>
      </w:r>
      <w:proofErr w:type="spellStart"/>
      <w:r w:rsidRPr="00EB0D65">
        <w:rPr>
          <w:rStyle w:val="Strong"/>
          <w:rFonts w:asciiTheme="minorHAnsi" w:hAnsiTheme="minorHAnsi" w:cstheme="minorHAnsi"/>
        </w:rPr>
        <w:t>Passout</w:t>
      </w:r>
      <w:proofErr w:type="spellEnd"/>
      <w:r w:rsidRPr="00EB0D65">
        <w:rPr>
          <w:rFonts w:asciiTheme="minorHAnsi" w:hAnsiTheme="minorHAnsi" w:cstheme="minorHAnsi"/>
        </w:rPr>
        <w:t xml:space="preserve"> Fields: WRITE OFF OM NO, WRITE OFF OM DATE, PASSOUT_FOR, PASSOUT_TYPE, PASSOUT_NO, PASSOUT_DATE</w:t>
      </w:r>
    </w:p>
    <w:p w14:paraId="00D41E03" w14:textId="77777777" w:rsidR="002B03AA" w:rsidRPr="00EB0D65" w:rsidRDefault="002B03AA" w:rsidP="00EB0D65">
      <w:pPr>
        <w:pStyle w:val="NormalWeb"/>
        <w:jc w:val="both"/>
        <w:rPr>
          <w:rFonts w:asciiTheme="minorHAnsi" w:hAnsiTheme="minorHAnsi" w:cstheme="minorHAnsi"/>
        </w:rPr>
      </w:pPr>
      <w:r w:rsidRPr="00EB0D65">
        <w:rPr>
          <w:rStyle w:val="Strong"/>
          <w:rFonts w:asciiTheme="minorHAnsi" w:hAnsiTheme="minorHAnsi" w:cstheme="minorHAnsi"/>
        </w:rPr>
        <w:t>Remarks</w:t>
      </w:r>
      <w:r w:rsidRPr="00EB0D65">
        <w:rPr>
          <w:rFonts w:asciiTheme="minorHAnsi" w:hAnsiTheme="minorHAnsi" w:cstheme="minorHAnsi"/>
        </w:rPr>
        <w:t xml:space="preserve"> Field: REMARKS</w:t>
      </w:r>
    </w:p>
    <w:p w14:paraId="648FFF00" w14:textId="77777777" w:rsidR="006D5ECA" w:rsidRPr="00EB0D65" w:rsidRDefault="006D5ECA" w:rsidP="00EB0D65">
      <w:pPr>
        <w:jc w:val="both"/>
        <w:rPr>
          <w:rFonts w:cstheme="minorHAnsi"/>
        </w:rPr>
      </w:pPr>
    </w:p>
    <w:p w14:paraId="03369FC3" w14:textId="77777777" w:rsidR="002B03AA" w:rsidRPr="002B03AA" w:rsidRDefault="002B03AA" w:rsidP="00EB0D6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2B03AA">
        <w:rPr>
          <w:rFonts w:eastAsia="Times New Roman" w:cstheme="minorHAnsi"/>
          <w:b/>
          <w:bCs/>
          <w:sz w:val="36"/>
          <w:szCs w:val="36"/>
          <w:lang w:eastAsia="en-IN" w:bidi="hi-IN"/>
        </w:rPr>
        <w:t>Flowchart Layout</w:t>
      </w:r>
    </w:p>
    <w:p w14:paraId="619BA4F9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>Start → Asset Identification</w:t>
      </w:r>
    </w:p>
    <w:p w14:paraId="2B14D9F3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>Procurement → Stock &amp; Installation → Location Assignment</w:t>
      </w:r>
    </w:p>
    <w:p w14:paraId="59FA0290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>Decision Node: Transfer? → Yes → Transfer Process → Location Update</w:t>
      </w:r>
    </w:p>
    <w:p w14:paraId="67412C7F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>Decision Node: Return? → Yes → Return Process → Stock Update</w:t>
      </w:r>
    </w:p>
    <w:p w14:paraId="4A54EA57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 xml:space="preserve">Decision Node: Disposal? → Yes → Disposal &amp; Auction → Write-off &amp; </w:t>
      </w:r>
      <w:proofErr w:type="spellStart"/>
      <w:r w:rsidRPr="00EB0D65">
        <w:rPr>
          <w:rFonts w:eastAsia="Times New Roman" w:cstheme="minorHAnsi"/>
          <w:sz w:val="24"/>
          <w:szCs w:val="24"/>
          <w:lang w:eastAsia="en-IN" w:bidi="hi-IN"/>
        </w:rPr>
        <w:t>Passout</w:t>
      </w:r>
      <w:proofErr w:type="spellEnd"/>
    </w:p>
    <w:p w14:paraId="36AEDC27" w14:textId="77777777" w:rsidR="002B03AA" w:rsidRPr="002B03AA" w:rsidRDefault="002B03AA" w:rsidP="00EB0D65">
      <w:pPr>
        <w:numPr>
          <w:ilvl w:val="0"/>
          <w:numId w:val="1"/>
        </w:numPr>
        <w:spacing w:before="100" w:beforeAutospacing="1" w:after="100" w:afterAutospacing="1" w:line="240" w:lineRule="auto"/>
        <w:jc w:val="both"/>
        <w:rPr>
          <w:rFonts w:eastAsia="Times New Roman" w:cstheme="minorHAnsi"/>
          <w:sz w:val="24"/>
          <w:szCs w:val="24"/>
          <w:lang w:eastAsia="en-IN" w:bidi="hi-IN"/>
        </w:rPr>
      </w:pPr>
      <w:r w:rsidRPr="00EB0D65">
        <w:rPr>
          <w:rFonts w:eastAsia="Times New Roman" w:cstheme="minorHAnsi"/>
          <w:sz w:val="24"/>
          <w:szCs w:val="24"/>
          <w:lang w:eastAsia="en-IN" w:bidi="hi-IN"/>
        </w:rPr>
        <w:t>End → Remarks</w:t>
      </w:r>
    </w:p>
    <w:p w14:paraId="54032ACD" w14:textId="1E5F19F7" w:rsidR="00DF33A5" w:rsidRDefault="00DF33A5" w:rsidP="00DF33A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36"/>
          <w:szCs w:val="36"/>
          <w:lang w:eastAsia="en-IN" w:bidi="hi-IN"/>
        </w:rPr>
      </w:pPr>
      <w:r w:rsidRPr="00DF33A5">
        <w:rPr>
          <w:rFonts w:eastAsia="Times New Roman" w:cstheme="minorHAnsi"/>
          <w:b/>
          <w:bCs/>
          <w:sz w:val="36"/>
          <w:szCs w:val="36"/>
          <w:lang w:eastAsia="en-IN" w:bidi="hi-IN"/>
        </w:rPr>
        <w:t xml:space="preserve">Flowchart </w:t>
      </w:r>
      <w:r>
        <w:rPr>
          <w:rFonts w:eastAsia="Times New Roman" w:cstheme="minorHAnsi"/>
          <w:b/>
          <w:bCs/>
          <w:sz w:val="36"/>
          <w:szCs w:val="36"/>
          <w:lang w:eastAsia="en-IN" w:bidi="hi-IN"/>
        </w:rPr>
        <w:t>Gate Pass</w:t>
      </w:r>
    </w:p>
    <w:p w14:paraId="4D1BE25E" w14:textId="60A01111" w:rsidR="009C69FC" w:rsidRPr="009C69FC" w:rsidRDefault="009C69FC" w:rsidP="00DF33A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C69FC">
        <w:rPr>
          <w:rFonts w:eastAsia="Times New Roman" w:cstheme="minorHAnsi"/>
          <w:b/>
          <w:bCs/>
          <w:sz w:val="24"/>
          <w:szCs w:val="24"/>
          <w:lang w:eastAsia="en-IN" w:bidi="hi-IN"/>
        </w:rPr>
        <w:t>Outward Process</w:t>
      </w:r>
    </w:p>
    <w:p w14:paraId="155EFD0C" w14:textId="2D217D3F" w:rsidR="00DF33A5" w:rsidRPr="009C69FC" w:rsidRDefault="00DF33A5" w:rsidP="00DF33A5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sz w:val="24"/>
          <w:szCs w:val="24"/>
          <w:lang w:eastAsia="en-IN" w:bidi="hi-IN"/>
        </w:rPr>
      </w:pPr>
      <w:r w:rsidRPr="009C69FC">
        <w:rPr>
          <w:rFonts w:eastAsia="Times New Roman" w:cstheme="minorHAnsi"/>
          <w:sz w:val="24"/>
          <w:szCs w:val="24"/>
          <w:lang w:eastAsia="en-IN" w:bidi="hi-IN"/>
        </w:rPr>
        <w:t xml:space="preserve">Request from Division -&gt; Temporary (or) Permanent Gate Pass -&gt; Stores marking it as either Temporary (or) Permanent Gate Pass -&gt; Security section </w:t>
      </w:r>
    </w:p>
    <w:p w14:paraId="14D5C681" w14:textId="519DCBCF" w:rsidR="009C69FC" w:rsidRPr="009C69FC" w:rsidRDefault="009C69FC" w:rsidP="009C69F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b/>
          <w:bCs/>
          <w:sz w:val="24"/>
          <w:szCs w:val="24"/>
          <w:lang w:eastAsia="en-IN" w:bidi="hi-IN"/>
        </w:rPr>
      </w:pPr>
      <w:r w:rsidRPr="009C69FC">
        <w:rPr>
          <w:rFonts w:eastAsia="Times New Roman" w:cstheme="minorHAnsi"/>
          <w:b/>
          <w:bCs/>
          <w:sz w:val="24"/>
          <w:szCs w:val="24"/>
          <w:lang w:eastAsia="en-IN" w:bidi="hi-IN"/>
        </w:rPr>
        <w:t>Inward Process</w:t>
      </w:r>
    </w:p>
    <w:p w14:paraId="082EBC8A" w14:textId="50528781" w:rsidR="009C69FC" w:rsidRPr="009C69FC" w:rsidRDefault="009C69FC" w:rsidP="009C69FC">
      <w:pPr>
        <w:spacing w:before="100" w:beforeAutospacing="1" w:after="100" w:afterAutospacing="1" w:line="240" w:lineRule="auto"/>
        <w:jc w:val="both"/>
        <w:outlineLvl w:val="1"/>
        <w:rPr>
          <w:rFonts w:eastAsia="Times New Roman" w:cstheme="minorHAnsi"/>
          <w:sz w:val="24"/>
          <w:szCs w:val="24"/>
          <w:lang w:eastAsia="en-IN" w:bidi="hi-IN"/>
        </w:rPr>
      </w:pPr>
      <w:r w:rsidRPr="009C69FC">
        <w:rPr>
          <w:rFonts w:eastAsia="Times New Roman" w:cstheme="minorHAnsi"/>
          <w:sz w:val="24"/>
          <w:szCs w:val="24"/>
          <w:lang w:eastAsia="en-IN" w:bidi="hi-IN"/>
        </w:rPr>
        <w:t>Scanning by Security Division -&gt; Recording the location status</w:t>
      </w:r>
    </w:p>
    <w:p w14:paraId="6D40A81F" w14:textId="72E1F039" w:rsidR="002B03AA" w:rsidRDefault="00F936D7" w:rsidP="00EB0D65">
      <w:pPr>
        <w:jc w:val="both"/>
        <w:rPr>
          <w:rFonts w:cstheme="minorHAnsi"/>
        </w:rPr>
      </w:pPr>
      <w:r>
        <w:rPr>
          <w:rFonts w:cstheme="minorHAnsi"/>
        </w:rPr>
        <w:lastRenderedPageBreak/>
        <w:t>Server details from ITD</w:t>
      </w:r>
    </w:p>
    <w:p w14:paraId="331D7089" w14:textId="7FEF37F8" w:rsidR="00F936D7" w:rsidRDefault="00F936D7" w:rsidP="00EB0D65">
      <w:pPr>
        <w:jc w:val="both"/>
        <w:rPr>
          <w:rFonts w:cstheme="minorHAnsi"/>
        </w:rPr>
      </w:pPr>
      <w:r>
        <w:rPr>
          <w:rFonts w:cstheme="minorHAnsi"/>
        </w:rPr>
        <w:t>Database: MySQL</w:t>
      </w:r>
    </w:p>
    <w:p w14:paraId="0456F93E" w14:textId="564A5CD6" w:rsidR="00F936D7" w:rsidRDefault="00F936D7" w:rsidP="00EB0D65">
      <w:pPr>
        <w:jc w:val="both"/>
        <w:rPr>
          <w:rFonts w:cstheme="minorHAnsi"/>
        </w:rPr>
      </w:pPr>
      <w:r>
        <w:rPr>
          <w:rFonts w:cstheme="minorHAnsi"/>
        </w:rPr>
        <w:t>Requesting the firm to have a feature of Uploading the Excel sheet and feed the data through manual</w:t>
      </w:r>
    </w:p>
    <w:p w14:paraId="40675350" w14:textId="55B6DDA1" w:rsidR="00540882" w:rsidRDefault="00F936D7" w:rsidP="00540882">
      <w:pPr>
        <w:jc w:val="both"/>
        <w:rPr>
          <w:rFonts w:cstheme="minorHAnsi"/>
        </w:rPr>
      </w:pPr>
      <w:r>
        <w:rPr>
          <w:rFonts w:cstheme="minorHAnsi"/>
        </w:rPr>
        <w:t>Report generation by using generated QR code</w:t>
      </w:r>
      <w:r w:rsidR="00540882">
        <w:rPr>
          <w:rFonts w:cstheme="minorHAnsi"/>
        </w:rPr>
        <w:t xml:space="preserve"> (Webpage)</w:t>
      </w:r>
    </w:p>
    <w:p w14:paraId="36DD73A2" w14:textId="77777777" w:rsidR="00A01F8F" w:rsidRDefault="00A01F8F" w:rsidP="00540882">
      <w:pPr>
        <w:jc w:val="both"/>
        <w:rPr>
          <w:rFonts w:cstheme="minorHAnsi"/>
        </w:rPr>
      </w:pPr>
    </w:p>
    <w:p w14:paraId="5A2A1776" w14:textId="5D205DA1" w:rsidR="00A01F8F" w:rsidRDefault="00A01F8F" w:rsidP="00540882">
      <w:pPr>
        <w:jc w:val="both"/>
        <w:rPr>
          <w:rFonts w:cstheme="minorHAnsi"/>
          <w:b/>
          <w:bCs/>
        </w:rPr>
      </w:pPr>
      <w:r>
        <w:rPr>
          <w:rFonts w:cstheme="minorHAnsi"/>
          <w:b/>
          <w:bCs/>
        </w:rPr>
        <w:t>Server Details.</w:t>
      </w:r>
    </w:p>
    <w:p w14:paraId="1B143333" w14:textId="77777777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>Processor: Intel(R) Xeon(R) Silver 4314 CPU @ 2.40GHz   2.39 GHz</w:t>
      </w:r>
    </w:p>
    <w:p w14:paraId="70FCEBF7" w14:textId="77777777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>RAM: 32 GB</w:t>
      </w:r>
    </w:p>
    <w:p w14:paraId="31F544AA" w14:textId="77777777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>Operating System: Windows Server 2022 Standard</w:t>
      </w:r>
    </w:p>
    <w:p w14:paraId="2957F0D2" w14:textId="77777777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>Available Space: 300GB</w:t>
      </w:r>
    </w:p>
    <w:p w14:paraId="7E17BA3D" w14:textId="04E15170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 xml:space="preserve">Server: IIS </w:t>
      </w:r>
    </w:p>
    <w:p w14:paraId="5C0F2FAB" w14:textId="6F50ABF2" w:rsidR="00A01F8F" w:rsidRPr="00A01F8F" w:rsidRDefault="00A01F8F" w:rsidP="00A01F8F">
      <w:pPr>
        <w:jc w:val="both"/>
        <w:rPr>
          <w:rFonts w:cstheme="minorHAnsi"/>
        </w:rPr>
      </w:pPr>
      <w:r w:rsidRPr="00A01F8F">
        <w:rPr>
          <w:rFonts w:cstheme="minorHAnsi"/>
        </w:rPr>
        <w:t>If the application will be deployed locally, then any Windows-supported server can be installed locally to host the software.</w:t>
      </w:r>
    </w:p>
    <w:p w14:paraId="7170AC1B" w14:textId="56F3EC4B" w:rsidR="00F936D7" w:rsidRDefault="00F936D7" w:rsidP="00EB0D65">
      <w:pPr>
        <w:jc w:val="both"/>
        <w:rPr>
          <w:rFonts w:cstheme="minorHAnsi"/>
        </w:rPr>
      </w:pPr>
    </w:p>
    <w:sectPr w:rsidR="00F936D7" w:rsidSect="00DF33A5">
      <w:pgSz w:w="11906" w:h="16838"/>
      <w:pgMar w:top="851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A261315"/>
    <w:multiLevelType w:val="multilevel"/>
    <w:tmpl w:val="A15246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4386051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3AA"/>
    <w:rsid w:val="000245F2"/>
    <w:rsid w:val="002B03AA"/>
    <w:rsid w:val="00540882"/>
    <w:rsid w:val="006D5ECA"/>
    <w:rsid w:val="009C69FC"/>
    <w:rsid w:val="00A01F8F"/>
    <w:rsid w:val="00DF33A5"/>
    <w:rsid w:val="00E45EA9"/>
    <w:rsid w:val="00EB0D65"/>
    <w:rsid w:val="00F936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0001909"/>
  <w15:chartTrackingRefBased/>
  <w15:docId w15:val="{E0A1C7D5-3781-48BB-AEB1-D6CA9D8F35E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2B03A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rmalWeb">
    <w:name w:val="Normal (Web)"/>
    <w:basedOn w:val="Normal"/>
    <w:uiPriority w:val="99"/>
    <w:semiHidden/>
    <w:unhideWhenUsed/>
    <w:rsid w:val="002B03A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 w:bidi="hi-IN"/>
    </w:rPr>
  </w:style>
  <w:style w:type="character" w:styleId="Strong">
    <w:name w:val="Strong"/>
    <w:basedOn w:val="DefaultParagraphFont"/>
    <w:uiPriority w:val="22"/>
    <w:qFormat/>
    <w:rsid w:val="002B03AA"/>
    <w:rPr>
      <w:b/>
      <w:bCs/>
    </w:rPr>
  </w:style>
  <w:style w:type="character" w:customStyle="1" w:styleId="Heading2Char">
    <w:name w:val="Heading 2 Char"/>
    <w:basedOn w:val="DefaultParagraphFont"/>
    <w:link w:val="Heading2"/>
    <w:uiPriority w:val="9"/>
    <w:rsid w:val="002B03AA"/>
    <w:rPr>
      <w:rFonts w:ascii="Times New Roman" w:eastAsia="Times New Roman" w:hAnsi="Times New Roman" w:cs="Times New Roman"/>
      <w:b/>
      <w:bCs/>
      <w:sz w:val="36"/>
      <w:szCs w:val="36"/>
      <w:lang w:eastAsia="en-IN" w:bidi="hi-IN"/>
    </w:rPr>
  </w:style>
  <w:style w:type="paragraph" w:styleId="ListParagraph">
    <w:name w:val="List Paragraph"/>
    <w:basedOn w:val="Normal"/>
    <w:uiPriority w:val="34"/>
    <w:qFormat/>
    <w:rsid w:val="00EB0D65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369647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6158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2</Pages>
  <Words>290</Words>
  <Characters>1894</Characters>
  <Application>Microsoft Office Word</Application>
  <DocSecurity>0</DocSecurity>
  <Lines>47</Lines>
  <Paragraphs>36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HP</dc:creator>
  <cp:keywords/>
  <dc:description/>
  <cp:lastModifiedBy>SO Stores</cp:lastModifiedBy>
  <cp:revision>3</cp:revision>
  <dcterms:created xsi:type="dcterms:W3CDTF">2026-07-06T10:25:00Z</dcterms:created>
  <dcterms:modified xsi:type="dcterms:W3CDTF">2026-07-07T11:28:00Z</dcterms:modified>
</cp:coreProperties>
</file>