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536A" w14:textId="3198674C" w:rsidR="005858DC" w:rsidRPr="00E335E1" w:rsidRDefault="00E335E1" w:rsidP="00E335E1">
      <w:pPr>
        <w:jc w:val="center"/>
        <w:rPr>
          <w:sz w:val="40"/>
          <w:szCs w:val="40"/>
        </w:rPr>
      </w:pPr>
      <w:r w:rsidRPr="00E335E1">
        <w:rPr>
          <w:sz w:val="40"/>
          <w:szCs w:val="40"/>
        </w:rPr>
        <w:t>CSE5DMI</w:t>
      </w:r>
      <w:r w:rsidR="006365D4">
        <w:rPr>
          <w:sz w:val="40"/>
          <w:szCs w:val="40"/>
        </w:rPr>
        <w:t>_Assignment2</w:t>
      </w:r>
      <w:r w:rsidRPr="00E335E1">
        <w:rPr>
          <w:sz w:val="40"/>
          <w:szCs w:val="40"/>
        </w:rPr>
        <w:t xml:space="preserve"> Report</w:t>
      </w:r>
    </w:p>
    <w:p w14:paraId="1A06C80D" w14:textId="6E1BD0B4" w:rsidR="00E335E1" w:rsidRDefault="00E335E1" w:rsidP="00E335E1">
      <w:pPr>
        <w:jc w:val="right"/>
      </w:pPr>
      <w:r>
        <w:t>~ Ananthakrishnan Nikarthil Baburaj</w:t>
      </w:r>
    </w:p>
    <w:p w14:paraId="10E378E7" w14:textId="74DD8CA0" w:rsidR="00E335E1" w:rsidRDefault="00E335E1" w:rsidP="00E335E1">
      <w:pPr>
        <w:jc w:val="right"/>
      </w:pPr>
      <w:r>
        <w:t>~ 2</w:t>
      </w:r>
      <w:r w:rsidR="000417DA">
        <w:t>1956917</w:t>
      </w:r>
    </w:p>
    <w:p w14:paraId="7884972C" w14:textId="77777777" w:rsidR="00E335E1" w:rsidRDefault="00E335E1" w:rsidP="00E335E1"/>
    <w:p w14:paraId="067D286F" w14:textId="6B765F15" w:rsidR="00E335E1" w:rsidRDefault="00E335E1" w:rsidP="00E335E1">
      <w:r>
        <w:t>Objective:</w:t>
      </w:r>
    </w:p>
    <w:p w14:paraId="763AB78F" w14:textId="17030D00" w:rsidR="00E335E1" w:rsidRDefault="00E335E1" w:rsidP="00E335E1">
      <w:r>
        <w:t xml:space="preserve">To analyse the </w:t>
      </w:r>
      <w:proofErr w:type="spellStart"/>
      <w:r w:rsidR="00844FE6">
        <w:t>dataframe</w:t>
      </w:r>
      <w:proofErr w:type="spellEnd"/>
      <w:r>
        <w:t xml:space="preserve"> “Wholesale Customers – A.csv” with two unsupervised machine learning clustering algorithms namely K-Means clustering &amp; Hierarchical clustering &amp; one supervised algorithm which is SVM or Support Vector machine &amp; then answer the following queries. </w:t>
      </w:r>
    </w:p>
    <w:p w14:paraId="3ED0F01A" w14:textId="77777777" w:rsidR="00E335E1" w:rsidRDefault="00E335E1" w:rsidP="00E335E1"/>
    <w:p w14:paraId="0DFD69A1" w14:textId="552CE2EC" w:rsidR="00E335E1" w:rsidRDefault="00E335E1" w:rsidP="00E335E1">
      <w:r>
        <w:t xml:space="preserve">Q1.  Is it necessary to do normalization on the </w:t>
      </w:r>
      <w:proofErr w:type="spellStart"/>
      <w:r w:rsidR="00844FE6">
        <w:t>dataframe</w:t>
      </w:r>
      <w:proofErr w:type="spellEnd"/>
      <w:r>
        <w:t>?</w:t>
      </w:r>
    </w:p>
    <w:p w14:paraId="1A324708" w14:textId="50E3AA3B" w:rsidR="00E335E1" w:rsidRDefault="00E335E1" w:rsidP="00E335E1">
      <w:r>
        <w:t>Q2. Justify the choice of optional parameters for both clustering algorithms?</w:t>
      </w:r>
    </w:p>
    <w:p w14:paraId="1827CE9A" w14:textId="6A9430E9" w:rsidR="00E335E1" w:rsidRDefault="00E335E1" w:rsidP="00E335E1">
      <w:r>
        <w:t xml:space="preserve">Q3. </w:t>
      </w:r>
      <w:r w:rsidR="00034CE5">
        <w:t>For each clustering method, interpret the cluster centroids &amp; describe the characteristics of each customer segment. E</w:t>
      </w:r>
      <w:r w:rsidR="00034CE5">
        <w:t>valuate the clustering performance of K-Means and Hierarchical clustering using quantitative metric Silhouette Score</w:t>
      </w:r>
      <w:r w:rsidR="00034CE5">
        <w:t>. Finally, d</w:t>
      </w:r>
      <w:r w:rsidR="00034CE5">
        <w:t>iscuss strengths and weaknesses of K-Means and Hierarchical clustering with reference to your experimental results.</w:t>
      </w:r>
    </w:p>
    <w:p w14:paraId="7CF015F3" w14:textId="2A6B3AB4" w:rsidR="00034CE5" w:rsidRDefault="00034CE5" w:rsidP="00E335E1">
      <w:r>
        <w:t xml:space="preserve">Q4. Compare the performance of the supervised machine learning method SVM with </w:t>
      </w:r>
      <w:proofErr w:type="spellStart"/>
      <w:r>
        <w:t>KMeans</w:t>
      </w:r>
      <w:proofErr w:type="spellEnd"/>
      <w:r>
        <w:t xml:space="preserve"> for predicting the target label “Region”. Suggest potential business strategies based on the discovered clusters.</w:t>
      </w:r>
    </w:p>
    <w:p w14:paraId="1C610275" w14:textId="77777777" w:rsidR="00034CE5" w:rsidRDefault="00034CE5" w:rsidP="00E335E1"/>
    <w:p w14:paraId="65710EA2" w14:textId="7765DC72" w:rsidR="00034CE5" w:rsidRDefault="00034CE5" w:rsidP="00E335E1">
      <w:r>
        <w:t>Procedure:</w:t>
      </w:r>
    </w:p>
    <w:p w14:paraId="691F61D4" w14:textId="77777777" w:rsidR="009D6CFE" w:rsidRDefault="009D6CFE" w:rsidP="00E335E1"/>
    <w:p w14:paraId="6533FD9E" w14:textId="03FC0E19" w:rsidR="009D6CFE" w:rsidRDefault="009D6CFE" w:rsidP="00E335E1">
      <w:r>
        <w:t>Step 1: Data-</w:t>
      </w:r>
      <w:proofErr w:type="spellStart"/>
      <w:r>
        <w:t>preprocessing</w:t>
      </w:r>
      <w:proofErr w:type="spellEnd"/>
    </w:p>
    <w:p w14:paraId="6926AC31" w14:textId="6FD98A2E" w:rsidR="009D6CFE" w:rsidRDefault="006A4575" w:rsidP="006A4575">
      <w:r>
        <w:t xml:space="preserve">a. </w:t>
      </w:r>
      <w:r w:rsidR="009D6CFE">
        <w:t xml:space="preserve">Using </w:t>
      </w:r>
      <w:proofErr w:type="gramStart"/>
      <w:r w:rsidR="009D6CFE">
        <w:t>pandas</w:t>
      </w:r>
      <w:proofErr w:type="gramEnd"/>
      <w:r w:rsidR="009D6CFE">
        <w:t xml:space="preserve"> library read the </w:t>
      </w:r>
      <w:proofErr w:type="spellStart"/>
      <w:r w:rsidR="00844FE6">
        <w:t>dataframe</w:t>
      </w:r>
      <w:proofErr w:type="spellEnd"/>
      <w:r w:rsidR="009D6CFE">
        <w:t xml:space="preserve">. Then use </w:t>
      </w:r>
      <w:proofErr w:type="gramStart"/>
      <w:r w:rsidR="009D6CFE">
        <w:t>info(</w:t>
      </w:r>
      <w:proofErr w:type="gramEnd"/>
      <w:r w:rsidR="009D6CFE">
        <w:t xml:space="preserve">) function to look for any null values. Since there are no null values, we don’t have to </w:t>
      </w:r>
      <w:r>
        <w:t>skip</w:t>
      </w:r>
      <w:r w:rsidR="009D6CFE">
        <w:t xml:space="preserve"> imputation. </w:t>
      </w:r>
    </w:p>
    <w:p w14:paraId="45E95F6C" w14:textId="432E4797" w:rsidR="006A4575" w:rsidRDefault="006A4575" w:rsidP="00E335E1">
      <w:r>
        <w:t xml:space="preserve">b. Proceed to use </w:t>
      </w:r>
      <w:proofErr w:type="spellStart"/>
      <w:proofErr w:type="gramStart"/>
      <w:r>
        <w:t>StandardScaler</w:t>
      </w:r>
      <w:proofErr w:type="spellEnd"/>
      <w:r>
        <w:t>(</w:t>
      </w:r>
      <w:proofErr w:type="gramEnd"/>
      <w:r>
        <w:t xml:space="preserve">) to normalize the </w:t>
      </w:r>
      <w:proofErr w:type="spellStart"/>
      <w:r w:rsidR="00844FE6">
        <w:t>dataframe</w:t>
      </w:r>
      <w:proofErr w:type="spellEnd"/>
      <w:r>
        <w:t>.</w:t>
      </w:r>
    </w:p>
    <w:p w14:paraId="08C8603C" w14:textId="77777777" w:rsidR="006A4575" w:rsidRDefault="006A4575" w:rsidP="00E335E1"/>
    <w:p w14:paraId="2012C95A" w14:textId="3E0DAFFB" w:rsidR="006A4575" w:rsidRDefault="006A4575" w:rsidP="00E335E1">
      <w:r>
        <w:t xml:space="preserve">Step 2: Determining the optimal </w:t>
      </w:r>
      <w:proofErr w:type="gramStart"/>
      <w:r>
        <w:t>parameters</w:t>
      </w:r>
      <w:proofErr w:type="gramEnd"/>
    </w:p>
    <w:p w14:paraId="41CD06FD" w14:textId="28AF748A" w:rsidR="006A4575" w:rsidRDefault="006A4575" w:rsidP="006A4575">
      <w:r>
        <w:t xml:space="preserve">a. By plotting the mean silhouette values for a number of clusters ranging from 2 to 5, select the optimal </w:t>
      </w:r>
      <w:r w:rsidR="001725B4">
        <w:t xml:space="preserve">number of </w:t>
      </w:r>
      <w:proofErr w:type="gramStart"/>
      <w:r w:rsidR="001725B4">
        <w:t>cluster</w:t>
      </w:r>
      <w:proofErr w:type="gramEnd"/>
      <w:r>
        <w:t xml:space="preserve"> for the case of </w:t>
      </w:r>
      <w:proofErr w:type="spellStart"/>
      <w:r>
        <w:t>KMeans</w:t>
      </w:r>
      <w:proofErr w:type="spellEnd"/>
    </w:p>
    <w:p w14:paraId="20A24D20" w14:textId="7FE42CF4" w:rsidR="006A4575" w:rsidRDefault="006A4575" w:rsidP="006A4575">
      <w:r>
        <w:t>b. For Hierarchical clustering, determine the optimal number of clusters</w:t>
      </w:r>
      <w:r w:rsidR="005432CE">
        <w:t xml:space="preserve"> &amp; the linkage criterion</w:t>
      </w:r>
      <w:r>
        <w:t xml:space="preserve"> </w:t>
      </w:r>
      <w:r w:rsidR="005432CE">
        <w:t xml:space="preserve">by plotting </w:t>
      </w:r>
      <w:r>
        <w:t>dend</w:t>
      </w:r>
      <w:r w:rsidR="00244212">
        <w:t>r</w:t>
      </w:r>
      <w:r>
        <w:t>ograms</w:t>
      </w:r>
      <w:r w:rsidR="005432CE">
        <w:t xml:space="preserve"> for all the linkage criterions</w:t>
      </w:r>
      <w:r>
        <w:t>.</w:t>
      </w:r>
    </w:p>
    <w:p w14:paraId="14CD22E6" w14:textId="77777777" w:rsidR="006A4575" w:rsidRDefault="006A4575" w:rsidP="006A4575"/>
    <w:p w14:paraId="207198F1" w14:textId="2D441750" w:rsidR="006A4575" w:rsidRDefault="006A4575" w:rsidP="006A4575">
      <w:r>
        <w:t xml:space="preserve">Step3: Implementing the clustering </w:t>
      </w:r>
      <w:proofErr w:type="gramStart"/>
      <w:r>
        <w:t>algorithms</w:t>
      </w:r>
      <w:proofErr w:type="gramEnd"/>
    </w:p>
    <w:p w14:paraId="22CB71AB" w14:textId="63B99579" w:rsidR="006B4E8F" w:rsidRDefault="006B4E8F" w:rsidP="006A4575">
      <w:r>
        <w:t xml:space="preserve">a. Use PCA to reduce dimensionality of the </w:t>
      </w:r>
      <w:proofErr w:type="spellStart"/>
      <w:r w:rsidR="00844FE6">
        <w:t>dataframe</w:t>
      </w:r>
      <w:proofErr w:type="spellEnd"/>
      <w:r>
        <w:t>.</w:t>
      </w:r>
    </w:p>
    <w:p w14:paraId="199B716A" w14:textId="46B8D9B9" w:rsidR="006A4575" w:rsidRDefault="006B4E8F" w:rsidP="006A4575">
      <w:r>
        <w:t>b</w:t>
      </w:r>
      <w:r w:rsidR="006A4575">
        <w:t>. Implement the two clustering algorithms using the optimal parameters</w:t>
      </w:r>
      <w:r w:rsidR="00B0316B">
        <w:t xml:space="preserve"> &amp; visualize them</w:t>
      </w:r>
      <w:r w:rsidR="006A4575">
        <w:t>.</w:t>
      </w:r>
    </w:p>
    <w:p w14:paraId="6353B3A4" w14:textId="078F3AAE" w:rsidR="006A4575" w:rsidRDefault="006B4E8F" w:rsidP="006A4575">
      <w:r>
        <w:t>c</w:t>
      </w:r>
      <w:r w:rsidR="006A4575">
        <w:t xml:space="preserve">. Evaluate the mean silhouette score of the two </w:t>
      </w:r>
      <w:r w:rsidR="007B4C08">
        <w:t>clustering algorithms</w:t>
      </w:r>
      <w:r w:rsidR="00C50496">
        <w:t xml:space="preserve"> &amp; also print the cluster centroids.</w:t>
      </w:r>
      <w:r w:rsidR="0085146B">
        <w:t xml:space="preserve"> Since there are no inbuilt methods for tabulating centroids for hierarchical clustering, we just </w:t>
      </w:r>
      <w:proofErr w:type="gramStart"/>
      <w:r w:rsidR="0085146B">
        <w:t>have to</w:t>
      </w:r>
      <w:proofErr w:type="gramEnd"/>
      <w:r w:rsidR="0085146B">
        <w:t xml:space="preserve"> take the average values of all the features of the </w:t>
      </w:r>
      <w:proofErr w:type="spellStart"/>
      <w:r w:rsidR="00844FE6">
        <w:t>dataframe</w:t>
      </w:r>
      <w:proofErr w:type="spellEnd"/>
      <w:r w:rsidR="0085146B">
        <w:t xml:space="preserve"> grouped by cluster values.</w:t>
      </w:r>
    </w:p>
    <w:p w14:paraId="4029B25D" w14:textId="77777777" w:rsidR="007B4C08" w:rsidRDefault="007B4C08" w:rsidP="006A4575"/>
    <w:p w14:paraId="624D3048" w14:textId="56785E18" w:rsidR="007B4C08" w:rsidRDefault="007B4C08" w:rsidP="006A4575">
      <w:r>
        <w:t xml:space="preserve">Step 4: Compare the performance of SVM with </w:t>
      </w:r>
      <w:proofErr w:type="spellStart"/>
      <w:r>
        <w:t>KMeans</w:t>
      </w:r>
      <w:proofErr w:type="spellEnd"/>
      <w:r>
        <w:t xml:space="preserve"> for predicting “</w:t>
      </w:r>
      <w:proofErr w:type="gramStart"/>
      <w:r>
        <w:t>Region”</w:t>
      </w:r>
      <w:proofErr w:type="gramEnd"/>
    </w:p>
    <w:p w14:paraId="458D9082" w14:textId="2C944D5C" w:rsidR="007B4C08" w:rsidRDefault="007B4C08" w:rsidP="006A4575">
      <w:r>
        <w:t xml:space="preserve">a. Separate the original </w:t>
      </w:r>
      <w:proofErr w:type="spellStart"/>
      <w:r w:rsidR="00844FE6">
        <w:t>dataframe</w:t>
      </w:r>
      <w:proofErr w:type="spellEnd"/>
      <w:r>
        <w:t xml:space="preserve"> into features “X” &amp; target “</w:t>
      </w:r>
      <w:proofErr w:type="gramStart"/>
      <w:r>
        <w:t>y”(</w:t>
      </w:r>
      <w:proofErr w:type="gramEnd"/>
      <w:r>
        <w:t>“Region”)</w:t>
      </w:r>
    </w:p>
    <w:p w14:paraId="3A3BBB7A" w14:textId="78BDF0A5" w:rsidR="007B4C08" w:rsidRDefault="007B4C08" w:rsidP="006A4575">
      <w:r>
        <w:t xml:space="preserve">b. Scale X using </w:t>
      </w:r>
      <w:proofErr w:type="spellStart"/>
      <w:proofErr w:type="gramStart"/>
      <w:r>
        <w:t>StandardScaler</w:t>
      </w:r>
      <w:proofErr w:type="spellEnd"/>
      <w:r>
        <w:t>(</w:t>
      </w:r>
      <w:proofErr w:type="gramEnd"/>
      <w:r>
        <w:t>)</w:t>
      </w:r>
    </w:p>
    <w:p w14:paraId="5412773B" w14:textId="1934189C" w:rsidR="007B4C08" w:rsidRDefault="007B4C08" w:rsidP="006A4575">
      <w:r>
        <w:lastRenderedPageBreak/>
        <w:t>c. Train an SVM model, make predictions &amp; gauge it’s accuracy.</w:t>
      </w:r>
    </w:p>
    <w:p w14:paraId="7D5F55F6" w14:textId="16197BEF" w:rsidR="007B4C08" w:rsidRDefault="007B4C08" w:rsidP="006A4575">
      <w:r>
        <w:t xml:space="preserve">d. Perform the same operations for a new </w:t>
      </w:r>
      <w:proofErr w:type="spellStart"/>
      <w:r>
        <w:t>KMeans</w:t>
      </w:r>
      <w:proofErr w:type="spellEnd"/>
      <w:r>
        <w:t xml:space="preserve"> mode</w:t>
      </w:r>
      <w:r w:rsidR="000151C2">
        <w:t xml:space="preserve">l with 3 </w:t>
      </w:r>
      <w:proofErr w:type="gramStart"/>
      <w:r w:rsidR="000151C2">
        <w:t>clusters(</w:t>
      </w:r>
      <w:proofErr w:type="gramEnd"/>
      <w:r w:rsidR="000151C2">
        <w:t>for 3 regions)</w:t>
      </w:r>
      <w:r>
        <w:t xml:space="preserve"> &amp; compare the accuracy with that of the SVM model.</w:t>
      </w:r>
    </w:p>
    <w:p w14:paraId="461C9D5E" w14:textId="77777777" w:rsidR="007B4C08" w:rsidRDefault="007B4C08" w:rsidP="006A4575"/>
    <w:p w14:paraId="00D6E039" w14:textId="1663BC9F" w:rsidR="00034CE5" w:rsidRDefault="00034CE5" w:rsidP="00E335E1">
      <w:r>
        <w:t>Result</w:t>
      </w:r>
      <w:r w:rsidR="009D6CFE">
        <w:t>s</w:t>
      </w:r>
      <w:r>
        <w:t>:</w:t>
      </w:r>
    </w:p>
    <w:p w14:paraId="4707CEAD" w14:textId="77777777" w:rsidR="009D6CFE" w:rsidRDefault="009D6CFE" w:rsidP="00E335E1"/>
    <w:p w14:paraId="6042BD04" w14:textId="14FE31C3" w:rsidR="009D6CFE" w:rsidRDefault="009D6CFE" w:rsidP="00FD1E02">
      <w:pPr>
        <w:pStyle w:val="ListParagraph"/>
        <w:numPr>
          <w:ilvl w:val="0"/>
          <w:numId w:val="8"/>
        </w:numPr>
      </w:pPr>
      <w:r>
        <w:t>Mean-Silhouette Graph:</w:t>
      </w:r>
    </w:p>
    <w:p w14:paraId="75B27F63" w14:textId="2CE85875" w:rsidR="00034CE5" w:rsidRDefault="009D6CFE" w:rsidP="00E335E1">
      <w:r w:rsidRPr="009D6CFE">
        <w:drawing>
          <wp:inline distT="0" distB="0" distL="0" distR="0" wp14:anchorId="689643B6" wp14:editId="66AF671A">
            <wp:extent cx="5731510" cy="3721100"/>
            <wp:effectExtent l="0" t="0" r="0" b="0"/>
            <wp:docPr id="14155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284" name=""/>
                    <pic:cNvPicPr/>
                  </pic:nvPicPr>
                  <pic:blipFill>
                    <a:blip r:embed="rId5"/>
                    <a:stretch>
                      <a:fillRect/>
                    </a:stretch>
                  </pic:blipFill>
                  <pic:spPr>
                    <a:xfrm>
                      <a:off x="0" y="0"/>
                      <a:ext cx="5731510" cy="3721100"/>
                    </a:xfrm>
                    <a:prstGeom prst="rect">
                      <a:avLst/>
                    </a:prstGeom>
                  </pic:spPr>
                </pic:pic>
              </a:graphicData>
            </a:graphic>
          </wp:inline>
        </w:drawing>
      </w:r>
    </w:p>
    <w:p w14:paraId="4AEC15A3" w14:textId="77777777" w:rsidR="00242C22" w:rsidRDefault="00242C22" w:rsidP="00E335E1"/>
    <w:p w14:paraId="356266DC" w14:textId="689F21A3" w:rsidR="00242C22" w:rsidRDefault="00242C22" w:rsidP="00FD1E02">
      <w:pPr>
        <w:pStyle w:val="ListParagraph"/>
        <w:numPr>
          <w:ilvl w:val="0"/>
          <w:numId w:val="7"/>
        </w:numPr>
      </w:pPr>
      <w:r>
        <w:t>Dend</w:t>
      </w:r>
      <w:r w:rsidR="003F1BAD">
        <w:t>r</w:t>
      </w:r>
      <w:r>
        <w:t>ograms for hierarchical clustering:</w:t>
      </w:r>
    </w:p>
    <w:p w14:paraId="389AB943" w14:textId="0F01BBA4" w:rsidR="00242C22" w:rsidRDefault="00242C22" w:rsidP="00E335E1">
      <w:r w:rsidRPr="00242C22">
        <w:drawing>
          <wp:inline distT="0" distB="0" distL="0" distR="0" wp14:anchorId="50883C6C" wp14:editId="3EAEF6E9">
            <wp:extent cx="5281598" cy="3429000"/>
            <wp:effectExtent l="0" t="0" r="1905" b="0"/>
            <wp:docPr id="145896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65514" name=""/>
                    <pic:cNvPicPr/>
                  </pic:nvPicPr>
                  <pic:blipFill>
                    <a:blip r:embed="rId6"/>
                    <a:stretch>
                      <a:fillRect/>
                    </a:stretch>
                  </pic:blipFill>
                  <pic:spPr>
                    <a:xfrm>
                      <a:off x="0" y="0"/>
                      <a:ext cx="5351671" cy="3474494"/>
                    </a:xfrm>
                    <a:prstGeom prst="rect">
                      <a:avLst/>
                    </a:prstGeom>
                  </pic:spPr>
                </pic:pic>
              </a:graphicData>
            </a:graphic>
          </wp:inline>
        </w:drawing>
      </w:r>
    </w:p>
    <w:p w14:paraId="116B95BA" w14:textId="77777777" w:rsidR="003D371A" w:rsidRDefault="003D371A" w:rsidP="00E335E1"/>
    <w:p w14:paraId="235BBA7C" w14:textId="3D2E2C41" w:rsidR="003D371A" w:rsidRDefault="003D371A" w:rsidP="003D371A">
      <w:pPr>
        <w:pStyle w:val="ListParagraph"/>
        <w:numPr>
          <w:ilvl w:val="0"/>
          <w:numId w:val="7"/>
        </w:numPr>
      </w:pPr>
      <w:proofErr w:type="spellStart"/>
      <w:r>
        <w:t>KMeans</w:t>
      </w:r>
      <w:proofErr w:type="spellEnd"/>
      <w:r>
        <w:t xml:space="preserve"> cluster</w:t>
      </w:r>
    </w:p>
    <w:p w14:paraId="4D07DB7E" w14:textId="14218E89" w:rsidR="003D371A" w:rsidRDefault="003D371A" w:rsidP="003D371A">
      <w:pPr>
        <w:ind w:left="360"/>
      </w:pPr>
      <w:r w:rsidRPr="003D371A">
        <w:drawing>
          <wp:inline distT="0" distB="0" distL="0" distR="0" wp14:anchorId="6665D1EB" wp14:editId="1BAC0E74">
            <wp:extent cx="5731510" cy="3890010"/>
            <wp:effectExtent l="0" t="0" r="0" b="0"/>
            <wp:docPr id="1636565631" name="Picture 1"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65631" name="Picture 1" descr="A graph of a number of dots&#10;&#10;Description automatically generated"/>
                    <pic:cNvPicPr/>
                  </pic:nvPicPr>
                  <pic:blipFill>
                    <a:blip r:embed="rId7"/>
                    <a:stretch>
                      <a:fillRect/>
                    </a:stretch>
                  </pic:blipFill>
                  <pic:spPr>
                    <a:xfrm>
                      <a:off x="0" y="0"/>
                      <a:ext cx="5731510" cy="3890010"/>
                    </a:xfrm>
                    <a:prstGeom prst="rect">
                      <a:avLst/>
                    </a:prstGeom>
                  </pic:spPr>
                </pic:pic>
              </a:graphicData>
            </a:graphic>
          </wp:inline>
        </w:drawing>
      </w:r>
    </w:p>
    <w:p w14:paraId="233D68CA" w14:textId="77777777" w:rsidR="003D371A" w:rsidRDefault="003D371A" w:rsidP="003D371A">
      <w:pPr>
        <w:ind w:left="360"/>
      </w:pPr>
    </w:p>
    <w:p w14:paraId="41EF4A00" w14:textId="71003921" w:rsidR="003D371A" w:rsidRDefault="003D371A" w:rsidP="003D371A">
      <w:pPr>
        <w:pStyle w:val="ListParagraph"/>
        <w:numPr>
          <w:ilvl w:val="0"/>
          <w:numId w:val="7"/>
        </w:numPr>
      </w:pPr>
      <w:r>
        <w:t>Hierarchical cluster</w:t>
      </w:r>
    </w:p>
    <w:p w14:paraId="01A4D88F" w14:textId="2BCEFAC9" w:rsidR="003D371A" w:rsidRDefault="003D371A" w:rsidP="003D371A">
      <w:pPr>
        <w:ind w:left="360"/>
      </w:pPr>
      <w:r w:rsidRPr="003D371A">
        <w:drawing>
          <wp:inline distT="0" distB="0" distL="0" distR="0" wp14:anchorId="3E77ADA3" wp14:editId="23375667">
            <wp:extent cx="5731510" cy="3890010"/>
            <wp:effectExtent l="0" t="0" r="0" b="0"/>
            <wp:docPr id="191665107" name="Picture 1" descr="A diagram of clusters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5107" name="Picture 1" descr="A diagram of clusters of dots&#10;&#10;Description automatically generated"/>
                    <pic:cNvPicPr/>
                  </pic:nvPicPr>
                  <pic:blipFill>
                    <a:blip r:embed="rId8"/>
                    <a:stretch>
                      <a:fillRect/>
                    </a:stretch>
                  </pic:blipFill>
                  <pic:spPr>
                    <a:xfrm>
                      <a:off x="0" y="0"/>
                      <a:ext cx="5731510" cy="3890010"/>
                    </a:xfrm>
                    <a:prstGeom prst="rect">
                      <a:avLst/>
                    </a:prstGeom>
                  </pic:spPr>
                </pic:pic>
              </a:graphicData>
            </a:graphic>
          </wp:inline>
        </w:drawing>
      </w:r>
    </w:p>
    <w:p w14:paraId="4129F369" w14:textId="77777777" w:rsidR="006D7064" w:rsidRDefault="006D7064" w:rsidP="006D7064"/>
    <w:p w14:paraId="211DCBD3" w14:textId="77777777" w:rsidR="006D7064" w:rsidRDefault="006D7064" w:rsidP="006D7064"/>
    <w:p w14:paraId="7048F79D" w14:textId="2165A2BB" w:rsidR="006D7064" w:rsidRDefault="006D7064" w:rsidP="00FD1E02">
      <w:pPr>
        <w:pStyle w:val="ListParagraph"/>
        <w:numPr>
          <w:ilvl w:val="0"/>
          <w:numId w:val="6"/>
        </w:numPr>
      </w:pPr>
      <w:r>
        <w:t>K-Means Cluster Centroids:</w:t>
      </w:r>
    </w:p>
    <w:p w14:paraId="7F374866" w14:textId="07DD63DF" w:rsidR="00950BF2" w:rsidRDefault="00950BF2" w:rsidP="00950BF2">
      <w:r>
        <w:t xml:space="preserve">                  Channel    Region         Fresh         </w:t>
      </w:r>
      <w:r>
        <w:t xml:space="preserve">          </w:t>
      </w:r>
      <w:r>
        <w:t xml:space="preserve"> Milk       </w:t>
      </w:r>
      <w:r>
        <w:t xml:space="preserve">              </w:t>
      </w:r>
      <w:proofErr w:type="gramStart"/>
      <w:r>
        <w:t>Grocery  \</w:t>
      </w:r>
      <w:proofErr w:type="gramEnd"/>
    </w:p>
    <w:p w14:paraId="06E1784E" w14:textId="1B219439" w:rsidR="00950BF2" w:rsidRDefault="00950BF2" w:rsidP="00950BF2">
      <w:r>
        <w:t xml:space="preserve">Cluster                                                                 </w:t>
      </w:r>
    </w:p>
    <w:p w14:paraId="12D0F692" w14:textId="77777777" w:rsidR="00950BF2" w:rsidRDefault="00950BF2" w:rsidP="00950BF2">
      <w:r>
        <w:t xml:space="preserve">0               </w:t>
      </w:r>
      <w:proofErr w:type="gramStart"/>
      <w:r>
        <w:t>1.054487  2.509615</w:t>
      </w:r>
      <w:proofErr w:type="gramEnd"/>
      <w:r>
        <w:t xml:space="preserve">  13767.737179   3383.195513   3973.743590   </w:t>
      </w:r>
    </w:p>
    <w:p w14:paraId="758FF549" w14:textId="77777777" w:rsidR="00950BF2" w:rsidRDefault="00950BF2" w:rsidP="00950BF2">
      <w:r>
        <w:t xml:space="preserve">1               </w:t>
      </w:r>
      <w:proofErr w:type="gramStart"/>
      <w:r>
        <w:t>1.976562  2.625000</w:t>
      </w:r>
      <w:proofErr w:type="gramEnd"/>
      <w:r>
        <w:t xml:space="preserve">   7692.164062  11678.125000  17646.515625   </w:t>
      </w:r>
    </w:p>
    <w:p w14:paraId="2EC1DED7" w14:textId="77777777" w:rsidR="00950BF2" w:rsidRDefault="00950BF2" w:rsidP="00950BF2"/>
    <w:p w14:paraId="5E8EB88B" w14:textId="41665228" w:rsidR="00950BF2" w:rsidRDefault="00950BF2" w:rsidP="00950BF2">
      <w:r>
        <w:t xml:space="preserve">                     Frozen  </w:t>
      </w:r>
      <w:r>
        <w:t xml:space="preserve">               </w:t>
      </w:r>
      <w:proofErr w:type="spellStart"/>
      <w:r>
        <w:t>Detergents_Paper</w:t>
      </w:r>
      <w:proofErr w:type="spellEnd"/>
      <w:r>
        <w:t xml:space="preserve">  </w:t>
      </w:r>
    </w:p>
    <w:p w14:paraId="244A8F8E" w14:textId="72400F4B" w:rsidR="00950BF2" w:rsidRDefault="00950BF2" w:rsidP="00950BF2">
      <w:r>
        <w:t xml:space="preserve">Cluster                                 </w:t>
      </w:r>
    </w:p>
    <w:p w14:paraId="5B71F301" w14:textId="77777777" w:rsidR="00950BF2" w:rsidRDefault="00950BF2" w:rsidP="00950BF2">
      <w:r>
        <w:t xml:space="preserve">0               3725.368590        814.000000  </w:t>
      </w:r>
    </w:p>
    <w:p w14:paraId="50357CD1" w14:textId="3D8464F3" w:rsidR="00242C22" w:rsidRDefault="00950BF2" w:rsidP="00950BF2">
      <w:r>
        <w:t>1               1479.179688       7921.007812</w:t>
      </w:r>
    </w:p>
    <w:p w14:paraId="0966D918" w14:textId="3AD8E1AA" w:rsidR="00ED6489" w:rsidRDefault="00DD32E8" w:rsidP="00ED6489">
      <w:pPr>
        <w:pStyle w:val="ListParagraph"/>
        <w:numPr>
          <w:ilvl w:val="0"/>
          <w:numId w:val="5"/>
        </w:numPr>
      </w:pPr>
      <w:r>
        <w:t xml:space="preserve">Hierarchical Centroids: </w:t>
      </w:r>
    </w:p>
    <w:p w14:paraId="49A31B46" w14:textId="2DC8032B" w:rsidR="00ED6489" w:rsidRDefault="00ED6489" w:rsidP="00ED6489">
      <w:r>
        <w:t xml:space="preserve">                        Channel    Region         Fresh          </w:t>
      </w:r>
      <w:r>
        <w:t xml:space="preserve">          </w:t>
      </w:r>
      <w:proofErr w:type="gramStart"/>
      <w:r>
        <w:t>Milk  \</w:t>
      </w:r>
      <w:proofErr w:type="gramEnd"/>
    </w:p>
    <w:p w14:paraId="115A370E" w14:textId="1D78248E" w:rsidR="00ED6489" w:rsidRDefault="00ED6489" w:rsidP="00ED6489">
      <w:r>
        <w:t xml:space="preserve">Cluster                                                   </w:t>
      </w:r>
    </w:p>
    <w:p w14:paraId="4CFED9C5" w14:textId="77777777" w:rsidR="00ED6489" w:rsidRDefault="00ED6489" w:rsidP="00ED6489">
      <w:r>
        <w:t xml:space="preserve">1                     </w:t>
      </w:r>
      <w:proofErr w:type="gramStart"/>
      <w:r>
        <w:t>1.039474  2.506579</w:t>
      </w:r>
      <w:proofErr w:type="gramEnd"/>
      <w:r>
        <w:t xml:space="preserve">  13363.723684   3157.164474   </w:t>
      </w:r>
    </w:p>
    <w:p w14:paraId="67F5318E" w14:textId="27CED72E" w:rsidR="00ED6489" w:rsidRDefault="00ED6489" w:rsidP="00ED6489">
      <w:r>
        <w:t xml:space="preserve">0                     </w:t>
      </w:r>
      <w:proofErr w:type="gramStart"/>
      <w:r>
        <w:t>1.955882  2.625000</w:t>
      </w:r>
      <w:proofErr w:type="gramEnd"/>
      <w:r>
        <w:t xml:space="preserve">   8952.639706  </w:t>
      </w:r>
      <w:r>
        <w:t xml:space="preserve">  </w:t>
      </w:r>
      <w:r>
        <w:t xml:space="preserve">11695.433824   </w:t>
      </w:r>
    </w:p>
    <w:p w14:paraId="447B105E" w14:textId="77777777" w:rsidR="00ED6489" w:rsidRDefault="00ED6489" w:rsidP="00ED6489"/>
    <w:p w14:paraId="402FC2AF" w14:textId="36A99744" w:rsidR="00ED6489" w:rsidRDefault="00ED6489" w:rsidP="00ED6489">
      <w:r>
        <w:t xml:space="preserve">                           Grocery       </w:t>
      </w:r>
      <w:r>
        <w:t xml:space="preserve">    </w:t>
      </w:r>
      <w:r>
        <w:t>Frozen</w:t>
      </w:r>
      <w:r>
        <w:t xml:space="preserve">                  </w:t>
      </w:r>
      <w:r>
        <w:t xml:space="preserve">  </w:t>
      </w:r>
      <w:proofErr w:type="spellStart"/>
      <w:r>
        <w:t>Detergents_Paper</w:t>
      </w:r>
      <w:proofErr w:type="spellEnd"/>
      <w:r>
        <w:t xml:space="preserve">  </w:t>
      </w:r>
    </w:p>
    <w:p w14:paraId="034C99EE" w14:textId="213C133F" w:rsidR="00ED6489" w:rsidRDefault="00ED6489" w:rsidP="00ED6489">
      <w:r>
        <w:t xml:space="preserve">Cluster                                               </w:t>
      </w:r>
    </w:p>
    <w:p w14:paraId="2CB9F795" w14:textId="77777777" w:rsidR="00ED6489" w:rsidRDefault="00ED6489" w:rsidP="00ED6489">
      <w:r>
        <w:t xml:space="preserve">1                      </w:t>
      </w:r>
      <w:proofErr w:type="gramStart"/>
      <w:r>
        <w:t>3814.674342  3439.970395</w:t>
      </w:r>
      <w:proofErr w:type="gramEnd"/>
      <w:r>
        <w:t xml:space="preserve">        750.759868  </w:t>
      </w:r>
    </w:p>
    <w:p w14:paraId="0C92C4A8" w14:textId="755BEAD7" w:rsidR="00FD1E02" w:rsidRDefault="00ED6489" w:rsidP="00ED6489">
      <w:r>
        <w:t xml:space="preserve">0                     </w:t>
      </w:r>
      <w:proofErr w:type="gramStart"/>
      <w:r>
        <w:t>17197.801471  2249.257353</w:t>
      </w:r>
      <w:proofErr w:type="gramEnd"/>
      <w:r>
        <w:t xml:space="preserve">       7644.308824</w:t>
      </w:r>
    </w:p>
    <w:p w14:paraId="5CF0F381" w14:textId="77777777" w:rsidR="0038228B" w:rsidRDefault="0038228B" w:rsidP="00ED6489"/>
    <w:p w14:paraId="0DB0A9CA" w14:textId="72EE2AA3" w:rsidR="00FD1E02" w:rsidRDefault="00FD1E02" w:rsidP="00FD1E02">
      <w:pPr>
        <w:pStyle w:val="ListParagraph"/>
        <w:numPr>
          <w:ilvl w:val="0"/>
          <w:numId w:val="5"/>
        </w:numPr>
      </w:pPr>
      <w:r w:rsidRPr="00FD1E02">
        <w:t xml:space="preserve">Mean Silhouette score for </w:t>
      </w:r>
      <w:proofErr w:type="spellStart"/>
      <w:r w:rsidRPr="00FD1E02">
        <w:t>Kmeans</w:t>
      </w:r>
      <w:proofErr w:type="spellEnd"/>
      <w:r w:rsidRPr="00FD1E02">
        <w:t xml:space="preserve"> method:  </w:t>
      </w:r>
      <w:r w:rsidR="00F76282" w:rsidRPr="00F76282">
        <w:t>0.5341852355100489</w:t>
      </w:r>
    </w:p>
    <w:p w14:paraId="687F3D64" w14:textId="77777777" w:rsidR="00CA28A2" w:rsidRDefault="00CA28A2" w:rsidP="00CA28A2">
      <w:pPr>
        <w:pStyle w:val="ListParagraph"/>
      </w:pPr>
    </w:p>
    <w:p w14:paraId="5ECDEB4C" w14:textId="34091559" w:rsidR="00FD1E02" w:rsidRDefault="00FD1E02" w:rsidP="00FD1E02">
      <w:pPr>
        <w:pStyle w:val="ListParagraph"/>
        <w:numPr>
          <w:ilvl w:val="0"/>
          <w:numId w:val="5"/>
        </w:numPr>
      </w:pPr>
      <w:r w:rsidRPr="00FD1E02">
        <w:t xml:space="preserve">Mean Silhouette score for Hierarchical method:  </w:t>
      </w:r>
      <w:r w:rsidR="00F76282" w:rsidRPr="00F76282">
        <w:t>0.5174408533430241</w:t>
      </w:r>
    </w:p>
    <w:p w14:paraId="18FA3739" w14:textId="77777777" w:rsidR="00CA28A2" w:rsidRDefault="00CA28A2" w:rsidP="00CA28A2"/>
    <w:p w14:paraId="6AB5AB5C" w14:textId="77777777" w:rsidR="00CA28A2" w:rsidRDefault="00CA28A2" w:rsidP="00CA28A2">
      <w:pPr>
        <w:pStyle w:val="ListParagraph"/>
        <w:numPr>
          <w:ilvl w:val="0"/>
          <w:numId w:val="5"/>
        </w:numPr>
      </w:pPr>
      <w:r>
        <w:t>SVM Accuracy:  0.8409090909090909</w:t>
      </w:r>
    </w:p>
    <w:p w14:paraId="567BE9E6" w14:textId="77777777" w:rsidR="00CA28A2" w:rsidRDefault="00CA28A2" w:rsidP="00CA28A2">
      <w:pPr>
        <w:pStyle w:val="ListParagraph"/>
      </w:pPr>
      <w:r>
        <w:t xml:space="preserve">SVM Classification Report: </w:t>
      </w:r>
    </w:p>
    <w:p w14:paraId="6AC8F199" w14:textId="77777777" w:rsidR="00CA28A2" w:rsidRDefault="00CA28A2" w:rsidP="00CA28A2">
      <w:pPr>
        <w:pStyle w:val="ListParagraph"/>
      </w:pPr>
      <w:r>
        <w:t xml:space="preserve">                precision    </w:t>
      </w:r>
      <w:proofErr w:type="gramStart"/>
      <w:r>
        <w:t>recall  f</w:t>
      </w:r>
      <w:proofErr w:type="gramEnd"/>
      <w:r>
        <w:t>1-score   support</w:t>
      </w:r>
    </w:p>
    <w:p w14:paraId="39E95AA4" w14:textId="77777777" w:rsidR="00CA28A2" w:rsidRDefault="00CA28A2" w:rsidP="00CA28A2">
      <w:pPr>
        <w:pStyle w:val="ListParagraph"/>
      </w:pPr>
    </w:p>
    <w:p w14:paraId="48471A2C" w14:textId="77777777" w:rsidR="00CA28A2" w:rsidRDefault="00CA28A2" w:rsidP="00CA28A2">
      <w:pPr>
        <w:pStyle w:val="ListParagraph"/>
      </w:pPr>
      <w:r>
        <w:t xml:space="preserve">           1       0.00      0.00      0.00        12</w:t>
      </w:r>
    </w:p>
    <w:p w14:paraId="6AC3E698" w14:textId="77777777" w:rsidR="00CA28A2" w:rsidRDefault="00CA28A2" w:rsidP="00CA28A2">
      <w:pPr>
        <w:pStyle w:val="ListParagraph"/>
      </w:pPr>
      <w:r>
        <w:t xml:space="preserve">           2       0.00      0.00      0.00         9</w:t>
      </w:r>
    </w:p>
    <w:p w14:paraId="78724289" w14:textId="77777777" w:rsidR="00CA28A2" w:rsidRDefault="00CA28A2" w:rsidP="00CA28A2">
      <w:pPr>
        <w:pStyle w:val="ListParagraph"/>
      </w:pPr>
      <w:r>
        <w:t xml:space="preserve">           3       0.84      1.00      0.91       111</w:t>
      </w:r>
    </w:p>
    <w:p w14:paraId="526F827F" w14:textId="77777777" w:rsidR="00CA28A2" w:rsidRDefault="00CA28A2" w:rsidP="00CA28A2">
      <w:pPr>
        <w:pStyle w:val="ListParagraph"/>
      </w:pPr>
    </w:p>
    <w:p w14:paraId="1AEE1E3A" w14:textId="77777777" w:rsidR="00CA28A2" w:rsidRDefault="00CA28A2" w:rsidP="00CA28A2">
      <w:pPr>
        <w:pStyle w:val="ListParagraph"/>
      </w:pPr>
      <w:r>
        <w:t xml:space="preserve">    accuracy                           0.84       132</w:t>
      </w:r>
    </w:p>
    <w:p w14:paraId="3C0A539D" w14:textId="77777777" w:rsidR="00CA28A2" w:rsidRDefault="00CA28A2" w:rsidP="00CA28A2">
      <w:pPr>
        <w:pStyle w:val="ListParagraph"/>
      </w:pPr>
      <w:r>
        <w:t xml:space="preserve">   macro avg       0.28      0.33      0.30       132</w:t>
      </w:r>
    </w:p>
    <w:p w14:paraId="02B7A38F" w14:textId="73367EE1" w:rsidR="00844FE6" w:rsidRDefault="00CA28A2" w:rsidP="00CA28A2">
      <w:pPr>
        <w:pStyle w:val="ListParagraph"/>
      </w:pPr>
      <w:r>
        <w:t>weighted avg       0.71      0.84      0.77       132</w:t>
      </w:r>
    </w:p>
    <w:p w14:paraId="6CDD206E" w14:textId="77777777" w:rsidR="00B74562" w:rsidRDefault="00B74562" w:rsidP="00B74562"/>
    <w:p w14:paraId="07E26CC3" w14:textId="3F2BF693" w:rsidR="00CA28A2" w:rsidRDefault="00CA28A2" w:rsidP="00CA28A2">
      <w:pPr>
        <w:pStyle w:val="ListParagraph"/>
        <w:numPr>
          <w:ilvl w:val="0"/>
          <w:numId w:val="5"/>
        </w:numPr>
      </w:pPr>
      <w:r w:rsidRPr="00CA28A2">
        <w:t xml:space="preserve">Accuracy of </w:t>
      </w:r>
      <w:proofErr w:type="spellStart"/>
      <w:r w:rsidRPr="00CA28A2">
        <w:t>KMeans</w:t>
      </w:r>
      <w:proofErr w:type="spellEnd"/>
      <w:r w:rsidRPr="00CA28A2">
        <w:t xml:space="preserve"> for region prediction:  0.29318181818181815</w:t>
      </w:r>
    </w:p>
    <w:p w14:paraId="13413FC0" w14:textId="77777777" w:rsidR="00FD1E02" w:rsidRDefault="00FD1E02" w:rsidP="00DD32E8"/>
    <w:p w14:paraId="62997F98" w14:textId="77777777" w:rsidR="00FD1E02" w:rsidRDefault="00FD1E02" w:rsidP="00E335E1"/>
    <w:p w14:paraId="597A0E7D" w14:textId="2328783D" w:rsidR="00034CE5" w:rsidRDefault="00034CE5" w:rsidP="00E335E1">
      <w:r>
        <w:t>Conclusion:</w:t>
      </w:r>
    </w:p>
    <w:p w14:paraId="0BF4C6D2" w14:textId="77777777" w:rsidR="0002374B" w:rsidRDefault="0002374B" w:rsidP="00E335E1"/>
    <w:p w14:paraId="56242005" w14:textId="77777777" w:rsidR="009D6CFE" w:rsidRDefault="00034CE5" w:rsidP="00E335E1">
      <w:r>
        <w:t xml:space="preserve">Q1. </w:t>
      </w:r>
    </w:p>
    <w:p w14:paraId="4A9DAC71" w14:textId="6AE532C4" w:rsidR="00034CE5" w:rsidRDefault="00034CE5" w:rsidP="00E335E1">
      <w:r>
        <w:t>It is indeed necessary to implement</w:t>
      </w:r>
      <w:r w:rsidR="009D12FD">
        <w:t xml:space="preserve"> </w:t>
      </w:r>
      <w:proofErr w:type="spellStart"/>
      <w:r w:rsidR="009D12FD">
        <w:t>normaliztion</w:t>
      </w:r>
      <w:proofErr w:type="spellEnd"/>
      <w:r>
        <w:t xml:space="preserve">. The magnitude of certain features like </w:t>
      </w:r>
      <w:r w:rsidR="0002374B">
        <w:t xml:space="preserve">“Region” &amp; “Channel” are dwarfed by the others by a large margin. This tends to lead our </w:t>
      </w:r>
      <w:r w:rsidR="00F10712">
        <w:t>algorithms</w:t>
      </w:r>
      <w:r w:rsidR="0002374B">
        <w:t xml:space="preserve"> to be disproportionally affected by different features &amp; to not pay enough </w:t>
      </w:r>
      <w:r w:rsidR="0002374B">
        <w:lastRenderedPageBreak/>
        <w:t>attention to features that could provide more insight into the data. Thus we use “</w:t>
      </w:r>
      <w:proofErr w:type="spellStart"/>
      <w:proofErr w:type="gramStart"/>
      <w:r w:rsidR="0002374B">
        <w:t>StandardScalar</w:t>
      </w:r>
      <w:proofErr w:type="spellEnd"/>
      <w:r w:rsidR="0002374B">
        <w:t>(</w:t>
      </w:r>
      <w:proofErr w:type="gramEnd"/>
      <w:r w:rsidR="0002374B">
        <w:t>)” to scale the features to a form where their mean is 0 with a standard deviation of 1, preventing any feature from being overlooked.</w:t>
      </w:r>
    </w:p>
    <w:p w14:paraId="40254EC4" w14:textId="77777777" w:rsidR="0002374B" w:rsidRDefault="0002374B" w:rsidP="00E335E1"/>
    <w:p w14:paraId="59117B47" w14:textId="77777777" w:rsidR="0002374B" w:rsidRDefault="0002374B" w:rsidP="00E335E1"/>
    <w:p w14:paraId="24FCEED9" w14:textId="0E3274B3" w:rsidR="009D6CFE" w:rsidRDefault="0002374B" w:rsidP="00E335E1">
      <w:r>
        <w:t>Q</w:t>
      </w:r>
      <w:r w:rsidR="0044653B">
        <w:t>2</w:t>
      </w:r>
      <w:r>
        <w:t xml:space="preserve">. </w:t>
      </w:r>
    </w:p>
    <w:p w14:paraId="346726DB" w14:textId="591E73F9" w:rsidR="00034CE5" w:rsidRDefault="0002374B" w:rsidP="00E335E1">
      <w:r>
        <w:t xml:space="preserve">For </w:t>
      </w:r>
      <w:proofErr w:type="spellStart"/>
      <w:r>
        <w:t>KMeans</w:t>
      </w:r>
      <w:proofErr w:type="spellEnd"/>
      <w:r>
        <w:t xml:space="preserve"> clustering, the most important parameter is to find the optimal number of clusters. To achieve this, we compare the mean silhouette values for a variety of cluster values. Mean silhouette </w:t>
      </w:r>
      <w:r w:rsidR="009D6CFE">
        <w:t>is a metric that interprets intra cluster distance &amp; nearest cluster distance to calculate a value that indicates how well each data point is clustered &amp; how well they are separated from each other. Using the Mean-Silhouette graph shown in Results, we can conclude that the number of optimal clusters for our use case is 2.</w:t>
      </w:r>
      <w:r w:rsidR="00242C22">
        <w:t xml:space="preserve"> </w:t>
      </w:r>
    </w:p>
    <w:p w14:paraId="03C4B281" w14:textId="77777777" w:rsidR="00242C22" w:rsidRDefault="00242C22" w:rsidP="00E335E1"/>
    <w:p w14:paraId="3090133F" w14:textId="77E67E49" w:rsidR="00242C22" w:rsidRDefault="00242C22" w:rsidP="00E335E1">
      <w:r>
        <w:t xml:space="preserve">For Hierarchical clustering, we </w:t>
      </w:r>
      <w:r w:rsidR="00BF4B4A">
        <w:t>must</w:t>
      </w:r>
      <w:r>
        <w:t xml:space="preserve"> choose the optimal number of clusters based on dend</w:t>
      </w:r>
      <w:r w:rsidR="00244212">
        <w:t>r</w:t>
      </w:r>
      <w:r>
        <w:t>ograms</w:t>
      </w:r>
      <w:r w:rsidR="00244212">
        <w:t xml:space="preserve"> created using Euclidean distance between the data points. Based on the subplots in Results, it is safe to decide on the linkage criterion as ‘ward’ &amp; the </w:t>
      </w:r>
      <w:r w:rsidR="00BF4B4A">
        <w:t xml:space="preserve">optimal </w:t>
      </w:r>
      <w:r w:rsidR="00244212">
        <w:t>number of clusters as 2.</w:t>
      </w:r>
    </w:p>
    <w:p w14:paraId="6BBA2E62" w14:textId="77777777" w:rsidR="005B171F" w:rsidRDefault="005B171F" w:rsidP="00E335E1"/>
    <w:p w14:paraId="482B6F5B" w14:textId="7CC297D6" w:rsidR="00FD1E02" w:rsidRDefault="00FD1E02" w:rsidP="00E335E1">
      <w:r>
        <w:t xml:space="preserve">Q3. </w:t>
      </w:r>
    </w:p>
    <w:p w14:paraId="2992D0FA" w14:textId="0067C324" w:rsidR="001E5634" w:rsidRDefault="005B171F" w:rsidP="00E335E1">
      <w:r>
        <w:t>Consider the centroids shown in Results for both clustering algorithms:</w:t>
      </w:r>
    </w:p>
    <w:p w14:paraId="25166D87" w14:textId="77777777" w:rsidR="00E04ADA" w:rsidRDefault="00E04ADA" w:rsidP="00E335E1"/>
    <w:p w14:paraId="454688CF" w14:textId="3DDE5866" w:rsidR="005B171F" w:rsidRDefault="005B171F" w:rsidP="00E335E1">
      <w:r>
        <w:t xml:space="preserve">Using the centroids from </w:t>
      </w:r>
      <w:proofErr w:type="spellStart"/>
      <w:r>
        <w:t>KMeans</w:t>
      </w:r>
      <w:proofErr w:type="spellEnd"/>
      <w:r>
        <w:t xml:space="preserve"> algorithm, we can summarize that customers belonging to cluster 0, will have a tendency to belong to “Channel” </w:t>
      </w:r>
      <w:proofErr w:type="gramStart"/>
      <w:r>
        <w:t>1  &amp;</w:t>
      </w:r>
      <w:proofErr w:type="gramEnd"/>
      <w:r>
        <w:t xml:space="preserve"> “Region” of either 2 or 3. They will generally spend around </w:t>
      </w:r>
      <w:r w:rsidRPr="005B171F">
        <w:t>13</w:t>
      </w:r>
      <w:r w:rsidR="006557B2">
        <w:t>768</w:t>
      </w:r>
      <w:r>
        <w:t xml:space="preserve"> monetary units on “Fresh” foods, 3</w:t>
      </w:r>
      <w:r w:rsidR="006557B2">
        <w:t>383</w:t>
      </w:r>
      <w:r>
        <w:t xml:space="preserve"> units on</w:t>
      </w:r>
      <w:r w:rsidR="00E04ADA">
        <w:t xml:space="preserve"> “Milk”, 39</w:t>
      </w:r>
      <w:r w:rsidR="006557B2">
        <w:t>74</w:t>
      </w:r>
      <w:r w:rsidR="00E04ADA">
        <w:t xml:space="preserve"> units on” Grocery”, 37</w:t>
      </w:r>
      <w:r w:rsidR="006557B2">
        <w:t>25</w:t>
      </w:r>
      <w:r w:rsidR="00E04ADA">
        <w:t xml:space="preserve"> units on “Frozen” foods &amp; </w:t>
      </w:r>
      <w:r w:rsidR="006557B2">
        <w:t>814</w:t>
      </w:r>
      <w:r w:rsidR="00E04ADA">
        <w:t xml:space="preserve"> units on “</w:t>
      </w:r>
      <w:proofErr w:type="spellStart"/>
      <w:r w:rsidR="00E04ADA">
        <w:t>Detergent_paper</w:t>
      </w:r>
      <w:proofErr w:type="spellEnd"/>
      <w:r w:rsidR="00E04ADA">
        <w:t xml:space="preserve">” annually. Meanwhile, customers belonging to cluster 1 will </w:t>
      </w:r>
      <w:r w:rsidR="00E04ADA">
        <w:t xml:space="preserve">have a tendency to belong to “Channel” </w:t>
      </w:r>
      <w:proofErr w:type="gramStart"/>
      <w:r w:rsidR="00E04ADA">
        <w:t>2</w:t>
      </w:r>
      <w:r w:rsidR="00E04ADA">
        <w:t xml:space="preserve">  &amp;</w:t>
      </w:r>
      <w:proofErr w:type="gramEnd"/>
      <w:r w:rsidR="00E04ADA">
        <w:t xml:space="preserve"> “Region” of either 2 or 3</w:t>
      </w:r>
      <w:r w:rsidR="00E04ADA">
        <w:t>(leaning</w:t>
      </w:r>
      <w:r w:rsidR="006557B2">
        <w:t xml:space="preserve"> slightly</w:t>
      </w:r>
      <w:r w:rsidR="00E04ADA">
        <w:t xml:space="preserve"> more towards 3)</w:t>
      </w:r>
      <w:r w:rsidR="00E04ADA">
        <w:t xml:space="preserve">. They will generally spend around </w:t>
      </w:r>
      <w:r w:rsidR="006557B2">
        <w:t>7692</w:t>
      </w:r>
      <w:r w:rsidR="00E04ADA">
        <w:t xml:space="preserve"> monetary units on “Fresh” foods, </w:t>
      </w:r>
      <w:r w:rsidR="00E04ADA">
        <w:t>11</w:t>
      </w:r>
      <w:r w:rsidR="006557B2">
        <w:t>678</w:t>
      </w:r>
      <w:r w:rsidR="00E04ADA">
        <w:t xml:space="preserve"> </w:t>
      </w:r>
      <w:r w:rsidR="00E04ADA">
        <w:t xml:space="preserve">units on “Milk”, </w:t>
      </w:r>
      <w:r w:rsidR="00E04ADA">
        <w:t>1</w:t>
      </w:r>
      <w:r w:rsidR="006557B2">
        <w:t>7646</w:t>
      </w:r>
      <w:r w:rsidR="00E04ADA">
        <w:t xml:space="preserve"> units on” Grocery”, </w:t>
      </w:r>
      <w:r w:rsidR="00E04ADA">
        <w:t>14</w:t>
      </w:r>
      <w:r w:rsidR="006557B2">
        <w:t>79</w:t>
      </w:r>
      <w:r w:rsidR="00E04ADA">
        <w:t xml:space="preserve"> units on “Frozen” foods &amp; 7</w:t>
      </w:r>
      <w:r w:rsidR="006557B2">
        <w:t>921</w:t>
      </w:r>
      <w:r w:rsidR="00E04ADA">
        <w:t xml:space="preserve"> units on “</w:t>
      </w:r>
      <w:proofErr w:type="spellStart"/>
      <w:r w:rsidR="00E04ADA">
        <w:t>Detergent_paper</w:t>
      </w:r>
      <w:proofErr w:type="spellEnd"/>
      <w:r w:rsidR="00E04ADA">
        <w:t>”</w:t>
      </w:r>
      <w:r w:rsidR="00E04ADA">
        <w:t xml:space="preserve"> annually.</w:t>
      </w:r>
    </w:p>
    <w:p w14:paraId="59BF0824" w14:textId="77777777" w:rsidR="00E04ADA" w:rsidRDefault="00E04ADA" w:rsidP="00E335E1"/>
    <w:p w14:paraId="2181ADA9" w14:textId="4D79EF66" w:rsidR="00E04ADA" w:rsidRDefault="00E04ADA" w:rsidP="00E335E1">
      <w:r>
        <w:t xml:space="preserve">Using the centroids from Hierarchical algorithm, </w:t>
      </w:r>
      <w:r>
        <w:t xml:space="preserve">belonging to cluster </w:t>
      </w:r>
      <w:r w:rsidR="001E5634">
        <w:t>1</w:t>
      </w:r>
      <w:r>
        <w:t xml:space="preserve">, will have a tendency to belong to “Channel” </w:t>
      </w:r>
      <w:proofErr w:type="gramStart"/>
      <w:r>
        <w:t>1  &amp;</w:t>
      </w:r>
      <w:proofErr w:type="gramEnd"/>
      <w:r>
        <w:t xml:space="preserve"> “Region” of either 2 or 3. They will generally spend around </w:t>
      </w:r>
      <w:r w:rsidRPr="00E04ADA">
        <w:t>13</w:t>
      </w:r>
      <w:r w:rsidR="00F50323">
        <w:t>363</w:t>
      </w:r>
      <w:r>
        <w:t xml:space="preserve"> </w:t>
      </w:r>
      <w:r>
        <w:t>monetary units on “Fresh” foods, 3</w:t>
      </w:r>
      <w:r w:rsidR="00F50323">
        <w:t>157</w:t>
      </w:r>
      <w:r>
        <w:t>units on “Milk”, 3</w:t>
      </w:r>
      <w:r w:rsidR="00F50323">
        <w:t>815</w:t>
      </w:r>
      <w:r>
        <w:t xml:space="preserve"> units on</w:t>
      </w:r>
      <w:r>
        <w:t xml:space="preserve">        </w:t>
      </w:r>
      <w:r>
        <w:t>”Grocery”, 37</w:t>
      </w:r>
      <w:r>
        <w:t>4</w:t>
      </w:r>
      <w:r w:rsidR="00F50323">
        <w:t>0</w:t>
      </w:r>
      <w:r>
        <w:t xml:space="preserve"> units on “Frozen” foods &amp; 7</w:t>
      </w:r>
      <w:r w:rsidR="00F50323">
        <w:t>51</w:t>
      </w:r>
      <w:r>
        <w:t xml:space="preserve"> units on “</w:t>
      </w:r>
      <w:proofErr w:type="spellStart"/>
      <w:r>
        <w:t>Detergent_paper</w:t>
      </w:r>
      <w:proofErr w:type="spellEnd"/>
      <w:r>
        <w:t>”</w:t>
      </w:r>
      <w:r>
        <w:t xml:space="preserve"> annually</w:t>
      </w:r>
      <w:r>
        <w:t xml:space="preserve">. Meanwhile, customers belonging to cluster </w:t>
      </w:r>
      <w:r w:rsidR="001E5634">
        <w:t>0</w:t>
      </w:r>
      <w:r>
        <w:t xml:space="preserve"> will have a tendency to belong to “Channel” </w:t>
      </w:r>
      <w:proofErr w:type="gramStart"/>
      <w:r>
        <w:t>2  &amp;</w:t>
      </w:r>
      <w:proofErr w:type="gramEnd"/>
      <w:r>
        <w:t xml:space="preserve"> “Region” of either 2 or 3(leaning more towards 3). They will generally spend around </w:t>
      </w:r>
      <w:r w:rsidRPr="00E04ADA">
        <w:t>8</w:t>
      </w:r>
      <w:r>
        <w:t>9</w:t>
      </w:r>
      <w:r w:rsidR="00F50323">
        <w:t>53</w:t>
      </w:r>
      <w:r>
        <w:t xml:space="preserve"> monetary units on “Fresh” foods, 1</w:t>
      </w:r>
      <w:r w:rsidR="00F50323">
        <w:t>1695</w:t>
      </w:r>
      <w:r>
        <w:t xml:space="preserve"> </w:t>
      </w:r>
      <w:r>
        <w:t>units on “Milk”, 1</w:t>
      </w:r>
      <w:r w:rsidR="00F50323">
        <w:t>7198</w:t>
      </w:r>
      <w:r>
        <w:t xml:space="preserve"> units on” Grocery”, </w:t>
      </w:r>
      <w:r w:rsidR="00F50323">
        <w:t>2249</w:t>
      </w:r>
      <w:r>
        <w:t xml:space="preserve"> units on “Frozen” foods &amp; 7</w:t>
      </w:r>
      <w:r w:rsidR="00F50323">
        <w:t>644</w:t>
      </w:r>
      <w:r>
        <w:t xml:space="preserve"> units on “</w:t>
      </w:r>
      <w:proofErr w:type="spellStart"/>
      <w:r>
        <w:t>Detergent_paper</w:t>
      </w:r>
      <w:proofErr w:type="spellEnd"/>
      <w:r>
        <w:t>”</w:t>
      </w:r>
      <w:r>
        <w:t xml:space="preserve"> annually</w:t>
      </w:r>
      <w:r>
        <w:t>.</w:t>
      </w:r>
    </w:p>
    <w:p w14:paraId="1F436058" w14:textId="77777777" w:rsidR="00FC6B2E" w:rsidRDefault="00FC6B2E" w:rsidP="00E335E1"/>
    <w:p w14:paraId="385377AD" w14:textId="7BA04B5A" w:rsidR="00FC6B2E" w:rsidRDefault="005E5CE3" w:rsidP="00E335E1">
      <w:r>
        <w:t xml:space="preserve">Based on the two cluster graphs &amp; the two centroid values from </w:t>
      </w:r>
      <w:proofErr w:type="gramStart"/>
      <w:r>
        <w:t>Results ,</w:t>
      </w:r>
      <w:proofErr w:type="gramEnd"/>
      <w:r>
        <w:t xml:space="preserve"> we can summarize that t</w:t>
      </w:r>
      <w:r w:rsidR="001E5634">
        <w:t xml:space="preserve">he cluster 0 in </w:t>
      </w:r>
      <w:proofErr w:type="spellStart"/>
      <w:r w:rsidR="00F76282">
        <w:t>KMeans</w:t>
      </w:r>
      <w:proofErr w:type="spellEnd"/>
      <w:r w:rsidR="00F76282">
        <w:t xml:space="preserve"> is very similar to cluster 1 from Hierarchical &amp; the cluster 0 from Hierarchical is similar to cluster 1 from </w:t>
      </w:r>
      <w:proofErr w:type="spellStart"/>
      <w:r w:rsidR="00F76282">
        <w:t>KMeans</w:t>
      </w:r>
      <w:proofErr w:type="spellEnd"/>
      <w:r w:rsidR="00F76282">
        <w:t xml:space="preserve">. </w:t>
      </w:r>
      <w:r w:rsidR="00FC6B2E">
        <w:t xml:space="preserve">From such similar observations on the 2 models, we can note that they both will cluster the </w:t>
      </w:r>
      <w:proofErr w:type="spellStart"/>
      <w:r w:rsidR="00844FE6">
        <w:t>dataframe</w:t>
      </w:r>
      <w:proofErr w:type="spellEnd"/>
      <w:r w:rsidR="00FC6B2E">
        <w:t xml:space="preserve"> </w:t>
      </w:r>
      <w:r w:rsidR="00FD1E02">
        <w:t>to a similar</w:t>
      </w:r>
      <w:r w:rsidR="00FC6B2E">
        <w:t xml:space="preserve"> </w:t>
      </w:r>
      <w:r w:rsidR="00AB3649">
        <w:t xml:space="preserve">degree </w:t>
      </w:r>
      <w:r w:rsidR="00FC6B2E">
        <w:t>with minor differences.</w:t>
      </w:r>
    </w:p>
    <w:p w14:paraId="3A45A0EB" w14:textId="77777777" w:rsidR="00FC6B2E" w:rsidRDefault="00FC6B2E" w:rsidP="00E335E1"/>
    <w:p w14:paraId="22E4D86F" w14:textId="24C335E5" w:rsidR="00FC6B2E" w:rsidRDefault="00FD1E02" w:rsidP="00E335E1">
      <w:r>
        <w:lastRenderedPageBreak/>
        <w:t xml:space="preserve">From results, the mean silhouette for </w:t>
      </w:r>
      <w:proofErr w:type="spellStart"/>
      <w:r>
        <w:t>KMeans</w:t>
      </w:r>
      <w:proofErr w:type="spellEnd"/>
      <w:r>
        <w:t xml:space="preserve"> clustering </w:t>
      </w:r>
      <w:r w:rsidRPr="00FD1E02">
        <w:t>0</w:t>
      </w:r>
      <w:r w:rsidR="00F76282">
        <w:t>.5342</w:t>
      </w:r>
      <w:r>
        <w:t xml:space="preserve"> &amp; the mean silhouette value for Hierarchical clustering is </w:t>
      </w:r>
      <w:r w:rsidRPr="00FD1E02">
        <w:t>0.</w:t>
      </w:r>
      <w:r w:rsidR="00F76282">
        <w:t>5174</w:t>
      </w:r>
      <w:r>
        <w:t xml:space="preserve">. Such similar values also support the above conjecture with </w:t>
      </w:r>
      <w:proofErr w:type="spellStart"/>
      <w:r>
        <w:t>KMeans</w:t>
      </w:r>
      <w:proofErr w:type="spellEnd"/>
      <w:r>
        <w:t xml:space="preserve"> clustering faring slightly better.</w:t>
      </w:r>
      <w:r w:rsidR="00F87889" w:rsidRPr="00F87889">
        <w:t xml:space="preserve"> </w:t>
      </w:r>
      <w:r w:rsidR="00F87889">
        <w:t>Since the mean silhouette score</w:t>
      </w:r>
      <w:r w:rsidR="00F76282">
        <w:t>s for both methods are around 0.5</w:t>
      </w:r>
      <w:r w:rsidR="00F87889">
        <w:t xml:space="preserve">, we can conclude </w:t>
      </w:r>
      <w:r w:rsidR="00F76282">
        <w:t xml:space="preserve">that they both produce a </w:t>
      </w:r>
      <w:r w:rsidR="009E2926">
        <w:t xml:space="preserve">moderate </w:t>
      </w:r>
      <w:r w:rsidR="00F76282">
        <w:t>level of clustering quality.</w:t>
      </w:r>
      <w:r w:rsidR="00460AAF">
        <w:t xml:space="preserve"> Data points are closer to their own cluster than the neighbouring ones. However, there might still be some ambiguity or overlapping.</w:t>
      </w:r>
    </w:p>
    <w:p w14:paraId="6718E204" w14:textId="77777777" w:rsidR="00FD1E02" w:rsidRDefault="00FD1E02" w:rsidP="00E335E1"/>
    <w:p w14:paraId="35214B7E" w14:textId="77777777" w:rsidR="00F87889" w:rsidRDefault="003D371A" w:rsidP="00E335E1">
      <w:r>
        <w:t>Both methods have their strengths and weaknesses.</w:t>
      </w:r>
    </w:p>
    <w:p w14:paraId="761E1629" w14:textId="3DACB8AA" w:rsidR="00FD1E02" w:rsidRDefault="003D371A" w:rsidP="00E335E1">
      <w:r>
        <w:t xml:space="preserve"> </w:t>
      </w:r>
      <w:proofErr w:type="spellStart"/>
      <w:r>
        <w:t>KMeans</w:t>
      </w:r>
      <w:proofErr w:type="spellEnd"/>
      <w:r>
        <w:t xml:space="preserve"> method is faster to compute &amp; highly scalable making it suitable for larger </w:t>
      </w:r>
      <w:proofErr w:type="spellStart"/>
      <w:r w:rsidR="00844FE6">
        <w:t>dataframe</w:t>
      </w:r>
      <w:r>
        <w:t>s</w:t>
      </w:r>
      <w:proofErr w:type="spellEnd"/>
      <w:r>
        <w:t xml:space="preserve">. However, they are sensitive to the initial centroids which may cause some variance in the clustering results. Moreover, it likes to assume rigid spherical boundaries which may also cause some inconsistencies. Based on the visual </w:t>
      </w:r>
      <w:r w:rsidR="00416738">
        <w:t xml:space="preserve">diagram of </w:t>
      </w:r>
      <w:proofErr w:type="spellStart"/>
      <w:r w:rsidR="00416738">
        <w:t>KMeans</w:t>
      </w:r>
      <w:proofErr w:type="spellEnd"/>
      <w:r w:rsidR="00416738">
        <w:t xml:space="preserve"> clustering as seen in Results, we can see how the boundaries are not that rigid which could</w:t>
      </w:r>
      <w:r w:rsidR="00F76282">
        <w:t xml:space="preserve"> explain why the mean silhouette is only decent</w:t>
      </w:r>
      <w:r w:rsidR="00F87889">
        <w:t xml:space="preserve">. </w:t>
      </w:r>
    </w:p>
    <w:p w14:paraId="73111DAB" w14:textId="04F3244B" w:rsidR="00F87889" w:rsidRDefault="00F87889" w:rsidP="00E335E1">
      <w:r>
        <w:t xml:space="preserve">Hierarchical clustering is more computationally expensive compared to </w:t>
      </w:r>
      <w:proofErr w:type="spellStart"/>
      <w:r>
        <w:t>KMeans</w:t>
      </w:r>
      <w:proofErr w:type="spellEnd"/>
      <w:r>
        <w:t xml:space="preserve">, making it slower &amp; more difficult to scale. However, it allows for a clear visual interpretation of the optimal number of clusters </w:t>
      </w:r>
      <w:proofErr w:type="gramStart"/>
      <w:r>
        <w:t>through the use of</w:t>
      </w:r>
      <w:proofErr w:type="gramEnd"/>
      <w:r>
        <w:t xml:space="preserve"> dendrograms &amp; unlike </w:t>
      </w:r>
      <w:proofErr w:type="spellStart"/>
      <w:r>
        <w:t>KMeans</w:t>
      </w:r>
      <w:proofErr w:type="spellEnd"/>
      <w:r>
        <w:t xml:space="preserve">, it doesn’t assume that clusters are spherical which allows for more flexibility. The mean silhouette score is close to </w:t>
      </w:r>
      <w:proofErr w:type="spellStart"/>
      <w:r>
        <w:t>KMeans</w:t>
      </w:r>
      <w:proofErr w:type="spellEnd"/>
      <w:r>
        <w:t xml:space="preserve"> </w:t>
      </w:r>
      <w:proofErr w:type="gramStart"/>
      <w:r>
        <w:t>&amp;  still</w:t>
      </w:r>
      <w:proofErr w:type="gramEnd"/>
      <w:r>
        <w:t xml:space="preserve"> considered </w:t>
      </w:r>
      <w:r w:rsidR="00F76282">
        <w:t>only decent.</w:t>
      </w:r>
    </w:p>
    <w:p w14:paraId="13239C3B" w14:textId="4B743E89" w:rsidR="00F87889" w:rsidRDefault="00F87889" w:rsidP="00E335E1">
      <w:r>
        <w:t xml:space="preserve">Although </w:t>
      </w:r>
      <w:proofErr w:type="spellStart"/>
      <w:r>
        <w:t>KMeans</w:t>
      </w:r>
      <w:proofErr w:type="spellEnd"/>
      <w:r>
        <w:t xml:space="preserve"> is slightly more suited to cluster this </w:t>
      </w:r>
      <w:proofErr w:type="spellStart"/>
      <w:r w:rsidR="00844FE6">
        <w:t>dataframe</w:t>
      </w:r>
      <w:proofErr w:type="spellEnd"/>
      <w:r>
        <w:t xml:space="preserve">, </w:t>
      </w:r>
      <w:proofErr w:type="gramStart"/>
      <w:r>
        <w:t>both of them</w:t>
      </w:r>
      <w:proofErr w:type="gramEnd"/>
      <w:r>
        <w:t xml:space="preserve"> still </w:t>
      </w:r>
      <w:r w:rsidR="00F76282">
        <w:t xml:space="preserve">succeed in </w:t>
      </w:r>
      <w:r>
        <w:t>cluster</w:t>
      </w:r>
      <w:r w:rsidR="00F76282">
        <w:t>ing</w:t>
      </w:r>
      <w:r>
        <w:t xml:space="preserve"> the </w:t>
      </w:r>
      <w:r w:rsidR="00844FE6">
        <w:t>data</w:t>
      </w:r>
      <w:r w:rsidR="00F76282">
        <w:t xml:space="preserve"> </w:t>
      </w:r>
      <w:r w:rsidR="00460AAF">
        <w:t>reasonably well</w:t>
      </w:r>
      <w:r>
        <w:t xml:space="preserve">. </w:t>
      </w:r>
    </w:p>
    <w:p w14:paraId="491B55B5" w14:textId="77777777" w:rsidR="00844FE6" w:rsidRDefault="00844FE6" w:rsidP="00E335E1"/>
    <w:p w14:paraId="2A2A82CD" w14:textId="77777777" w:rsidR="001E5634" w:rsidRDefault="00844FE6" w:rsidP="00E335E1">
      <w:r>
        <w:t xml:space="preserve">Q4. </w:t>
      </w:r>
    </w:p>
    <w:p w14:paraId="65C1D74E" w14:textId="49570368" w:rsidR="00844FE6" w:rsidRDefault="004E1CBB" w:rsidP="00E335E1">
      <w:r>
        <w:t xml:space="preserve">SVM or Support Vector Machine is a supervised model designed for predicting target labels while </w:t>
      </w:r>
      <w:proofErr w:type="spellStart"/>
      <w:r>
        <w:t>KMeans</w:t>
      </w:r>
      <w:proofErr w:type="spellEnd"/>
      <w:r>
        <w:t xml:space="preserve"> is a clustering algorithm designed to make sense of datasets by organising them into clusters. This means that SVM’s are very suitable to this scenario of predicting “Region” values from the analytics of the other features while </w:t>
      </w:r>
      <w:proofErr w:type="spellStart"/>
      <w:r>
        <w:t>KMeans</w:t>
      </w:r>
      <w:proofErr w:type="spellEnd"/>
      <w:r>
        <w:t xml:space="preserve"> is not. </w:t>
      </w:r>
      <w:proofErr w:type="gramStart"/>
      <w:r>
        <w:t>This  is</w:t>
      </w:r>
      <w:proofErr w:type="gramEnd"/>
      <w:r>
        <w:t xml:space="preserve"> reflected in the accuracy scores shared in Results where SVM scores a respectable 84% while </w:t>
      </w:r>
      <w:proofErr w:type="spellStart"/>
      <w:r>
        <w:t>KMeans</w:t>
      </w:r>
      <w:proofErr w:type="spellEnd"/>
      <w:r>
        <w:t xml:space="preserve"> makes predictions with an unacceptable score of around 30%.</w:t>
      </w:r>
    </w:p>
    <w:p w14:paraId="2520EE0C" w14:textId="77777777" w:rsidR="001E5634" w:rsidRDefault="001E5634" w:rsidP="00E335E1"/>
    <w:p w14:paraId="156AE46A" w14:textId="77777777" w:rsidR="003B2834" w:rsidRDefault="001E5634" w:rsidP="00E335E1">
      <w:r>
        <w:t>Viable business strategies can be implemented by observing the centroid values of both clustering methods.</w:t>
      </w:r>
      <w:r w:rsidR="003B2834">
        <w:t xml:space="preserve"> Businesses should shift the allocation of resources from for regions or channels connected to the different clusters. </w:t>
      </w:r>
    </w:p>
    <w:p w14:paraId="1F601E78" w14:textId="490154E5" w:rsidR="001E5634" w:rsidRDefault="003B2834" w:rsidP="00E335E1">
      <w:r>
        <w:t>Since both clusters have a centroid region value of around 2.5 for both methods, this means that all resources should be more shifted towards regions 2 &amp; 3 from 1 by some degree to increase profit margins</w:t>
      </w:r>
      <w:r w:rsidR="002B0A6A">
        <w:t>.</w:t>
      </w:r>
    </w:p>
    <w:p w14:paraId="41A25031" w14:textId="66E1E3D8" w:rsidR="003B2834" w:rsidRDefault="00B25EDD" w:rsidP="00E335E1">
      <w:r>
        <w:t xml:space="preserve">Unlike regions, both clusters correspond to a specific channel. This means that we can shift resources originally allocated to one channel towards the one if </w:t>
      </w:r>
      <w:proofErr w:type="gramStart"/>
      <w:r>
        <w:t>it’s</w:t>
      </w:r>
      <w:proofErr w:type="gramEnd"/>
      <w:r>
        <w:t xml:space="preserve"> centroid value is lower than </w:t>
      </w:r>
      <w:proofErr w:type="spellStart"/>
      <w:r>
        <w:t>it’s</w:t>
      </w:r>
      <w:proofErr w:type="spellEnd"/>
      <w:r>
        <w:t xml:space="preserve"> counterpart as these centroid values corresponds to the popularity of those resources in that channel. </w:t>
      </w:r>
      <w:r w:rsidR="003B2834">
        <w:t>Since fresh</w:t>
      </w:r>
      <w:r>
        <w:t xml:space="preserve"> &amp; frozen</w:t>
      </w:r>
      <w:r w:rsidR="003B2834">
        <w:t xml:space="preserve"> foods are more popular </w:t>
      </w:r>
      <w:r>
        <w:t>in channel 1, businesses should divert some of the fresh &amp; frozen foods that was to be supplied to channel 2 towards channel 1. Using the same logic, shipments of milk, groceries &amp; detergent paper should be shifted towards channel 2 from channel 1.</w:t>
      </w:r>
    </w:p>
    <w:sectPr w:rsidR="003B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752"/>
    <w:multiLevelType w:val="hybridMultilevel"/>
    <w:tmpl w:val="C600A8E8"/>
    <w:lvl w:ilvl="0" w:tplc="34CE12C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917D57"/>
    <w:multiLevelType w:val="hybridMultilevel"/>
    <w:tmpl w:val="60C4B910"/>
    <w:lvl w:ilvl="0" w:tplc="589E3A1A">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E3A60"/>
    <w:multiLevelType w:val="hybridMultilevel"/>
    <w:tmpl w:val="0DB06F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975C0F"/>
    <w:multiLevelType w:val="hybridMultilevel"/>
    <w:tmpl w:val="2C9483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41796"/>
    <w:multiLevelType w:val="hybridMultilevel"/>
    <w:tmpl w:val="08F2A7B0"/>
    <w:lvl w:ilvl="0" w:tplc="ABC6608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45024F"/>
    <w:multiLevelType w:val="hybridMultilevel"/>
    <w:tmpl w:val="00727F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A13C3C"/>
    <w:multiLevelType w:val="hybridMultilevel"/>
    <w:tmpl w:val="862A77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E24C8A"/>
    <w:multiLevelType w:val="hybridMultilevel"/>
    <w:tmpl w:val="57DE6082"/>
    <w:lvl w:ilvl="0" w:tplc="AE2C425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2987300">
    <w:abstractNumId w:val="2"/>
  </w:num>
  <w:num w:numId="2" w16cid:durableId="1114060803">
    <w:abstractNumId w:val="5"/>
  </w:num>
  <w:num w:numId="3" w16cid:durableId="45226960">
    <w:abstractNumId w:val="6"/>
  </w:num>
  <w:num w:numId="4" w16cid:durableId="1046299172">
    <w:abstractNumId w:val="3"/>
  </w:num>
  <w:num w:numId="5" w16cid:durableId="719135589">
    <w:abstractNumId w:val="0"/>
  </w:num>
  <w:num w:numId="6" w16cid:durableId="1360737178">
    <w:abstractNumId w:val="7"/>
  </w:num>
  <w:num w:numId="7" w16cid:durableId="744302122">
    <w:abstractNumId w:val="4"/>
  </w:num>
  <w:num w:numId="8" w16cid:durableId="1434396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E1"/>
    <w:rsid w:val="000151C2"/>
    <w:rsid w:val="0002374B"/>
    <w:rsid w:val="00034CE5"/>
    <w:rsid w:val="000417DA"/>
    <w:rsid w:val="000F4667"/>
    <w:rsid w:val="001725B4"/>
    <w:rsid w:val="001E5634"/>
    <w:rsid w:val="00242C22"/>
    <w:rsid w:val="00244212"/>
    <w:rsid w:val="002B0A6A"/>
    <w:rsid w:val="0038228B"/>
    <w:rsid w:val="003B2834"/>
    <w:rsid w:val="003D371A"/>
    <w:rsid w:val="003F1BAD"/>
    <w:rsid w:val="00416738"/>
    <w:rsid w:val="0044653B"/>
    <w:rsid w:val="00460AAF"/>
    <w:rsid w:val="004E1CBB"/>
    <w:rsid w:val="005432CE"/>
    <w:rsid w:val="005858DC"/>
    <w:rsid w:val="005B171F"/>
    <w:rsid w:val="005E5CE3"/>
    <w:rsid w:val="006365D4"/>
    <w:rsid w:val="00643E27"/>
    <w:rsid w:val="006557B2"/>
    <w:rsid w:val="006A4575"/>
    <w:rsid w:val="006B4E8F"/>
    <w:rsid w:val="006D7064"/>
    <w:rsid w:val="007B4C08"/>
    <w:rsid w:val="007F0DEA"/>
    <w:rsid w:val="00844FE6"/>
    <w:rsid w:val="0085146B"/>
    <w:rsid w:val="00950BF2"/>
    <w:rsid w:val="009D12FD"/>
    <w:rsid w:val="009D6CFE"/>
    <w:rsid w:val="009E2926"/>
    <w:rsid w:val="00AB3649"/>
    <w:rsid w:val="00B0316B"/>
    <w:rsid w:val="00B25EDD"/>
    <w:rsid w:val="00B74562"/>
    <w:rsid w:val="00BF4B4A"/>
    <w:rsid w:val="00C20D1D"/>
    <w:rsid w:val="00C50496"/>
    <w:rsid w:val="00CA28A2"/>
    <w:rsid w:val="00D71243"/>
    <w:rsid w:val="00DD32E8"/>
    <w:rsid w:val="00DD42B7"/>
    <w:rsid w:val="00E04ADA"/>
    <w:rsid w:val="00E335E1"/>
    <w:rsid w:val="00E9426B"/>
    <w:rsid w:val="00ED6489"/>
    <w:rsid w:val="00F10712"/>
    <w:rsid w:val="00F50323"/>
    <w:rsid w:val="00F76282"/>
    <w:rsid w:val="00F87889"/>
    <w:rsid w:val="00FC6B2E"/>
    <w:rsid w:val="00FD1E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B03713"/>
  <w15:chartTrackingRefBased/>
  <w15:docId w15:val="{CE11FD55-EA02-D047-A6F8-AF49927D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5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5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5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5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5E1"/>
    <w:rPr>
      <w:rFonts w:eastAsiaTheme="majorEastAsia" w:cstheme="majorBidi"/>
      <w:color w:val="272727" w:themeColor="text1" w:themeTint="D8"/>
    </w:rPr>
  </w:style>
  <w:style w:type="paragraph" w:styleId="Title">
    <w:name w:val="Title"/>
    <w:basedOn w:val="Normal"/>
    <w:next w:val="Normal"/>
    <w:link w:val="TitleChar"/>
    <w:uiPriority w:val="10"/>
    <w:qFormat/>
    <w:rsid w:val="00E335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5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5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35E1"/>
    <w:rPr>
      <w:i/>
      <w:iCs/>
      <w:color w:val="404040" w:themeColor="text1" w:themeTint="BF"/>
    </w:rPr>
  </w:style>
  <w:style w:type="paragraph" w:styleId="ListParagraph">
    <w:name w:val="List Paragraph"/>
    <w:basedOn w:val="Normal"/>
    <w:uiPriority w:val="34"/>
    <w:qFormat/>
    <w:rsid w:val="00E335E1"/>
    <w:pPr>
      <w:ind w:left="720"/>
      <w:contextualSpacing/>
    </w:pPr>
  </w:style>
  <w:style w:type="character" w:styleId="IntenseEmphasis">
    <w:name w:val="Intense Emphasis"/>
    <w:basedOn w:val="DefaultParagraphFont"/>
    <w:uiPriority w:val="21"/>
    <w:qFormat/>
    <w:rsid w:val="00E335E1"/>
    <w:rPr>
      <w:i/>
      <w:iCs/>
      <w:color w:val="0F4761" w:themeColor="accent1" w:themeShade="BF"/>
    </w:rPr>
  </w:style>
  <w:style w:type="paragraph" w:styleId="IntenseQuote">
    <w:name w:val="Intense Quote"/>
    <w:basedOn w:val="Normal"/>
    <w:next w:val="Normal"/>
    <w:link w:val="IntenseQuoteChar"/>
    <w:uiPriority w:val="30"/>
    <w:qFormat/>
    <w:rsid w:val="00E33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5E1"/>
    <w:rPr>
      <w:i/>
      <w:iCs/>
      <w:color w:val="0F4761" w:themeColor="accent1" w:themeShade="BF"/>
    </w:rPr>
  </w:style>
  <w:style w:type="character" w:styleId="IntenseReference">
    <w:name w:val="Intense Reference"/>
    <w:basedOn w:val="DefaultParagraphFont"/>
    <w:uiPriority w:val="32"/>
    <w:qFormat/>
    <w:rsid w:val="00E335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189">
      <w:bodyDiv w:val="1"/>
      <w:marLeft w:val="0"/>
      <w:marRight w:val="0"/>
      <w:marTop w:val="0"/>
      <w:marBottom w:val="0"/>
      <w:divBdr>
        <w:top w:val="none" w:sz="0" w:space="0" w:color="auto"/>
        <w:left w:val="none" w:sz="0" w:space="0" w:color="auto"/>
        <w:bottom w:val="none" w:sz="0" w:space="0" w:color="auto"/>
        <w:right w:val="none" w:sz="0" w:space="0" w:color="auto"/>
      </w:divBdr>
    </w:div>
    <w:div w:id="147283383">
      <w:bodyDiv w:val="1"/>
      <w:marLeft w:val="0"/>
      <w:marRight w:val="0"/>
      <w:marTop w:val="0"/>
      <w:marBottom w:val="0"/>
      <w:divBdr>
        <w:top w:val="none" w:sz="0" w:space="0" w:color="auto"/>
        <w:left w:val="none" w:sz="0" w:space="0" w:color="auto"/>
        <w:bottom w:val="none" w:sz="0" w:space="0" w:color="auto"/>
        <w:right w:val="none" w:sz="0" w:space="0" w:color="auto"/>
      </w:divBdr>
    </w:div>
    <w:div w:id="208227360">
      <w:bodyDiv w:val="1"/>
      <w:marLeft w:val="0"/>
      <w:marRight w:val="0"/>
      <w:marTop w:val="0"/>
      <w:marBottom w:val="0"/>
      <w:divBdr>
        <w:top w:val="none" w:sz="0" w:space="0" w:color="auto"/>
        <w:left w:val="none" w:sz="0" w:space="0" w:color="auto"/>
        <w:bottom w:val="none" w:sz="0" w:space="0" w:color="auto"/>
        <w:right w:val="none" w:sz="0" w:space="0" w:color="auto"/>
      </w:divBdr>
    </w:div>
    <w:div w:id="800347424">
      <w:bodyDiv w:val="1"/>
      <w:marLeft w:val="0"/>
      <w:marRight w:val="0"/>
      <w:marTop w:val="0"/>
      <w:marBottom w:val="0"/>
      <w:divBdr>
        <w:top w:val="none" w:sz="0" w:space="0" w:color="auto"/>
        <w:left w:val="none" w:sz="0" w:space="0" w:color="auto"/>
        <w:bottom w:val="none" w:sz="0" w:space="0" w:color="auto"/>
        <w:right w:val="none" w:sz="0" w:space="0" w:color="auto"/>
      </w:divBdr>
    </w:div>
    <w:div w:id="904876551">
      <w:bodyDiv w:val="1"/>
      <w:marLeft w:val="0"/>
      <w:marRight w:val="0"/>
      <w:marTop w:val="0"/>
      <w:marBottom w:val="0"/>
      <w:divBdr>
        <w:top w:val="none" w:sz="0" w:space="0" w:color="auto"/>
        <w:left w:val="none" w:sz="0" w:space="0" w:color="auto"/>
        <w:bottom w:val="none" w:sz="0" w:space="0" w:color="auto"/>
        <w:right w:val="none" w:sz="0" w:space="0" w:color="auto"/>
      </w:divBdr>
    </w:div>
    <w:div w:id="1260868338">
      <w:bodyDiv w:val="1"/>
      <w:marLeft w:val="0"/>
      <w:marRight w:val="0"/>
      <w:marTop w:val="0"/>
      <w:marBottom w:val="0"/>
      <w:divBdr>
        <w:top w:val="none" w:sz="0" w:space="0" w:color="auto"/>
        <w:left w:val="none" w:sz="0" w:space="0" w:color="auto"/>
        <w:bottom w:val="none" w:sz="0" w:space="0" w:color="auto"/>
        <w:right w:val="none" w:sz="0" w:space="0" w:color="auto"/>
      </w:divBdr>
    </w:div>
    <w:div w:id="1268392599">
      <w:bodyDiv w:val="1"/>
      <w:marLeft w:val="0"/>
      <w:marRight w:val="0"/>
      <w:marTop w:val="0"/>
      <w:marBottom w:val="0"/>
      <w:divBdr>
        <w:top w:val="none" w:sz="0" w:space="0" w:color="auto"/>
        <w:left w:val="none" w:sz="0" w:space="0" w:color="auto"/>
        <w:bottom w:val="none" w:sz="0" w:space="0" w:color="auto"/>
        <w:right w:val="none" w:sz="0" w:space="0" w:color="auto"/>
      </w:divBdr>
    </w:div>
    <w:div w:id="1408989302">
      <w:bodyDiv w:val="1"/>
      <w:marLeft w:val="0"/>
      <w:marRight w:val="0"/>
      <w:marTop w:val="0"/>
      <w:marBottom w:val="0"/>
      <w:divBdr>
        <w:top w:val="none" w:sz="0" w:space="0" w:color="auto"/>
        <w:left w:val="none" w:sz="0" w:space="0" w:color="auto"/>
        <w:bottom w:val="none" w:sz="0" w:space="0" w:color="auto"/>
        <w:right w:val="none" w:sz="0" w:space="0" w:color="auto"/>
      </w:divBdr>
    </w:div>
    <w:div w:id="1546987467">
      <w:bodyDiv w:val="1"/>
      <w:marLeft w:val="0"/>
      <w:marRight w:val="0"/>
      <w:marTop w:val="0"/>
      <w:marBottom w:val="0"/>
      <w:divBdr>
        <w:top w:val="none" w:sz="0" w:space="0" w:color="auto"/>
        <w:left w:val="none" w:sz="0" w:space="0" w:color="auto"/>
        <w:bottom w:val="none" w:sz="0" w:space="0" w:color="auto"/>
        <w:right w:val="none" w:sz="0" w:space="0" w:color="auto"/>
      </w:divBdr>
    </w:div>
    <w:div w:id="1600677693">
      <w:bodyDiv w:val="1"/>
      <w:marLeft w:val="0"/>
      <w:marRight w:val="0"/>
      <w:marTop w:val="0"/>
      <w:marBottom w:val="0"/>
      <w:divBdr>
        <w:top w:val="none" w:sz="0" w:space="0" w:color="auto"/>
        <w:left w:val="none" w:sz="0" w:space="0" w:color="auto"/>
        <w:bottom w:val="none" w:sz="0" w:space="0" w:color="auto"/>
        <w:right w:val="none" w:sz="0" w:space="0" w:color="auto"/>
      </w:divBdr>
    </w:div>
    <w:div w:id="184805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ANANTHAKRISHNAN NIKARTHIL BABURAJ</dc:creator>
  <cp:keywords/>
  <dc:description/>
  <cp:lastModifiedBy>ANANTHAKRISHNAN NIKARTHIL BABURAJ</cp:lastModifiedBy>
  <cp:revision>52</cp:revision>
  <dcterms:created xsi:type="dcterms:W3CDTF">2024-10-27T04:27:00Z</dcterms:created>
  <dcterms:modified xsi:type="dcterms:W3CDTF">2024-10-27T10:40:00Z</dcterms:modified>
</cp:coreProperties>
</file>