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E5761" w14:textId="5BC72FFD" w:rsidR="009A2B30" w:rsidRPr="00172D58" w:rsidRDefault="002474F1" w:rsidP="00D5497A">
      <w:pPr>
        <w:jc w:val="center"/>
        <w:rPr>
          <w:rFonts w:ascii="Times New Roman" w:hAnsi="Times New Roman" w:cs="Times New Roman"/>
          <w:b/>
          <w:bCs/>
          <w:sz w:val="38"/>
          <w:szCs w:val="38"/>
        </w:rPr>
      </w:pPr>
      <w:r w:rsidRPr="00172D58">
        <w:rPr>
          <w:rFonts w:ascii="Times New Roman" w:hAnsi="Times New Roman" w:cs="Times New Roman"/>
          <w:b/>
          <w:bCs/>
          <w:sz w:val="38"/>
          <w:szCs w:val="38"/>
        </w:rPr>
        <w:t>Progressive Feature Extraction of Biological Sequences for Machine Learning</w:t>
      </w:r>
    </w:p>
    <w:p w14:paraId="0388E643" w14:textId="22B2DCEF" w:rsidR="00D5497A" w:rsidRPr="00172D58" w:rsidRDefault="00D5497A" w:rsidP="00172D58">
      <w:pPr>
        <w:spacing w:after="0"/>
        <w:jc w:val="center"/>
        <w:rPr>
          <w:rFonts w:ascii="Times New Roman" w:hAnsi="Times New Roman" w:cs="Times New Roman"/>
          <w:b/>
          <w:bCs/>
        </w:rPr>
      </w:pPr>
      <w:r w:rsidRPr="00172D58">
        <w:rPr>
          <w:rFonts w:ascii="Times New Roman" w:hAnsi="Times New Roman" w:cs="Times New Roman"/>
          <w:b/>
          <w:bCs/>
        </w:rPr>
        <w:t>Author</w:t>
      </w:r>
      <w:r w:rsidR="005E5DDE" w:rsidRPr="00172D58">
        <w:rPr>
          <w:rFonts w:ascii="Times New Roman" w:hAnsi="Times New Roman" w:cs="Times New Roman"/>
          <w:b/>
          <w:bCs/>
        </w:rPr>
        <w:t xml:space="preserve"> A</w:t>
      </w:r>
      <w:r w:rsidR="008A36C8">
        <w:rPr>
          <w:rFonts w:ascii="Times New Roman" w:hAnsi="Times New Roman" w:cs="Times New Roman"/>
          <w:b/>
          <w:bCs/>
        </w:rPr>
        <w:t>1</w:t>
      </w:r>
      <w:r w:rsidRPr="00172D58">
        <w:rPr>
          <w:rFonts w:ascii="Times New Roman" w:hAnsi="Times New Roman" w:cs="Times New Roman"/>
          <w:b/>
          <w:bCs/>
        </w:rPr>
        <w:t>, Author</w:t>
      </w:r>
      <w:r w:rsidR="005E5DDE" w:rsidRPr="00172D58">
        <w:rPr>
          <w:rFonts w:ascii="Times New Roman" w:hAnsi="Times New Roman" w:cs="Times New Roman"/>
          <w:b/>
          <w:bCs/>
        </w:rPr>
        <w:t xml:space="preserve"> B</w:t>
      </w:r>
      <w:r w:rsidRPr="00172D58">
        <w:rPr>
          <w:rFonts w:ascii="Times New Roman" w:hAnsi="Times New Roman" w:cs="Times New Roman"/>
          <w:b/>
          <w:bCs/>
        </w:rPr>
        <w:t>,</w:t>
      </w:r>
      <w:r w:rsidR="005E5DDE" w:rsidRPr="00172D58">
        <w:rPr>
          <w:rFonts w:ascii="Times New Roman" w:hAnsi="Times New Roman" w:cs="Times New Roman"/>
          <w:b/>
          <w:bCs/>
        </w:rPr>
        <w:t xml:space="preserve"> </w:t>
      </w:r>
      <w:r w:rsidRPr="00172D58">
        <w:rPr>
          <w:rFonts w:ascii="Times New Roman" w:hAnsi="Times New Roman" w:cs="Times New Roman"/>
          <w:b/>
          <w:bCs/>
        </w:rPr>
        <w:t>Shahid Bhat</w:t>
      </w:r>
      <w:r w:rsidR="005E5DDE" w:rsidRPr="00172D58">
        <w:rPr>
          <w:rFonts w:ascii="Times New Roman" w:hAnsi="Times New Roman" w:cs="Times New Roman"/>
          <w:b/>
          <w:bCs/>
          <w:vertAlign w:val="superscript"/>
        </w:rPr>
        <w:t>1</w:t>
      </w:r>
      <w:r w:rsidRPr="00172D58">
        <w:rPr>
          <w:rFonts w:ascii="Times New Roman" w:hAnsi="Times New Roman" w:cs="Times New Roman"/>
          <w:b/>
          <w:bCs/>
        </w:rPr>
        <w:t>, Prashant Singh Rana</w:t>
      </w:r>
      <w:r w:rsidR="005E5DDE" w:rsidRPr="00172D58">
        <w:rPr>
          <w:rFonts w:ascii="Times New Roman" w:hAnsi="Times New Roman" w:cs="Times New Roman"/>
          <w:b/>
          <w:bCs/>
          <w:vertAlign w:val="superscript"/>
        </w:rPr>
        <w:t>1</w:t>
      </w:r>
      <w:r w:rsidR="005E5DDE" w:rsidRPr="00172D58">
        <w:rPr>
          <w:rFonts w:ascii="Times New Roman" w:hAnsi="Times New Roman" w:cs="Times New Roman"/>
          <w:b/>
          <w:bCs/>
        </w:rPr>
        <w:t>*</w:t>
      </w:r>
    </w:p>
    <w:p w14:paraId="74A1948D" w14:textId="1F6A1D4B" w:rsidR="005E5DDE" w:rsidRPr="00172D58" w:rsidRDefault="005E5DDE" w:rsidP="00172D58">
      <w:pPr>
        <w:spacing w:after="0"/>
        <w:jc w:val="center"/>
        <w:rPr>
          <w:rFonts w:ascii="Times New Roman" w:hAnsi="Times New Roman" w:cs="Times New Roman"/>
        </w:rPr>
      </w:pPr>
      <w:r w:rsidRPr="00172D58">
        <w:rPr>
          <w:rFonts w:ascii="Times New Roman" w:hAnsi="Times New Roman" w:cs="Times New Roman"/>
        </w:rPr>
        <w:t>Thapar Institute of Engineering and Technology, Patiala, Punjab, India.</w:t>
      </w:r>
    </w:p>
    <w:p w14:paraId="422D3D02" w14:textId="42D2789E" w:rsidR="005E5DDE" w:rsidRPr="00172D58" w:rsidRDefault="005E5DDE" w:rsidP="00172D58">
      <w:pPr>
        <w:spacing w:after="0"/>
        <w:jc w:val="center"/>
        <w:rPr>
          <w:rFonts w:ascii="Times New Roman" w:hAnsi="Times New Roman" w:cs="Times New Roman"/>
        </w:rPr>
      </w:pPr>
      <w:r w:rsidRPr="00172D58">
        <w:rPr>
          <w:rFonts w:ascii="Times New Roman" w:hAnsi="Times New Roman" w:cs="Times New Roman"/>
        </w:rPr>
        <w:t xml:space="preserve">Email: </w:t>
      </w:r>
      <w:proofErr w:type="gramStart"/>
      <w:r w:rsidRPr="00172D58">
        <w:rPr>
          <w:rFonts w:ascii="Times New Roman" w:hAnsi="Times New Roman" w:cs="Times New Roman"/>
        </w:rPr>
        <w:t>{</w:t>
      </w:r>
      <w:r w:rsidRPr="00172D58">
        <w:rPr>
          <w:rStyle w:val="gi"/>
          <w:rFonts w:ascii="Times New Roman" w:hAnsi="Times New Roman" w:cs="Times New Roman"/>
        </w:rPr>
        <w:t xml:space="preserve"> </w:t>
      </w:r>
      <w:r w:rsidRPr="00172D58">
        <w:rPr>
          <w:rFonts w:ascii="Times New Roman" w:hAnsi="Times New Roman" w:cs="Times New Roman"/>
        </w:rPr>
        <w:t>PSRana@gmail.com</w:t>
      </w:r>
      <w:proofErr w:type="gramEnd"/>
      <w:r w:rsidRPr="00172D58">
        <w:rPr>
          <w:rFonts w:ascii="Times New Roman" w:hAnsi="Times New Roman" w:cs="Times New Roman"/>
        </w:rPr>
        <w:t>}</w:t>
      </w:r>
    </w:p>
    <w:p w14:paraId="3A408DB2" w14:textId="77777777" w:rsidR="00D5497A" w:rsidRPr="00172D58" w:rsidRDefault="00D5497A" w:rsidP="00D5497A">
      <w:pPr>
        <w:jc w:val="center"/>
        <w:rPr>
          <w:rFonts w:ascii="Times New Roman" w:hAnsi="Times New Roman" w:cs="Times New Roman"/>
          <w:b/>
          <w:bCs/>
        </w:rPr>
      </w:pPr>
    </w:p>
    <w:p w14:paraId="6C9F08B9" w14:textId="77777777" w:rsidR="00194E27" w:rsidRPr="00DF4E54" w:rsidRDefault="002474F1" w:rsidP="00194E27">
      <w:pPr>
        <w:jc w:val="both"/>
        <w:rPr>
          <w:rFonts w:ascii="Times New Roman" w:hAnsi="Times New Roman" w:cs="Times New Roman"/>
          <w:b/>
          <w:bCs/>
        </w:rPr>
      </w:pPr>
      <w:r w:rsidRPr="00DF4E54">
        <w:rPr>
          <w:rFonts w:ascii="Times New Roman" w:hAnsi="Times New Roman" w:cs="Times New Roman"/>
          <w:b/>
          <w:bCs/>
        </w:rPr>
        <w:t xml:space="preserve">Abstract: </w:t>
      </w:r>
    </w:p>
    <w:p w14:paraId="26175736" w14:textId="7B425078" w:rsidR="003756A9" w:rsidRPr="003756A9" w:rsidRDefault="003756A9" w:rsidP="003756A9">
      <w:pPr>
        <w:spacing w:line="256" w:lineRule="auto"/>
        <w:jc w:val="both"/>
        <w:rPr>
          <w:rFonts w:ascii="Times New Roman" w:eastAsia="Times New Roman" w:hAnsi="Times New Roman" w:cs="Times New Roman"/>
          <w:lang w:val="en-IN" w:eastAsia="en-IN" w:bidi="hi-IN"/>
        </w:rPr>
      </w:pPr>
      <w:r w:rsidRPr="00DF4E54">
        <w:rPr>
          <w:rFonts w:ascii="Times New Roman" w:eastAsia="Times New Roman" w:hAnsi="Times New Roman" w:cs="Times New Roman"/>
          <w:color w:val="181717"/>
          <w:lang w:eastAsia="en-IN" w:bidi="hi-IN"/>
        </w:rPr>
        <w:t xml:space="preserve">The availability of biological sequences (such as </w:t>
      </w:r>
      <w:r w:rsidRPr="00DF4E54">
        <w:rPr>
          <w:rFonts w:ascii="Times New Roman" w:eastAsia="Times New Roman" w:hAnsi="Times New Roman" w:cs="Times New Roman"/>
          <w:color w:val="181717"/>
          <w:sz w:val="24"/>
          <w:szCs w:val="24"/>
          <w:lang w:val="en-IN" w:eastAsia="en-IN" w:bidi="hi-IN"/>
        </w:rPr>
        <w:t>mRNA</w:t>
      </w:r>
      <w:r w:rsidRPr="00DF4E54">
        <w:rPr>
          <w:rFonts w:ascii="Times New Roman" w:eastAsia="Times New Roman" w:hAnsi="Times New Roman" w:cs="Times New Roman"/>
          <w:color w:val="181717"/>
          <w:lang w:eastAsia="en-IN" w:bidi="hi-IN"/>
        </w:rPr>
        <w:t xml:space="preserve">, </w:t>
      </w:r>
      <w:proofErr w:type="spellStart"/>
      <w:r w:rsidRPr="00DF4E54">
        <w:rPr>
          <w:rFonts w:ascii="Times New Roman" w:eastAsia="Times New Roman" w:hAnsi="Times New Roman" w:cs="Times New Roman"/>
          <w:color w:val="181717"/>
          <w:sz w:val="24"/>
          <w:szCs w:val="24"/>
          <w:lang w:val="en-IN" w:eastAsia="en-IN" w:bidi="hi-IN"/>
        </w:rPr>
        <w:t>circRNA</w:t>
      </w:r>
      <w:proofErr w:type="spellEnd"/>
      <w:r w:rsidRPr="00DF4E54">
        <w:rPr>
          <w:rFonts w:ascii="Times New Roman" w:eastAsia="Times New Roman" w:hAnsi="Times New Roman" w:cs="Times New Roman"/>
          <w:color w:val="181717"/>
          <w:lang w:eastAsia="en-IN" w:bidi="hi-IN"/>
        </w:rPr>
        <w:t xml:space="preserve">, </w:t>
      </w:r>
      <w:r w:rsidRPr="00DF4E54">
        <w:rPr>
          <w:rFonts w:ascii="Times New Roman" w:eastAsia="Times New Roman" w:hAnsi="Times New Roman" w:cs="Times New Roman"/>
          <w:color w:val="181717"/>
          <w:sz w:val="24"/>
          <w:szCs w:val="24"/>
          <w:lang w:val="en-IN" w:eastAsia="en-IN" w:bidi="hi-IN"/>
        </w:rPr>
        <w:t xml:space="preserve">lncRNA, ncRNAs, epitopes, </w:t>
      </w:r>
      <w:r w:rsidR="00DF4E54">
        <w:rPr>
          <w:rFonts w:ascii="Times New Roman" w:eastAsia="Times New Roman" w:hAnsi="Times New Roman" w:cs="Times New Roman"/>
          <w:color w:val="181717"/>
          <w:sz w:val="24"/>
          <w:szCs w:val="24"/>
          <w:lang w:val="en-IN" w:eastAsia="en-IN" w:bidi="hi-IN"/>
        </w:rPr>
        <w:t>etc.</w:t>
      </w:r>
      <w:r w:rsidRPr="00DF4E54">
        <w:rPr>
          <w:rFonts w:ascii="Times New Roman" w:eastAsia="Times New Roman" w:hAnsi="Times New Roman" w:cs="Times New Roman"/>
          <w:color w:val="181717"/>
          <w:sz w:val="24"/>
          <w:szCs w:val="24"/>
          <w:lang w:val="en-IN" w:eastAsia="en-IN" w:bidi="hi-IN"/>
        </w:rPr>
        <w:t xml:space="preserve">) </w:t>
      </w:r>
      <w:r w:rsidRPr="00DF4E54">
        <w:rPr>
          <w:rFonts w:ascii="Times New Roman" w:eastAsia="Times New Roman" w:hAnsi="Times New Roman" w:cs="Times New Roman"/>
          <w:color w:val="181717"/>
          <w:lang w:eastAsia="en-IN" w:bidi="hi-IN"/>
        </w:rPr>
        <w:t xml:space="preserve">has increased massively in recent years. Therefore, new computational methods are needed to extract the significant discriminatory and relevant information to classify these sequences accurately using predictive methods such as Machine learning. </w:t>
      </w:r>
      <w:r w:rsidRPr="00DF4E54">
        <w:rPr>
          <w:rFonts w:ascii="Times New Roman" w:eastAsia="Times New Roman" w:hAnsi="Times New Roman" w:cs="Times New Roman"/>
          <w:color w:val="181717"/>
          <w:highlight w:val="lightGray"/>
          <w:lang w:eastAsia="en-IN" w:bidi="hi-IN"/>
        </w:rPr>
        <w:t xml:space="preserve">Here, we extracted 56 physicochemical properties (such as aliphatic Index, </w:t>
      </w:r>
      <w:proofErr w:type="spellStart"/>
      <w:r w:rsidRPr="00DF4E54">
        <w:rPr>
          <w:rFonts w:ascii="Times New Roman" w:eastAsia="Times New Roman" w:hAnsi="Times New Roman" w:cs="Times New Roman"/>
          <w:color w:val="181717"/>
          <w:highlight w:val="lightGray"/>
          <w:lang w:eastAsia="en-IN" w:bidi="hi-IN"/>
        </w:rPr>
        <w:t>boman</w:t>
      </w:r>
      <w:proofErr w:type="spellEnd"/>
      <w:r w:rsidRPr="00DF4E54">
        <w:rPr>
          <w:rFonts w:ascii="Times New Roman" w:eastAsia="Times New Roman" w:hAnsi="Times New Roman" w:cs="Times New Roman"/>
          <w:color w:val="181717"/>
          <w:highlight w:val="lightGray"/>
          <w:lang w:eastAsia="en-IN" w:bidi="hi-IN"/>
        </w:rPr>
        <w:t xml:space="preserve"> Index, </w:t>
      </w:r>
      <w:proofErr w:type="spellStart"/>
      <w:r w:rsidRPr="00DF4E54">
        <w:rPr>
          <w:rFonts w:ascii="Times New Roman" w:eastAsia="Times New Roman" w:hAnsi="Times New Roman" w:cs="Times New Roman"/>
          <w:color w:val="181717"/>
          <w:highlight w:val="lightGray"/>
          <w:lang w:eastAsia="en-IN" w:bidi="hi-IN"/>
        </w:rPr>
        <w:t>homent</w:t>
      </w:r>
      <w:proofErr w:type="spellEnd"/>
      <w:r w:rsidRPr="00DF4E54">
        <w:rPr>
          <w:rFonts w:ascii="Times New Roman" w:eastAsia="Times New Roman" w:hAnsi="Times New Roman" w:cs="Times New Roman"/>
          <w:color w:val="181717"/>
          <w:highlight w:val="lightGray"/>
          <w:lang w:eastAsia="en-IN" w:bidi="hi-IN"/>
        </w:rPr>
        <w:t xml:space="preserve"> Index, molecular Weight, peptide Charge, Hydrophobicity, isoelectric point, </w:t>
      </w:r>
      <w:proofErr w:type="spellStart"/>
      <w:r w:rsidRPr="00DF4E54">
        <w:rPr>
          <w:rFonts w:ascii="Times New Roman" w:eastAsia="Times New Roman" w:hAnsi="Times New Roman" w:cs="Times New Roman"/>
          <w:color w:val="181717"/>
          <w:highlight w:val="lightGray"/>
          <w:lang w:eastAsia="en-IN" w:bidi="hi-IN"/>
        </w:rPr>
        <w:t>kidera</w:t>
      </w:r>
      <w:proofErr w:type="spellEnd"/>
      <w:r w:rsidRPr="00DF4E54">
        <w:rPr>
          <w:rFonts w:ascii="Times New Roman" w:eastAsia="Times New Roman" w:hAnsi="Times New Roman" w:cs="Times New Roman"/>
          <w:color w:val="181717"/>
          <w:highlight w:val="lightGray"/>
          <w:lang w:eastAsia="en-IN" w:bidi="hi-IN"/>
        </w:rPr>
        <w:t xml:space="preserve"> Factors, instability index, </w:t>
      </w:r>
      <w:r w:rsidR="00DF4E54">
        <w:rPr>
          <w:rFonts w:ascii="Times New Roman" w:eastAsia="Times New Roman" w:hAnsi="Times New Roman" w:cs="Times New Roman"/>
          <w:color w:val="181717"/>
          <w:highlight w:val="lightGray"/>
          <w:lang w:eastAsia="en-IN" w:bidi="hi-IN"/>
        </w:rPr>
        <w:t>etc.</w:t>
      </w:r>
      <w:r w:rsidRPr="00DF4E54">
        <w:rPr>
          <w:rFonts w:ascii="Times New Roman" w:eastAsia="Times New Roman" w:hAnsi="Times New Roman" w:cs="Times New Roman"/>
          <w:color w:val="181717"/>
          <w:highlight w:val="lightGray"/>
          <w:lang w:eastAsia="en-IN" w:bidi="hi-IN"/>
        </w:rPr>
        <w:t xml:space="preserve">) of a biological sequence in a progressive manner. </w:t>
      </w:r>
      <w:r w:rsidRPr="005A7D31">
        <w:rPr>
          <w:rFonts w:ascii="Times New Roman" w:eastAsia="Times New Roman" w:hAnsi="Times New Roman" w:cs="Times New Roman"/>
          <w:color w:val="181717"/>
          <w:lang w:eastAsia="en-IN" w:bidi="hi-IN"/>
        </w:rPr>
        <w:t>There</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are</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three</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parts</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in</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progressive</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feature</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extraction</w:t>
      </w:r>
      <w:r w:rsidRPr="00DF4E54">
        <w:rPr>
          <w:rFonts w:ascii="Times New Roman" w:eastAsia="Times New Roman" w:hAnsi="Times New Roman" w:cs="Times New Roman"/>
          <w:color w:val="181717"/>
          <w:lang w:eastAsia="en-IN" w:bidi="hi-IN"/>
        </w:rPr>
        <w:t>: (</w:t>
      </w:r>
      <w:proofErr w:type="spellStart"/>
      <w:r w:rsidRPr="005A7D31">
        <w:rPr>
          <w:rFonts w:ascii="Times New Roman" w:eastAsia="Times New Roman" w:hAnsi="Times New Roman" w:cs="Times New Roman"/>
          <w:color w:val="181717"/>
          <w:lang w:eastAsia="en-IN" w:bidi="hi-IN"/>
        </w:rPr>
        <w:t>i</w:t>
      </w:r>
      <w:proofErr w:type="spellEnd"/>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First</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the</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biological</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sequence</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is</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divided</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into</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incremental</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order</w:t>
      </w:r>
      <w:r w:rsidRPr="00DF4E54">
        <w:rPr>
          <w:rFonts w:ascii="Times New Roman" w:eastAsia="Times New Roman" w:hAnsi="Times New Roman" w:cs="Times New Roman"/>
          <w:color w:val="181717"/>
          <w:lang w:eastAsia="en-IN" w:bidi="hi-IN"/>
        </w:rPr>
        <w:t xml:space="preserve"> (</w:t>
      </w:r>
      <w:proofErr w:type="gramStart"/>
      <w:r w:rsidRPr="005A7D31">
        <w:rPr>
          <w:rFonts w:ascii="Times New Roman" w:eastAsia="Times New Roman" w:hAnsi="Times New Roman" w:cs="Times New Roman"/>
          <w:color w:val="181717"/>
          <w:lang w:eastAsia="en-IN" w:bidi="hi-IN"/>
        </w:rPr>
        <w:t>e.g.</w:t>
      </w:r>
      <w:proofErr w:type="gramEnd"/>
      <w:r w:rsidRPr="00DF4E54">
        <w:rPr>
          <w:rFonts w:ascii="Times New Roman" w:eastAsia="Times New Roman" w:hAnsi="Times New Roman" w:cs="Times New Roman"/>
          <w:color w:val="181717"/>
          <w:lang w:eastAsia="en-IN" w:bidi="hi-IN"/>
        </w:rPr>
        <w:t xml:space="preserve"> </w:t>
      </w:r>
      <w:r w:rsidR="00DF4E54" w:rsidRPr="005A7D31">
        <w:rPr>
          <w:rFonts w:ascii="Times New Roman" w:eastAsia="Times New Roman" w:hAnsi="Times New Roman" w:cs="Times New Roman"/>
          <w:color w:val="181717"/>
          <w:lang w:eastAsia="en-IN" w:bidi="hi-IN"/>
        </w:rPr>
        <w:t>The</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sequence</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RRSFYRIF</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is</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divided</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as</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R</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RR</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RRS</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RRSF</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RRSFY</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RRSFYR</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RRSFYRI</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RRSFYRIF</w:t>
      </w:r>
      <w:r w:rsidRPr="00DF4E54">
        <w:rPr>
          <w:rFonts w:ascii="Times New Roman" w:eastAsia="Times New Roman" w:hAnsi="Times New Roman" w:cs="Times New Roman"/>
          <w:color w:val="181717"/>
          <w:lang w:eastAsia="en-IN" w:bidi="hi-IN"/>
        </w:rPr>
        <w:t>) (</w:t>
      </w:r>
      <w:r w:rsidRPr="005A7D31">
        <w:rPr>
          <w:rFonts w:ascii="Times New Roman" w:eastAsia="Times New Roman" w:hAnsi="Times New Roman" w:cs="Times New Roman"/>
          <w:color w:val="181717"/>
          <w:lang w:eastAsia="en-IN" w:bidi="hi-IN"/>
        </w:rPr>
        <w:t>ii</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Second</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extract</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all</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the</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56</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physicochemical</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for</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every</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part</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iii</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Merge</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all</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the</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calculated</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values</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using</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mathematical</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models</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such</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as</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Entropy</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Fourier</w:t>
      </w:r>
      <w:r w:rsid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and</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Complex</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Networks</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in</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vertical</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order</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However</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this</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type</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of</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feature</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extraction</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technique</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calculates</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the</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same</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number</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of</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features</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for</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all</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the</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biological</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sequences</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even</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though</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they</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differ</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in</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length</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This</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type</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of</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feature</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extraction</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may</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extract</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significant</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discriminatory</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and</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relevant</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information</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from</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biological</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sequences</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As</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a</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case</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study</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we</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analyze</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the</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600</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peptide</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sequences</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of</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varying</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length</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and</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try</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to</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classify</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as</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epitopes</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or</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non-epitopes</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A</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web</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service</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is</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developed</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that</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extract</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the</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features</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of</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biological</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sequences</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in</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a</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progressive</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manner</w:t>
      </w:r>
      <w:r w:rsidRPr="00DF4E54">
        <w:rPr>
          <w:rFonts w:ascii="Times New Roman" w:eastAsia="Times New Roman" w:hAnsi="Times New Roman" w:cs="Times New Roman"/>
          <w:color w:val="181717"/>
          <w:lang w:eastAsia="en-IN" w:bidi="hi-IN"/>
        </w:rPr>
        <w:t xml:space="preserve"> (</w:t>
      </w:r>
      <w:r w:rsidRPr="005A7D31">
        <w:rPr>
          <w:rFonts w:ascii="Times New Roman" w:eastAsia="Times New Roman" w:hAnsi="Times New Roman" w:cs="Times New Roman"/>
          <w:color w:val="181717"/>
          <w:lang w:eastAsia="en-IN" w:bidi="hi-IN"/>
        </w:rPr>
        <w:t>www.mltool.in/ProgressiveFeatureExtraction</w:t>
      </w:r>
      <w:r w:rsidRPr="00DF4E54">
        <w:rPr>
          <w:rFonts w:ascii="Times New Roman" w:eastAsia="Times New Roman" w:hAnsi="Times New Roman" w:cs="Times New Roman"/>
          <w:color w:val="181717"/>
          <w:lang w:eastAsia="en-IN" w:bidi="hi-IN"/>
        </w:rPr>
        <w:t>).</w:t>
      </w:r>
    </w:p>
    <w:p w14:paraId="59B80435" w14:textId="6A180C52" w:rsidR="002966B4" w:rsidRPr="00DF4E54" w:rsidRDefault="00D5497A" w:rsidP="003756A9">
      <w:pPr>
        <w:autoSpaceDE w:val="0"/>
        <w:autoSpaceDN w:val="0"/>
        <w:adjustRightInd w:val="0"/>
        <w:spacing w:after="0" w:line="240" w:lineRule="auto"/>
        <w:jc w:val="both"/>
        <w:rPr>
          <w:rFonts w:ascii="Times New Roman" w:hAnsi="Times New Roman" w:cs="Times New Roman"/>
          <w:color w:val="171717" w:themeColor="background2" w:themeShade="1A"/>
          <w:sz w:val="24"/>
          <w:szCs w:val="24"/>
          <w:lang w:val="en-IN" w:bidi="hi-IN"/>
        </w:rPr>
      </w:pPr>
      <w:r w:rsidRPr="005A7D31">
        <w:rPr>
          <w:rFonts w:ascii="Times New Roman" w:hAnsi="Times New Roman" w:cs="Times New Roman"/>
          <w:b/>
          <w:bCs/>
          <w:color w:val="171717" w:themeColor="background2" w:themeShade="1A"/>
          <w:sz w:val="24"/>
          <w:szCs w:val="24"/>
          <w:lang w:val="en-IN" w:bidi="hi-IN"/>
        </w:rPr>
        <w:t>Keywords</w:t>
      </w:r>
      <w:r w:rsidRPr="00DF4E54">
        <w:rPr>
          <w:rFonts w:ascii="Times New Roman" w:hAnsi="Times New Roman" w:cs="Times New Roman"/>
          <w:b/>
          <w:bCs/>
          <w:color w:val="171717" w:themeColor="background2" w:themeShade="1A"/>
          <w:sz w:val="24"/>
          <w:szCs w:val="24"/>
          <w:lang w:val="en-IN" w:bidi="hi-IN"/>
        </w:rPr>
        <w:t>:</w:t>
      </w:r>
      <w:r w:rsidRPr="00DF4E54">
        <w:rPr>
          <w:rFonts w:ascii="Times New Roman" w:hAnsi="Times New Roman" w:cs="Times New Roman"/>
          <w:color w:val="171717" w:themeColor="background2" w:themeShade="1A"/>
          <w:sz w:val="24"/>
          <w:szCs w:val="24"/>
          <w:lang w:val="en-IN" w:bidi="hi-IN"/>
        </w:rPr>
        <w:t xml:space="preserve"> </w:t>
      </w:r>
      <w:r w:rsidR="003756A9" w:rsidRPr="005A7D31">
        <w:rPr>
          <w:rFonts w:ascii="Times New Roman" w:hAnsi="Times New Roman" w:cs="Times New Roman"/>
          <w:color w:val="171717" w:themeColor="background2" w:themeShade="1A"/>
          <w:sz w:val="24"/>
          <w:szCs w:val="24"/>
          <w:lang w:val="en-IN" w:bidi="hi-IN"/>
        </w:rPr>
        <w:t>Progressive</w:t>
      </w:r>
      <w:r w:rsidR="003756A9" w:rsidRPr="00DF4E54">
        <w:rPr>
          <w:rFonts w:ascii="Times New Roman" w:hAnsi="Times New Roman" w:cs="Times New Roman"/>
          <w:color w:val="171717" w:themeColor="background2" w:themeShade="1A"/>
          <w:sz w:val="24"/>
          <w:szCs w:val="24"/>
          <w:lang w:val="en-IN" w:bidi="hi-IN"/>
        </w:rPr>
        <w:t xml:space="preserve"> </w:t>
      </w:r>
      <w:r w:rsidR="003756A9" w:rsidRPr="005A7D31">
        <w:rPr>
          <w:rFonts w:ascii="Times New Roman" w:hAnsi="Times New Roman" w:cs="Times New Roman"/>
          <w:color w:val="171717" w:themeColor="background2" w:themeShade="1A"/>
          <w:sz w:val="24"/>
          <w:szCs w:val="24"/>
          <w:lang w:val="en-IN" w:bidi="hi-IN"/>
        </w:rPr>
        <w:t>Features</w:t>
      </w:r>
      <w:r w:rsidR="003756A9" w:rsidRPr="00DF4E54">
        <w:rPr>
          <w:rFonts w:ascii="Times New Roman" w:hAnsi="Times New Roman" w:cs="Times New Roman"/>
          <w:color w:val="171717" w:themeColor="background2" w:themeShade="1A"/>
          <w:sz w:val="24"/>
          <w:szCs w:val="24"/>
          <w:lang w:val="en-IN" w:bidi="hi-IN"/>
        </w:rPr>
        <w:t xml:space="preserve">, </w:t>
      </w:r>
      <w:r w:rsidRPr="005A7D31">
        <w:rPr>
          <w:rFonts w:ascii="Times New Roman" w:hAnsi="Times New Roman" w:cs="Times New Roman"/>
          <w:color w:val="171717" w:themeColor="background2" w:themeShade="1A"/>
          <w:sz w:val="24"/>
          <w:szCs w:val="24"/>
          <w:lang w:val="en-IN" w:bidi="hi-IN"/>
        </w:rPr>
        <w:t>Feature</w:t>
      </w:r>
      <w:r w:rsidRPr="00DF4E54">
        <w:rPr>
          <w:rFonts w:ascii="Times New Roman" w:hAnsi="Times New Roman" w:cs="Times New Roman"/>
          <w:color w:val="171717" w:themeColor="background2" w:themeShade="1A"/>
          <w:sz w:val="24"/>
          <w:szCs w:val="24"/>
          <w:lang w:val="en-IN" w:bidi="hi-IN"/>
        </w:rPr>
        <w:t xml:space="preserve"> </w:t>
      </w:r>
      <w:r w:rsidRPr="005A7D31">
        <w:rPr>
          <w:rFonts w:ascii="Times New Roman" w:hAnsi="Times New Roman" w:cs="Times New Roman"/>
          <w:color w:val="171717" w:themeColor="background2" w:themeShade="1A"/>
          <w:sz w:val="24"/>
          <w:szCs w:val="24"/>
          <w:lang w:val="en-IN" w:bidi="hi-IN"/>
        </w:rPr>
        <w:t>Extraction</w:t>
      </w:r>
      <w:r w:rsidR="003756A9" w:rsidRPr="00DF4E54">
        <w:rPr>
          <w:rFonts w:ascii="Times New Roman" w:hAnsi="Times New Roman" w:cs="Times New Roman"/>
          <w:color w:val="171717" w:themeColor="background2" w:themeShade="1A"/>
          <w:sz w:val="24"/>
          <w:szCs w:val="24"/>
          <w:lang w:val="en-IN" w:bidi="hi-IN"/>
        </w:rPr>
        <w:t xml:space="preserve">, </w:t>
      </w:r>
      <w:r w:rsidRPr="005A7D31">
        <w:rPr>
          <w:rFonts w:ascii="Times New Roman" w:hAnsi="Times New Roman" w:cs="Times New Roman"/>
          <w:color w:val="171717" w:themeColor="background2" w:themeShade="1A"/>
          <w:sz w:val="24"/>
          <w:szCs w:val="24"/>
          <w:lang w:val="en-IN" w:bidi="hi-IN"/>
        </w:rPr>
        <w:t>Biological</w:t>
      </w:r>
      <w:r w:rsidR="003756A9" w:rsidRPr="00DF4E54">
        <w:rPr>
          <w:rFonts w:ascii="Times New Roman" w:hAnsi="Times New Roman" w:cs="Times New Roman"/>
          <w:color w:val="171717" w:themeColor="background2" w:themeShade="1A"/>
          <w:sz w:val="24"/>
          <w:szCs w:val="24"/>
          <w:lang w:val="en-IN" w:bidi="hi-IN"/>
        </w:rPr>
        <w:t xml:space="preserve"> </w:t>
      </w:r>
      <w:r w:rsidRPr="005A7D31">
        <w:rPr>
          <w:rFonts w:ascii="Times New Roman" w:hAnsi="Times New Roman" w:cs="Times New Roman"/>
          <w:color w:val="171717" w:themeColor="background2" w:themeShade="1A"/>
          <w:sz w:val="24"/>
          <w:szCs w:val="24"/>
          <w:lang w:val="en-IN" w:bidi="hi-IN"/>
        </w:rPr>
        <w:t>Sequences</w:t>
      </w:r>
      <w:r w:rsidR="003756A9" w:rsidRPr="00DF4E54">
        <w:rPr>
          <w:rFonts w:ascii="Times New Roman" w:hAnsi="Times New Roman" w:cs="Times New Roman"/>
          <w:color w:val="171717" w:themeColor="background2" w:themeShade="1A"/>
          <w:sz w:val="24"/>
          <w:szCs w:val="24"/>
          <w:lang w:val="en-IN" w:bidi="hi-IN"/>
        </w:rPr>
        <w:t xml:space="preserve">, </w:t>
      </w:r>
      <w:r w:rsidR="003756A9" w:rsidRPr="005A7D31">
        <w:rPr>
          <w:rFonts w:ascii="Times New Roman" w:hAnsi="Times New Roman" w:cs="Times New Roman"/>
          <w:color w:val="171717" w:themeColor="background2" w:themeShade="1A"/>
        </w:rPr>
        <w:t>Entropy</w:t>
      </w:r>
      <w:r w:rsidR="003756A9" w:rsidRPr="00DF4E54">
        <w:rPr>
          <w:rFonts w:ascii="Times New Roman" w:hAnsi="Times New Roman" w:cs="Times New Roman"/>
          <w:color w:val="171717" w:themeColor="background2" w:themeShade="1A"/>
        </w:rPr>
        <w:t>, Fourier,  Epitopes.</w:t>
      </w:r>
    </w:p>
    <w:p w14:paraId="0F37D5EF" w14:textId="77777777" w:rsidR="003756A9" w:rsidRPr="00172D58" w:rsidRDefault="003756A9" w:rsidP="003756A9">
      <w:pPr>
        <w:autoSpaceDE w:val="0"/>
        <w:autoSpaceDN w:val="0"/>
        <w:adjustRightInd w:val="0"/>
        <w:spacing w:after="0" w:line="240" w:lineRule="auto"/>
        <w:jc w:val="both"/>
        <w:rPr>
          <w:rFonts w:ascii="Times New Roman" w:hAnsi="Times New Roman" w:cs="Times New Roman"/>
          <w:color w:val="FF0000"/>
          <w:sz w:val="24"/>
          <w:szCs w:val="24"/>
          <w:lang w:val="en-IN" w:bidi="hi-IN"/>
        </w:rPr>
      </w:pPr>
    </w:p>
    <w:p w14:paraId="7B9D37E5" w14:textId="232B0011" w:rsidR="002966B4" w:rsidRPr="00DF4E54" w:rsidRDefault="002966B4" w:rsidP="00194E27">
      <w:pPr>
        <w:jc w:val="both"/>
        <w:rPr>
          <w:rFonts w:ascii="Times New Roman" w:hAnsi="Times New Roman" w:cs="Times New Roman"/>
          <w:b/>
          <w:bCs/>
          <w:color w:val="171717" w:themeColor="background2" w:themeShade="1A"/>
          <w:sz w:val="24"/>
          <w:szCs w:val="24"/>
          <w:lang w:val="en-IN" w:bidi="hi-IN"/>
        </w:rPr>
      </w:pPr>
      <w:r w:rsidRPr="00DF4E54">
        <w:rPr>
          <w:rFonts w:ascii="Times New Roman" w:hAnsi="Times New Roman" w:cs="Times New Roman"/>
          <w:b/>
          <w:bCs/>
          <w:color w:val="171717" w:themeColor="background2" w:themeShade="1A"/>
          <w:sz w:val="24"/>
          <w:szCs w:val="24"/>
          <w:lang w:val="en-IN" w:bidi="hi-IN"/>
        </w:rPr>
        <w:t>Methodology:</w:t>
      </w:r>
    </w:p>
    <w:p w14:paraId="4AA6BF00" w14:textId="3E5BA0F7" w:rsidR="002966B4" w:rsidRDefault="002966B4" w:rsidP="00172D58">
      <w:pPr>
        <w:jc w:val="center"/>
        <w:rPr>
          <w:rFonts w:ascii="Times New Roman" w:hAnsi="Times New Roman" w:cs="Times New Roman"/>
          <w:color w:val="FF0000"/>
        </w:rPr>
      </w:pPr>
      <w:r w:rsidRPr="00DF4E54">
        <w:rPr>
          <w:rFonts w:ascii="Times New Roman" w:hAnsi="Times New Roman" w:cs="Times New Roman"/>
          <w:noProof/>
          <w:color w:val="FF0000"/>
        </w:rPr>
        <w:drawing>
          <wp:inline distT="0" distB="0" distL="0" distR="0" wp14:anchorId="242E5427" wp14:editId="2675C60A">
            <wp:extent cx="5422489" cy="360861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3613" cy="3622672"/>
                    </a:xfrm>
                    <a:prstGeom prst="rect">
                      <a:avLst/>
                    </a:prstGeom>
                    <a:noFill/>
                    <a:ln>
                      <a:noFill/>
                    </a:ln>
                  </pic:spPr>
                </pic:pic>
              </a:graphicData>
            </a:graphic>
          </wp:inline>
        </w:drawing>
      </w:r>
    </w:p>
    <w:p w14:paraId="5C3AEE0F" w14:textId="06376322" w:rsidR="00AD13EE" w:rsidRDefault="00AD13EE" w:rsidP="00172D58">
      <w:pPr>
        <w:jc w:val="center"/>
        <w:rPr>
          <w:rFonts w:ascii="Times New Roman" w:hAnsi="Times New Roman" w:cs="Times New Roman"/>
          <w:color w:val="FF0000"/>
        </w:rPr>
      </w:pPr>
    </w:p>
    <w:p w14:paraId="15E2C035" w14:textId="6FB7AA1F" w:rsidR="00810008" w:rsidRPr="00DF4E54" w:rsidRDefault="00810008" w:rsidP="00172D58">
      <w:pPr>
        <w:jc w:val="center"/>
        <w:rPr>
          <w:rFonts w:ascii="Times New Roman" w:hAnsi="Times New Roman" w:cs="Times New Roman"/>
          <w:b/>
          <w:bCs/>
          <w:color w:val="000000" w:themeColor="text1"/>
          <w:sz w:val="28"/>
          <w:szCs w:val="28"/>
        </w:rPr>
      </w:pPr>
      <w:r w:rsidRPr="00DF4E54">
        <w:rPr>
          <w:rFonts w:ascii="Times New Roman" w:eastAsia="Times New Roman" w:hAnsi="Times New Roman" w:cs="Times New Roman"/>
          <w:b/>
          <w:bCs/>
          <w:color w:val="000000" w:themeColor="text1"/>
          <w:sz w:val="28"/>
          <w:szCs w:val="28"/>
          <w:lang w:eastAsia="en-IN" w:bidi="hi-IN"/>
        </w:rPr>
        <w:t xml:space="preserve">Physicochemical Properties </w:t>
      </w:r>
      <w:r w:rsidRPr="00DF4E54">
        <w:rPr>
          <w:rFonts w:ascii="Times New Roman" w:hAnsi="Times New Roman" w:cs="Times New Roman"/>
          <w:b/>
          <w:bCs/>
          <w:color w:val="000000" w:themeColor="text1"/>
          <w:sz w:val="28"/>
          <w:szCs w:val="28"/>
        </w:rPr>
        <w:t>Description</w:t>
      </w:r>
    </w:p>
    <w:tbl>
      <w:tblPr>
        <w:tblStyle w:val="TableGrid"/>
        <w:tblW w:w="9918" w:type="dxa"/>
        <w:jc w:val="center"/>
        <w:tblLook w:val="04A0" w:firstRow="1" w:lastRow="0" w:firstColumn="1" w:lastColumn="0" w:noHBand="0" w:noVBand="1"/>
      </w:tblPr>
      <w:tblGrid>
        <w:gridCol w:w="1117"/>
        <w:gridCol w:w="1773"/>
        <w:gridCol w:w="5894"/>
        <w:gridCol w:w="1134"/>
      </w:tblGrid>
      <w:tr w:rsidR="00B01FEE" w:rsidRPr="00810008" w14:paraId="77F7F3A0" w14:textId="57920154" w:rsidTr="00B01FEE">
        <w:trPr>
          <w:jc w:val="center"/>
        </w:trPr>
        <w:tc>
          <w:tcPr>
            <w:tcW w:w="1117" w:type="dxa"/>
          </w:tcPr>
          <w:p w14:paraId="62F12510" w14:textId="77777777" w:rsidR="00B01FEE" w:rsidRPr="00DF4E54" w:rsidRDefault="00B01FEE" w:rsidP="00B01FEE">
            <w:pPr>
              <w:jc w:val="center"/>
              <w:rPr>
                <w:rFonts w:ascii="Times New Roman" w:hAnsi="Times New Roman" w:cs="Times New Roman"/>
                <w:b/>
                <w:bCs/>
                <w:color w:val="000000" w:themeColor="text1"/>
              </w:rPr>
            </w:pPr>
            <w:r w:rsidRPr="00DF4E54">
              <w:rPr>
                <w:rFonts w:ascii="Times New Roman" w:hAnsi="Times New Roman" w:cs="Times New Roman"/>
                <w:b/>
                <w:bCs/>
                <w:color w:val="000000" w:themeColor="text1"/>
              </w:rPr>
              <w:t xml:space="preserve">Feature </w:t>
            </w:r>
          </w:p>
          <w:p w14:paraId="1585B445" w14:textId="5827C974" w:rsidR="00B01FEE" w:rsidRPr="00DF4E54" w:rsidRDefault="00B01FEE" w:rsidP="00B01FEE">
            <w:pPr>
              <w:jc w:val="center"/>
              <w:rPr>
                <w:rFonts w:ascii="Times New Roman" w:hAnsi="Times New Roman" w:cs="Times New Roman"/>
                <w:b/>
                <w:bCs/>
                <w:color w:val="000000" w:themeColor="text1"/>
              </w:rPr>
            </w:pPr>
            <w:r w:rsidRPr="00DF4E54">
              <w:rPr>
                <w:rFonts w:ascii="Times New Roman" w:hAnsi="Times New Roman" w:cs="Times New Roman"/>
                <w:b/>
                <w:bCs/>
                <w:color w:val="000000" w:themeColor="text1"/>
              </w:rPr>
              <w:t>Code</w:t>
            </w:r>
          </w:p>
        </w:tc>
        <w:tc>
          <w:tcPr>
            <w:tcW w:w="1773" w:type="dxa"/>
          </w:tcPr>
          <w:p w14:paraId="6812923F" w14:textId="77777777" w:rsidR="00B01FEE" w:rsidRDefault="00B01FEE" w:rsidP="00B01FEE">
            <w:pPr>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R Package and </w:t>
            </w:r>
          </w:p>
          <w:p w14:paraId="4DEEE68B" w14:textId="21B6421A" w:rsidR="00B01FEE" w:rsidRPr="00DF4E54" w:rsidRDefault="00B01FEE" w:rsidP="00B01FEE">
            <w:pPr>
              <w:jc w:val="center"/>
              <w:rPr>
                <w:rFonts w:ascii="Times New Roman" w:hAnsi="Times New Roman" w:cs="Times New Roman"/>
                <w:b/>
                <w:bCs/>
                <w:color w:val="000000" w:themeColor="text1"/>
              </w:rPr>
            </w:pPr>
            <w:r>
              <w:rPr>
                <w:rFonts w:ascii="Times New Roman" w:hAnsi="Times New Roman" w:cs="Times New Roman"/>
                <w:b/>
                <w:bCs/>
                <w:color w:val="000000" w:themeColor="text1"/>
              </w:rPr>
              <w:t>Function used</w:t>
            </w:r>
          </w:p>
        </w:tc>
        <w:tc>
          <w:tcPr>
            <w:tcW w:w="5894" w:type="dxa"/>
          </w:tcPr>
          <w:p w14:paraId="241C97CA" w14:textId="181F0956" w:rsidR="00B01FEE" w:rsidRPr="00DF4E54" w:rsidRDefault="00B01FEE" w:rsidP="00B01FEE">
            <w:pPr>
              <w:jc w:val="center"/>
              <w:rPr>
                <w:rFonts w:ascii="Times New Roman" w:hAnsi="Times New Roman" w:cs="Times New Roman"/>
                <w:b/>
                <w:bCs/>
                <w:color w:val="000000" w:themeColor="text1"/>
              </w:rPr>
            </w:pPr>
            <w:r w:rsidRPr="00DF4E54">
              <w:rPr>
                <w:rFonts w:ascii="Times New Roman" w:hAnsi="Times New Roman" w:cs="Times New Roman"/>
                <w:b/>
                <w:bCs/>
                <w:color w:val="000000" w:themeColor="text1"/>
              </w:rPr>
              <w:t>Description</w:t>
            </w:r>
          </w:p>
        </w:tc>
        <w:tc>
          <w:tcPr>
            <w:tcW w:w="1134" w:type="dxa"/>
          </w:tcPr>
          <w:p w14:paraId="0649DBDC" w14:textId="77777777" w:rsidR="00B01FEE" w:rsidRDefault="00B01FEE" w:rsidP="00B01FEE">
            <w:pPr>
              <w:jc w:val="center"/>
              <w:rPr>
                <w:rFonts w:ascii="Times New Roman" w:hAnsi="Times New Roman" w:cs="Times New Roman"/>
                <w:b/>
                <w:bCs/>
                <w:color w:val="000000" w:themeColor="text1"/>
              </w:rPr>
            </w:pPr>
            <w:r w:rsidRPr="00DF4E54">
              <w:rPr>
                <w:rFonts w:ascii="Times New Roman" w:hAnsi="Times New Roman" w:cs="Times New Roman"/>
                <w:b/>
                <w:bCs/>
                <w:color w:val="000000" w:themeColor="text1"/>
              </w:rPr>
              <w:t>Features</w:t>
            </w:r>
          </w:p>
          <w:p w14:paraId="1749D8AC" w14:textId="3F504A94" w:rsidR="00B01FEE" w:rsidRPr="00DF4E54" w:rsidRDefault="00B01FEE" w:rsidP="00B01FEE">
            <w:pPr>
              <w:jc w:val="center"/>
              <w:rPr>
                <w:rFonts w:ascii="Times New Roman" w:hAnsi="Times New Roman" w:cs="Times New Roman"/>
                <w:b/>
                <w:bCs/>
                <w:color w:val="000000" w:themeColor="text1"/>
              </w:rPr>
            </w:pPr>
            <w:r w:rsidRPr="00DF4E54">
              <w:rPr>
                <w:rFonts w:ascii="Times New Roman" w:hAnsi="Times New Roman" w:cs="Times New Roman"/>
                <w:b/>
                <w:bCs/>
                <w:color w:val="000000" w:themeColor="text1"/>
              </w:rPr>
              <w:t>Count</w:t>
            </w:r>
          </w:p>
        </w:tc>
      </w:tr>
      <w:tr w:rsidR="00B01FEE" w:rsidRPr="00AD13EE" w14:paraId="285A316B" w14:textId="0709FA35" w:rsidTr="00B01FEE">
        <w:trPr>
          <w:jc w:val="center"/>
        </w:trPr>
        <w:tc>
          <w:tcPr>
            <w:tcW w:w="1117" w:type="dxa"/>
          </w:tcPr>
          <w:p w14:paraId="46BDB1F3" w14:textId="09683D89" w:rsidR="00B01FEE" w:rsidRDefault="00B01FEE" w:rsidP="00B01FEE">
            <w:pPr>
              <w:jc w:val="center"/>
              <w:rPr>
                <w:rFonts w:ascii="Times New Roman" w:hAnsi="Times New Roman" w:cs="Times New Roman"/>
                <w:color w:val="000000" w:themeColor="text1"/>
              </w:rPr>
            </w:pPr>
            <w:r>
              <w:rPr>
                <w:rFonts w:ascii="Times New Roman" w:hAnsi="Times New Roman" w:cs="Times New Roman"/>
                <w:color w:val="000000" w:themeColor="text1"/>
              </w:rPr>
              <w:t>P</w:t>
            </w:r>
            <w:r w:rsidRPr="00DF4E54">
              <w:rPr>
                <w:rFonts w:ascii="Times New Roman" w:hAnsi="Times New Roman" w:cs="Times New Roman"/>
                <w:color w:val="000000" w:themeColor="text1"/>
              </w:rPr>
              <w:t>F1</w:t>
            </w:r>
          </w:p>
        </w:tc>
        <w:tc>
          <w:tcPr>
            <w:tcW w:w="1773" w:type="dxa"/>
          </w:tcPr>
          <w:p w14:paraId="2C88BE73" w14:textId="1CC861BB" w:rsidR="00B01FEE" w:rsidRPr="00B01FEE" w:rsidRDefault="00B01FEE" w:rsidP="00B01FEE">
            <w:pPr>
              <w:pStyle w:val="HTMLPreformatted"/>
              <w:rPr>
                <w:color w:val="000000"/>
              </w:rPr>
            </w:pPr>
            <w:r w:rsidRPr="00B01FEE">
              <w:rPr>
                <w:color w:val="000000"/>
              </w:rPr>
              <w:t>Peptides</w:t>
            </w:r>
          </w:p>
          <w:p w14:paraId="7E4A39C2" w14:textId="63F4AC84" w:rsidR="00B01FEE" w:rsidRPr="00DF4E54" w:rsidRDefault="00B01FEE" w:rsidP="00B01FEE">
            <w:pPr>
              <w:pStyle w:val="HTMLPreformatted"/>
              <w:rPr>
                <w:rFonts w:ascii="Times New Roman" w:hAnsi="Times New Roman" w:cs="Times New Roman"/>
                <w:color w:val="000000" w:themeColor="text1"/>
              </w:rPr>
            </w:pPr>
            <w:proofErr w:type="spellStart"/>
            <w:r>
              <w:rPr>
                <w:color w:val="000000"/>
              </w:rPr>
              <w:t>a</w:t>
            </w:r>
            <w:r w:rsidRPr="00B01FEE">
              <w:rPr>
                <w:color w:val="000000"/>
              </w:rPr>
              <w:t>acomp</w:t>
            </w:r>
            <w:proofErr w:type="spellEnd"/>
            <w:r>
              <w:rPr>
                <w:color w:val="000000"/>
              </w:rPr>
              <w:t>()</w:t>
            </w:r>
          </w:p>
        </w:tc>
        <w:tc>
          <w:tcPr>
            <w:tcW w:w="5894" w:type="dxa"/>
          </w:tcPr>
          <w:p w14:paraId="01EE30F3" w14:textId="77777777" w:rsidR="00B01FEE" w:rsidRPr="00B01FEE" w:rsidRDefault="00B01FEE" w:rsidP="00B01FEE">
            <w:pPr>
              <w:pStyle w:val="ListParagraph"/>
              <w:numPr>
                <w:ilvl w:val="0"/>
                <w:numId w:val="2"/>
              </w:numPr>
              <w:spacing w:before="100" w:beforeAutospacing="1" w:after="100" w:afterAutospacing="1"/>
              <w:ind w:left="262" w:hanging="262"/>
              <w:jc w:val="both"/>
              <w:outlineLvl w:val="1"/>
              <w:rPr>
                <w:rFonts w:ascii="Times New Roman" w:hAnsi="Times New Roman" w:cs="Times New Roman"/>
                <w:color w:val="000000" w:themeColor="text1"/>
              </w:rPr>
            </w:pPr>
            <w:r w:rsidRPr="00B01FEE">
              <w:rPr>
                <w:rFonts w:ascii="Arial" w:hAnsi="Arial" w:cs="Arial"/>
                <w:color w:val="000000"/>
                <w:sz w:val="20"/>
                <w:szCs w:val="20"/>
                <w:shd w:val="clear" w:color="auto" w:fill="FFFFFF"/>
              </w:rPr>
              <w:t>Compute the amino acid composition of a protein sequence</w:t>
            </w:r>
          </w:p>
          <w:p w14:paraId="3046D4B0" w14:textId="29D896E5" w:rsidR="00B01FEE" w:rsidRPr="00AD13EE" w:rsidRDefault="00B01FEE" w:rsidP="00B01FEE">
            <w:pPr>
              <w:pStyle w:val="ListParagraph"/>
              <w:numPr>
                <w:ilvl w:val="0"/>
                <w:numId w:val="2"/>
              </w:numPr>
              <w:ind w:left="262" w:hanging="262"/>
              <w:jc w:val="both"/>
              <w:outlineLvl w:val="1"/>
              <w:rPr>
                <w:rFonts w:ascii="Times New Roman" w:hAnsi="Times New Roman" w:cs="Times New Roman"/>
                <w:color w:val="000000" w:themeColor="text1"/>
              </w:rPr>
            </w:pPr>
            <w:r>
              <w:rPr>
                <w:rFonts w:ascii="Arial" w:hAnsi="Arial" w:cs="Arial"/>
                <w:color w:val="000000"/>
                <w:sz w:val="20"/>
                <w:szCs w:val="20"/>
                <w:shd w:val="clear" w:color="auto" w:fill="FFFFFF"/>
              </w:rPr>
              <w:t xml:space="preserve">This function calculates the </w:t>
            </w:r>
            <w:proofErr w:type="gramStart"/>
            <w:r>
              <w:rPr>
                <w:rFonts w:ascii="Arial" w:hAnsi="Arial" w:cs="Arial"/>
                <w:color w:val="000000"/>
                <w:sz w:val="20"/>
                <w:szCs w:val="20"/>
                <w:shd w:val="clear" w:color="auto" w:fill="FFFFFF"/>
              </w:rPr>
              <w:t>amount</w:t>
            </w:r>
            <w:proofErr w:type="gramEnd"/>
            <w:r>
              <w:rPr>
                <w:rFonts w:ascii="Arial" w:hAnsi="Arial" w:cs="Arial"/>
                <w:color w:val="000000"/>
                <w:sz w:val="20"/>
                <w:szCs w:val="20"/>
                <w:shd w:val="clear" w:color="auto" w:fill="FFFFFF"/>
              </w:rPr>
              <w:t xml:space="preserve"> of amino acids of a particular class and classified as: Tiny, Small, Aliphatic, Aromatic, Non-polar, Polar, Charged, Basic and Acidic based on their size and R-groups using same function implemented in EMBOSS '</w:t>
            </w:r>
            <w:proofErr w:type="spellStart"/>
            <w:r>
              <w:rPr>
                <w:rFonts w:ascii="Arial" w:hAnsi="Arial" w:cs="Arial"/>
                <w:color w:val="000000"/>
                <w:sz w:val="20"/>
                <w:szCs w:val="20"/>
                <w:shd w:val="clear" w:color="auto" w:fill="FFFFFF"/>
              </w:rPr>
              <w:t>pepstat</w:t>
            </w:r>
            <w:proofErr w:type="spellEnd"/>
            <w:r>
              <w:rPr>
                <w:rFonts w:ascii="Arial" w:hAnsi="Arial" w:cs="Arial"/>
                <w:color w:val="000000"/>
                <w:sz w:val="20"/>
                <w:szCs w:val="20"/>
                <w:shd w:val="clear" w:color="auto" w:fill="FFFFFF"/>
              </w:rPr>
              <w:t>'. The output is a matrix with the number and percentage of amino acids of a particular class</w:t>
            </w:r>
          </w:p>
        </w:tc>
        <w:tc>
          <w:tcPr>
            <w:tcW w:w="1134" w:type="dxa"/>
          </w:tcPr>
          <w:p w14:paraId="24D06DD1" w14:textId="5F65E88A" w:rsidR="00B01FEE" w:rsidRDefault="00B01FEE" w:rsidP="00B01FEE">
            <w:pPr>
              <w:rPr>
                <w:color w:val="000000"/>
              </w:rPr>
            </w:pPr>
            <w:r>
              <w:rPr>
                <w:rFonts w:ascii="Times New Roman" w:hAnsi="Times New Roman" w:cs="Times New Roman"/>
                <w:color w:val="000000" w:themeColor="text1"/>
              </w:rPr>
              <w:t>9*2=18</w:t>
            </w:r>
          </w:p>
        </w:tc>
      </w:tr>
      <w:tr w:rsidR="00B01FEE" w:rsidRPr="00AD13EE" w14:paraId="19D31668" w14:textId="6B11A4FE" w:rsidTr="00B01FEE">
        <w:trPr>
          <w:jc w:val="center"/>
        </w:trPr>
        <w:tc>
          <w:tcPr>
            <w:tcW w:w="1117" w:type="dxa"/>
          </w:tcPr>
          <w:p w14:paraId="748EBC55" w14:textId="77777777" w:rsidR="00B01FEE" w:rsidRPr="00DF4E54" w:rsidRDefault="00B01FEE" w:rsidP="00B01FEE">
            <w:pPr>
              <w:jc w:val="center"/>
              <w:rPr>
                <w:rFonts w:ascii="Times New Roman" w:hAnsi="Times New Roman" w:cs="Times New Roman"/>
                <w:color w:val="000000" w:themeColor="text1"/>
              </w:rPr>
            </w:pPr>
          </w:p>
        </w:tc>
        <w:tc>
          <w:tcPr>
            <w:tcW w:w="1773" w:type="dxa"/>
          </w:tcPr>
          <w:p w14:paraId="27268DCF" w14:textId="7660A45F" w:rsidR="00B01FEE" w:rsidRPr="00DF4E54" w:rsidRDefault="00B01FEE" w:rsidP="00B01FEE">
            <w:pPr>
              <w:jc w:val="center"/>
              <w:rPr>
                <w:rFonts w:ascii="Times New Roman" w:hAnsi="Times New Roman" w:cs="Times New Roman"/>
                <w:color w:val="000000" w:themeColor="text1"/>
              </w:rPr>
            </w:pPr>
          </w:p>
        </w:tc>
        <w:tc>
          <w:tcPr>
            <w:tcW w:w="5894" w:type="dxa"/>
          </w:tcPr>
          <w:p w14:paraId="5E41B53F" w14:textId="77777777" w:rsidR="00B01FEE" w:rsidRPr="00AD13EE" w:rsidRDefault="00B01FEE" w:rsidP="00B01FEE">
            <w:pPr>
              <w:jc w:val="center"/>
              <w:rPr>
                <w:rFonts w:ascii="Times New Roman" w:hAnsi="Times New Roman" w:cs="Times New Roman"/>
                <w:color w:val="000000" w:themeColor="text1"/>
              </w:rPr>
            </w:pPr>
          </w:p>
        </w:tc>
        <w:tc>
          <w:tcPr>
            <w:tcW w:w="1134" w:type="dxa"/>
          </w:tcPr>
          <w:p w14:paraId="1EF39BB6" w14:textId="5A8438AC" w:rsidR="00B01FEE" w:rsidRPr="00AD13EE" w:rsidRDefault="00B01FEE" w:rsidP="00B01FEE">
            <w:pPr>
              <w:jc w:val="center"/>
              <w:rPr>
                <w:rFonts w:ascii="Times New Roman" w:hAnsi="Times New Roman" w:cs="Times New Roman"/>
                <w:color w:val="000000" w:themeColor="text1"/>
              </w:rPr>
            </w:pPr>
          </w:p>
        </w:tc>
      </w:tr>
      <w:tr w:rsidR="00B01FEE" w:rsidRPr="00AD13EE" w14:paraId="36FDCE03" w14:textId="02A95D47" w:rsidTr="00B01FEE">
        <w:trPr>
          <w:jc w:val="center"/>
        </w:trPr>
        <w:tc>
          <w:tcPr>
            <w:tcW w:w="1117" w:type="dxa"/>
          </w:tcPr>
          <w:p w14:paraId="6AC8E53E" w14:textId="77777777" w:rsidR="00B01FEE" w:rsidRPr="00DF4E54" w:rsidRDefault="00B01FEE" w:rsidP="00B01FEE">
            <w:pPr>
              <w:jc w:val="center"/>
              <w:rPr>
                <w:rFonts w:ascii="Times New Roman" w:hAnsi="Times New Roman" w:cs="Times New Roman"/>
                <w:color w:val="000000" w:themeColor="text1"/>
              </w:rPr>
            </w:pPr>
          </w:p>
        </w:tc>
        <w:tc>
          <w:tcPr>
            <w:tcW w:w="1773" w:type="dxa"/>
          </w:tcPr>
          <w:p w14:paraId="5F9C9D7F" w14:textId="22DBF168" w:rsidR="00B01FEE" w:rsidRPr="00DF4E54" w:rsidRDefault="00B01FEE" w:rsidP="00B01FEE">
            <w:pPr>
              <w:jc w:val="center"/>
              <w:rPr>
                <w:rFonts w:ascii="Times New Roman" w:hAnsi="Times New Roman" w:cs="Times New Roman"/>
                <w:color w:val="000000" w:themeColor="text1"/>
              </w:rPr>
            </w:pPr>
          </w:p>
        </w:tc>
        <w:tc>
          <w:tcPr>
            <w:tcW w:w="5894" w:type="dxa"/>
          </w:tcPr>
          <w:p w14:paraId="07327D4E" w14:textId="77777777" w:rsidR="00B01FEE" w:rsidRPr="00AD13EE" w:rsidRDefault="00B01FEE" w:rsidP="00B01FEE">
            <w:pPr>
              <w:jc w:val="center"/>
              <w:rPr>
                <w:rFonts w:ascii="Times New Roman" w:hAnsi="Times New Roman" w:cs="Times New Roman"/>
                <w:color w:val="000000" w:themeColor="text1"/>
              </w:rPr>
            </w:pPr>
          </w:p>
        </w:tc>
        <w:tc>
          <w:tcPr>
            <w:tcW w:w="1134" w:type="dxa"/>
          </w:tcPr>
          <w:p w14:paraId="366C1D33" w14:textId="2E8A317A" w:rsidR="00B01FEE" w:rsidRPr="00AD13EE" w:rsidRDefault="00B01FEE" w:rsidP="00B01FEE">
            <w:pPr>
              <w:jc w:val="center"/>
              <w:rPr>
                <w:rFonts w:ascii="Times New Roman" w:hAnsi="Times New Roman" w:cs="Times New Roman"/>
                <w:color w:val="000000" w:themeColor="text1"/>
              </w:rPr>
            </w:pPr>
          </w:p>
        </w:tc>
      </w:tr>
      <w:tr w:rsidR="00B01FEE" w:rsidRPr="00AD13EE" w14:paraId="706FB4B5" w14:textId="6CA8EE0A" w:rsidTr="00B01FEE">
        <w:trPr>
          <w:jc w:val="center"/>
        </w:trPr>
        <w:tc>
          <w:tcPr>
            <w:tcW w:w="1117" w:type="dxa"/>
          </w:tcPr>
          <w:p w14:paraId="3FF43AFA" w14:textId="77777777" w:rsidR="00B01FEE" w:rsidRDefault="00B01FEE" w:rsidP="00B01FEE">
            <w:pPr>
              <w:jc w:val="center"/>
              <w:rPr>
                <w:rFonts w:ascii="Times New Roman" w:hAnsi="Times New Roman" w:cs="Times New Roman"/>
                <w:color w:val="000000" w:themeColor="text1"/>
              </w:rPr>
            </w:pPr>
          </w:p>
        </w:tc>
        <w:tc>
          <w:tcPr>
            <w:tcW w:w="1773" w:type="dxa"/>
          </w:tcPr>
          <w:p w14:paraId="2224326D" w14:textId="380F59C9" w:rsidR="00B01FEE" w:rsidRDefault="00B01FEE" w:rsidP="00B01FEE">
            <w:pPr>
              <w:jc w:val="center"/>
              <w:rPr>
                <w:rFonts w:ascii="Times New Roman" w:hAnsi="Times New Roman" w:cs="Times New Roman"/>
                <w:color w:val="000000" w:themeColor="text1"/>
              </w:rPr>
            </w:pPr>
          </w:p>
        </w:tc>
        <w:tc>
          <w:tcPr>
            <w:tcW w:w="5894" w:type="dxa"/>
          </w:tcPr>
          <w:p w14:paraId="1C43CF2D" w14:textId="77777777" w:rsidR="00B01FEE" w:rsidRPr="00AD13EE" w:rsidRDefault="00B01FEE" w:rsidP="00B01FEE">
            <w:pPr>
              <w:jc w:val="center"/>
              <w:rPr>
                <w:rFonts w:ascii="Times New Roman" w:hAnsi="Times New Roman" w:cs="Times New Roman"/>
                <w:color w:val="000000" w:themeColor="text1"/>
              </w:rPr>
            </w:pPr>
          </w:p>
        </w:tc>
        <w:tc>
          <w:tcPr>
            <w:tcW w:w="1134" w:type="dxa"/>
          </w:tcPr>
          <w:p w14:paraId="27C0F58A" w14:textId="3113AC7C" w:rsidR="00B01FEE" w:rsidRPr="00AD13EE" w:rsidRDefault="00B01FEE" w:rsidP="00B01FEE">
            <w:pPr>
              <w:jc w:val="center"/>
              <w:rPr>
                <w:rFonts w:ascii="Times New Roman" w:hAnsi="Times New Roman" w:cs="Times New Roman"/>
                <w:color w:val="000000" w:themeColor="text1"/>
              </w:rPr>
            </w:pPr>
          </w:p>
        </w:tc>
      </w:tr>
      <w:tr w:rsidR="00B01FEE" w:rsidRPr="00AD13EE" w14:paraId="5FE37221" w14:textId="30986502" w:rsidTr="00B01FEE">
        <w:trPr>
          <w:jc w:val="center"/>
        </w:trPr>
        <w:tc>
          <w:tcPr>
            <w:tcW w:w="1117" w:type="dxa"/>
          </w:tcPr>
          <w:p w14:paraId="3FF4DE29" w14:textId="77777777" w:rsidR="00B01FEE" w:rsidRDefault="00B01FEE" w:rsidP="00B01FEE">
            <w:pPr>
              <w:jc w:val="center"/>
              <w:rPr>
                <w:rFonts w:ascii="Times New Roman" w:hAnsi="Times New Roman" w:cs="Times New Roman"/>
                <w:color w:val="000000" w:themeColor="text1"/>
              </w:rPr>
            </w:pPr>
          </w:p>
        </w:tc>
        <w:tc>
          <w:tcPr>
            <w:tcW w:w="1773" w:type="dxa"/>
          </w:tcPr>
          <w:p w14:paraId="740AB5CD" w14:textId="17876330" w:rsidR="00B01FEE" w:rsidRDefault="00B01FEE" w:rsidP="00B01FEE">
            <w:pPr>
              <w:jc w:val="center"/>
              <w:rPr>
                <w:rFonts w:ascii="Times New Roman" w:hAnsi="Times New Roman" w:cs="Times New Roman"/>
                <w:color w:val="000000" w:themeColor="text1"/>
              </w:rPr>
            </w:pPr>
          </w:p>
        </w:tc>
        <w:tc>
          <w:tcPr>
            <w:tcW w:w="5894" w:type="dxa"/>
          </w:tcPr>
          <w:p w14:paraId="038D5430" w14:textId="77777777" w:rsidR="00B01FEE" w:rsidRPr="00AD13EE" w:rsidRDefault="00B01FEE" w:rsidP="00B01FEE">
            <w:pPr>
              <w:jc w:val="center"/>
              <w:rPr>
                <w:rFonts w:ascii="Times New Roman" w:hAnsi="Times New Roman" w:cs="Times New Roman"/>
                <w:color w:val="000000" w:themeColor="text1"/>
              </w:rPr>
            </w:pPr>
          </w:p>
        </w:tc>
        <w:tc>
          <w:tcPr>
            <w:tcW w:w="1134" w:type="dxa"/>
          </w:tcPr>
          <w:p w14:paraId="6167C834" w14:textId="77777777" w:rsidR="00B01FEE" w:rsidRPr="00AD13EE" w:rsidRDefault="00B01FEE" w:rsidP="00B01FEE">
            <w:pPr>
              <w:jc w:val="center"/>
              <w:rPr>
                <w:rFonts w:ascii="Times New Roman" w:hAnsi="Times New Roman" w:cs="Times New Roman"/>
                <w:color w:val="000000" w:themeColor="text1"/>
              </w:rPr>
            </w:pPr>
          </w:p>
        </w:tc>
      </w:tr>
      <w:tr w:rsidR="00B01FEE" w:rsidRPr="00AD13EE" w14:paraId="64801424" w14:textId="657861DC" w:rsidTr="00B01FEE">
        <w:trPr>
          <w:jc w:val="center"/>
        </w:trPr>
        <w:tc>
          <w:tcPr>
            <w:tcW w:w="1117" w:type="dxa"/>
          </w:tcPr>
          <w:p w14:paraId="65476251" w14:textId="77777777" w:rsidR="00B01FEE" w:rsidRDefault="00B01FEE" w:rsidP="00B01FEE">
            <w:pPr>
              <w:jc w:val="center"/>
              <w:rPr>
                <w:rFonts w:ascii="Times New Roman" w:hAnsi="Times New Roman" w:cs="Times New Roman"/>
                <w:color w:val="000000" w:themeColor="text1"/>
              </w:rPr>
            </w:pPr>
          </w:p>
        </w:tc>
        <w:tc>
          <w:tcPr>
            <w:tcW w:w="1773" w:type="dxa"/>
          </w:tcPr>
          <w:p w14:paraId="19BA9620" w14:textId="2FFBADCD" w:rsidR="00B01FEE" w:rsidRDefault="00B01FEE" w:rsidP="00B01FEE">
            <w:pPr>
              <w:jc w:val="center"/>
              <w:rPr>
                <w:rFonts w:ascii="Times New Roman" w:hAnsi="Times New Roman" w:cs="Times New Roman"/>
                <w:color w:val="000000" w:themeColor="text1"/>
              </w:rPr>
            </w:pPr>
          </w:p>
        </w:tc>
        <w:tc>
          <w:tcPr>
            <w:tcW w:w="5894" w:type="dxa"/>
          </w:tcPr>
          <w:p w14:paraId="6AD0BA18" w14:textId="77777777" w:rsidR="00B01FEE" w:rsidRPr="00AD13EE" w:rsidRDefault="00B01FEE" w:rsidP="00B01FEE">
            <w:pPr>
              <w:jc w:val="center"/>
              <w:rPr>
                <w:rFonts w:ascii="Times New Roman" w:hAnsi="Times New Roman" w:cs="Times New Roman"/>
                <w:color w:val="000000" w:themeColor="text1"/>
              </w:rPr>
            </w:pPr>
          </w:p>
        </w:tc>
        <w:tc>
          <w:tcPr>
            <w:tcW w:w="1134" w:type="dxa"/>
          </w:tcPr>
          <w:p w14:paraId="564F0F22" w14:textId="77777777" w:rsidR="00B01FEE" w:rsidRPr="00AD13EE" w:rsidRDefault="00B01FEE" w:rsidP="00B01FEE">
            <w:pPr>
              <w:jc w:val="center"/>
              <w:rPr>
                <w:rFonts w:ascii="Times New Roman" w:hAnsi="Times New Roman" w:cs="Times New Roman"/>
                <w:color w:val="000000" w:themeColor="text1"/>
              </w:rPr>
            </w:pPr>
          </w:p>
        </w:tc>
      </w:tr>
      <w:tr w:rsidR="00B01FEE" w:rsidRPr="00AD13EE" w14:paraId="4029EE4C" w14:textId="32047FDE" w:rsidTr="00B01FEE">
        <w:trPr>
          <w:jc w:val="center"/>
        </w:trPr>
        <w:tc>
          <w:tcPr>
            <w:tcW w:w="1117" w:type="dxa"/>
          </w:tcPr>
          <w:p w14:paraId="04D03BD0" w14:textId="77777777" w:rsidR="00B01FEE" w:rsidRDefault="00B01FEE" w:rsidP="00B01FEE">
            <w:pPr>
              <w:jc w:val="center"/>
              <w:rPr>
                <w:rFonts w:ascii="Times New Roman" w:hAnsi="Times New Roman" w:cs="Times New Roman"/>
                <w:color w:val="000000" w:themeColor="text1"/>
              </w:rPr>
            </w:pPr>
          </w:p>
        </w:tc>
        <w:tc>
          <w:tcPr>
            <w:tcW w:w="1773" w:type="dxa"/>
          </w:tcPr>
          <w:p w14:paraId="5608DD66" w14:textId="7E93BD40" w:rsidR="00B01FEE" w:rsidRDefault="00B01FEE" w:rsidP="00B01FEE">
            <w:pPr>
              <w:jc w:val="center"/>
              <w:rPr>
                <w:rFonts w:ascii="Times New Roman" w:hAnsi="Times New Roman" w:cs="Times New Roman"/>
                <w:color w:val="000000" w:themeColor="text1"/>
              </w:rPr>
            </w:pPr>
          </w:p>
        </w:tc>
        <w:tc>
          <w:tcPr>
            <w:tcW w:w="5894" w:type="dxa"/>
          </w:tcPr>
          <w:p w14:paraId="1B950D3F" w14:textId="77777777" w:rsidR="00B01FEE" w:rsidRPr="00AD13EE" w:rsidRDefault="00B01FEE" w:rsidP="00B01FEE">
            <w:pPr>
              <w:jc w:val="center"/>
              <w:rPr>
                <w:rFonts w:ascii="Times New Roman" w:hAnsi="Times New Roman" w:cs="Times New Roman"/>
                <w:color w:val="000000" w:themeColor="text1"/>
              </w:rPr>
            </w:pPr>
          </w:p>
        </w:tc>
        <w:tc>
          <w:tcPr>
            <w:tcW w:w="1134" w:type="dxa"/>
          </w:tcPr>
          <w:p w14:paraId="71AA2C6E" w14:textId="77777777" w:rsidR="00B01FEE" w:rsidRPr="00AD13EE" w:rsidRDefault="00B01FEE" w:rsidP="00B01FEE">
            <w:pPr>
              <w:jc w:val="center"/>
              <w:rPr>
                <w:rFonts w:ascii="Times New Roman" w:hAnsi="Times New Roman" w:cs="Times New Roman"/>
                <w:color w:val="000000" w:themeColor="text1"/>
              </w:rPr>
            </w:pPr>
          </w:p>
        </w:tc>
      </w:tr>
      <w:tr w:rsidR="00B01FEE" w:rsidRPr="00AD13EE" w14:paraId="669E5222" w14:textId="28776E6D" w:rsidTr="00B01FEE">
        <w:trPr>
          <w:jc w:val="center"/>
        </w:trPr>
        <w:tc>
          <w:tcPr>
            <w:tcW w:w="1117" w:type="dxa"/>
          </w:tcPr>
          <w:p w14:paraId="026E069B" w14:textId="77777777" w:rsidR="00B01FEE" w:rsidRDefault="00B01FEE" w:rsidP="00B01FEE">
            <w:pPr>
              <w:jc w:val="center"/>
              <w:rPr>
                <w:rFonts w:ascii="Times New Roman" w:hAnsi="Times New Roman" w:cs="Times New Roman"/>
                <w:color w:val="000000" w:themeColor="text1"/>
              </w:rPr>
            </w:pPr>
          </w:p>
        </w:tc>
        <w:tc>
          <w:tcPr>
            <w:tcW w:w="1773" w:type="dxa"/>
          </w:tcPr>
          <w:p w14:paraId="46B0942B" w14:textId="43933BE8" w:rsidR="00B01FEE" w:rsidRDefault="00B01FEE" w:rsidP="00B01FEE">
            <w:pPr>
              <w:jc w:val="center"/>
              <w:rPr>
                <w:rFonts w:ascii="Times New Roman" w:hAnsi="Times New Roman" w:cs="Times New Roman"/>
                <w:color w:val="000000" w:themeColor="text1"/>
              </w:rPr>
            </w:pPr>
          </w:p>
        </w:tc>
        <w:tc>
          <w:tcPr>
            <w:tcW w:w="5894" w:type="dxa"/>
          </w:tcPr>
          <w:p w14:paraId="15F4AD05" w14:textId="77777777" w:rsidR="00B01FEE" w:rsidRPr="00AD13EE" w:rsidRDefault="00B01FEE" w:rsidP="00B01FEE">
            <w:pPr>
              <w:jc w:val="center"/>
              <w:rPr>
                <w:rFonts w:ascii="Times New Roman" w:hAnsi="Times New Roman" w:cs="Times New Roman"/>
                <w:color w:val="000000" w:themeColor="text1"/>
              </w:rPr>
            </w:pPr>
          </w:p>
        </w:tc>
        <w:tc>
          <w:tcPr>
            <w:tcW w:w="1134" w:type="dxa"/>
          </w:tcPr>
          <w:p w14:paraId="08D405D2" w14:textId="77777777" w:rsidR="00B01FEE" w:rsidRPr="00AD13EE" w:rsidRDefault="00B01FEE" w:rsidP="00B01FEE">
            <w:pPr>
              <w:jc w:val="center"/>
              <w:rPr>
                <w:rFonts w:ascii="Times New Roman" w:hAnsi="Times New Roman" w:cs="Times New Roman"/>
                <w:color w:val="000000" w:themeColor="text1"/>
              </w:rPr>
            </w:pPr>
          </w:p>
        </w:tc>
      </w:tr>
      <w:tr w:rsidR="00B01FEE" w:rsidRPr="00AD13EE" w14:paraId="25BE4490" w14:textId="48F001EF" w:rsidTr="00B01FEE">
        <w:trPr>
          <w:jc w:val="center"/>
        </w:trPr>
        <w:tc>
          <w:tcPr>
            <w:tcW w:w="1117" w:type="dxa"/>
          </w:tcPr>
          <w:p w14:paraId="691FC0BA" w14:textId="77777777" w:rsidR="00B01FEE" w:rsidRDefault="00B01FEE" w:rsidP="00B01FEE">
            <w:pPr>
              <w:jc w:val="center"/>
              <w:rPr>
                <w:rFonts w:ascii="Times New Roman" w:hAnsi="Times New Roman" w:cs="Times New Roman"/>
                <w:color w:val="000000" w:themeColor="text1"/>
              </w:rPr>
            </w:pPr>
          </w:p>
        </w:tc>
        <w:tc>
          <w:tcPr>
            <w:tcW w:w="1773" w:type="dxa"/>
          </w:tcPr>
          <w:p w14:paraId="542463B6" w14:textId="52001B2F" w:rsidR="00B01FEE" w:rsidRDefault="00B01FEE" w:rsidP="00B01FEE">
            <w:pPr>
              <w:jc w:val="center"/>
              <w:rPr>
                <w:rFonts w:ascii="Times New Roman" w:hAnsi="Times New Roman" w:cs="Times New Roman"/>
                <w:color w:val="000000" w:themeColor="text1"/>
              </w:rPr>
            </w:pPr>
          </w:p>
        </w:tc>
        <w:tc>
          <w:tcPr>
            <w:tcW w:w="5894" w:type="dxa"/>
          </w:tcPr>
          <w:p w14:paraId="368EF79E" w14:textId="77777777" w:rsidR="00B01FEE" w:rsidRPr="00AD13EE" w:rsidRDefault="00B01FEE" w:rsidP="00B01FEE">
            <w:pPr>
              <w:jc w:val="center"/>
              <w:rPr>
                <w:rFonts w:ascii="Times New Roman" w:hAnsi="Times New Roman" w:cs="Times New Roman"/>
                <w:color w:val="000000" w:themeColor="text1"/>
              </w:rPr>
            </w:pPr>
          </w:p>
        </w:tc>
        <w:tc>
          <w:tcPr>
            <w:tcW w:w="1134" w:type="dxa"/>
          </w:tcPr>
          <w:p w14:paraId="3A8713F4" w14:textId="77777777" w:rsidR="00B01FEE" w:rsidRPr="00AD13EE" w:rsidRDefault="00B01FEE" w:rsidP="00B01FEE">
            <w:pPr>
              <w:jc w:val="center"/>
              <w:rPr>
                <w:rFonts w:ascii="Times New Roman" w:hAnsi="Times New Roman" w:cs="Times New Roman"/>
                <w:color w:val="000000" w:themeColor="text1"/>
              </w:rPr>
            </w:pPr>
          </w:p>
        </w:tc>
      </w:tr>
      <w:tr w:rsidR="00B01FEE" w:rsidRPr="00AD13EE" w14:paraId="23626007" w14:textId="6B154138" w:rsidTr="00B01FEE">
        <w:trPr>
          <w:jc w:val="center"/>
        </w:trPr>
        <w:tc>
          <w:tcPr>
            <w:tcW w:w="1117" w:type="dxa"/>
          </w:tcPr>
          <w:p w14:paraId="419DC533" w14:textId="77777777" w:rsidR="00B01FEE" w:rsidRDefault="00B01FEE" w:rsidP="00B01FEE">
            <w:pPr>
              <w:jc w:val="center"/>
              <w:rPr>
                <w:rFonts w:ascii="Times New Roman" w:hAnsi="Times New Roman" w:cs="Times New Roman"/>
                <w:color w:val="000000" w:themeColor="text1"/>
              </w:rPr>
            </w:pPr>
          </w:p>
        </w:tc>
        <w:tc>
          <w:tcPr>
            <w:tcW w:w="1773" w:type="dxa"/>
          </w:tcPr>
          <w:p w14:paraId="68E901EF" w14:textId="02318A92" w:rsidR="00B01FEE" w:rsidRDefault="00B01FEE" w:rsidP="00B01FEE">
            <w:pPr>
              <w:jc w:val="center"/>
              <w:rPr>
                <w:rFonts w:ascii="Times New Roman" w:hAnsi="Times New Roman" w:cs="Times New Roman"/>
                <w:color w:val="000000" w:themeColor="text1"/>
              </w:rPr>
            </w:pPr>
          </w:p>
        </w:tc>
        <w:tc>
          <w:tcPr>
            <w:tcW w:w="5894" w:type="dxa"/>
          </w:tcPr>
          <w:p w14:paraId="5E6D54FD" w14:textId="77777777" w:rsidR="00B01FEE" w:rsidRPr="00AD13EE" w:rsidRDefault="00B01FEE" w:rsidP="00B01FEE">
            <w:pPr>
              <w:jc w:val="center"/>
              <w:rPr>
                <w:rFonts w:ascii="Times New Roman" w:hAnsi="Times New Roman" w:cs="Times New Roman"/>
                <w:color w:val="000000" w:themeColor="text1"/>
              </w:rPr>
            </w:pPr>
          </w:p>
        </w:tc>
        <w:tc>
          <w:tcPr>
            <w:tcW w:w="1134" w:type="dxa"/>
          </w:tcPr>
          <w:p w14:paraId="2973E96C" w14:textId="77777777" w:rsidR="00B01FEE" w:rsidRPr="00AD13EE" w:rsidRDefault="00B01FEE" w:rsidP="00B01FEE">
            <w:pPr>
              <w:jc w:val="center"/>
              <w:rPr>
                <w:rFonts w:ascii="Times New Roman" w:hAnsi="Times New Roman" w:cs="Times New Roman"/>
                <w:color w:val="000000" w:themeColor="text1"/>
              </w:rPr>
            </w:pPr>
          </w:p>
        </w:tc>
      </w:tr>
    </w:tbl>
    <w:p w14:paraId="2C58CF24" w14:textId="660F657A" w:rsidR="00AD13EE" w:rsidRDefault="00AD13EE" w:rsidP="00172D58">
      <w:pPr>
        <w:jc w:val="center"/>
        <w:rPr>
          <w:rFonts w:ascii="Times New Roman" w:hAnsi="Times New Roman" w:cs="Times New Roman"/>
          <w:color w:val="FF0000"/>
        </w:rPr>
      </w:pPr>
    </w:p>
    <w:p w14:paraId="77B4EB82" w14:textId="72BBD388" w:rsidR="00AD13EE" w:rsidRDefault="00AD13EE" w:rsidP="00172D58">
      <w:pPr>
        <w:jc w:val="center"/>
        <w:rPr>
          <w:rFonts w:ascii="Times New Roman" w:hAnsi="Times New Roman" w:cs="Times New Roman"/>
          <w:color w:val="FF0000"/>
        </w:rPr>
      </w:pPr>
    </w:p>
    <w:p w14:paraId="3C8D5F43" w14:textId="5FB38180" w:rsidR="00810008" w:rsidRPr="00810008" w:rsidRDefault="00810008" w:rsidP="00810008">
      <w:pPr>
        <w:jc w:val="center"/>
        <w:rPr>
          <w:rFonts w:ascii="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lang w:eastAsia="en-IN" w:bidi="hi-IN"/>
        </w:rPr>
        <w:t>Mathematical Functions</w:t>
      </w:r>
    </w:p>
    <w:tbl>
      <w:tblPr>
        <w:tblStyle w:val="TableGrid"/>
        <w:tblW w:w="8690" w:type="dxa"/>
        <w:tblLook w:val="04A0" w:firstRow="1" w:lastRow="0" w:firstColumn="1" w:lastColumn="0" w:noHBand="0" w:noVBand="1"/>
      </w:tblPr>
      <w:tblGrid>
        <w:gridCol w:w="1599"/>
        <w:gridCol w:w="1304"/>
        <w:gridCol w:w="5787"/>
      </w:tblGrid>
      <w:tr w:rsidR="00810008" w:rsidRPr="00810008" w14:paraId="0EF976BA" w14:textId="77777777" w:rsidTr="004808DE">
        <w:tc>
          <w:tcPr>
            <w:tcW w:w="1603" w:type="dxa"/>
          </w:tcPr>
          <w:p w14:paraId="168C5234" w14:textId="77777777" w:rsidR="00810008" w:rsidRPr="00810008" w:rsidRDefault="00810008" w:rsidP="004808DE">
            <w:pPr>
              <w:jc w:val="center"/>
              <w:rPr>
                <w:rFonts w:ascii="Times New Roman" w:hAnsi="Times New Roman" w:cs="Times New Roman"/>
                <w:b/>
                <w:bCs/>
                <w:color w:val="000000" w:themeColor="text1"/>
              </w:rPr>
            </w:pPr>
            <w:r w:rsidRPr="00810008">
              <w:rPr>
                <w:rFonts w:ascii="Times New Roman" w:hAnsi="Times New Roman" w:cs="Times New Roman"/>
                <w:b/>
                <w:bCs/>
                <w:color w:val="000000" w:themeColor="text1"/>
              </w:rPr>
              <w:t>Feature Code</w:t>
            </w:r>
          </w:p>
        </w:tc>
        <w:tc>
          <w:tcPr>
            <w:tcW w:w="1276" w:type="dxa"/>
          </w:tcPr>
          <w:p w14:paraId="203A4599" w14:textId="095810D6" w:rsidR="00810008" w:rsidRPr="00810008" w:rsidRDefault="00810008" w:rsidP="004808DE">
            <w:pPr>
              <w:jc w:val="center"/>
              <w:rPr>
                <w:rFonts w:ascii="Times New Roman" w:hAnsi="Times New Roman" w:cs="Times New Roman"/>
                <w:b/>
                <w:bCs/>
                <w:color w:val="000000" w:themeColor="text1"/>
              </w:rPr>
            </w:pPr>
            <w:r>
              <w:rPr>
                <w:rFonts w:ascii="Times New Roman" w:hAnsi="Times New Roman" w:cs="Times New Roman"/>
                <w:b/>
                <w:bCs/>
                <w:color w:val="000000" w:themeColor="text1"/>
              </w:rPr>
              <w:t>Parameters</w:t>
            </w:r>
          </w:p>
        </w:tc>
        <w:tc>
          <w:tcPr>
            <w:tcW w:w="5811" w:type="dxa"/>
          </w:tcPr>
          <w:p w14:paraId="768CB49A" w14:textId="77777777" w:rsidR="00810008" w:rsidRPr="00810008" w:rsidRDefault="00810008" w:rsidP="004808DE">
            <w:pPr>
              <w:jc w:val="center"/>
              <w:rPr>
                <w:rFonts w:ascii="Times New Roman" w:hAnsi="Times New Roman" w:cs="Times New Roman"/>
                <w:b/>
                <w:bCs/>
                <w:color w:val="000000" w:themeColor="text1"/>
              </w:rPr>
            </w:pPr>
            <w:r w:rsidRPr="00810008">
              <w:rPr>
                <w:rFonts w:ascii="Times New Roman" w:hAnsi="Times New Roman" w:cs="Times New Roman"/>
                <w:b/>
                <w:bCs/>
                <w:color w:val="000000" w:themeColor="text1"/>
              </w:rPr>
              <w:t>Description</w:t>
            </w:r>
          </w:p>
        </w:tc>
      </w:tr>
      <w:tr w:rsidR="00810008" w:rsidRPr="00AD13EE" w14:paraId="6326B3C9" w14:textId="77777777" w:rsidTr="004808DE">
        <w:tc>
          <w:tcPr>
            <w:tcW w:w="1603" w:type="dxa"/>
          </w:tcPr>
          <w:p w14:paraId="134C7DF0" w14:textId="77777777" w:rsidR="00810008" w:rsidRPr="00AD13EE" w:rsidRDefault="00810008" w:rsidP="004808DE">
            <w:pPr>
              <w:jc w:val="center"/>
              <w:rPr>
                <w:rFonts w:ascii="Times New Roman" w:hAnsi="Times New Roman" w:cs="Times New Roman"/>
                <w:color w:val="000000" w:themeColor="text1"/>
              </w:rPr>
            </w:pPr>
            <w:r>
              <w:rPr>
                <w:rFonts w:ascii="Times New Roman" w:hAnsi="Times New Roman" w:cs="Times New Roman"/>
                <w:color w:val="000000" w:themeColor="text1"/>
              </w:rPr>
              <w:t>F1</w:t>
            </w:r>
          </w:p>
        </w:tc>
        <w:tc>
          <w:tcPr>
            <w:tcW w:w="1276" w:type="dxa"/>
          </w:tcPr>
          <w:p w14:paraId="788814C9" w14:textId="77777777" w:rsidR="00810008" w:rsidRDefault="00810008" w:rsidP="004808DE">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5811" w:type="dxa"/>
          </w:tcPr>
          <w:p w14:paraId="1792507E" w14:textId="77777777" w:rsidR="00810008" w:rsidRPr="00AD13EE" w:rsidRDefault="00810008" w:rsidP="004808DE">
            <w:pPr>
              <w:jc w:val="center"/>
              <w:rPr>
                <w:rFonts w:ascii="Times New Roman" w:hAnsi="Times New Roman" w:cs="Times New Roman"/>
                <w:color w:val="000000" w:themeColor="text1"/>
              </w:rPr>
            </w:pPr>
          </w:p>
        </w:tc>
      </w:tr>
      <w:tr w:rsidR="00810008" w:rsidRPr="00AD13EE" w14:paraId="6D412D88" w14:textId="77777777" w:rsidTr="004808DE">
        <w:tc>
          <w:tcPr>
            <w:tcW w:w="1603" w:type="dxa"/>
          </w:tcPr>
          <w:p w14:paraId="5ECC00D5" w14:textId="77777777" w:rsidR="00810008" w:rsidRPr="00AD13EE" w:rsidRDefault="00810008" w:rsidP="004808DE">
            <w:pPr>
              <w:jc w:val="center"/>
              <w:rPr>
                <w:rFonts w:ascii="Times New Roman" w:hAnsi="Times New Roman" w:cs="Times New Roman"/>
                <w:color w:val="000000" w:themeColor="text1"/>
              </w:rPr>
            </w:pPr>
            <w:r>
              <w:rPr>
                <w:rFonts w:ascii="Times New Roman" w:hAnsi="Times New Roman" w:cs="Times New Roman"/>
                <w:color w:val="000000" w:themeColor="text1"/>
              </w:rPr>
              <w:t>F2</w:t>
            </w:r>
          </w:p>
        </w:tc>
        <w:tc>
          <w:tcPr>
            <w:tcW w:w="1276" w:type="dxa"/>
          </w:tcPr>
          <w:p w14:paraId="5348CAE9" w14:textId="77777777" w:rsidR="00810008" w:rsidRPr="00AD13EE" w:rsidRDefault="00810008" w:rsidP="004808DE">
            <w:pPr>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5811" w:type="dxa"/>
          </w:tcPr>
          <w:p w14:paraId="2A9D3D30" w14:textId="77777777" w:rsidR="00810008" w:rsidRPr="00AD13EE" w:rsidRDefault="00810008" w:rsidP="004808DE">
            <w:pPr>
              <w:jc w:val="center"/>
              <w:rPr>
                <w:rFonts w:ascii="Times New Roman" w:hAnsi="Times New Roman" w:cs="Times New Roman"/>
                <w:color w:val="000000" w:themeColor="text1"/>
              </w:rPr>
            </w:pPr>
          </w:p>
        </w:tc>
      </w:tr>
      <w:tr w:rsidR="00810008" w:rsidRPr="00AD13EE" w14:paraId="0E6FB654" w14:textId="77777777" w:rsidTr="004808DE">
        <w:tc>
          <w:tcPr>
            <w:tcW w:w="1603" w:type="dxa"/>
          </w:tcPr>
          <w:p w14:paraId="787CA51A" w14:textId="77777777" w:rsidR="00810008" w:rsidRDefault="00810008" w:rsidP="004808DE">
            <w:pPr>
              <w:jc w:val="center"/>
              <w:rPr>
                <w:rFonts w:ascii="Times New Roman" w:hAnsi="Times New Roman" w:cs="Times New Roman"/>
                <w:color w:val="000000" w:themeColor="text1"/>
              </w:rPr>
            </w:pPr>
            <w:r>
              <w:rPr>
                <w:rFonts w:ascii="Times New Roman" w:hAnsi="Times New Roman" w:cs="Times New Roman"/>
                <w:color w:val="000000" w:themeColor="text1"/>
              </w:rPr>
              <w:t>F3</w:t>
            </w:r>
          </w:p>
        </w:tc>
        <w:tc>
          <w:tcPr>
            <w:tcW w:w="1276" w:type="dxa"/>
          </w:tcPr>
          <w:p w14:paraId="60D6C975" w14:textId="77777777" w:rsidR="00810008" w:rsidRDefault="00810008" w:rsidP="004808DE">
            <w:pPr>
              <w:jc w:val="center"/>
              <w:rPr>
                <w:rFonts w:ascii="Times New Roman" w:hAnsi="Times New Roman" w:cs="Times New Roman"/>
                <w:color w:val="000000" w:themeColor="text1"/>
              </w:rPr>
            </w:pPr>
            <w:r>
              <w:rPr>
                <w:rFonts w:ascii="Times New Roman" w:hAnsi="Times New Roman" w:cs="Times New Roman"/>
                <w:color w:val="000000" w:themeColor="text1"/>
              </w:rPr>
              <w:t>5</w:t>
            </w:r>
          </w:p>
        </w:tc>
        <w:tc>
          <w:tcPr>
            <w:tcW w:w="5811" w:type="dxa"/>
          </w:tcPr>
          <w:p w14:paraId="2AFB86D0" w14:textId="77777777" w:rsidR="00810008" w:rsidRPr="00AD13EE" w:rsidRDefault="00810008" w:rsidP="004808DE">
            <w:pPr>
              <w:jc w:val="center"/>
              <w:rPr>
                <w:rFonts w:ascii="Times New Roman" w:hAnsi="Times New Roman" w:cs="Times New Roman"/>
                <w:color w:val="000000" w:themeColor="text1"/>
              </w:rPr>
            </w:pPr>
          </w:p>
        </w:tc>
      </w:tr>
      <w:tr w:rsidR="00810008" w:rsidRPr="00AD13EE" w14:paraId="2595062E" w14:textId="77777777" w:rsidTr="004808DE">
        <w:tc>
          <w:tcPr>
            <w:tcW w:w="1603" w:type="dxa"/>
          </w:tcPr>
          <w:p w14:paraId="6EB2630B" w14:textId="77777777" w:rsidR="00810008" w:rsidRDefault="00810008" w:rsidP="004808DE">
            <w:pPr>
              <w:jc w:val="center"/>
              <w:rPr>
                <w:rFonts w:ascii="Times New Roman" w:hAnsi="Times New Roman" w:cs="Times New Roman"/>
                <w:color w:val="000000" w:themeColor="text1"/>
              </w:rPr>
            </w:pPr>
            <w:r>
              <w:rPr>
                <w:rFonts w:ascii="Times New Roman" w:hAnsi="Times New Roman" w:cs="Times New Roman"/>
                <w:color w:val="000000" w:themeColor="text1"/>
              </w:rPr>
              <w:t>F4</w:t>
            </w:r>
          </w:p>
        </w:tc>
        <w:tc>
          <w:tcPr>
            <w:tcW w:w="1276" w:type="dxa"/>
          </w:tcPr>
          <w:p w14:paraId="4C8E957B" w14:textId="77777777" w:rsidR="00810008" w:rsidRDefault="00810008" w:rsidP="004808DE">
            <w:pPr>
              <w:jc w:val="center"/>
              <w:rPr>
                <w:rFonts w:ascii="Times New Roman" w:hAnsi="Times New Roman" w:cs="Times New Roman"/>
                <w:color w:val="000000" w:themeColor="text1"/>
              </w:rPr>
            </w:pPr>
            <w:r>
              <w:rPr>
                <w:rFonts w:ascii="Times New Roman" w:hAnsi="Times New Roman" w:cs="Times New Roman"/>
                <w:color w:val="000000" w:themeColor="text1"/>
              </w:rPr>
              <w:t>10</w:t>
            </w:r>
          </w:p>
        </w:tc>
        <w:tc>
          <w:tcPr>
            <w:tcW w:w="5811" w:type="dxa"/>
          </w:tcPr>
          <w:p w14:paraId="15096C86" w14:textId="77777777" w:rsidR="00810008" w:rsidRPr="00AD13EE" w:rsidRDefault="00810008" w:rsidP="004808DE">
            <w:pPr>
              <w:jc w:val="center"/>
              <w:rPr>
                <w:rFonts w:ascii="Times New Roman" w:hAnsi="Times New Roman" w:cs="Times New Roman"/>
                <w:color w:val="000000" w:themeColor="text1"/>
              </w:rPr>
            </w:pPr>
          </w:p>
        </w:tc>
      </w:tr>
      <w:tr w:rsidR="00810008" w:rsidRPr="00AD13EE" w14:paraId="4F9F8251" w14:textId="77777777" w:rsidTr="004808DE">
        <w:tc>
          <w:tcPr>
            <w:tcW w:w="1603" w:type="dxa"/>
          </w:tcPr>
          <w:p w14:paraId="611AE0B6" w14:textId="77777777" w:rsidR="00810008" w:rsidRDefault="00810008" w:rsidP="004808DE">
            <w:pPr>
              <w:jc w:val="center"/>
              <w:rPr>
                <w:rFonts w:ascii="Times New Roman" w:hAnsi="Times New Roman" w:cs="Times New Roman"/>
                <w:color w:val="000000" w:themeColor="text1"/>
              </w:rPr>
            </w:pPr>
          </w:p>
        </w:tc>
        <w:tc>
          <w:tcPr>
            <w:tcW w:w="1276" w:type="dxa"/>
          </w:tcPr>
          <w:p w14:paraId="5F2B8354" w14:textId="77777777" w:rsidR="00810008" w:rsidRDefault="00810008" w:rsidP="004808DE">
            <w:pPr>
              <w:jc w:val="center"/>
              <w:rPr>
                <w:rFonts w:ascii="Times New Roman" w:hAnsi="Times New Roman" w:cs="Times New Roman"/>
                <w:color w:val="000000" w:themeColor="text1"/>
              </w:rPr>
            </w:pPr>
          </w:p>
        </w:tc>
        <w:tc>
          <w:tcPr>
            <w:tcW w:w="5811" w:type="dxa"/>
          </w:tcPr>
          <w:p w14:paraId="235A05DC" w14:textId="77777777" w:rsidR="00810008" w:rsidRPr="00AD13EE" w:rsidRDefault="00810008" w:rsidP="004808DE">
            <w:pPr>
              <w:jc w:val="center"/>
              <w:rPr>
                <w:rFonts w:ascii="Times New Roman" w:hAnsi="Times New Roman" w:cs="Times New Roman"/>
                <w:color w:val="000000" w:themeColor="text1"/>
              </w:rPr>
            </w:pPr>
          </w:p>
        </w:tc>
      </w:tr>
      <w:tr w:rsidR="00810008" w:rsidRPr="00AD13EE" w14:paraId="27F85E33" w14:textId="77777777" w:rsidTr="004808DE">
        <w:tc>
          <w:tcPr>
            <w:tcW w:w="1603" w:type="dxa"/>
          </w:tcPr>
          <w:p w14:paraId="35573C83" w14:textId="77777777" w:rsidR="00810008" w:rsidRDefault="00810008" w:rsidP="004808DE">
            <w:pPr>
              <w:jc w:val="center"/>
              <w:rPr>
                <w:rFonts w:ascii="Times New Roman" w:hAnsi="Times New Roman" w:cs="Times New Roman"/>
                <w:color w:val="000000" w:themeColor="text1"/>
              </w:rPr>
            </w:pPr>
          </w:p>
        </w:tc>
        <w:tc>
          <w:tcPr>
            <w:tcW w:w="1276" w:type="dxa"/>
          </w:tcPr>
          <w:p w14:paraId="6EB93452" w14:textId="77777777" w:rsidR="00810008" w:rsidRDefault="00810008" w:rsidP="004808DE">
            <w:pPr>
              <w:jc w:val="center"/>
              <w:rPr>
                <w:rFonts w:ascii="Times New Roman" w:hAnsi="Times New Roman" w:cs="Times New Roman"/>
                <w:color w:val="000000" w:themeColor="text1"/>
              </w:rPr>
            </w:pPr>
          </w:p>
        </w:tc>
        <w:tc>
          <w:tcPr>
            <w:tcW w:w="5811" w:type="dxa"/>
          </w:tcPr>
          <w:p w14:paraId="5219199C" w14:textId="77777777" w:rsidR="00810008" w:rsidRPr="00AD13EE" w:rsidRDefault="00810008" w:rsidP="004808DE">
            <w:pPr>
              <w:jc w:val="center"/>
              <w:rPr>
                <w:rFonts w:ascii="Times New Roman" w:hAnsi="Times New Roman" w:cs="Times New Roman"/>
                <w:color w:val="000000" w:themeColor="text1"/>
              </w:rPr>
            </w:pPr>
          </w:p>
        </w:tc>
      </w:tr>
      <w:tr w:rsidR="00810008" w:rsidRPr="00AD13EE" w14:paraId="3712B1D7" w14:textId="77777777" w:rsidTr="004808DE">
        <w:tc>
          <w:tcPr>
            <w:tcW w:w="1603" w:type="dxa"/>
          </w:tcPr>
          <w:p w14:paraId="7E428CE9" w14:textId="77777777" w:rsidR="00810008" w:rsidRDefault="00810008" w:rsidP="004808DE">
            <w:pPr>
              <w:jc w:val="center"/>
              <w:rPr>
                <w:rFonts w:ascii="Times New Roman" w:hAnsi="Times New Roman" w:cs="Times New Roman"/>
                <w:color w:val="000000" w:themeColor="text1"/>
              </w:rPr>
            </w:pPr>
          </w:p>
        </w:tc>
        <w:tc>
          <w:tcPr>
            <w:tcW w:w="1276" w:type="dxa"/>
          </w:tcPr>
          <w:p w14:paraId="5A24C44C" w14:textId="77777777" w:rsidR="00810008" w:rsidRDefault="00810008" w:rsidP="004808DE">
            <w:pPr>
              <w:jc w:val="center"/>
              <w:rPr>
                <w:rFonts w:ascii="Times New Roman" w:hAnsi="Times New Roman" w:cs="Times New Roman"/>
                <w:color w:val="000000" w:themeColor="text1"/>
              </w:rPr>
            </w:pPr>
          </w:p>
        </w:tc>
        <w:tc>
          <w:tcPr>
            <w:tcW w:w="5811" w:type="dxa"/>
          </w:tcPr>
          <w:p w14:paraId="4F8B88FA" w14:textId="77777777" w:rsidR="00810008" w:rsidRPr="00AD13EE" w:rsidRDefault="00810008" w:rsidP="004808DE">
            <w:pPr>
              <w:jc w:val="center"/>
              <w:rPr>
                <w:rFonts w:ascii="Times New Roman" w:hAnsi="Times New Roman" w:cs="Times New Roman"/>
                <w:color w:val="000000" w:themeColor="text1"/>
              </w:rPr>
            </w:pPr>
          </w:p>
        </w:tc>
      </w:tr>
      <w:tr w:rsidR="00810008" w:rsidRPr="00AD13EE" w14:paraId="055C8119" w14:textId="77777777" w:rsidTr="004808DE">
        <w:tc>
          <w:tcPr>
            <w:tcW w:w="1603" w:type="dxa"/>
          </w:tcPr>
          <w:p w14:paraId="633D68D5" w14:textId="77777777" w:rsidR="00810008" w:rsidRDefault="00810008" w:rsidP="004808DE">
            <w:pPr>
              <w:jc w:val="center"/>
              <w:rPr>
                <w:rFonts w:ascii="Times New Roman" w:hAnsi="Times New Roman" w:cs="Times New Roman"/>
                <w:color w:val="000000" w:themeColor="text1"/>
              </w:rPr>
            </w:pPr>
          </w:p>
        </w:tc>
        <w:tc>
          <w:tcPr>
            <w:tcW w:w="1276" w:type="dxa"/>
          </w:tcPr>
          <w:p w14:paraId="45EBAA84" w14:textId="77777777" w:rsidR="00810008" w:rsidRDefault="00810008" w:rsidP="004808DE">
            <w:pPr>
              <w:jc w:val="center"/>
              <w:rPr>
                <w:rFonts w:ascii="Times New Roman" w:hAnsi="Times New Roman" w:cs="Times New Roman"/>
                <w:color w:val="000000" w:themeColor="text1"/>
              </w:rPr>
            </w:pPr>
          </w:p>
        </w:tc>
        <w:tc>
          <w:tcPr>
            <w:tcW w:w="5811" w:type="dxa"/>
          </w:tcPr>
          <w:p w14:paraId="7CF95C72" w14:textId="77777777" w:rsidR="00810008" w:rsidRPr="00AD13EE" w:rsidRDefault="00810008" w:rsidP="004808DE">
            <w:pPr>
              <w:jc w:val="center"/>
              <w:rPr>
                <w:rFonts w:ascii="Times New Roman" w:hAnsi="Times New Roman" w:cs="Times New Roman"/>
                <w:color w:val="000000" w:themeColor="text1"/>
              </w:rPr>
            </w:pPr>
          </w:p>
        </w:tc>
      </w:tr>
      <w:tr w:rsidR="00810008" w:rsidRPr="00AD13EE" w14:paraId="5D5ACF1B" w14:textId="77777777" w:rsidTr="004808DE">
        <w:tc>
          <w:tcPr>
            <w:tcW w:w="1603" w:type="dxa"/>
          </w:tcPr>
          <w:p w14:paraId="48D13CFA" w14:textId="77777777" w:rsidR="00810008" w:rsidRDefault="00810008" w:rsidP="004808DE">
            <w:pPr>
              <w:jc w:val="center"/>
              <w:rPr>
                <w:rFonts w:ascii="Times New Roman" w:hAnsi="Times New Roman" w:cs="Times New Roman"/>
                <w:color w:val="000000" w:themeColor="text1"/>
              </w:rPr>
            </w:pPr>
          </w:p>
        </w:tc>
        <w:tc>
          <w:tcPr>
            <w:tcW w:w="1276" w:type="dxa"/>
          </w:tcPr>
          <w:p w14:paraId="1E1D12B2" w14:textId="77777777" w:rsidR="00810008" w:rsidRDefault="00810008" w:rsidP="004808DE">
            <w:pPr>
              <w:jc w:val="center"/>
              <w:rPr>
                <w:rFonts w:ascii="Times New Roman" w:hAnsi="Times New Roman" w:cs="Times New Roman"/>
                <w:color w:val="000000" w:themeColor="text1"/>
              </w:rPr>
            </w:pPr>
          </w:p>
        </w:tc>
        <w:tc>
          <w:tcPr>
            <w:tcW w:w="5811" w:type="dxa"/>
          </w:tcPr>
          <w:p w14:paraId="5C630244" w14:textId="77777777" w:rsidR="00810008" w:rsidRPr="00AD13EE" w:rsidRDefault="00810008" w:rsidP="004808DE">
            <w:pPr>
              <w:jc w:val="center"/>
              <w:rPr>
                <w:rFonts w:ascii="Times New Roman" w:hAnsi="Times New Roman" w:cs="Times New Roman"/>
                <w:color w:val="000000" w:themeColor="text1"/>
              </w:rPr>
            </w:pPr>
          </w:p>
        </w:tc>
      </w:tr>
      <w:tr w:rsidR="00810008" w:rsidRPr="00AD13EE" w14:paraId="61FF0FF2" w14:textId="77777777" w:rsidTr="004808DE">
        <w:tc>
          <w:tcPr>
            <w:tcW w:w="1603" w:type="dxa"/>
          </w:tcPr>
          <w:p w14:paraId="7FC827EE" w14:textId="77777777" w:rsidR="00810008" w:rsidRDefault="00810008" w:rsidP="004808DE">
            <w:pPr>
              <w:jc w:val="center"/>
              <w:rPr>
                <w:rFonts w:ascii="Times New Roman" w:hAnsi="Times New Roman" w:cs="Times New Roman"/>
                <w:color w:val="000000" w:themeColor="text1"/>
              </w:rPr>
            </w:pPr>
          </w:p>
        </w:tc>
        <w:tc>
          <w:tcPr>
            <w:tcW w:w="1276" w:type="dxa"/>
          </w:tcPr>
          <w:p w14:paraId="3CB0CF98" w14:textId="77777777" w:rsidR="00810008" w:rsidRDefault="00810008" w:rsidP="004808DE">
            <w:pPr>
              <w:jc w:val="center"/>
              <w:rPr>
                <w:rFonts w:ascii="Times New Roman" w:hAnsi="Times New Roman" w:cs="Times New Roman"/>
                <w:color w:val="000000" w:themeColor="text1"/>
              </w:rPr>
            </w:pPr>
          </w:p>
        </w:tc>
        <w:tc>
          <w:tcPr>
            <w:tcW w:w="5811" w:type="dxa"/>
          </w:tcPr>
          <w:p w14:paraId="6618D70E" w14:textId="77777777" w:rsidR="00810008" w:rsidRPr="00AD13EE" w:rsidRDefault="00810008" w:rsidP="004808DE">
            <w:pPr>
              <w:jc w:val="center"/>
              <w:rPr>
                <w:rFonts w:ascii="Times New Roman" w:hAnsi="Times New Roman" w:cs="Times New Roman"/>
                <w:color w:val="000000" w:themeColor="text1"/>
              </w:rPr>
            </w:pPr>
          </w:p>
        </w:tc>
      </w:tr>
    </w:tbl>
    <w:p w14:paraId="2AAF0B9B" w14:textId="6E0427FF" w:rsidR="00AD13EE" w:rsidRDefault="00AD13EE" w:rsidP="00810008">
      <w:pPr>
        <w:jc w:val="center"/>
        <w:rPr>
          <w:rFonts w:ascii="Times New Roman" w:hAnsi="Times New Roman" w:cs="Times New Roman"/>
          <w:color w:val="FF0000"/>
        </w:rPr>
      </w:pPr>
    </w:p>
    <w:p w14:paraId="307F466B" w14:textId="1DBD3630" w:rsidR="006A6DF3" w:rsidRDefault="006A6DF3" w:rsidP="00810008">
      <w:pPr>
        <w:jc w:val="center"/>
        <w:rPr>
          <w:rFonts w:ascii="Times New Roman" w:hAnsi="Times New Roman" w:cs="Times New Roman"/>
          <w:color w:val="FF0000"/>
        </w:rPr>
      </w:pPr>
    </w:p>
    <w:p w14:paraId="7ED49591" w14:textId="3C7ADC7A" w:rsidR="006A6DF3" w:rsidRDefault="006A6DF3" w:rsidP="00810008">
      <w:pPr>
        <w:jc w:val="center"/>
        <w:rPr>
          <w:rFonts w:ascii="Times New Roman" w:hAnsi="Times New Roman" w:cs="Times New Roman"/>
          <w:color w:val="FF0000"/>
        </w:rPr>
      </w:pPr>
    </w:p>
    <w:p w14:paraId="50691773" w14:textId="6AB57C87" w:rsidR="006A6DF3" w:rsidRDefault="006A6DF3" w:rsidP="00810008">
      <w:pPr>
        <w:jc w:val="center"/>
        <w:rPr>
          <w:rFonts w:ascii="Times New Roman" w:hAnsi="Times New Roman" w:cs="Times New Roman"/>
          <w:color w:val="FF0000"/>
        </w:rPr>
      </w:pPr>
    </w:p>
    <w:p w14:paraId="64C2C76A" w14:textId="122AC304" w:rsidR="006A6DF3" w:rsidRDefault="006A6DF3" w:rsidP="006A6DF3">
      <w:r>
        <w:rPr>
          <w:noProof/>
        </w:rPr>
        <mc:AlternateContent>
          <mc:Choice Requires="wps">
            <w:drawing>
              <wp:anchor distT="0" distB="0" distL="114300" distR="114300" simplePos="0" relativeHeight="251659264" behindDoc="0" locked="0" layoutInCell="1" allowOverlap="1" wp14:anchorId="7253AEEC" wp14:editId="057FC810">
                <wp:simplePos x="0" y="0"/>
                <wp:positionH relativeFrom="column">
                  <wp:posOffset>738505</wp:posOffset>
                </wp:positionH>
                <wp:positionV relativeFrom="paragraph">
                  <wp:posOffset>-116840</wp:posOffset>
                </wp:positionV>
                <wp:extent cx="2022475" cy="392430"/>
                <wp:effectExtent l="5715" t="13335" r="10160" b="1333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2475" cy="392430"/>
                        </a:xfrm>
                        <a:prstGeom prst="rect">
                          <a:avLst/>
                        </a:prstGeom>
                        <a:solidFill>
                          <a:srgbClr val="FFFFFF"/>
                        </a:solidFill>
                        <a:ln w="9525">
                          <a:solidFill>
                            <a:srgbClr val="000000"/>
                          </a:solidFill>
                          <a:miter lim="800000"/>
                          <a:headEnd/>
                          <a:tailEnd/>
                        </a:ln>
                      </wps:spPr>
                      <wps:txbx>
                        <w:txbxContent>
                          <w:p w14:paraId="30DC66EC" w14:textId="77777777" w:rsidR="006A6DF3" w:rsidRDefault="006A6DF3" w:rsidP="006A6DF3">
                            <w:r>
                              <w:t>Browse File</w:t>
                            </w:r>
                          </w:p>
                          <w:p w14:paraId="1265420E" w14:textId="77777777" w:rsidR="006A6DF3" w:rsidRDefault="006A6DF3" w:rsidP="006A6D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53AEEC" id="Rectangle 5" o:spid="_x0000_s1026" style="position:absolute;margin-left:58.15pt;margin-top:-9.2pt;width:159.25pt;height:3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e4UJwIAAEcEAAAOAAAAZHJzL2Uyb0RvYy54bWysU21v0zAQ/o7Ef7D8nSbNWrZGTaepowhp&#10;wMTgBziOk1j4jbPbZPz6nZ2udMAnhD9YPt/58XPP3a2vR63IQYCX1lR0PsspEYbbRpquot++7t5c&#10;UeIDMw1T1oiKPgpPrzevX60HV4rC9lY1AgiCGF8OrqJ9CK7MMs97oZmfWScMOlsLmgU0ocsaYAOi&#10;a5UVef42Gyw0DiwX3uPt7eSkm4TftoKHz23rRSCqosgtpB3SXsc926xZ2QFzveRHGuwfWGgmDX56&#10;grplgZE9yD+gtORgvW3DjFud2baVXKQcMJt5/ls2Dz1zIuWC4nh3ksn/P1j+6XAPRDYVXVJimMYS&#10;fUHRmOmUIMsoz+B8iVEP7h5igt7dWf7dE2O3PUaJGwA79II1SGoe47MXD6Lh8Smph4+2QXS2DzYp&#10;NbagIyBqQMZUkMdTQcQYCMfLIi+KxSUy4+i7WBWLi1SxjJXPrx348F5YTeKhooDcEzo73PkQ2bDy&#10;OSSxt0o2O6lUMqCrtwrIgWFz7NJKCWCS52HKkKGiq2WxTMgvfP4cIk/rbxBaBuxyJXVFr05BrIyy&#10;vTNN6sHApJrOSFmZo45RuqkEYazHYzVq2zyiomCnbsbpw0Nv4SclA3ZyRf2PPQNBifpgsCqr+WIR&#10;Wz8Zi+VlgQace+pzDzMcoSoaKJmO2zCNy96B7Hr8aZ5kMPYGK9nKJHKs8sTqyBu7NWl/nKw4Dud2&#10;ivo1/5snAAAA//8DAFBLAwQUAAYACAAAACEAZ7tvhd4AAAAKAQAADwAAAGRycy9kb3ducmV2Lnht&#10;bEyPTU+DQBCG7yb+h82YeGsXCmkqZWmMpiYeW3rxNrBbQNlZwi4t+usdveht3syT9yPfzbYXFzP6&#10;zpGCeBmBMFQ73VGj4FTuFxsQPiBp7B0ZBZ/Gw664vckx0+5KB3M5hkawCfkMFbQhDJmUvm6NRb90&#10;gyH+nd1oMbAcG6lHvLK57eUqitbSYkec0OJgnlpTfxwnq6DqVif8OpQvkX3YJ+F1Lt+nt2el7u/m&#10;xy2IYObwB8NPfa4OBXeq3ETai551vE4YVbCINykIJtIk5THV7wGyyOX/CcU3AAAA//8DAFBLAQIt&#10;ABQABgAIAAAAIQC2gziS/gAAAOEBAAATAAAAAAAAAAAAAAAAAAAAAABbQ29udGVudF9UeXBlc10u&#10;eG1sUEsBAi0AFAAGAAgAAAAhADj9If/WAAAAlAEAAAsAAAAAAAAAAAAAAAAALwEAAF9yZWxzLy5y&#10;ZWxzUEsBAi0AFAAGAAgAAAAhADHV7hQnAgAARwQAAA4AAAAAAAAAAAAAAAAALgIAAGRycy9lMm9E&#10;b2MueG1sUEsBAi0AFAAGAAgAAAAhAGe7b4XeAAAACgEAAA8AAAAAAAAAAAAAAAAAgQQAAGRycy9k&#10;b3ducmV2LnhtbFBLBQYAAAAABAAEAPMAAACMBQAAAAA=&#10;">
                <v:textbox>
                  <w:txbxContent>
                    <w:p w14:paraId="30DC66EC" w14:textId="77777777" w:rsidR="006A6DF3" w:rsidRDefault="006A6DF3" w:rsidP="006A6DF3">
                      <w:r>
                        <w:t>Browse File</w:t>
                      </w:r>
                    </w:p>
                    <w:p w14:paraId="1265420E" w14:textId="77777777" w:rsidR="006A6DF3" w:rsidRDefault="006A6DF3" w:rsidP="006A6DF3"/>
                  </w:txbxContent>
                </v:textbox>
              </v:rect>
            </w:pict>
          </mc:Fallback>
        </mc:AlternateContent>
      </w:r>
      <w:r>
        <w:t>Positive:</w:t>
      </w:r>
    </w:p>
    <w:p w14:paraId="1F691B0E" w14:textId="6C0BBEA8" w:rsidR="006A6DF3" w:rsidRDefault="006A6DF3" w:rsidP="006A6DF3">
      <w:r>
        <w:rPr>
          <w:noProof/>
        </w:rPr>
        <mc:AlternateContent>
          <mc:Choice Requires="wps">
            <w:drawing>
              <wp:anchor distT="0" distB="0" distL="114300" distR="114300" simplePos="0" relativeHeight="251660288" behindDoc="0" locked="0" layoutInCell="1" allowOverlap="1" wp14:anchorId="0F6A955D" wp14:editId="2CFC7470">
                <wp:simplePos x="0" y="0"/>
                <wp:positionH relativeFrom="column">
                  <wp:posOffset>726440</wp:posOffset>
                </wp:positionH>
                <wp:positionV relativeFrom="paragraph">
                  <wp:posOffset>230505</wp:posOffset>
                </wp:positionV>
                <wp:extent cx="2022475" cy="392430"/>
                <wp:effectExtent l="6985" t="11430" r="8890" b="571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2475" cy="392430"/>
                        </a:xfrm>
                        <a:prstGeom prst="rect">
                          <a:avLst/>
                        </a:prstGeom>
                        <a:solidFill>
                          <a:srgbClr val="FFFFFF"/>
                        </a:solidFill>
                        <a:ln w="9525">
                          <a:solidFill>
                            <a:srgbClr val="000000"/>
                          </a:solidFill>
                          <a:miter lim="800000"/>
                          <a:headEnd/>
                          <a:tailEnd/>
                        </a:ln>
                      </wps:spPr>
                      <wps:txbx>
                        <w:txbxContent>
                          <w:p w14:paraId="1475436F" w14:textId="77777777" w:rsidR="006A6DF3" w:rsidRDefault="006A6DF3" w:rsidP="006A6DF3">
                            <w:r>
                              <w:t>Browse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A955D" id="Rectangle 4" o:spid="_x0000_s1027" style="position:absolute;margin-left:57.2pt;margin-top:18.15pt;width:159.25pt;height:3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cxKgIAAE4EAAAOAAAAZHJzL2Uyb0RvYy54bWysVG1v0zAQ/o7Ef7D8nSbNUrZGTaepowhp&#10;wMTgBziOk1j4jbPbdPx6zk7XdcAnRD5YPt/58XPP3WV1fdCK7AV4aU1N57OcEmG4baXpa/rt6/bN&#10;FSU+MNMyZY2o6aPw9Hr9+tVqdJUo7GBVK4AgiPHV6Go6hOCqLPN8EJr5mXXCoLOzoFlAE/qsBTYi&#10;ulZZkedvs9FC68By4T2e3k5Ouk74XSd4+Nx1XgSiaorcQlohrU1cs/WKVT0wN0h+pMH+gYVm0uCj&#10;J6hbFhjZgfwDSksO1tsuzLjVme06yUXKAbOZ579l8zAwJ1IuKI53J5n8/4Pln/b3QGRb05ISwzSW&#10;6AuKxkyvBCmjPKPzFUY9uHuICXp3Z/l3T4zdDBglbgDsOAjWIql5jM9eXIiGx6ukGT/aFtHZLtik&#10;1KEDHQFRA3JIBXk8FUQcAuF4WORFUV4uKOHou1gW5UWqWMaqp9sOfHgvrCZxU1NA7gmd7e98iGxY&#10;9RSS2Fsl261UKhnQNxsFZM+wObbpSwlgkudhypCxpstFsUjIL3z+HCJP398gtAzY5Urqml6dglgV&#10;ZXtn2tSDgUk17ZGyMkcdo3RTCcKhOaQ6JZGjrI1tH1FYsFNT4xDiZrDwk5IRG7qm/seOgaBEfTBY&#10;nOW8LOMEJKNcXBZowLmnOfcwwxGqpoGSabsJ09TsHMh+wJfmSQ1jb7CgnUxaP7M60semTSU4Dlic&#10;inM7RT3/Bta/AAAA//8DAFBLAwQUAAYACAAAACEACAVk3d4AAAAJAQAADwAAAGRycy9kb3ducmV2&#10;LnhtbEyPTU+DQBCG7038D5sx8dYuX2kKsjRGUxOPLb14W2AElJ0l7NKiv97xZI9v5sn7PpPvFzOI&#10;C06ut6Qg3AQgkGrb9NQqOJeH9Q6E85oaPVhCBd/oYF/crXKdNfZKR7ycfCu4hFymFXTej5mUru7Q&#10;aLexIxLfPuxktOc4tbKZ9JXLzSCjINhKo3vihU6P+Nxh/XWajYKqj87651i+BiY9xP5tKT/n9xel&#10;Hu6Xp0cQHhf/D8OfPqtDwU6VnalxYuAcJgmjCuJtDIKBJI5SEJWCdBeCLHJ5+0HxCwAA//8DAFBL&#10;AQItABQABgAIAAAAIQC2gziS/gAAAOEBAAATAAAAAAAAAAAAAAAAAAAAAABbQ29udGVudF9UeXBl&#10;c10ueG1sUEsBAi0AFAAGAAgAAAAhADj9If/WAAAAlAEAAAsAAAAAAAAAAAAAAAAALwEAAF9yZWxz&#10;Ly5yZWxzUEsBAi0AFAAGAAgAAAAhAKUORzEqAgAATgQAAA4AAAAAAAAAAAAAAAAALgIAAGRycy9l&#10;Mm9Eb2MueG1sUEsBAi0AFAAGAAgAAAAhAAgFZN3eAAAACQEAAA8AAAAAAAAAAAAAAAAAhAQAAGRy&#10;cy9kb3ducmV2LnhtbFBLBQYAAAAABAAEAPMAAACPBQAAAAA=&#10;">
                <v:textbox>
                  <w:txbxContent>
                    <w:p w14:paraId="1475436F" w14:textId="77777777" w:rsidR="006A6DF3" w:rsidRDefault="006A6DF3" w:rsidP="006A6DF3">
                      <w:r>
                        <w:t>Browse File</w:t>
                      </w:r>
                    </w:p>
                  </w:txbxContent>
                </v:textbox>
              </v:rect>
            </w:pict>
          </mc:Fallback>
        </mc:AlternateContent>
      </w:r>
    </w:p>
    <w:p w14:paraId="1E3FB0FE" w14:textId="367F8ADD" w:rsidR="006A6DF3" w:rsidRDefault="006A6DF3" w:rsidP="006A6DF3">
      <w:r>
        <w:rPr>
          <w:noProof/>
        </w:rPr>
        <mc:AlternateContent>
          <mc:Choice Requires="wps">
            <w:drawing>
              <wp:anchor distT="0" distB="0" distL="114300" distR="114300" simplePos="0" relativeHeight="251661312" behindDoc="0" locked="0" layoutInCell="1" allowOverlap="1" wp14:anchorId="06F0CD8E" wp14:editId="2305F472">
                <wp:simplePos x="0" y="0"/>
                <wp:positionH relativeFrom="column">
                  <wp:posOffset>732155</wp:posOffset>
                </wp:positionH>
                <wp:positionV relativeFrom="paragraph">
                  <wp:posOffset>484505</wp:posOffset>
                </wp:positionV>
                <wp:extent cx="2022475" cy="392430"/>
                <wp:effectExtent l="6985" t="9525" r="8890" b="762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2475" cy="392430"/>
                        </a:xfrm>
                        <a:prstGeom prst="rect">
                          <a:avLst/>
                        </a:prstGeom>
                        <a:solidFill>
                          <a:srgbClr val="FFFFFF"/>
                        </a:solidFill>
                        <a:ln w="9525">
                          <a:solidFill>
                            <a:srgbClr val="000000"/>
                          </a:solidFill>
                          <a:miter lim="800000"/>
                          <a:headEnd/>
                          <a:tailEnd/>
                        </a:ln>
                      </wps:spPr>
                      <wps:txbx>
                        <w:txbxContent>
                          <w:p w14:paraId="7058B65D" w14:textId="77777777" w:rsidR="006A6DF3" w:rsidRDefault="006A6DF3" w:rsidP="006A6DF3">
                            <w:r>
                              <w:t>psrana@gmail.com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F0CD8E" id="Rectangle 3" o:spid="_x0000_s1028" style="position:absolute;margin-left:57.65pt;margin-top:38.15pt;width:159.25pt;height:3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2KwIAAE4EAAAOAAAAZHJzL2Uyb0RvYy54bWysVNuO0zAQfUfiHyy/06Rpy26jpqtVlyKk&#10;BVYsfIDjOImFb4zdpsvX79hpSxd4QuTB8mTGJ2fOGWd1c9CK7AV4aU1Fp5OcEmG4baTpKvrt6/bN&#10;NSU+MNMwZY2o6JPw9Gb9+tVqcKUobG9VI4AgiPHl4Crah+DKLPO8F5r5iXXCYLK1oFnAELqsATYg&#10;ulZZkedvs8FC48By4T2+vRuTdJ3w21bw8LltvQhEVRS5hbRCWuu4ZusVKztgrpf8SIP9AwvNpMGP&#10;nqHuWGBkB/IPKC05WG/bMOFWZ7ZtJRepB+xmmv/WzWPPnEi9oDjenWXy/w+Wf9o/AJFNRWeUGKbR&#10;oi8oGjOdEmQW5RmcL7Hq0T1AbNC7e8u/e2LspscqcQtgh16wBklNY3324kAMPB4l9fDRNojOdsEm&#10;pQ4t6AiIGpBDMuTpbIg4BMLxZZEXxfxqQQnH3GxZzGfJsYyVp9MOfHgvrCZxU1FA7gmd7e99iGxY&#10;eSpJ7K2SzVYqlQLo6o0Csmc4HNv0pAawycsyZchQ0eWiWCTkFzl/CZGn528QWgacciV1Ra/PRayM&#10;sr0zTZrBwKQa90hZmaOOUbrRgnCoD8mn4mRKbZsnFBbsONR4CXHTW/hJyYADXVH/Y8dAUKI+GDRn&#10;OZ3P4w1IwXxxVWAAl5n6MsMMR6iKBkrG7SaMt2bnQHY9fmma1DD2Fg1tZdI6mj2yOtLHoU0WHC9Y&#10;vBWXcar69RtYPwMAAP//AwBQSwMEFAAGAAgAAAAhAKWchv7eAAAACgEAAA8AAABkcnMvZG93bnJl&#10;di54bWxMj8FOwzAQRO9I/IO1SNyokxpKCXEqBCoSxza9cNvEJgnE6yh22sDXs5zKaTWap9mZfDO7&#10;XhztGDpPGtJFAsJS7U1HjYZDub1ZgwgRyWDvyWr4tgE2xeVFjpnxJ9rZ4z42gkMoZKihjXHIpAx1&#10;ax2GhR8ssffhR4eR5dhIM+KJw10vl0mykg474g8tDva5tfXXfnIaqm55wJ9d+Zq4h62Kb3P5Ob2/&#10;aH19NT89goh2jmcY/upzdSi4U+UnMkH0rNM7xaiG+xVfBm6V4i0VO2qdgixy+X9C8QsAAP//AwBQ&#10;SwECLQAUAAYACAAAACEAtoM4kv4AAADhAQAAEwAAAAAAAAAAAAAAAAAAAAAAW0NvbnRlbnRfVHlw&#10;ZXNdLnhtbFBLAQItABQABgAIAAAAIQA4/SH/1gAAAJQBAAALAAAAAAAAAAAAAAAAAC8BAABfcmVs&#10;cy8ucmVsc1BLAQItABQABgAIAAAAIQArI/u2KwIAAE4EAAAOAAAAAAAAAAAAAAAAAC4CAABkcnMv&#10;ZTJvRG9jLnhtbFBLAQItABQABgAIAAAAIQClnIb+3gAAAAoBAAAPAAAAAAAAAAAAAAAAAIUEAABk&#10;cnMvZG93bnJldi54bWxQSwUGAAAAAAQABADzAAAAkAUAAAAA&#10;">
                <v:textbox>
                  <w:txbxContent>
                    <w:p w14:paraId="7058B65D" w14:textId="77777777" w:rsidR="006A6DF3" w:rsidRDefault="006A6DF3" w:rsidP="006A6DF3">
                      <w:r>
                        <w:t>psrana@gmail.com</w:t>
                      </w:r>
                    </w:p>
                  </w:txbxContent>
                </v:textbox>
              </v:rect>
            </w:pict>
          </mc:Fallback>
        </mc:AlternateContent>
      </w:r>
      <w:r>
        <w:t>Negative:</w:t>
      </w:r>
    </w:p>
    <w:p w14:paraId="0C75D000" w14:textId="77777777" w:rsidR="006A6DF3" w:rsidRDefault="006A6DF3" w:rsidP="006A6DF3"/>
    <w:p w14:paraId="1EB94DAB" w14:textId="5A5421A2" w:rsidR="006A6DF3" w:rsidRDefault="006A6DF3" w:rsidP="006A6DF3">
      <w:r>
        <w:rPr>
          <w:noProof/>
        </w:rPr>
        <mc:AlternateContent>
          <mc:Choice Requires="wps">
            <w:drawing>
              <wp:anchor distT="0" distB="0" distL="114300" distR="114300" simplePos="0" relativeHeight="251662336" behindDoc="0" locked="0" layoutInCell="1" allowOverlap="1" wp14:anchorId="5F0A7FF9" wp14:editId="36684CB9">
                <wp:simplePos x="0" y="0"/>
                <wp:positionH relativeFrom="column">
                  <wp:posOffset>726440</wp:posOffset>
                </wp:positionH>
                <wp:positionV relativeFrom="paragraph">
                  <wp:posOffset>598805</wp:posOffset>
                </wp:positionV>
                <wp:extent cx="774065" cy="392430"/>
                <wp:effectExtent l="12065" t="7620" r="1397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065" cy="392430"/>
                        </a:xfrm>
                        <a:prstGeom prst="rect">
                          <a:avLst/>
                        </a:prstGeom>
                        <a:solidFill>
                          <a:srgbClr val="FFFFFF"/>
                        </a:solidFill>
                        <a:ln w="9525">
                          <a:solidFill>
                            <a:srgbClr val="000000"/>
                          </a:solidFill>
                          <a:miter lim="800000"/>
                          <a:headEnd/>
                          <a:tailEnd/>
                        </a:ln>
                      </wps:spPr>
                      <wps:txbx>
                        <w:txbxContent>
                          <w:p w14:paraId="70CDFC6A" w14:textId="77777777" w:rsidR="006A6DF3" w:rsidRDefault="006A6DF3" w:rsidP="006A6DF3">
                            <w:r>
                              <w:t>Submit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0A7FF9" id="Rectangle 2" o:spid="_x0000_s1029" style="position:absolute;margin-left:57.2pt;margin-top:47.15pt;width:60.95pt;height:30.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7iJKgIAAE0EAAAOAAAAZHJzL2Uyb0RvYy54bWysVMGO0zAQvSPxD5bvNGnabrdR09WqSxHS&#10;AisWPsBxnMTCsc3YbVK+nrHTli5wQuRgeTLjlzfvjbO+GzpFDgKcNLqg00lKidDcVFI3Bf36Zffm&#10;lhLnma6YMloU9Cgcvdu8frXubS4y0xpVCSAIol3e24K23ts8SRxvRcfcxFihMVkb6JjHEJqkAtYj&#10;eqeSLE1vkt5AZcFw4Ry+fRiTdBPx61pw/6munfBEFRS5+bhCXMuwJps1yxtgtpX8RIP9A4uOSY0f&#10;vUA9MM/IHuQfUJ3kYJyp/YSbLjF1LbmIPWA30/S3bp5bZkXsBcVx9iKT+3+w/OPhCYisCppRolmH&#10;Fn1G0ZhulCBZkKe3LseqZ/sEoUFnHw3/5og22xarxD2A6VvBKiQ1DfXJiwMhcHiUlP0HUyE623sT&#10;lRpq6AIgakCGaMjxYogYPOH4crmcpzcLSjimZqtsPouGJSw/H7bg/DthOhI2BQWkHsHZ4dH5QIbl&#10;55JI3ihZ7aRSMYCm3CogB4azsYtP5I89XpcpTfqCrhbZIiK/yLlriDQ+f4PopMchV7Ir6O2liOVB&#10;tbe6iiPomVTjHikrfZIxKDc64IdyiDbNzp6UpjqirmDGmcY7iJvWwA9KepzngrrvewaCEvVeozer&#10;6XweLkAM5otlhgFcZ8rrDNMcoQrqKRm3Wz9emr0F2bT4pWlUQ5t79LOWUevg9cjqRB9nNlpwul/h&#10;UlzHserXX2DzEwAA//8DAFBLAwQUAAYACAAAACEAlC8+Ct4AAAAKAQAADwAAAGRycy9kb3ducmV2&#10;LnhtbEyPzU7DMBCE70i8g7VI3KjzR0TTOBUCFYljm164bZIlSYntKHbawNOznMptR/NpdibfLnoQ&#10;Z5pcb42CcBWAIFPbpjetgmO5e3gC4TyaBgdrSME3OdgWtzc5Zo29mD2dD74VHGJchgo678dMSld3&#10;pNGt7EiGvU87afQsp1Y2E144XA8yCoJUauwNf+hwpJeO6q/DrBVUfXTEn335Fuj1LvbvS3maP16V&#10;ur9bnjcgPC3+CsNffa4OBXeq7GwaJwbWYZIwqmCdxCAYiOKUj4qdxzQEWeTy/4TiFwAA//8DAFBL&#10;AQItABQABgAIAAAAIQC2gziS/gAAAOEBAAATAAAAAAAAAAAAAAAAAAAAAABbQ29udGVudF9UeXBl&#10;c10ueG1sUEsBAi0AFAAGAAgAAAAhADj9If/WAAAAlAEAAAsAAAAAAAAAAAAAAAAALwEAAF9yZWxz&#10;Ly5yZWxzUEsBAi0AFAAGAAgAAAAhAM5vuIkqAgAATQQAAA4AAAAAAAAAAAAAAAAALgIAAGRycy9l&#10;Mm9Eb2MueG1sUEsBAi0AFAAGAAgAAAAhAJQvPgreAAAACgEAAA8AAAAAAAAAAAAAAAAAhAQAAGRy&#10;cy9kb3ducmV2LnhtbFBLBQYAAAAABAAEAPMAAACPBQAAAAA=&#10;">
                <v:textbox>
                  <w:txbxContent>
                    <w:p w14:paraId="70CDFC6A" w14:textId="77777777" w:rsidR="006A6DF3" w:rsidRDefault="006A6DF3" w:rsidP="006A6DF3">
                      <w:r>
                        <w:t>Submit</w:t>
                      </w:r>
                    </w:p>
                  </w:txbxContent>
                </v:textbox>
              </v:rect>
            </w:pict>
          </mc:Fallback>
        </mc:AlternateContent>
      </w:r>
      <w:r>
        <w:t>Email:</w:t>
      </w:r>
    </w:p>
    <w:p w14:paraId="45E55F67" w14:textId="77777777" w:rsidR="006A6DF3" w:rsidRDefault="006A6DF3" w:rsidP="006A6DF3"/>
    <w:p w14:paraId="0B89DACC" w14:textId="77777777" w:rsidR="006A6DF3" w:rsidRDefault="006A6DF3" w:rsidP="006A6DF3"/>
    <w:p w14:paraId="429B788F" w14:textId="77777777" w:rsidR="006A6DF3" w:rsidRDefault="006A6DF3" w:rsidP="006A6DF3"/>
    <w:p w14:paraId="616CE57B" w14:textId="77777777" w:rsidR="006A6DF3" w:rsidRDefault="006A6DF3" w:rsidP="006A6DF3"/>
    <w:p w14:paraId="1F317DB1" w14:textId="77777777" w:rsidR="006A6DF3" w:rsidRDefault="006A6DF3" w:rsidP="006A6DF3"/>
    <w:p w14:paraId="19F26532" w14:textId="7F7FC7CA" w:rsidR="006A6DF3" w:rsidRDefault="006A6DF3" w:rsidP="006A6DF3"/>
    <w:p w14:paraId="642098AD" w14:textId="063CFA81" w:rsidR="00E26D2F" w:rsidRPr="00E26D2F" w:rsidRDefault="00E26D2F" w:rsidP="00E26D2F">
      <w:pPr>
        <w:spacing w:after="0"/>
        <w:rPr>
          <w:b/>
          <w:bCs/>
        </w:rPr>
      </w:pPr>
      <w:r w:rsidRPr="00E26D2F">
        <w:rPr>
          <w:b/>
          <w:bCs/>
        </w:rPr>
        <w:t>Test Cases:</w:t>
      </w:r>
    </w:p>
    <w:p w14:paraId="0320DC20" w14:textId="48DAC71A" w:rsidR="006A6DF3" w:rsidRDefault="0046348A" w:rsidP="00E26D2F">
      <w:pPr>
        <w:pStyle w:val="ListParagraph"/>
        <w:numPr>
          <w:ilvl w:val="0"/>
          <w:numId w:val="3"/>
        </w:numPr>
        <w:spacing w:after="0"/>
      </w:pPr>
      <w:r>
        <w:t>Case I – All Sequence Length (Variable length)</w:t>
      </w:r>
    </w:p>
    <w:p w14:paraId="3455946F" w14:textId="3D999AF7" w:rsidR="0046348A" w:rsidRDefault="0046348A" w:rsidP="00E26D2F">
      <w:pPr>
        <w:pStyle w:val="ListParagraph"/>
        <w:numPr>
          <w:ilvl w:val="0"/>
          <w:numId w:val="3"/>
        </w:numPr>
        <w:spacing w:after="0"/>
      </w:pPr>
      <w:r>
        <w:t xml:space="preserve">Case II – All Sequence Length (Length = </w:t>
      </w:r>
      <w:r>
        <w:t>5</w:t>
      </w:r>
      <w:r>
        <w:t>)</w:t>
      </w:r>
    </w:p>
    <w:p w14:paraId="06B2E66A" w14:textId="2760C05B" w:rsidR="0046348A" w:rsidRPr="00E26D2F" w:rsidRDefault="0046348A" w:rsidP="00E26D2F">
      <w:pPr>
        <w:pStyle w:val="ListParagraph"/>
        <w:numPr>
          <w:ilvl w:val="0"/>
          <w:numId w:val="3"/>
        </w:numPr>
        <w:spacing w:after="0"/>
        <w:rPr>
          <w:b/>
          <w:bCs/>
        </w:rPr>
      </w:pPr>
      <w:r w:rsidRPr="00E26D2F">
        <w:rPr>
          <w:b/>
          <w:bCs/>
        </w:rPr>
        <w:t xml:space="preserve">Case </w:t>
      </w:r>
      <w:r w:rsidRPr="00E26D2F">
        <w:rPr>
          <w:b/>
          <w:bCs/>
        </w:rPr>
        <w:t>III</w:t>
      </w:r>
      <w:r w:rsidRPr="00E26D2F">
        <w:rPr>
          <w:b/>
          <w:bCs/>
        </w:rPr>
        <w:t xml:space="preserve"> – All Sequence Length (</w:t>
      </w:r>
      <w:r w:rsidRPr="00E26D2F">
        <w:rPr>
          <w:b/>
          <w:bCs/>
        </w:rPr>
        <w:t>Length = 10</w:t>
      </w:r>
      <w:r w:rsidRPr="00E26D2F">
        <w:rPr>
          <w:b/>
          <w:bCs/>
        </w:rPr>
        <w:t>)</w:t>
      </w:r>
    </w:p>
    <w:p w14:paraId="76F662E0" w14:textId="4363D18B" w:rsidR="0046348A" w:rsidRDefault="0046348A" w:rsidP="00E26D2F">
      <w:pPr>
        <w:pStyle w:val="ListParagraph"/>
        <w:numPr>
          <w:ilvl w:val="0"/>
          <w:numId w:val="3"/>
        </w:numPr>
        <w:spacing w:after="0"/>
      </w:pPr>
      <w:r>
        <w:t>Case I</w:t>
      </w:r>
      <w:r w:rsidR="00E26D2F">
        <w:t>V</w:t>
      </w:r>
      <w:r>
        <w:t xml:space="preserve"> – All Sequence Length (Length = 1</w:t>
      </w:r>
      <w:r>
        <w:t>5</w:t>
      </w:r>
      <w:r>
        <w:t>)</w:t>
      </w:r>
    </w:p>
    <w:p w14:paraId="22BC7233" w14:textId="676A9916" w:rsidR="0046348A" w:rsidRDefault="0046348A" w:rsidP="00E26D2F">
      <w:pPr>
        <w:pStyle w:val="ListParagraph"/>
        <w:numPr>
          <w:ilvl w:val="0"/>
          <w:numId w:val="3"/>
        </w:numPr>
        <w:spacing w:after="0"/>
      </w:pPr>
      <w:r>
        <w:t xml:space="preserve">Case </w:t>
      </w:r>
      <w:r>
        <w:t>V</w:t>
      </w:r>
      <w:r>
        <w:t xml:space="preserve"> – All Sequence Length (</w:t>
      </w:r>
      <w:r>
        <w:t xml:space="preserve">min seq </w:t>
      </w:r>
      <w:r>
        <w:t xml:space="preserve">Length = </w:t>
      </w:r>
      <w:r>
        <w:t>27</w:t>
      </w:r>
      <w:r>
        <w:t>)</w:t>
      </w:r>
    </w:p>
    <w:p w14:paraId="2D43F28A" w14:textId="77777777" w:rsidR="0046348A" w:rsidRDefault="0046348A" w:rsidP="0046348A"/>
    <w:p w14:paraId="449ED545" w14:textId="77777777" w:rsidR="0046348A" w:rsidRDefault="0046348A" w:rsidP="0046348A"/>
    <w:tbl>
      <w:tblPr>
        <w:tblStyle w:val="TableGrid"/>
        <w:tblpPr w:leftFromText="180" w:rightFromText="180" w:vertAnchor="text" w:horzAnchor="margin" w:tblpY="374"/>
        <w:tblW w:w="0" w:type="auto"/>
        <w:tblLook w:val="04A0" w:firstRow="1" w:lastRow="0" w:firstColumn="1" w:lastColumn="0" w:noHBand="0" w:noVBand="1"/>
      </w:tblPr>
      <w:tblGrid>
        <w:gridCol w:w="1564"/>
        <w:gridCol w:w="1549"/>
        <w:gridCol w:w="1554"/>
        <w:gridCol w:w="1553"/>
        <w:gridCol w:w="1559"/>
        <w:gridCol w:w="1571"/>
      </w:tblGrid>
      <w:tr w:rsidR="00E26D2F" w14:paraId="74E07737" w14:textId="77777777" w:rsidTr="00962241">
        <w:tc>
          <w:tcPr>
            <w:tcW w:w="1596" w:type="dxa"/>
          </w:tcPr>
          <w:p w14:paraId="02EF22CC" w14:textId="77777777" w:rsidR="00E26D2F" w:rsidRDefault="00E26D2F" w:rsidP="00962241">
            <w:r>
              <w:t>Models</w:t>
            </w:r>
          </w:p>
        </w:tc>
        <w:tc>
          <w:tcPr>
            <w:tcW w:w="1596" w:type="dxa"/>
          </w:tcPr>
          <w:p w14:paraId="2B16AC53" w14:textId="77777777" w:rsidR="00E26D2F" w:rsidRDefault="00E26D2F" w:rsidP="00962241">
            <w:r>
              <w:t>Sen</w:t>
            </w:r>
          </w:p>
        </w:tc>
        <w:tc>
          <w:tcPr>
            <w:tcW w:w="1596" w:type="dxa"/>
          </w:tcPr>
          <w:p w14:paraId="1FDDB92F" w14:textId="77777777" w:rsidR="00E26D2F" w:rsidRDefault="00E26D2F" w:rsidP="00962241">
            <w:r>
              <w:t>Spec</w:t>
            </w:r>
          </w:p>
        </w:tc>
        <w:tc>
          <w:tcPr>
            <w:tcW w:w="1596" w:type="dxa"/>
          </w:tcPr>
          <w:p w14:paraId="18160011" w14:textId="77777777" w:rsidR="00E26D2F" w:rsidRDefault="00E26D2F" w:rsidP="00962241">
            <w:proofErr w:type="spellStart"/>
            <w:r>
              <w:t>Prec</w:t>
            </w:r>
            <w:proofErr w:type="spellEnd"/>
          </w:p>
        </w:tc>
        <w:tc>
          <w:tcPr>
            <w:tcW w:w="1596" w:type="dxa"/>
          </w:tcPr>
          <w:p w14:paraId="1F0D444D" w14:textId="77777777" w:rsidR="00E26D2F" w:rsidRDefault="00E26D2F" w:rsidP="00962241">
            <w:r>
              <w:t>Recall</w:t>
            </w:r>
          </w:p>
        </w:tc>
        <w:tc>
          <w:tcPr>
            <w:tcW w:w="1596" w:type="dxa"/>
          </w:tcPr>
          <w:p w14:paraId="5B01F352" w14:textId="77777777" w:rsidR="00E26D2F" w:rsidRDefault="00E26D2F" w:rsidP="00962241">
            <w:r>
              <w:t>Accuracy</w:t>
            </w:r>
          </w:p>
        </w:tc>
      </w:tr>
      <w:tr w:rsidR="00E26D2F" w14:paraId="1DD69C82" w14:textId="77777777" w:rsidTr="00962241">
        <w:tc>
          <w:tcPr>
            <w:tcW w:w="1596" w:type="dxa"/>
          </w:tcPr>
          <w:p w14:paraId="624A5E6E" w14:textId="77777777" w:rsidR="00E26D2F" w:rsidRDefault="00E26D2F" w:rsidP="00962241">
            <w:r>
              <w:t>M1</w:t>
            </w:r>
          </w:p>
        </w:tc>
        <w:tc>
          <w:tcPr>
            <w:tcW w:w="1596" w:type="dxa"/>
          </w:tcPr>
          <w:p w14:paraId="5A15A010" w14:textId="77777777" w:rsidR="00E26D2F" w:rsidRDefault="00E26D2F" w:rsidP="00962241"/>
        </w:tc>
        <w:tc>
          <w:tcPr>
            <w:tcW w:w="1596" w:type="dxa"/>
          </w:tcPr>
          <w:p w14:paraId="0AAA7A8E" w14:textId="77777777" w:rsidR="00E26D2F" w:rsidRDefault="00E26D2F" w:rsidP="00962241"/>
        </w:tc>
        <w:tc>
          <w:tcPr>
            <w:tcW w:w="1596" w:type="dxa"/>
          </w:tcPr>
          <w:p w14:paraId="492C4CE9" w14:textId="77777777" w:rsidR="00E26D2F" w:rsidRDefault="00E26D2F" w:rsidP="00962241"/>
        </w:tc>
        <w:tc>
          <w:tcPr>
            <w:tcW w:w="1596" w:type="dxa"/>
          </w:tcPr>
          <w:p w14:paraId="438F70BE" w14:textId="77777777" w:rsidR="00E26D2F" w:rsidRDefault="00E26D2F" w:rsidP="00962241"/>
        </w:tc>
        <w:tc>
          <w:tcPr>
            <w:tcW w:w="1596" w:type="dxa"/>
          </w:tcPr>
          <w:p w14:paraId="70E50AA7" w14:textId="77777777" w:rsidR="00E26D2F" w:rsidRDefault="00E26D2F" w:rsidP="00962241"/>
        </w:tc>
      </w:tr>
      <w:tr w:rsidR="00E26D2F" w14:paraId="4637E4D8" w14:textId="77777777" w:rsidTr="00962241">
        <w:tc>
          <w:tcPr>
            <w:tcW w:w="1596" w:type="dxa"/>
          </w:tcPr>
          <w:p w14:paraId="4D3EFA2C" w14:textId="77777777" w:rsidR="00E26D2F" w:rsidRDefault="00E26D2F" w:rsidP="00962241">
            <w:r>
              <w:t>M2</w:t>
            </w:r>
          </w:p>
        </w:tc>
        <w:tc>
          <w:tcPr>
            <w:tcW w:w="1596" w:type="dxa"/>
          </w:tcPr>
          <w:p w14:paraId="041046C0" w14:textId="77777777" w:rsidR="00E26D2F" w:rsidRDefault="00E26D2F" w:rsidP="00962241"/>
        </w:tc>
        <w:tc>
          <w:tcPr>
            <w:tcW w:w="1596" w:type="dxa"/>
          </w:tcPr>
          <w:p w14:paraId="7F76E247" w14:textId="77777777" w:rsidR="00E26D2F" w:rsidRDefault="00E26D2F" w:rsidP="00962241"/>
        </w:tc>
        <w:tc>
          <w:tcPr>
            <w:tcW w:w="1596" w:type="dxa"/>
          </w:tcPr>
          <w:p w14:paraId="0ED3B648" w14:textId="77777777" w:rsidR="00E26D2F" w:rsidRDefault="00E26D2F" w:rsidP="00962241"/>
        </w:tc>
        <w:tc>
          <w:tcPr>
            <w:tcW w:w="1596" w:type="dxa"/>
          </w:tcPr>
          <w:p w14:paraId="6B049EA0" w14:textId="77777777" w:rsidR="00E26D2F" w:rsidRDefault="00E26D2F" w:rsidP="00962241"/>
        </w:tc>
        <w:tc>
          <w:tcPr>
            <w:tcW w:w="1596" w:type="dxa"/>
          </w:tcPr>
          <w:p w14:paraId="2B46625A" w14:textId="77777777" w:rsidR="00E26D2F" w:rsidRDefault="00E26D2F" w:rsidP="00962241"/>
        </w:tc>
      </w:tr>
      <w:tr w:rsidR="00E26D2F" w14:paraId="57B3CFA4" w14:textId="77777777" w:rsidTr="00962241">
        <w:tc>
          <w:tcPr>
            <w:tcW w:w="1596" w:type="dxa"/>
          </w:tcPr>
          <w:p w14:paraId="69531D9D" w14:textId="77777777" w:rsidR="00E26D2F" w:rsidRDefault="00E26D2F" w:rsidP="00962241">
            <w:r>
              <w:t>M3</w:t>
            </w:r>
          </w:p>
        </w:tc>
        <w:tc>
          <w:tcPr>
            <w:tcW w:w="1596" w:type="dxa"/>
          </w:tcPr>
          <w:p w14:paraId="34A4067F" w14:textId="77777777" w:rsidR="00E26D2F" w:rsidRDefault="00E26D2F" w:rsidP="00962241"/>
        </w:tc>
        <w:tc>
          <w:tcPr>
            <w:tcW w:w="1596" w:type="dxa"/>
          </w:tcPr>
          <w:p w14:paraId="139A16A6" w14:textId="77777777" w:rsidR="00E26D2F" w:rsidRDefault="00E26D2F" w:rsidP="00962241"/>
        </w:tc>
        <w:tc>
          <w:tcPr>
            <w:tcW w:w="1596" w:type="dxa"/>
          </w:tcPr>
          <w:p w14:paraId="19638FFC" w14:textId="77777777" w:rsidR="00E26D2F" w:rsidRDefault="00E26D2F" w:rsidP="00962241"/>
        </w:tc>
        <w:tc>
          <w:tcPr>
            <w:tcW w:w="1596" w:type="dxa"/>
          </w:tcPr>
          <w:p w14:paraId="1B977A6F" w14:textId="77777777" w:rsidR="00E26D2F" w:rsidRDefault="00E26D2F" w:rsidP="00962241"/>
        </w:tc>
        <w:tc>
          <w:tcPr>
            <w:tcW w:w="1596" w:type="dxa"/>
          </w:tcPr>
          <w:p w14:paraId="1D40BD88" w14:textId="77777777" w:rsidR="00E26D2F" w:rsidRDefault="00E26D2F" w:rsidP="00962241"/>
        </w:tc>
      </w:tr>
      <w:tr w:rsidR="00E26D2F" w14:paraId="23CA95B9" w14:textId="77777777" w:rsidTr="00962241">
        <w:tc>
          <w:tcPr>
            <w:tcW w:w="1596" w:type="dxa"/>
          </w:tcPr>
          <w:p w14:paraId="28319A20" w14:textId="77777777" w:rsidR="00E26D2F" w:rsidRDefault="00E26D2F" w:rsidP="00962241">
            <w:r>
              <w:t>M4</w:t>
            </w:r>
          </w:p>
        </w:tc>
        <w:tc>
          <w:tcPr>
            <w:tcW w:w="1596" w:type="dxa"/>
          </w:tcPr>
          <w:p w14:paraId="11F28569" w14:textId="77777777" w:rsidR="00E26D2F" w:rsidRDefault="00E26D2F" w:rsidP="00962241"/>
        </w:tc>
        <w:tc>
          <w:tcPr>
            <w:tcW w:w="1596" w:type="dxa"/>
          </w:tcPr>
          <w:p w14:paraId="1FF4C112" w14:textId="77777777" w:rsidR="00E26D2F" w:rsidRDefault="00E26D2F" w:rsidP="00962241"/>
        </w:tc>
        <w:tc>
          <w:tcPr>
            <w:tcW w:w="1596" w:type="dxa"/>
          </w:tcPr>
          <w:p w14:paraId="0B9FA4A9" w14:textId="77777777" w:rsidR="00E26D2F" w:rsidRDefault="00E26D2F" w:rsidP="00962241"/>
        </w:tc>
        <w:tc>
          <w:tcPr>
            <w:tcW w:w="1596" w:type="dxa"/>
          </w:tcPr>
          <w:p w14:paraId="067CA810" w14:textId="77777777" w:rsidR="00E26D2F" w:rsidRDefault="00E26D2F" w:rsidP="00962241"/>
        </w:tc>
        <w:tc>
          <w:tcPr>
            <w:tcW w:w="1596" w:type="dxa"/>
          </w:tcPr>
          <w:p w14:paraId="774817EB" w14:textId="77777777" w:rsidR="00E26D2F" w:rsidRDefault="00E26D2F" w:rsidP="00962241"/>
        </w:tc>
      </w:tr>
      <w:tr w:rsidR="00E26D2F" w14:paraId="497D832C" w14:textId="77777777" w:rsidTr="00962241">
        <w:tc>
          <w:tcPr>
            <w:tcW w:w="1596" w:type="dxa"/>
          </w:tcPr>
          <w:p w14:paraId="2DDE9DB8" w14:textId="77777777" w:rsidR="00E26D2F" w:rsidRDefault="00E26D2F" w:rsidP="00962241">
            <w:r>
              <w:t>M5</w:t>
            </w:r>
          </w:p>
        </w:tc>
        <w:tc>
          <w:tcPr>
            <w:tcW w:w="1596" w:type="dxa"/>
          </w:tcPr>
          <w:p w14:paraId="50556892" w14:textId="77777777" w:rsidR="00E26D2F" w:rsidRDefault="00E26D2F" w:rsidP="00962241"/>
        </w:tc>
        <w:tc>
          <w:tcPr>
            <w:tcW w:w="1596" w:type="dxa"/>
          </w:tcPr>
          <w:p w14:paraId="779982E0" w14:textId="77777777" w:rsidR="00E26D2F" w:rsidRDefault="00E26D2F" w:rsidP="00962241"/>
        </w:tc>
        <w:tc>
          <w:tcPr>
            <w:tcW w:w="1596" w:type="dxa"/>
          </w:tcPr>
          <w:p w14:paraId="573EC369" w14:textId="77777777" w:rsidR="00E26D2F" w:rsidRDefault="00E26D2F" w:rsidP="00962241"/>
        </w:tc>
        <w:tc>
          <w:tcPr>
            <w:tcW w:w="1596" w:type="dxa"/>
          </w:tcPr>
          <w:p w14:paraId="1DDB6CB0" w14:textId="77777777" w:rsidR="00E26D2F" w:rsidRDefault="00E26D2F" w:rsidP="00962241"/>
        </w:tc>
        <w:tc>
          <w:tcPr>
            <w:tcW w:w="1596" w:type="dxa"/>
          </w:tcPr>
          <w:p w14:paraId="05E551BD" w14:textId="77777777" w:rsidR="00E26D2F" w:rsidRDefault="00E26D2F" w:rsidP="00962241"/>
        </w:tc>
      </w:tr>
      <w:tr w:rsidR="00E26D2F" w14:paraId="0D4A2165" w14:textId="77777777" w:rsidTr="00962241">
        <w:tc>
          <w:tcPr>
            <w:tcW w:w="1596" w:type="dxa"/>
          </w:tcPr>
          <w:p w14:paraId="6F1DFBB5" w14:textId="77777777" w:rsidR="00E26D2F" w:rsidRDefault="00E26D2F" w:rsidP="00962241">
            <w:r>
              <w:t>M6</w:t>
            </w:r>
          </w:p>
        </w:tc>
        <w:tc>
          <w:tcPr>
            <w:tcW w:w="1596" w:type="dxa"/>
          </w:tcPr>
          <w:p w14:paraId="6C4E4EF4" w14:textId="77777777" w:rsidR="00E26D2F" w:rsidRDefault="00E26D2F" w:rsidP="00962241"/>
        </w:tc>
        <w:tc>
          <w:tcPr>
            <w:tcW w:w="1596" w:type="dxa"/>
          </w:tcPr>
          <w:p w14:paraId="1337DEC1" w14:textId="77777777" w:rsidR="00E26D2F" w:rsidRDefault="00E26D2F" w:rsidP="00962241"/>
        </w:tc>
        <w:tc>
          <w:tcPr>
            <w:tcW w:w="1596" w:type="dxa"/>
          </w:tcPr>
          <w:p w14:paraId="61694C2E" w14:textId="77777777" w:rsidR="00E26D2F" w:rsidRDefault="00E26D2F" w:rsidP="00962241"/>
        </w:tc>
        <w:tc>
          <w:tcPr>
            <w:tcW w:w="1596" w:type="dxa"/>
          </w:tcPr>
          <w:p w14:paraId="1F9C7826" w14:textId="77777777" w:rsidR="00E26D2F" w:rsidRDefault="00E26D2F" w:rsidP="00962241"/>
        </w:tc>
        <w:tc>
          <w:tcPr>
            <w:tcW w:w="1596" w:type="dxa"/>
          </w:tcPr>
          <w:p w14:paraId="50BA11CF" w14:textId="77777777" w:rsidR="00E26D2F" w:rsidRDefault="00E26D2F" w:rsidP="00962241"/>
        </w:tc>
      </w:tr>
      <w:tr w:rsidR="00E26D2F" w14:paraId="0AE1EA59" w14:textId="77777777" w:rsidTr="00962241">
        <w:tc>
          <w:tcPr>
            <w:tcW w:w="1596" w:type="dxa"/>
          </w:tcPr>
          <w:p w14:paraId="6FEFE872" w14:textId="77777777" w:rsidR="00E26D2F" w:rsidRDefault="00E26D2F" w:rsidP="00962241">
            <w:r>
              <w:t>M7</w:t>
            </w:r>
          </w:p>
        </w:tc>
        <w:tc>
          <w:tcPr>
            <w:tcW w:w="1596" w:type="dxa"/>
          </w:tcPr>
          <w:p w14:paraId="61B54590" w14:textId="77777777" w:rsidR="00E26D2F" w:rsidRDefault="00E26D2F" w:rsidP="00962241"/>
        </w:tc>
        <w:tc>
          <w:tcPr>
            <w:tcW w:w="1596" w:type="dxa"/>
          </w:tcPr>
          <w:p w14:paraId="023A91BD" w14:textId="77777777" w:rsidR="00E26D2F" w:rsidRDefault="00E26D2F" w:rsidP="00962241"/>
        </w:tc>
        <w:tc>
          <w:tcPr>
            <w:tcW w:w="1596" w:type="dxa"/>
          </w:tcPr>
          <w:p w14:paraId="1BF5ACC5" w14:textId="77777777" w:rsidR="00E26D2F" w:rsidRDefault="00E26D2F" w:rsidP="00962241"/>
        </w:tc>
        <w:tc>
          <w:tcPr>
            <w:tcW w:w="1596" w:type="dxa"/>
          </w:tcPr>
          <w:p w14:paraId="3AF1C262" w14:textId="77777777" w:rsidR="00E26D2F" w:rsidRDefault="00E26D2F" w:rsidP="00962241"/>
        </w:tc>
        <w:tc>
          <w:tcPr>
            <w:tcW w:w="1596" w:type="dxa"/>
          </w:tcPr>
          <w:p w14:paraId="67BAF8A6" w14:textId="77777777" w:rsidR="00E26D2F" w:rsidRDefault="00E26D2F" w:rsidP="00962241"/>
        </w:tc>
      </w:tr>
    </w:tbl>
    <w:p w14:paraId="3EDCFB2D" w14:textId="77777777" w:rsidR="00E26D2F" w:rsidRPr="00E26D2F" w:rsidRDefault="00E26D2F" w:rsidP="00E26D2F">
      <w:pPr>
        <w:spacing w:after="0"/>
        <w:rPr>
          <w:b/>
          <w:bCs/>
        </w:rPr>
      </w:pPr>
      <w:r w:rsidRPr="00E26D2F">
        <w:rPr>
          <w:b/>
          <w:bCs/>
        </w:rPr>
        <w:t xml:space="preserve">Table 1: </w:t>
      </w:r>
      <w:r w:rsidRPr="00E26D2F">
        <w:rPr>
          <w:b/>
          <w:bCs/>
        </w:rPr>
        <w:t>All Sequence Length (Variable length)</w:t>
      </w:r>
    </w:p>
    <w:p w14:paraId="2A652E6D" w14:textId="393E619B" w:rsidR="0046348A" w:rsidRDefault="0046348A" w:rsidP="006A6DF3"/>
    <w:p w14:paraId="3A9D47D5" w14:textId="33ED38AA" w:rsidR="00E26D2F" w:rsidRPr="00E26D2F" w:rsidRDefault="00E26D2F" w:rsidP="00E26D2F">
      <w:pPr>
        <w:spacing w:after="0"/>
      </w:pPr>
      <w:r w:rsidRPr="00E26D2F">
        <w:rPr>
          <w:b/>
          <w:bCs/>
        </w:rPr>
        <w:t xml:space="preserve">Table </w:t>
      </w:r>
      <w:r w:rsidRPr="00E26D2F">
        <w:rPr>
          <w:b/>
          <w:bCs/>
        </w:rPr>
        <w:t>2</w:t>
      </w:r>
      <w:r w:rsidRPr="00E26D2F">
        <w:rPr>
          <w:b/>
          <w:bCs/>
        </w:rPr>
        <w:t xml:space="preserve">: </w:t>
      </w:r>
      <w:r>
        <w:t>All Sequence Length (Length = 5)</w:t>
      </w:r>
    </w:p>
    <w:tbl>
      <w:tblPr>
        <w:tblStyle w:val="TableGrid"/>
        <w:tblpPr w:leftFromText="180" w:rightFromText="180" w:vertAnchor="text" w:horzAnchor="margin" w:tblpY="374"/>
        <w:tblW w:w="0" w:type="auto"/>
        <w:tblLook w:val="04A0" w:firstRow="1" w:lastRow="0" w:firstColumn="1" w:lastColumn="0" w:noHBand="0" w:noVBand="1"/>
      </w:tblPr>
      <w:tblGrid>
        <w:gridCol w:w="1564"/>
        <w:gridCol w:w="1549"/>
        <w:gridCol w:w="1554"/>
        <w:gridCol w:w="1553"/>
        <w:gridCol w:w="1559"/>
        <w:gridCol w:w="1571"/>
      </w:tblGrid>
      <w:tr w:rsidR="00E26D2F" w14:paraId="3CE4D504" w14:textId="77777777" w:rsidTr="00962241">
        <w:tc>
          <w:tcPr>
            <w:tcW w:w="1596" w:type="dxa"/>
          </w:tcPr>
          <w:p w14:paraId="7CD29C6B" w14:textId="77777777" w:rsidR="00E26D2F" w:rsidRDefault="00E26D2F" w:rsidP="00962241">
            <w:r>
              <w:t>Models</w:t>
            </w:r>
          </w:p>
        </w:tc>
        <w:tc>
          <w:tcPr>
            <w:tcW w:w="1596" w:type="dxa"/>
          </w:tcPr>
          <w:p w14:paraId="36C7A6EA" w14:textId="77777777" w:rsidR="00E26D2F" w:rsidRDefault="00E26D2F" w:rsidP="00962241">
            <w:r>
              <w:t>Sen</w:t>
            </w:r>
          </w:p>
        </w:tc>
        <w:tc>
          <w:tcPr>
            <w:tcW w:w="1596" w:type="dxa"/>
          </w:tcPr>
          <w:p w14:paraId="245B242B" w14:textId="77777777" w:rsidR="00E26D2F" w:rsidRDefault="00E26D2F" w:rsidP="00962241">
            <w:r>
              <w:t>Spec</w:t>
            </w:r>
          </w:p>
        </w:tc>
        <w:tc>
          <w:tcPr>
            <w:tcW w:w="1596" w:type="dxa"/>
          </w:tcPr>
          <w:p w14:paraId="57875232" w14:textId="77777777" w:rsidR="00E26D2F" w:rsidRDefault="00E26D2F" w:rsidP="00962241">
            <w:proofErr w:type="spellStart"/>
            <w:r>
              <w:t>Prec</w:t>
            </w:r>
            <w:proofErr w:type="spellEnd"/>
          </w:p>
        </w:tc>
        <w:tc>
          <w:tcPr>
            <w:tcW w:w="1596" w:type="dxa"/>
          </w:tcPr>
          <w:p w14:paraId="7D693A6D" w14:textId="77777777" w:rsidR="00E26D2F" w:rsidRDefault="00E26D2F" w:rsidP="00962241">
            <w:r>
              <w:t>Recall</w:t>
            </w:r>
          </w:p>
        </w:tc>
        <w:tc>
          <w:tcPr>
            <w:tcW w:w="1596" w:type="dxa"/>
          </w:tcPr>
          <w:p w14:paraId="48F367E0" w14:textId="77777777" w:rsidR="00E26D2F" w:rsidRDefault="00E26D2F" w:rsidP="00962241">
            <w:r>
              <w:t>Accuracy</w:t>
            </w:r>
          </w:p>
        </w:tc>
      </w:tr>
      <w:tr w:rsidR="00E26D2F" w14:paraId="3055EA26" w14:textId="77777777" w:rsidTr="00962241">
        <w:tc>
          <w:tcPr>
            <w:tcW w:w="1596" w:type="dxa"/>
          </w:tcPr>
          <w:p w14:paraId="31CCCFB9" w14:textId="77777777" w:rsidR="00E26D2F" w:rsidRDefault="00E26D2F" w:rsidP="00962241">
            <w:r>
              <w:t>M1</w:t>
            </w:r>
          </w:p>
        </w:tc>
        <w:tc>
          <w:tcPr>
            <w:tcW w:w="1596" w:type="dxa"/>
          </w:tcPr>
          <w:p w14:paraId="1949BACF" w14:textId="77777777" w:rsidR="00E26D2F" w:rsidRDefault="00E26D2F" w:rsidP="00962241"/>
        </w:tc>
        <w:tc>
          <w:tcPr>
            <w:tcW w:w="1596" w:type="dxa"/>
          </w:tcPr>
          <w:p w14:paraId="3C905F6E" w14:textId="77777777" w:rsidR="00E26D2F" w:rsidRDefault="00E26D2F" w:rsidP="00962241"/>
        </w:tc>
        <w:tc>
          <w:tcPr>
            <w:tcW w:w="1596" w:type="dxa"/>
          </w:tcPr>
          <w:p w14:paraId="09A9DCB3" w14:textId="77777777" w:rsidR="00E26D2F" w:rsidRDefault="00E26D2F" w:rsidP="00962241"/>
        </w:tc>
        <w:tc>
          <w:tcPr>
            <w:tcW w:w="1596" w:type="dxa"/>
          </w:tcPr>
          <w:p w14:paraId="54847B6B" w14:textId="77777777" w:rsidR="00E26D2F" w:rsidRDefault="00E26D2F" w:rsidP="00962241"/>
        </w:tc>
        <w:tc>
          <w:tcPr>
            <w:tcW w:w="1596" w:type="dxa"/>
          </w:tcPr>
          <w:p w14:paraId="797FA124" w14:textId="77777777" w:rsidR="00E26D2F" w:rsidRDefault="00E26D2F" w:rsidP="00962241"/>
        </w:tc>
      </w:tr>
      <w:tr w:rsidR="00E26D2F" w14:paraId="547F90FA" w14:textId="77777777" w:rsidTr="00962241">
        <w:tc>
          <w:tcPr>
            <w:tcW w:w="1596" w:type="dxa"/>
          </w:tcPr>
          <w:p w14:paraId="6B04883F" w14:textId="77777777" w:rsidR="00E26D2F" w:rsidRDefault="00E26D2F" w:rsidP="00962241">
            <w:r>
              <w:t>M2</w:t>
            </w:r>
          </w:p>
        </w:tc>
        <w:tc>
          <w:tcPr>
            <w:tcW w:w="1596" w:type="dxa"/>
          </w:tcPr>
          <w:p w14:paraId="27EBCDED" w14:textId="77777777" w:rsidR="00E26D2F" w:rsidRDefault="00E26D2F" w:rsidP="00962241"/>
        </w:tc>
        <w:tc>
          <w:tcPr>
            <w:tcW w:w="1596" w:type="dxa"/>
          </w:tcPr>
          <w:p w14:paraId="1C47CC73" w14:textId="77777777" w:rsidR="00E26D2F" w:rsidRDefault="00E26D2F" w:rsidP="00962241"/>
        </w:tc>
        <w:tc>
          <w:tcPr>
            <w:tcW w:w="1596" w:type="dxa"/>
          </w:tcPr>
          <w:p w14:paraId="097B18F8" w14:textId="77777777" w:rsidR="00E26D2F" w:rsidRDefault="00E26D2F" w:rsidP="00962241"/>
        </w:tc>
        <w:tc>
          <w:tcPr>
            <w:tcW w:w="1596" w:type="dxa"/>
          </w:tcPr>
          <w:p w14:paraId="5279969E" w14:textId="77777777" w:rsidR="00E26D2F" w:rsidRDefault="00E26D2F" w:rsidP="00962241"/>
        </w:tc>
        <w:tc>
          <w:tcPr>
            <w:tcW w:w="1596" w:type="dxa"/>
          </w:tcPr>
          <w:p w14:paraId="1D9411E7" w14:textId="77777777" w:rsidR="00E26D2F" w:rsidRDefault="00E26D2F" w:rsidP="00962241"/>
        </w:tc>
      </w:tr>
      <w:tr w:rsidR="00E26D2F" w14:paraId="37163B9F" w14:textId="77777777" w:rsidTr="00962241">
        <w:tc>
          <w:tcPr>
            <w:tcW w:w="1596" w:type="dxa"/>
          </w:tcPr>
          <w:p w14:paraId="3CE99A4A" w14:textId="77777777" w:rsidR="00E26D2F" w:rsidRDefault="00E26D2F" w:rsidP="00962241">
            <w:r>
              <w:t>M3</w:t>
            </w:r>
          </w:p>
        </w:tc>
        <w:tc>
          <w:tcPr>
            <w:tcW w:w="1596" w:type="dxa"/>
          </w:tcPr>
          <w:p w14:paraId="68D0F00F" w14:textId="77777777" w:rsidR="00E26D2F" w:rsidRDefault="00E26D2F" w:rsidP="00962241"/>
        </w:tc>
        <w:tc>
          <w:tcPr>
            <w:tcW w:w="1596" w:type="dxa"/>
          </w:tcPr>
          <w:p w14:paraId="32964DDC" w14:textId="77777777" w:rsidR="00E26D2F" w:rsidRDefault="00E26D2F" w:rsidP="00962241"/>
        </w:tc>
        <w:tc>
          <w:tcPr>
            <w:tcW w:w="1596" w:type="dxa"/>
          </w:tcPr>
          <w:p w14:paraId="4B35C5AA" w14:textId="77777777" w:rsidR="00E26D2F" w:rsidRDefault="00E26D2F" w:rsidP="00962241"/>
        </w:tc>
        <w:tc>
          <w:tcPr>
            <w:tcW w:w="1596" w:type="dxa"/>
          </w:tcPr>
          <w:p w14:paraId="68ECF54E" w14:textId="77777777" w:rsidR="00E26D2F" w:rsidRDefault="00E26D2F" w:rsidP="00962241"/>
        </w:tc>
        <w:tc>
          <w:tcPr>
            <w:tcW w:w="1596" w:type="dxa"/>
          </w:tcPr>
          <w:p w14:paraId="658B966A" w14:textId="77777777" w:rsidR="00E26D2F" w:rsidRDefault="00E26D2F" w:rsidP="00962241"/>
        </w:tc>
      </w:tr>
      <w:tr w:rsidR="00E26D2F" w14:paraId="31909823" w14:textId="77777777" w:rsidTr="00962241">
        <w:tc>
          <w:tcPr>
            <w:tcW w:w="1596" w:type="dxa"/>
          </w:tcPr>
          <w:p w14:paraId="6AFA17CE" w14:textId="77777777" w:rsidR="00E26D2F" w:rsidRDefault="00E26D2F" w:rsidP="00962241">
            <w:r>
              <w:t>M4</w:t>
            </w:r>
          </w:p>
        </w:tc>
        <w:tc>
          <w:tcPr>
            <w:tcW w:w="1596" w:type="dxa"/>
          </w:tcPr>
          <w:p w14:paraId="177019E6" w14:textId="77777777" w:rsidR="00E26D2F" w:rsidRDefault="00E26D2F" w:rsidP="00962241"/>
        </w:tc>
        <w:tc>
          <w:tcPr>
            <w:tcW w:w="1596" w:type="dxa"/>
          </w:tcPr>
          <w:p w14:paraId="429E3AEF" w14:textId="77777777" w:rsidR="00E26D2F" w:rsidRDefault="00E26D2F" w:rsidP="00962241"/>
        </w:tc>
        <w:tc>
          <w:tcPr>
            <w:tcW w:w="1596" w:type="dxa"/>
          </w:tcPr>
          <w:p w14:paraId="4B47CD5F" w14:textId="77777777" w:rsidR="00E26D2F" w:rsidRDefault="00E26D2F" w:rsidP="00962241"/>
        </w:tc>
        <w:tc>
          <w:tcPr>
            <w:tcW w:w="1596" w:type="dxa"/>
          </w:tcPr>
          <w:p w14:paraId="1C9E9A98" w14:textId="77777777" w:rsidR="00E26D2F" w:rsidRDefault="00E26D2F" w:rsidP="00962241"/>
        </w:tc>
        <w:tc>
          <w:tcPr>
            <w:tcW w:w="1596" w:type="dxa"/>
          </w:tcPr>
          <w:p w14:paraId="0B9D6DF9" w14:textId="77777777" w:rsidR="00E26D2F" w:rsidRDefault="00E26D2F" w:rsidP="00962241"/>
        </w:tc>
      </w:tr>
      <w:tr w:rsidR="00E26D2F" w14:paraId="09420B3C" w14:textId="77777777" w:rsidTr="00962241">
        <w:tc>
          <w:tcPr>
            <w:tcW w:w="1596" w:type="dxa"/>
          </w:tcPr>
          <w:p w14:paraId="132956C7" w14:textId="77777777" w:rsidR="00E26D2F" w:rsidRDefault="00E26D2F" w:rsidP="00962241">
            <w:r>
              <w:t>M5</w:t>
            </w:r>
          </w:p>
        </w:tc>
        <w:tc>
          <w:tcPr>
            <w:tcW w:w="1596" w:type="dxa"/>
          </w:tcPr>
          <w:p w14:paraId="33F2BE86" w14:textId="77777777" w:rsidR="00E26D2F" w:rsidRDefault="00E26D2F" w:rsidP="00962241"/>
        </w:tc>
        <w:tc>
          <w:tcPr>
            <w:tcW w:w="1596" w:type="dxa"/>
          </w:tcPr>
          <w:p w14:paraId="0283F74C" w14:textId="77777777" w:rsidR="00E26D2F" w:rsidRDefault="00E26D2F" w:rsidP="00962241"/>
        </w:tc>
        <w:tc>
          <w:tcPr>
            <w:tcW w:w="1596" w:type="dxa"/>
          </w:tcPr>
          <w:p w14:paraId="1BB2BF35" w14:textId="77777777" w:rsidR="00E26D2F" w:rsidRDefault="00E26D2F" w:rsidP="00962241"/>
        </w:tc>
        <w:tc>
          <w:tcPr>
            <w:tcW w:w="1596" w:type="dxa"/>
          </w:tcPr>
          <w:p w14:paraId="335E0842" w14:textId="77777777" w:rsidR="00E26D2F" w:rsidRDefault="00E26D2F" w:rsidP="00962241"/>
        </w:tc>
        <w:tc>
          <w:tcPr>
            <w:tcW w:w="1596" w:type="dxa"/>
          </w:tcPr>
          <w:p w14:paraId="396F98B4" w14:textId="77777777" w:rsidR="00E26D2F" w:rsidRDefault="00E26D2F" w:rsidP="00962241"/>
        </w:tc>
      </w:tr>
      <w:tr w:rsidR="00E26D2F" w14:paraId="0E524E40" w14:textId="77777777" w:rsidTr="00962241">
        <w:tc>
          <w:tcPr>
            <w:tcW w:w="1596" w:type="dxa"/>
          </w:tcPr>
          <w:p w14:paraId="45B5A81B" w14:textId="77777777" w:rsidR="00E26D2F" w:rsidRDefault="00E26D2F" w:rsidP="00962241">
            <w:r>
              <w:t>M6</w:t>
            </w:r>
          </w:p>
        </w:tc>
        <w:tc>
          <w:tcPr>
            <w:tcW w:w="1596" w:type="dxa"/>
          </w:tcPr>
          <w:p w14:paraId="64FEED32" w14:textId="77777777" w:rsidR="00E26D2F" w:rsidRDefault="00E26D2F" w:rsidP="00962241"/>
        </w:tc>
        <w:tc>
          <w:tcPr>
            <w:tcW w:w="1596" w:type="dxa"/>
          </w:tcPr>
          <w:p w14:paraId="22DE8BC1" w14:textId="77777777" w:rsidR="00E26D2F" w:rsidRDefault="00E26D2F" w:rsidP="00962241"/>
        </w:tc>
        <w:tc>
          <w:tcPr>
            <w:tcW w:w="1596" w:type="dxa"/>
          </w:tcPr>
          <w:p w14:paraId="4EA436DD" w14:textId="77777777" w:rsidR="00E26D2F" w:rsidRDefault="00E26D2F" w:rsidP="00962241"/>
        </w:tc>
        <w:tc>
          <w:tcPr>
            <w:tcW w:w="1596" w:type="dxa"/>
          </w:tcPr>
          <w:p w14:paraId="0CD9AEA1" w14:textId="77777777" w:rsidR="00E26D2F" w:rsidRDefault="00E26D2F" w:rsidP="00962241"/>
        </w:tc>
        <w:tc>
          <w:tcPr>
            <w:tcW w:w="1596" w:type="dxa"/>
          </w:tcPr>
          <w:p w14:paraId="160D1103" w14:textId="77777777" w:rsidR="00E26D2F" w:rsidRDefault="00E26D2F" w:rsidP="00962241"/>
        </w:tc>
      </w:tr>
      <w:tr w:rsidR="00E26D2F" w14:paraId="21EE21F7" w14:textId="77777777" w:rsidTr="00962241">
        <w:tc>
          <w:tcPr>
            <w:tcW w:w="1596" w:type="dxa"/>
          </w:tcPr>
          <w:p w14:paraId="06909C89" w14:textId="77777777" w:rsidR="00E26D2F" w:rsidRDefault="00E26D2F" w:rsidP="00962241">
            <w:r>
              <w:t>M7</w:t>
            </w:r>
          </w:p>
        </w:tc>
        <w:tc>
          <w:tcPr>
            <w:tcW w:w="1596" w:type="dxa"/>
          </w:tcPr>
          <w:p w14:paraId="74D1D87B" w14:textId="77777777" w:rsidR="00E26D2F" w:rsidRDefault="00E26D2F" w:rsidP="00962241"/>
        </w:tc>
        <w:tc>
          <w:tcPr>
            <w:tcW w:w="1596" w:type="dxa"/>
          </w:tcPr>
          <w:p w14:paraId="316AE709" w14:textId="77777777" w:rsidR="00E26D2F" w:rsidRDefault="00E26D2F" w:rsidP="00962241"/>
        </w:tc>
        <w:tc>
          <w:tcPr>
            <w:tcW w:w="1596" w:type="dxa"/>
          </w:tcPr>
          <w:p w14:paraId="6D2E23F3" w14:textId="77777777" w:rsidR="00E26D2F" w:rsidRDefault="00E26D2F" w:rsidP="00962241"/>
        </w:tc>
        <w:tc>
          <w:tcPr>
            <w:tcW w:w="1596" w:type="dxa"/>
          </w:tcPr>
          <w:p w14:paraId="1E261FC2" w14:textId="77777777" w:rsidR="00E26D2F" w:rsidRDefault="00E26D2F" w:rsidP="00962241"/>
        </w:tc>
        <w:tc>
          <w:tcPr>
            <w:tcW w:w="1596" w:type="dxa"/>
          </w:tcPr>
          <w:p w14:paraId="379D2055" w14:textId="77777777" w:rsidR="00E26D2F" w:rsidRDefault="00E26D2F" w:rsidP="00962241"/>
        </w:tc>
      </w:tr>
    </w:tbl>
    <w:p w14:paraId="64679727" w14:textId="77777777" w:rsidR="006A6DF3" w:rsidRDefault="006A6DF3" w:rsidP="006A6DF3"/>
    <w:p w14:paraId="4F773A82" w14:textId="77777777" w:rsidR="006A6DF3" w:rsidRPr="00172D58" w:rsidRDefault="006A6DF3" w:rsidP="00810008">
      <w:pPr>
        <w:jc w:val="center"/>
        <w:rPr>
          <w:rFonts w:ascii="Times New Roman" w:hAnsi="Times New Roman" w:cs="Times New Roman"/>
          <w:color w:val="FF0000"/>
        </w:rPr>
      </w:pPr>
    </w:p>
    <w:sectPr w:rsidR="006A6DF3" w:rsidRPr="00172D58" w:rsidSect="00172D58">
      <w:pgSz w:w="12240" w:h="15840"/>
      <w:pgMar w:top="851"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577AE"/>
    <w:multiLevelType w:val="hybridMultilevel"/>
    <w:tmpl w:val="25B27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4E7666"/>
    <w:multiLevelType w:val="hybridMultilevel"/>
    <w:tmpl w:val="CB9E0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425582"/>
    <w:multiLevelType w:val="hybridMultilevel"/>
    <w:tmpl w:val="C9369B40"/>
    <w:lvl w:ilvl="0" w:tplc="E752C9C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F1"/>
    <w:rsid w:val="00172D58"/>
    <w:rsid w:val="00194E27"/>
    <w:rsid w:val="00202F5E"/>
    <w:rsid w:val="002208A0"/>
    <w:rsid w:val="002474F1"/>
    <w:rsid w:val="0028473B"/>
    <w:rsid w:val="002966B4"/>
    <w:rsid w:val="003756A9"/>
    <w:rsid w:val="003B5313"/>
    <w:rsid w:val="0046348A"/>
    <w:rsid w:val="005A7D31"/>
    <w:rsid w:val="005E5DDE"/>
    <w:rsid w:val="006A6DF3"/>
    <w:rsid w:val="00810008"/>
    <w:rsid w:val="008A36C8"/>
    <w:rsid w:val="009A2B30"/>
    <w:rsid w:val="00AD13EE"/>
    <w:rsid w:val="00B01FEE"/>
    <w:rsid w:val="00B4262B"/>
    <w:rsid w:val="00C950B2"/>
    <w:rsid w:val="00CC4B51"/>
    <w:rsid w:val="00D5497A"/>
    <w:rsid w:val="00DF4E54"/>
    <w:rsid w:val="00E00E73"/>
    <w:rsid w:val="00E26D2F"/>
    <w:rsid w:val="00EB0A9E"/>
    <w:rsid w:val="00EE2656"/>
    <w:rsid w:val="00EF060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DFE0"/>
  <w15:chartTrackingRefBased/>
  <w15:docId w15:val="{C86B6B6A-2AA0-4DB0-BA2B-C25CE572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B30"/>
  </w:style>
  <w:style w:type="paragraph" w:styleId="Heading2">
    <w:name w:val="heading 2"/>
    <w:basedOn w:val="Normal"/>
    <w:link w:val="Heading2Char"/>
    <w:uiPriority w:val="9"/>
    <w:qFormat/>
    <w:rsid w:val="00B01FEE"/>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E27"/>
    <w:pPr>
      <w:ind w:left="720"/>
      <w:contextualSpacing/>
    </w:pPr>
  </w:style>
  <w:style w:type="character" w:customStyle="1" w:styleId="gi">
    <w:name w:val="gi"/>
    <w:basedOn w:val="DefaultParagraphFont"/>
    <w:rsid w:val="005E5DDE"/>
  </w:style>
  <w:style w:type="character" w:styleId="Hyperlink">
    <w:name w:val="Hyperlink"/>
    <w:basedOn w:val="DefaultParagraphFont"/>
    <w:uiPriority w:val="99"/>
    <w:unhideWhenUsed/>
    <w:rsid w:val="005E5DDE"/>
    <w:rPr>
      <w:color w:val="0563C1" w:themeColor="hyperlink"/>
      <w:u w:val="single"/>
    </w:rPr>
  </w:style>
  <w:style w:type="character" w:styleId="UnresolvedMention">
    <w:name w:val="Unresolved Mention"/>
    <w:basedOn w:val="DefaultParagraphFont"/>
    <w:uiPriority w:val="99"/>
    <w:semiHidden/>
    <w:unhideWhenUsed/>
    <w:rsid w:val="005E5DDE"/>
    <w:rPr>
      <w:color w:val="605E5C"/>
      <w:shd w:val="clear" w:color="auto" w:fill="E1DFDD"/>
    </w:rPr>
  </w:style>
  <w:style w:type="table" w:styleId="TableGrid">
    <w:name w:val="Table Grid"/>
    <w:basedOn w:val="TableNormal"/>
    <w:uiPriority w:val="39"/>
    <w:rsid w:val="00AD1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01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B01FEE"/>
    <w:rPr>
      <w:rFonts w:ascii="Courier New" w:eastAsia="Times New Roman" w:hAnsi="Courier New" w:cs="Courier New"/>
      <w:sz w:val="20"/>
      <w:szCs w:val="20"/>
      <w:lang w:val="en-IN" w:eastAsia="en-IN" w:bidi="hi-IN"/>
    </w:rPr>
  </w:style>
  <w:style w:type="character" w:customStyle="1" w:styleId="Heading2Char">
    <w:name w:val="Heading 2 Char"/>
    <w:basedOn w:val="DefaultParagraphFont"/>
    <w:link w:val="Heading2"/>
    <w:uiPriority w:val="9"/>
    <w:rsid w:val="00B01FEE"/>
    <w:rPr>
      <w:rFonts w:ascii="Times New Roman" w:eastAsia="Times New Roman" w:hAnsi="Times New Roman" w:cs="Times New Roman"/>
      <w:b/>
      <w:bCs/>
      <w:sz w:val="36"/>
      <w:szCs w:val="36"/>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320569">
      <w:bodyDiv w:val="1"/>
      <w:marLeft w:val="0"/>
      <w:marRight w:val="0"/>
      <w:marTop w:val="0"/>
      <w:marBottom w:val="0"/>
      <w:divBdr>
        <w:top w:val="none" w:sz="0" w:space="0" w:color="auto"/>
        <w:left w:val="none" w:sz="0" w:space="0" w:color="auto"/>
        <w:bottom w:val="none" w:sz="0" w:space="0" w:color="auto"/>
        <w:right w:val="none" w:sz="0" w:space="0" w:color="auto"/>
      </w:divBdr>
    </w:div>
    <w:div w:id="620067951">
      <w:bodyDiv w:val="1"/>
      <w:marLeft w:val="0"/>
      <w:marRight w:val="0"/>
      <w:marTop w:val="0"/>
      <w:marBottom w:val="0"/>
      <w:divBdr>
        <w:top w:val="none" w:sz="0" w:space="0" w:color="auto"/>
        <w:left w:val="none" w:sz="0" w:space="0" w:color="auto"/>
        <w:bottom w:val="none" w:sz="0" w:space="0" w:color="auto"/>
        <w:right w:val="none" w:sz="0" w:space="0" w:color="auto"/>
      </w:divBdr>
    </w:div>
    <w:div w:id="1008412583">
      <w:bodyDiv w:val="1"/>
      <w:marLeft w:val="0"/>
      <w:marRight w:val="0"/>
      <w:marTop w:val="0"/>
      <w:marBottom w:val="0"/>
      <w:divBdr>
        <w:top w:val="none" w:sz="0" w:space="0" w:color="auto"/>
        <w:left w:val="none" w:sz="0" w:space="0" w:color="auto"/>
        <w:bottom w:val="none" w:sz="0" w:space="0" w:color="auto"/>
        <w:right w:val="none" w:sz="0" w:space="0" w:color="auto"/>
      </w:divBdr>
    </w:div>
    <w:div w:id="172707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AF3E2-FE13-4966-9225-2AC4B8329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2859</TotalTime>
  <Pages>3</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Rana</dc:creator>
  <cp:keywords/>
  <dc:description/>
  <cp:lastModifiedBy>Prashant Rana</cp:lastModifiedBy>
  <cp:revision>9</cp:revision>
  <dcterms:created xsi:type="dcterms:W3CDTF">2020-12-04T09:09:00Z</dcterms:created>
  <dcterms:modified xsi:type="dcterms:W3CDTF">2021-04-03T09:55:00Z</dcterms:modified>
</cp:coreProperties>
</file>