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8C" w14:textId="480A8423" w:rsidR="004578CF" w:rsidRPr="00DD7E35" w:rsidRDefault="00970758" w:rsidP="001B78E5">
      <w:pPr>
        <w:pStyle w:val="NoSpacing"/>
        <w:ind w:firstLine="720"/>
        <w:jc w:val="center"/>
        <w:rPr>
          <w:rFonts w:cstheme="minorHAnsi"/>
          <w:sz w:val="36"/>
          <w:szCs w:val="36"/>
        </w:rPr>
      </w:pPr>
      <w:r w:rsidRPr="00DD7E35">
        <w:rPr>
          <w:rFonts w:cstheme="minorHAnsi"/>
          <w:b/>
          <w:sz w:val="36"/>
          <w:szCs w:val="36"/>
        </w:rPr>
        <w:t>Star Ratings Component</w:t>
      </w:r>
    </w:p>
    <w:p w14:paraId="25340E2E" w14:textId="77777777" w:rsidR="004578CF" w:rsidRPr="00DD7E35" w:rsidRDefault="004578CF" w:rsidP="004578CF">
      <w:pPr>
        <w:pStyle w:val="Heading3"/>
        <w:rPr>
          <w:rFonts w:asciiTheme="minorHAnsi" w:hAnsiTheme="minorHAnsi" w:cstheme="minorHAnsi"/>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1418511"/>
      <w:r w:rsidRPr="00DD7E35">
        <w:rPr>
          <w:rFonts w:asciiTheme="minorHAnsi" w:hAnsiTheme="minorHAnsi" w:cstheme="minorHAnsi"/>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4578CF" w:rsidRPr="00DD7E35" w14:paraId="1ED70519" w14:textId="77777777" w:rsidTr="00446FB2">
        <w:trPr>
          <w:cantSplit/>
          <w:tblHeader/>
        </w:trPr>
        <w:tc>
          <w:tcPr>
            <w:tcW w:w="2090"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DD7E35" w:rsidRDefault="004578CF" w:rsidP="00B44ABB">
            <w:pPr>
              <w:pStyle w:val="TableHeader"/>
              <w:rPr>
                <w:rFonts w:asciiTheme="minorHAnsi" w:hAnsiTheme="minorHAnsi" w:cstheme="minorHAnsi"/>
                <w:sz w:val="24"/>
                <w:szCs w:val="24"/>
              </w:rPr>
            </w:pPr>
            <w:r w:rsidRPr="00DD7E35">
              <w:rPr>
                <w:rFonts w:asciiTheme="minorHAnsi" w:hAnsiTheme="minorHAnsi" w:cstheme="minorHAnsi"/>
                <w:sz w:val="24"/>
                <w:szCs w:val="24"/>
              </w:rPr>
              <w:t>Item</w:t>
            </w:r>
          </w:p>
        </w:tc>
        <w:tc>
          <w:tcPr>
            <w:tcW w:w="6944"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DD7E35" w:rsidRDefault="004578CF" w:rsidP="00B44ABB">
            <w:pPr>
              <w:pStyle w:val="TableHeader"/>
              <w:rPr>
                <w:rFonts w:asciiTheme="minorHAnsi" w:hAnsiTheme="minorHAnsi" w:cstheme="minorHAnsi"/>
                <w:sz w:val="24"/>
                <w:szCs w:val="24"/>
              </w:rPr>
            </w:pPr>
            <w:r w:rsidRPr="00DD7E35">
              <w:rPr>
                <w:rFonts w:asciiTheme="minorHAnsi" w:hAnsiTheme="minorHAnsi" w:cstheme="minorHAnsi"/>
                <w:sz w:val="24"/>
                <w:szCs w:val="24"/>
              </w:rPr>
              <w:t>Details</w:t>
            </w:r>
          </w:p>
        </w:tc>
      </w:tr>
      <w:tr w:rsidR="004578CF" w:rsidRPr="00DD7E35" w14:paraId="4E3B1879"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39EB55D7"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Document</w:t>
            </w:r>
          </w:p>
        </w:tc>
        <w:tc>
          <w:tcPr>
            <w:tcW w:w="6944" w:type="dxa"/>
            <w:tcBorders>
              <w:top w:val="single" w:sz="4" w:space="0" w:color="auto"/>
              <w:left w:val="single" w:sz="4" w:space="0" w:color="auto"/>
              <w:bottom w:val="single" w:sz="4" w:space="0" w:color="auto"/>
              <w:right w:val="single" w:sz="4" w:space="0" w:color="auto"/>
            </w:tcBorders>
          </w:tcPr>
          <w:p w14:paraId="1448F712" w14:textId="75E98D57" w:rsidR="004578CF" w:rsidRPr="00DD7E35" w:rsidRDefault="00446FB2" w:rsidP="004578CF">
            <w:pPr>
              <w:pStyle w:val="TableTextleft"/>
              <w:rPr>
                <w:rFonts w:asciiTheme="minorHAnsi" w:hAnsiTheme="minorHAnsi" w:cstheme="minorHAnsi"/>
                <w:sz w:val="24"/>
                <w:szCs w:val="24"/>
              </w:rPr>
            </w:pPr>
            <w:r w:rsidRPr="00DD7E35">
              <w:rPr>
                <w:rFonts w:asciiTheme="minorHAnsi" w:hAnsiTheme="minorHAnsi" w:cstheme="minorHAnsi"/>
                <w:sz w:val="24"/>
                <w:szCs w:val="24"/>
              </w:rPr>
              <w:t>Technical</w:t>
            </w:r>
            <w:r w:rsidR="00CC02FB" w:rsidRPr="00DD7E35">
              <w:rPr>
                <w:rFonts w:asciiTheme="minorHAnsi" w:hAnsiTheme="minorHAnsi" w:cstheme="minorHAnsi"/>
                <w:sz w:val="24"/>
                <w:szCs w:val="24"/>
              </w:rPr>
              <w:t xml:space="preserve"> </w:t>
            </w:r>
            <w:r w:rsidRPr="00DD7E35">
              <w:rPr>
                <w:rFonts w:asciiTheme="minorHAnsi" w:hAnsiTheme="minorHAnsi" w:cstheme="minorHAnsi"/>
                <w:sz w:val="24"/>
                <w:szCs w:val="24"/>
              </w:rPr>
              <w:t xml:space="preserve">Specification </w:t>
            </w:r>
            <w:r w:rsidR="004578CF" w:rsidRPr="00DD7E35">
              <w:rPr>
                <w:rFonts w:asciiTheme="minorHAnsi" w:hAnsiTheme="minorHAnsi" w:cstheme="minorHAnsi"/>
                <w:sz w:val="24"/>
                <w:szCs w:val="24"/>
              </w:rPr>
              <w:t>Document</w:t>
            </w:r>
          </w:p>
        </w:tc>
      </w:tr>
      <w:tr w:rsidR="004578CF" w:rsidRPr="00DD7E35" w14:paraId="7D70498F"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4C26B6DE"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Application</w:t>
            </w:r>
          </w:p>
        </w:tc>
        <w:tc>
          <w:tcPr>
            <w:tcW w:w="6944" w:type="dxa"/>
            <w:tcBorders>
              <w:top w:val="single" w:sz="4" w:space="0" w:color="auto"/>
              <w:left w:val="single" w:sz="4" w:space="0" w:color="auto"/>
              <w:bottom w:val="single" w:sz="4" w:space="0" w:color="auto"/>
              <w:right w:val="single" w:sz="4" w:space="0" w:color="auto"/>
            </w:tcBorders>
          </w:tcPr>
          <w:p w14:paraId="0442457C" w14:textId="478EA829" w:rsidR="004578CF" w:rsidRPr="00DD7E35" w:rsidRDefault="00970758" w:rsidP="00D206AB">
            <w:pPr>
              <w:pStyle w:val="TableTextleft"/>
              <w:rPr>
                <w:rFonts w:asciiTheme="minorHAnsi" w:hAnsiTheme="minorHAnsi" w:cstheme="minorHAnsi"/>
                <w:color w:val="000000" w:themeColor="text1"/>
                <w:sz w:val="24"/>
                <w:szCs w:val="24"/>
              </w:rPr>
            </w:pPr>
            <w:r w:rsidRPr="00DD7E35">
              <w:rPr>
                <w:rFonts w:asciiTheme="minorHAnsi" w:hAnsiTheme="minorHAnsi" w:cstheme="minorHAnsi"/>
                <w:color w:val="000000" w:themeColor="text1"/>
                <w:sz w:val="24"/>
                <w:szCs w:val="24"/>
              </w:rPr>
              <w:t>Anant Nerkar</w:t>
            </w:r>
          </w:p>
        </w:tc>
      </w:tr>
      <w:tr w:rsidR="004578CF" w:rsidRPr="00DD7E35" w14:paraId="6245CFE6"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57C2F6E6"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Author</w:t>
            </w:r>
          </w:p>
        </w:tc>
        <w:tc>
          <w:tcPr>
            <w:tcW w:w="6944" w:type="dxa"/>
            <w:tcBorders>
              <w:top w:val="single" w:sz="4" w:space="0" w:color="auto"/>
              <w:left w:val="single" w:sz="4" w:space="0" w:color="auto"/>
              <w:bottom w:val="single" w:sz="4" w:space="0" w:color="auto"/>
              <w:right w:val="single" w:sz="4" w:space="0" w:color="auto"/>
            </w:tcBorders>
          </w:tcPr>
          <w:p w14:paraId="6D86AA72" w14:textId="51CA6458" w:rsidR="004578CF" w:rsidRPr="00DD7E35" w:rsidRDefault="00970758" w:rsidP="00B44ABB">
            <w:pPr>
              <w:pStyle w:val="TableTextleft"/>
              <w:rPr>
                <w:rFonts w:asciiTheme="minorHAnsi" w:hAnsiTheme="minorHAnsi" w:cstheme="minorHAnsi"/>
                <w:color w:val="000000" w:themeColor="text1"/>
                <w:sz w:val="24"/>
                <w:szCs w:val="24"/>
              </w:rPr>
            </w:pPr>
            <w:r w:rsidRPr="00DD7E35">
              <w:rPr>
                <w:rFonts w:asciiTheme="minorHAnsi" w:hAnsiTheme="minorHAnsi" w:cstheme="minorHAnsi"/>
                <w:color w:val="000000" w:themeColor="text1"/>
                <w:sz w:val="24"/>
                <w:szCs w:val="24"/>
              </w:rPr>
              <w:t>Anant Nerkar</w:t>
            </w:r>
          </w:p>
        </w:tc>
      </w:tr>
      <w:tr w:rsidR="004578CF" w:rsidRPr="00DD7E35" w14:paraId="6B9226C4"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5D2341AF"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Creation Date</w:t>
            </w:r>
          </w:p>
        </w:tc>
        <w:tc>
          <w:tcPr>
            <w:tcW w:w="6944" w:type="dxa"/>
            <w:tcBorders>
              <w:top w:val="single" w:sz="4" w:space="0" w:color="auto"/>
              <w:left w:val="single" w:sz="4" w:space="0" w:color="auto"/>
              <w:bottom w:val="single" w:sz="4" w:space="0" w:color="auto"/>
              <w:right w:val="single" w:sz="4" w:space="0" w:color="auto"/>
            </w:tcBorders>
            <w:vAlign w:val="center"/>
          </w:tcPr>
          <w:p w14:paraId="2C9BAEEB" w14:textId="200C1101" w:rsidR="004578CF" w:rsidRPr="00DD7E35" w:rsidRDefault="00970758" w:rsidP="00B44ABB">
            <w:pPr>
              <w:pStyle w:val="TableTextleft"/>
              <w:rPr>
                <w:rFonts w:asciiTheme="minorHAnsi" w:hAnsiTheme="minorHAnsi" w:cstheme="minorHAnsi"/>
                <w:color w:val="000000" w:themeColor="text1"/>
                <w:sz w:val="24"/>
                <w:szCs w:val="24"/>
              </w:rPr>
            </w:pPr>
            <w:r w:rsidRPr="00DD7E35">
              <w:rPr>
                <w:rFonts w:asciiTheme="minorHAnsi" w:hAnsiTheme="minorHAnsi" w:cstheme="minorHAnsi"/>
                <w:color w:val="000000" w:themeColor="text1"/>
                <w:sz w:val="24"/>
                <w:szCs w:val="24"/>
              </w:rPr>
              <w:t>20</w:t>
            </w:r>
            <w:r w:rsidR="004578CF" w:rsidRPr="00DD7E35">
              <w:rPr>
                <w:rFonts w:asciiTheme="minorHAnsi" w:hAnsiTheme="minorHAnsi" w:cstheme="minorHAnsi"/>
                <w:color w:val="000000" w:themeColor="text1"/>
                <w:sz w:val="24"/>
                <w:szCs w:val="24"/>
              </w:rPr>
              <w:t>/</w:t>
            </w:r>
            <w:r w:rsidRPr="00DD7E35">
              <w:rPr>
                <w:rFonts w:asciiTheme="minorHAnsi" w:hAnsiTheme="minorHAnsi" w:cstheme="minorHAnsi"/>
                <w:color w:val="000000" w:themeColor="text1"/>
                <w:sz w:val="24"/>
                <w:szCs w:val="24"/>
              </w:rPr>
              <w:t>9</w:t>
            </w:r>
            <w:r w:rsidR="004578CF" w:rsidRPr="00DD7E35">
              <w:rPr>
                <w:rFonts w:asciiTheme="minorHAnsi" w:hAnsiTheme="minorHAnsi" w:cstheme="minorHAnsi"/>
                <w:color w:val="000000" w:themeColor="text1"/>
                <w:sz w:val="24"/>
                <w:szCs w:val="24"/>
              </w:rPr>
              <w:t>/20</w:t>
            </w:r>
            <w:r w:rsidR="00904C05" w:rsidRPr="00DD7E35">
              <w:rPr>
                <w:rFonts w:asciiTheme="minorHAnsi" w:hAnsiTheme="minorHAnsi" w:cstheme="minorHAnsi"/>
                <w:color w:val="000000" w:themeColor="text1"/>
                <w:sz w:val="24"/>
                <w:szCs w:val="24"/>
              </w:rPr>
              <w:t>20</w:t>
            </w:r>
          </w:p>
        </w:tc>
      </w:tr>
      <w:tr w:rsidR="004578CF" w:rsidRPr="00DD7E35" w14:paraId="5D1C07BA"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60E60C49"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Last Updated</w:t>
            </w:r>
          </w:p>
        </w:tc>
        <w:tc>
          <w:tcPr>
            <w:tcW w:w="6944" w:type="dxa"/>
            <w:tcBorders>
              <w:top w:val="single" w:sz="4" w:space="0" w:color="auto"/>
              <w:left w:val="single" w:sz="4" w:space="0" w:color="auto"/>
              <w:bottom w:val="single" w:sz="4" w:space="0" w:color="auto"/>
              <w:right w:val="single" w:sz="4" w:space="0" w:color="auto"/>
            </w:tcBorders>
          </w:tcPr>
          <w:p w14:paraId="747239B0" w14:textId="3D3BE0A9" w:rsidR="004578CF" w:rsidRPr="00DD7E35" w:rsidRDefault="00970758" w:rsidP="00B44ABB">
            <w:pPr>
              <w:pStyle w:val="TableTextleft"/>
              <w:rPr>
                <w:rFonts w:asciiTheme="minorHAnsi" w:hAnsiTheme="minorHAnsi" w:cstheme="minorHAnsi"/>
                <w:color w:val="000000" w:themeColor="text1"/>
                <w:sz w:val="24"/>
                <w:szCs w:val="24"/>
              </w:rPr>
            </w:pPr>
            <w:r w:rsidRPr="00DD7E35">
              <w:rPr>
                <w:rFonts w:asciiTheme="minorHAnsi" w:hAnsiTheme="minorHAnsi" w:cstheme="minorHAnsi"/>
                <w:color w:val="000000" w:themeColor="text1"/>
                <w:sz w:val="24"/>
                <w:szCs w:val="24"/>
              </w:rPr>
              <w:t>2</w:t>
            </w:r>
            <w:r w:rsidR="00B71A39">
              <w:rPr>
                <w:rFonts w:asciiTheme="minorHAnsi" w:hAnsiTheme="minorHAnsi" w:cstheme="minorHAnsi"/>
                <w:color w:val="000000" w:themeColor="text1"/>
                <w:sz w:val="24"/>
                <w:szCs w:val="24"/>
              </w:rPr>
              <w:t>2</w:t>
            </w:r>
            <w:r w:rsidR="003F20C8" w:rsidRPr="00DD7E35">
              <w:rPr>
                <w:rFonts w:asciiTheme="minorHAnsi" w:hAnsiTheme="minorHAnsi" w:cstheme="minorHAnsi"/>
                <w:color w:val="000000" w:themeColor="text1"/>
                <w:sz w:val="24"/>
                <w:szCs w:val="24"/>
              </w:rPr>
              <w:t>/</w:t>
            </w:r>
            <w:r w:rsidRPr="00DD7E35">
              <w:rPr>
                <w:rFonts w:asciiTheme="minorHAnsi" w:hAnsiTheme="minorHAnsi" w:cstheme="minorHAnsi"/>
                <w:color w:val="000000" w:themeColor="text1"/>
                <w:sz w:val="24"/>
                <w:szCs w:val="24"/>
              </w:rPr>
              <w:t>9</w:t>
            </w:r>
            <w:r w:rsidR="004578CF" w:rsidRPr="00DD7E35">
              <w:rPr>
                <w:rFonts w:asciiTheme="minorHAnsi" w:hAnsiTheme="minorHAnsi" w:cstheme="minorHAnsi"/>
                <w:color w:val="000000" w:themeColor="text1"/>
                <w:sz w:val="24"/>
                <w:szCs w:val="24"/>
              </w:rPr>
              <w:t>/20</w:t>
            </w:r>
            <w:r w:rsidR="00904C05" w:rsidRPr="00DD7E35">
              <w:rPr>
                <w:rFonts w:asciiTheme="minorHAnsi" w:hAnsiTheme="minorHAnsi" w:cstheme="minorHAnsi"/>
                <w:color w:val="000000" w:themeColor="text1"/>
                <w:sz w:val="24"/>
                <w:szCs w:val="24"/>
              </w:rPr>
              <w:t>20</w:t>
            </w:r>
          </w:p>
        </w:tc>
      </w:tr>
      <w:tr w:rsidR="004578CF" w:rsidRPr="00DD7E35" w14:paraId="668DB102"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17614EE7"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Status</w:t>
            </w:r>
          </w:p>
        </w:tc>
        <w:tc>
          <w:tcPr>
            <w:tcW w:w="6944" w:type="dxa"/>
            <w:tcBorders>
              <w:top w:val="single" w:sz="4" w:space="0" w:color="auto"/>
              <w:left w:val="single" w:sz="4" w:space="0" w:color="auto"/>
              <w:bottom w:val="single" w:sz="4" w:space="0" w:color="auto"/>
              <w:right w:val="single" w:sz="4" w:space="0" w:color="auto"/>
            </w:tcBorders>
          </w:tcPr>
          <w:p w14:paraId="0B1CAFB7"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Completed</w:t>
            </w:r>
          </w:p>
        </w:tc>
      </w:tr>
    </w:tbl>
    <w:p w14:paraId="64CC7609" w14:textId="77777777" w:rsidR="006E3761" w:rsidRPr="00DD7E35" w:rsidRDefault="006E3761" w:rsidP="004578CF">
      <w:pPr>
        <w:rPr>
          <w:rFonts w:cstheme="minorHAnsi"/>
          <w:sz w:val="24"/>
          <w:szCs w:val="24"/>
        </w:rPr>
      </w:pPr>
    </w:p>
    <w:p w14:paraId="12D92F15" w14:textId="77777777" w:rsidR="006E3761" w:rsidRPr="00DD7E35" w:rsidRDefault="006E3761">
      <w:pPr>
        <w:rPr>
          <w:rFonts w:cstheme="minorHAnsi"/>
          <w:sz w:val="24"/>
          <w:szCs w:val="24"/>
        </w:rPr>
      </w:pPr>
      <w:r w:rsidRPr="00DD7E35">
        <w:rPr>
          <w:rFonts w:cstheme="minorHAnsi"/>
          <w:sz w:val="24"/>
          <w:szCs w:val="24"/>
        </w:rPr>
        <w:br w:type="page"/>
      </w:r>
      <w:bookmarkStart w:id="8" w:name="_GoBack"/>
    </w:p>
    <w:bookmarkEnd w:id="8" w:displacedByCustomXml="next"/>
    <w:sdt>
      <w:sdtPr>
        <w:rPr>
          <w:rFonts w:asciiTheme="minorHAnsi" w:eastAsiaTheme="minorHAnsi" w:hAnsiTheme="minorHAnsi" w:cstheme="minorHAnsi"/>
          <w:color w:val="auto"/>
          <w:sz w:val="24"/>
          <w:szCs w:val="24"/>
        </w:rPr>
        <w:id w:val="1134599172"/>
        <w:docPartObj>
          <w:docPartGallery w:val="Table of Contents"/>
          <w:docPartUnique/>
        </w:docPartObj>
      </w:sdtPr>
      <w:sdtEndPr>
        <w:rPr>
          <w:b/>
          <w:bCs/>
          <w:noProof/>
        </w:rPr>
      </w:sdtEndPr>
      <w:sdtContent>
        <w:p w14:paraId="3E2B28F7" w14:textId="0024E0CA" w:rsidR="00410D91" w:rsidRPr="00DD7E35" w:rsidRDefault="00410D91">
          <w:pPr>
            <w:pStyle w:val="TOCHeading"/>
            <w:rPr>
              <w:rFonts w:asciiTheme="minorHAnsi" w:hAnsiTheme="minorHAnsi" w:cstheme="minorHAnsi"/>
              <w:sz w:val="24"/>
              <w:szCs w:val="24"/>
            </w:rPr>
          </w:pPr>
          <w:r w:rsidRPr="00DD7E35">
            <w:rPr>
              <w:rFonts w:asciiTheme="minorHAnsi" w:hAnsiTheme="minorHAnsi" w:cstheme="minorHAnsi"/>
              <w:sz w:val="24"/>
              <w:szCs w:val="24"/>
            </w:rPr>
            <w:t>Contents</w:t>
          </w:r>
        </w:p>
        <w:p w14:paraId="5DCAD0C1" w14:textId="5F1148A1" w:rsidR="00FA63BC" w:rsidRPr="00DD7E35" w:rsidRDefault="00410D91">
          <w:pPr>
            <w:pStyle w:val="TOC3"/>
            <w:tabs>
              <w:tab w:val="right" w:leader="dot" w:pos="9260"/>
            </w:tabs>
            <w:rPr>
              <w:rFonts w:cstheme="minorHAnsi"/>
              <w:noProof/>
              <w:sz w:val="24"/>
              <w:szCs w:val="24"/>
            </w:rPr>
          </w:pPr>
          <w:r w:rsidRPr="00DD7E35">
            <w:rPr>
              <w:rFonts w:cstheme="minorHAnsi"/>
              <w:sz w:val="24"/>
              <w:szCs w:val="24"/>
            </w:rPr>
            <w:fldChar w:fldCharType="begin"/>
          </w:r>
          <w:r w:rsidRPr="00DD7E35">
            <w:rPr>
              <w:rFonts w:cstheme="minorHAnsi"/>
              <w:sz w:val="24"/>
              <w:szCs w:val="24"/>
            </w:rPr>
            <w:instrText xml:space="preserve"> TOC \o "1-3" \h \z \u </w:instrText>
          </w:r>
          <w:r w:rsidRPr="00DD7E35">
            <w:rPr>
              <w:rFonts w:cstheme="minorHAnsi"/>
              <w:sz w:val="24"/>
              <w:szCs w:val="24"/>
            </w:rPr>
            <w:fldChar w:fldCharType="separate"/>
          </w:r>
          <w:hyperlink w:anchor="_Toc51418511" w:history="1">
            <w:r w:rsidR="00FA63BC" w:rsidRPr="00DD7E35">
              <w:rPr>
                <w:rStyle w:val="Hyperlink"/>
                <w:rFonts w:cstheme="minorHAnsi"/>
                <w:noProof/>
                <w:sz w:val="24"/>
                <w:szCs w:val="24"/>
              </w:rPr>
              <w:t>Document Properties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_Toc51418511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1</w:t>
            </w:r>
            <w:r w:rsidR="00FA63BC" w:rsidRPr="00DD7E35">
              <w:rPr>
                <w:rFonts w:cstheme="minorHAnsi"/>
                <w:noProof/>
                <w:webHidden/>
                <w:sz w:val="24"/>
                <w:szCs w:val="24"/>
              </w:rPr>
              <w:fldChar w:fldCharType="end"/>
            </w:r>
          </w:hyperlink>
        </w:p>
        <w:p w14:paraId="48B75DD2" w14:textId="1C6C1550" w:rsidR="00FA63BC" w:rsidRPr="00DD7E35" w:rsidRDefault="00137E27">
          <w:pPr>
            <w:pStyle w:val="TOC2"/>
            <w:tabs>
              <w:tab w:val="right" w:leader="dot" w:pos="9260"/>
            </w:tabs>
            <w:rPr>
              <w:rFonts w:cstheme="minorHAnsi"/>
              <w:noProof/>
              <w:sz w:val="24"/>
              <w:szCs w:val="24"/>
            </w:rPr>
          </w:pPr>
          <w:hyperlink w:anchor="_Toc51418512" w:history="1">
            <w:r w:rsidR="00FA63BC" w:rsidRPr="00DD7E35">
              <w:rPr>
                <w:rStyle w:val="Hyperlink"/>
                <w:rFonts w:eastAsia="Times New Roman" w:cstheme="minorHAnsi"/>
                <w:noProof/>
                <w:sz w:val="24"/>
                <w:szCs w:val="24"/>
              </w:rPr>
              <w:t>1. Component Overview</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_Toc51418512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3D9715BC" w14:textId="16565293" w:rsidR="00FA63BC" w:rsidRPr="00DD7E35" w:rsidRDefault="00137E27">
          <w:pPr>
            <w:pStyle w:val="TOC2"/>
            <w:tabs>
              <w:tab w:val="right" w:leader="dot" w:pos="9260"/>
            </w:tabs>
            <w:rPr>
              <w:rFonts w:cstheme="minorHAnsi"/>
              <w:noProof/>
              <w:sz w:val="24"/>
              <w:szCs w:val="24"/>
            </w:rPr>
          </w:pPr>
          <w:hyperlink w:anchor="_Toc51418513" w:history="1">
            <w:r w:rsidR="00FA63BC" w:rsidRPr="00DD7E35">
              <w:rPr>
                <w:rStyle w:val="Hyperlink"/>
                <w:rFonts w:eastAsia="Times New Roman" w:cstheme="minorHAnsi"/>
                <w:noProof/>
                <w:sz w:val="24"/>
                <w:szCs w:val="24"/>
              </w:rPr>
              <w:t>1.1 Objective</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_Toc51418513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1F516EA9" w14:textId="79901FBA" w:rsidR="00FA63BC" w:rsidRPr="00DD7E35" w:rsidRDefault="00137E27" w:rsidP="00713928">
          <w:pPr>
            <w:pStyle w:val="TOC2"/>
            <w:tabs>
              <w:tab w:val="right" w:leader="dot" w:pos="9260"/>
            </w:tabs>
            <w:rPr>
              <w:rFonts w:cstheme="minorHAnsi"/>
              <w:noProof/>
              <w:sz w:val="24"/>
              <w:szCs w:val="24"/>
            </w:rPr>
          </w:pPr>
          <w:hyperlink w:anchor="_Toc51418514" w:history="1">
            <w:r w:rsidR="00FA63BC" w:rsidRPr="00DD7E35">
              <w:rPr>
                <w:rStyle w:val="Hyperlink"/>
                <w:rFonts w:eastAsia="Times New Roman" w:cstheme="minorHAnsi"/>
                <w:noProof/>
                <w:sz w:val="24"/>
                <w:szCs w:val="24"/>
              </w:rPr>
              <w:t>1.2 Use Cases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_Toc51418514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120EFCA6" w14:textId="04DB0FAA" w:rsidR="00FA63BC" w:rsidRPr="00DD7E35" w:rsidRDefault="00137E27">
          <w:pPr>
            <w:pStyle w:val="TOC2"/>
            <w:tabs>
              <w:tab w:val="right" w:leader="dot" w:pos="9260"/>
            </w:tabs>
            <w:rPr>
              <w:rFonts w:cstheme="minorHAnsi"/>
              <w:noProof/>
              <w:sz w:val="24"/>
              <w:szCs w:val="24"/>
            </w:rPr>
          </w:pPr>
          <w:hyperlink w:anchor="_Toc51418516" w:history="1">
            <w:r w:rsidR="00FA63BC" w:rsidRPr="00DD7E35">
              <w:rPr>
                <w:rStyle w:val="Hyperlink"/>
                <w:rFonts w:eastAsia="Times New Roman" w:cstheme="minorHAnsi"/>
                <w:noProof/>
                <w:sz w:val="24"/>
                <w:szCs w:val="24"/>
              </w:rPr>
              <w:t>1.</w:t>
            </w:r>
            <w:r w:rsidR="00713928" w:rsidRPr="00DD7E35">
              <w:rPr>
                <w:rStyle w:val="Hyperlink"/>
                <w:rFonts w:eastAsia="Times New Roman" w:cstheme="minorHAnsi"/>
                <w:noProof/>
                <w:sz w:val="24"/>
                <w:szCs w:val="24"/>
              </w:rPr>
              <w:t>3</w:t>
            </w:r>
            <w:r w:rsidR="00FA63BC" w:rsidRPr="00DD7E35">
              <w:rPr>
                <w:rStyle w:val="Hyperlink"/>
                <w:rFonts w:eastAsia="Times New Roman" w:cstheme="minorHAnsi"/>
                <w:noProof/>
                <w:sz w:val="24"/>
                <w:szCs w:val="24"/>
              </w:rPr>
              <w:t xml:space="preserve"> Out of Scope</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_Toc51418516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63FF2912" w14:textId="18FC225F" w:rsidR="00FA63BC" w:rsidRPr="00DD7E35" w:rsidRDefault="00137E27">
          <w:pPr>
            <w:pStyle w:val="TOC2"/>
            <w:tabs>
              <w:tab w:val="right" w:leader="dot" w:pos="9260"/>
            </w:tabs>
            <w:rPr>
              <w:rFonts w:cstheme="minorHAnsi"/>
              <w:noProof/>
              <w:sz w:val="24"/>
              <w:szCs w:val="24"/>
            </w:rPr>
          </w:pPr>
          <w:hyperlink w:anchor="_Toc51418517" w:history="1">
            <w:r w:rsidR="00FA63BC" w:rsidRPr="00DD7E35">
              <w:rPr>
                <w:rStyle w:val="Hyperlink"/>
                <w:rFonts w:eastAsia="Times New Roman" w:cstheme="minorHAnsi"/>
                <w:noProof/>
                <w:sz w:val="24"/>
                <w:szCs w:val="24"/>
              </w:rPr>
              <w:t>2. Technical Specifications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_Toc51418517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4ED77D4B" w14:textId="45EA2CFC" w:rsidR="00FA63BC" w:rsidRPr="00DD7E35" w:rsidRDefault="00137E27">
          <w:pPr>
            <w:pStyle w:val="TOC2"/>
            <w:tabs>
              <w:tab w:val="right" w:leader="dot" w:pos="9260"/>
            </w:tabs>
            <w:rPr>
              <w:rFonts w:cstheme="minorHAnsi"/>
              <w:noProof/>
              <w:sz w:val="24"/>
              <w:szCs w:val="24"/>
            </w:rPr>
          </w:pPr>
          <w:hyperlink w:anchor="_Toc51418518" w:history="1">
            <w:r w:rsidR="00FA63BC" w:rsidRPr="00DD7E35">
              <w:rPr>
                <w:rStyle w:val="Hyperlink"/>
                <w:rFonts w:eastAsia="Times New Roman" w:cstheme="minorHAnsi"/>
                <w:noProof/>
                <w:sz w:val="24"/>
                <w:szCs w:val="24"/>
              </w:rPr>
              <w:t xml:space="preserve">2.1 </w:t>
            </w:r>
            <w:r w:rsidR="00FA63BC" w:rsidRPr="00DD7E35">
              <w:rPr>
                <w:rStyle w:val="Hyperlink"/>
                <w:rFonts w:cstheme="minorHAnsi"/>
                <w:noProof/>
                <w:sz w:val="24"/>
                <w:szCs w:val="24"/>
              </w:rPr>
              <w:t>NPM details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_Toc51418518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3BEE7359" w14:textId="0C77BB00" w:rsidR="00FA63BC" w:rsidRPr="00DD7E35" w:rsidRDefault="00137E27">
          <w:pPr>
            <w:pStyle w:val="TOC2"/>
            <w:tabs>
              <w:tab w:val="right" w:leader="dot" w:pos="9260"/>
            </w:tabs>
            <w:rPr>
              <w:rFonts w:cstheme="minorHAnsi"/>
              <w:noProof/>
              <w:sz w:val="24"/>
              <w:szCs w:val="24"/>
            </w:rPr>
          </w:pPr>
          <w:hyperlink w:anchor="_Toc51418519" w:history="1">
            <w:r w:rsidR="00FA63BC" w:rsidRPr="00DD7E35">
              <w:rPr>
                <w:rStyle w:val="Hyperlink"/>
                <w:rFonts w:eastAsia="Times New Roman" w:cstheme="minorHAnsi"/>
                <w:noProof/>
                <w:sz w:val="24"/>
                <w:szCs w:val="24"/>
              </w:rPr>
              <w:t xml:space="preserve">2.2 </w:t>
            </w:r>
            <w:r w:rsidR="00FA63BC" w:rsidRPr="00DD7E35">
              <w:rPr>
                <w:rStyle w:val="Hyperlink"/>
                <w:rFonts w:cstheme="minorHAnsi"/>
                <w:noProof/>
                <w:sz w:val="24"/>
                <w:szCs w:val="24"/>
              </w:rPr>
              <w:t>NPM repo</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_Toc51418519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45CBF3A6" w14:textId="000833EC" w:rsidR="00FA63BC" w:rsidRPr="00DD7E35" w:rsidRDefault="00137E27">
          <w:pPr>
            <w:pStyle w:val="TOC2"/>
            <w:tabs>
              <w:tab w:val="right" w:leader="dot" w:pos="9260"/>
            </w:tabs>
            <w:rPr>
              <w:rFonts w:cstheme="minorHAnsi"/>
              <w:noProof/>
              <w:sz w:val="24"/>
              <w:szCs w:val="24"/>
            </w:rPr>
          </w:pPr>
          <w:hyperlink w:anchor="_Toc51418520" w:history="1">
            <w:r w:rsidR="00FA63BC" w:rsidRPr="00DD7E35">
              <w:rPr>
                <w:rStyle w:val="Hyperlink"/>
                <w:rFonts w:eastAsia="Times New Roman" w:cstheme="minorHAnsi"/>
                <w:noProof/>
                <w:sz w:val="24"/>
                <w:szCs w:val="24"/>
              </w:rPr>
              <w:t>3.Unit Testing</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_Toc51418520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3C4F0ABC" w14:textId="43CDDDAD" w:rsidR="00FA63BC" w:rsidRPr="00DD7E35" w:rsidRDefault="00137E27">
          <w:pPr>
            <w:pStyle w:val="TOC2"/>
            <w:tabs>
              <w:tab w:val="right" w:leader="dot" w:pos="9260"/>
            </w:tabs>
            <w:rPr>
              <w:rFonts w:cstheme="minorHAnsi"/>
              <w:noProof/>
              <w:sz w:val="24"/>
              <w:szCs w:val="24"/>
            </w:rPr>
          </w:pPr>
          <w:hyperlink w:anchor="_Toc51418521" w:history="1">
            <w:r w:rsidR="00FA63BC" w:rsidRPr="00DD7E35">
              <w:rPr>
                <w:rStyle w:val="Hyperlink"/>
                <w:rFonts w:cstheme="minorHAnsi"/>
                <w:noProof/>
                <w:sz w:val="24"/>
                <w:szCs w:val="24"/>
              </w:rPr>
              <w:t>4. Assumptions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_Toc51418521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3F5BA98F" w14:textId="0045C457" w:rsidR="00FA63BC" w:rsidRPr="00DD7E35" w:rsidRDefault="00137E27">
          <w:pPr>
            <w:pStyle w:val="TOC2"/>
            <w:tabs>
              <w:tab w:val="right" w:leader="dot" w:pos="9260"/>
            </w:tabs>
            <w:rPr>
              <w:rFonts w:cstheme="minorHAnsi"/>
              <w:noProof/>
              <w:sz w:val="24"/>
              <w:szCs w:val="24"/>
            </w:rPr>
          </w:pPr>
          <w:hyperlink w:anchor="_Toc51418522" w:history="1">
            <w:r w:rsidR="00FA63BC" w:rsidRPr="00DD7E35">
              <w:rPr>
                <w:rStyle w:val="Hyperlink"/>
                <w:rFonts w:eastAsia="Times New Roman" w:cstheme="minorHAnsi"/>
                <w:noProof/>
                <w:sz w:val="24"/>
                <w:szCs w:val="24"/>
              </w:rPr>
              <w:t>5. Concerns and Issues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_Toc51418522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44A09C33" w14:textId="24AEB7B8" w:rsidR="003E37ED" w:rsidRPr="00DD7E35" w:rsidRDefault="00410D91" w:rsidP="007C7B7E">
          <w:pPr>
            <w:rPr>
              <w:rFonts w:cstheme="minorHAnsi"/>
              <w:b/>
              <w:bCs/>
              <w:sz w:val="24"/>
              <w:szCs w:val="24"/>
            </w:rPr>
          </w:pPr>
          <w:r w:rsidRPr="00DD7E35">
            <w:rPr>
              <w:rFonts w:eastAsiaTheme="minorEastAsia" w:cstheme="minorHAnsi"/>
              <w:sz w:val="24"/>
              <w:szCs w:val="24"/>
            </w:rPr>
            <w:fldChar w:fldCharType="end"/>
          </w:r>
        </w:p>
        <w:p w14:paraId="2EFB50B1" w14:textId="234FBA08" w:rsidR="003E37ED" w:rsidRPr="00DD7E35" w:rsidRDefault="003E37ED" w:rsidP="003E37ED">
          <w:pPr>
            <w:pStyle w:val="ListParagraph"/>
            <w:rPr>
              <w:rFonts w:cstheme="minorHAnsi"/>
              <w:b/>
              <w:bCs/>
              <w:sz w:val="24"/>
              <w:szCs w:val="24"/>
            </w:rPr>
          </w:pPr>
        </w:p>
        <w:p w14:paraId="18CF6F2A" w14:textId="50F272A4" w:rsidR="00410D91" w:rsidRPr="00DD7E35" w:rsidRDefault="00137E27">
          <w:pPr>
            <w:rPr>
              <w:rFonts w:cstheme="minorHAnsi"/>
              <w:sz w:val="24"/>
              <w:szCs w:val="24"/>
            </w:rPr>
          </w:pPr>
        </w:p>
      </w:sdtContent>
    </w:sdt>
    <w:p w14:paraId="55297B77" w14:textId="77777777" w:rsidR="00410D91" w:rsidRPr="00DD7E35" w:rsidRDefault="00410D91" w:rsidP="00410D91">
      <w:pPr>
        <w:rPr>
          <w:rFonts w:cstheme="minorHAnsi"/>
          <w:sz w:val="24"/>
          <w:szCs w:val="24"/>
        </w:rPr>
      </w:pPr>
    </w:p>
    <w:p w14:paraId="2CFF6818" w14:textId="77777777" w:rsidR="001954A4" w:rsidRPr="00DD7E35" w:rsidRDefault="001954A4">
      <w:pPr>
        <w:rPr>
          <w:rFonts w:eastAsiaTheme="majorEastAsia" w:cstheme="minorHAnsi"/>
          <w:b/>
          <w:color w:val="2E74B5" w:themeColor="accent1" w:themeShade="BF"/>
          <w:sz w:val="24"/>
          <w:szCs w:val="24"/>
        </w:rPr>
      </w:pPr>
      <w:r w:rsidRPr="00DD7E35">
        <w:rPr>
          <w:rFonts w:cstheme="minorHAnsi"/>
          <w:b/>
          <w:sz w:val="24"/>
          <w:szCs w:val="24"/>
        </w:rPr>
        <w:br w:type="page"/>
      </w:r>
    </w:p>
    <w:p w14:paraId="4AF17E88" w14:textId="77777777" w:rsidR="00CC02FB" w:rsidRPr="00DD7E35" w:rsidRDefault="00CC02FB" w:rsidP="00CC02FB">
      <w:pPr>
        <w:rPr>
          <w:rFonts w:cstheme="minorHAnsi"/>
          <w:b/>
          <w:bCs/>
          <w:sz w:val="24"/>
          <w:szCs w:val="24"/>
        </w:rPr>
      </w:pPr>
    </w:p>
    <w:p w14:paraId="1837747F" w14:textId="77777777" w:rsidR="00446FB2" w:rsidRPr="00DD7E35" w:rsidRDefault="00446FB2" w:rsidP="002C7221">
      <w:pPr>
        <w:pStyle w:val="SectionHeader"/>
        <w:rPr>
          <w:rFonts w:asciiTheme="minorHAnsi" w:hAnsiTheme="minorHAnsi" w:cstheme="minorHAnsi"/>
          <w:b/>
          <w:bCs/>
          <w:szCs w:val="24"/>
        </w:rPr>
      </w:pPr>
      <w:bookmarkStart w:id="9" w:name="_Toc51418512"/>
      <w:bookmarkStart w:id="10" w:name="_Toc163464101"/>
      <w:bookmarkStart w:id="11" w:name="_Toc163464278"/>
      <w:r w:rsidRPr="00DD7E35">
        <w:rPr>
          <w:rFonts w:asciiTheme="minorHAnsi" w:hAnsiTheme="minorHAnsi" w:cstheme="minorHAnsi"/>
          <w:b/>
          <w:bCs/>
          <w:szCs w:val="24"/>
        </w:rPr>
        <w:t>1. Component Overview</w:t>
      </w:r>
      <w:bookmarkEnd w:id="9"/>
      <w:r w:rsidRPr="00DD7E35">
        <w:rPr>
          <w:rFonts w:asciiTheme="minorHAnsi" w:hAnsiTheme="minorHAnsi" w:cstheme="minorHAnsi"/>
          <w:b/>
          <w:bCs/>
          <w:szCs w:val="24"/>
        </w:rPr>
        <w:t xml:space="preserve"> </w:t>
      </w:r>
      <w:bookmarkEnd w:id="10"/>
      <w:bookmarkEnd w:id="11"/>
    </w:p>
    <w:p w14:paraId="7B32AF16" w14:textId="2888B9E5" w:rsidR="00B025C3" w:rsidRPr="00DD7E35" w:rsidRDefault="00B025C3" w:rsidP="002C7221">
      <w:pPr>
        <w:pStyle w:val="SectionHeader"/>
        <w:rPr>
          <w:rFonts w:asciiTheme="minorHAnsi" w:hAnsiTheme="minorHAnsi" w:cstheme="minorHAnsi"/>
          <w:szCs w:val="24"/>
        </w:rPr>
      </w:pPr>
      <w:bookmarkStart w:id="12" w:name="_Toc163464102"/>
      <w:bookmarkStart w:id="13" w:name="_Toc163464279"/>
      <w:bookmarkStart w:id="14" w:name="_Toc51418513"/>
      <w:bookmarkStart w:id="15" w:name="_Toc34182212"/>
      <w:r w:rsidRPr="00DD7E35">
        <w:rPr>
          <w:rFonts w:asciiTheme="minorHAnsi" w:hAnsiTheme="minorHAnsi" w:cstheme="minorHAnsi"/>
          <w:szCs w:val="24"/>
        </w:rPr>
        <w:t>The star component is used to show users the quality of hotels for them to make well-informed decisions. The initial purpose was of informing travelers on basic facilities that can be expected, but now the objectives of hotel ratings have expanded to focus on the hotel experience.</w:t>
      </w:r>
    </w:p>
    <w:p w14:paraId="2E391D93" w14:textId="46A9CD38" w:rsidR="00446FB2" w:rsidRPr="00DD7E35" w:rsidRDefault="00446FB2" w:rsidP="002C7221">
      <w:pPr>
        <w:pStyle w:val="SectionHeader"/>
        <w:rPr>
          <w:rFonts w:asciiTheme="minorHAnsi" w:hAnsiTheme="minorHAnsi" w:cstheme="minorHAnsi"/>
          <w:b/>
          <w:bCs/>
          <w:szCs w:val="24"/>
        </w:rPr>
      </w:pPr>
      <w:r w:rsidRPr="00DD7E35">
        <w:rPr>
          <w:rFonts w:asciiTheme="minorHAnsi" w:hAnsiTheme="minorHAnsi" w:cstheme="minorHAnsi"/>
          <w:b/>
          <w:bCs/>
          <w:szCs w:val="24"/>
        </w:rPr>
        <w:t xml:space="preserve">1.1 </w:t>
      </w:r>
      <w:bookmarkEnd w:id="12"/>
      <w:bookmarkEnd w:id="13"/>
      <w:r w:rsidRPr="00DD7E35">
        <w:rPr>
          <w:rFonts w:asciiTheme="minorHAnsi" w:hAnsiTheme="minorHAnsi" w:cstheme="minorHAnsi"/>
          <w:b/>
          <w:bCs/>
          <w:szCs w:val="24"/>
        </w:rPr>
        <w:t>Objective</w:t>
      </w:r>
      <w:bookmarkEnd w:id="14"/>
    </w:p>
    <w:p w14:paraId="42CF2F20" w14:textId="36AA1275" w:rsidR="00B025C3" w:rsidRPr="00DD7E35" w:rsidRDefault="00B025C3" w:rsidP="002C7221">
      <w:pPr>
        <w:pStyle w:val="SectionHeader"/>
        <w:rPr>
          <w:rFonts w:asciiTheme="minorHAnsi" w:hAnsiTheme="minorHAnsi" w:cstheme="minorHAnsi"/>
          <w:szCs w:val="24"/>
        </w:rPr>
      </w:pPr>
      <w:bookmarkStart w:id="16" w:name="_Toc163464103"/>
      <w:bookmarkStart w:id="17" w:name="_Toc163464280"/>
      <w:bookmarkStart w:id="18" w:name="_Toc51418514"/>
      <w:r w:rsidRPr="00DD7E35">
        <w:rPr>
          <w:rFonts w:asciiTheme="minorHAnsi" w:hAnsiTheme="minorHAnsi" w:cstheme="minorHAnsi"/>
          <w:szCs w:val="24"/>
        </w:rPr>
        <w:t>The objective of this project is to create a project having</w:t>
      </w:r>
      <w:r w:rsidRPr="00DD7E35">
        <w:rPr>
          <w:rFonts w:asciiTheme="minorHAnsi" w:hAnsiTheme="minorHAnsi" w:cstheme="minorHAnsi"/>
          <w:szCs w:val="24"/>
          <w:shd w:val="clear" w:color="auto" w:fill="FFFFFF"/>
        </w:rPr>
        <w:t> a strategy where all your multiple projects are stored in the single repository instead of handling individual repositories. </w:t>
      </w:r>
    </w:p>
    <w:p w14:paraId="3C2C40E9" w14:textId="20504762" w:rsidR="00446FB2" w:rsidRPr="00DD7E35" w:rsidRDefault="00446FB2" w:rsidP="002C7221">
      <w:pPr>
        <w:pStyle w:val="SectionHeader"/>
        <w:rPr>
          <w:rFonts w:asciiTheme="minorHAnsi" w:hAnsiTheme="minorHAnsi" w:cstheme="minorHAnsi"/>
          <w:b/>
          <w:bCs/>
          <w:szCs w:val="24"/>
        </w:rPr>
      </w:pPr>
      <w:r w:rsidRPr="00DD7E35">
        <w:rPr>
          <w:rFonts w:asciiTheme="minorHAnsi" w:hAnsiTheme="minorHAnsi" w:cstheme="minorHAnsi"/>
          <w:b/>
          <w:bCs/>
          <w:szCs w:val="24"/>
        </w:rPr>
        <w:t>1.2</w:t>
      </w:r>
      <w:bookmarkEnd w:id="16"/>
      <w:bookmarkEnd w:id="17"/>
      <w:r w:rsidRPr="00DD7E35">
        <w:rPr>
          <w:rFonts w:asciiTheme="minorHAnsi" w:hAnsiTheme="minorHAnsi" w:cstheme="minorHAnsi"/>
          <w:b/>
          <w:bCs/>
          <w:szCs w:val="24"/>
        </w:rPr>
        <w:t xml:space="preserve"> Use Cases</w:t>
      </w:r>
      <w:bookmarkEnd w:id="18"/>
    </w:p>
    <w:p w14:paraId="2888333E" w14:textId="4E1DE29E" w:rsidR="001C1E38" w:rsidRPr="00DD7E35" w:rsidRDefault="001C1E38" w:rsidP="002C7221">
      <w:pPr>
        <w:pStyle w:val="SectionHeader"/>
        <w:rPr>
          <w:rFonts w:asciiTheme="minorHAnsi" w:hAnsiTheme="minorHAnsi" w:cstheme="minorHAnsi"/>
          <w:szCs w:val="24"/>
        </w:rPr>
      </w:pPr>
      <w:bookmarkStart w:id="19" w:name="_Toc163464104"/>
      <w:bookmarkStart w:id="20" w:name="_Toc163464281"/>
      <w:bookmarkStart w:id="21" w:name="_Toc51418516"/>
      <w:r w:rsidRPr="00DD7E35">
        <w:rPr>
          <w:rFonts w:asciiTheme="minorHAnsi" w:hAnsiTheme="minorHAnsi" w:cstheme="minorHAnsi"/>
          <w:szCs w:val="24"/>
        </w:rPr>
        <w:t xml:space="preserve">The star rating is used to show users the quality of service to be expected from a hotel. </w:t>
      </w:r>
    </w:p>
    <w:p w14:paraId="6B8BAFD9" w14:textId="4EA705DA" w:rsidR="001C1E38" w:rsidRPr="00DD7E35" w:rsidRDefault="001C1E38" w:rsidP="002C7221">
      <w:pPr>
        <w:pStyle w:val="SectionHeader"/>
        <w:rPr>
          <w:rFonts w:asciiTheme="minorHAnsi" w:hAnsiTheme="minorHAnsi" w:cstheme="minorHAnsi"/>
          <w:szCs w:val="24"/>
        </w:rPr>
      </w:pPr>
      <w:r w:rsidRPr="00DD7E35">
        <w:rPr>
          <w:rFonts w:asciiTheme="minorHAnsi" w:hAnsiTheme="minorHAnsi" w:cstheme="minorHAnsi"/>
          <w:szCs w:val="24"/>
        </w:rPr>
        <w:t>Following are the different scenarios where a star rating is used:</w:t>
      </w:r>
    </w:p>
    <w:p w14:paraId="78985582" w14:textId="1055193A" w:rsidR="001C1E38" w:rsidRPr="00DD7E35" w:rsidRDefault="001C1E38" w:rsidP="002C7221">
      <w:pPr>
        <w:pStyle w:val="SectionHeader"/>
        <w:numPr>
          <w:ilvl w:val="0"/>
          <w:numId w:val="31"/>
        </w:numPr>
        <w:rPr>
          <w:rFonts w:asciiTheme="minorHAnsi" w:hAnsiTheme="minorHAnsi" w:cstheme="minorHAnsi"/>
          <w:szCs w:val="24"/>
        </w:rPr>
      </w:pPr>
      <w:r w:rsidRPr="00DD7E35">
        <w:rPr>
          <w:rFonts w:asciiTheme="minorHAnsi" w:hAnsiTheme="minorHAnsi" w:cstheme="minorHAnsi"/>
          <w:szCs w:val="24"/>
        </w:rPr>
        <w:t>Here the component is used to show the class and quality of the selected hotel.</w:t>
      </w:r>
    </w:p>
    <w:p w14:paraId="2BB589F5" w14:textId="074EC144" w:rsidR="001C1E38" w:rsidRPr="00DD7E35" w:rsidRDefault="001C1E38" w:rsidP="002C7221">
      <w:pPr>
        <w:pStyle w:val="SectionHeader"/>
        <w:numPr>
          <w:ilvl w:val="0"/>
          <w:numId w:val="31"/>
        </w:numPr>
        <w:rPr>
          <w:rFonts w:asciiTheme="minorHAnsi" w:hAnsiTheme="minorHAnsi" w:cstheme="minorHAnsi"/>
          <w:szCs w:val="24"/>
        </w:rPr>
      </w:pPr>
      <w:r w:rsidRPr="00DD7E35">
        <w:rPr>
          <w:rFonts w:asciiTheme="minorHAnsi" w:hAnsiTheme="minorHAnsi" w:cstheme="minorHAnsi"/>
          <w:szCs w:val="24"/>
        </w:rPr>
        <w:t>Component is used to show the overall experience of the users.</w:t>
      </w:r>
    </w:p>
    <w:p w14:paraId="243E8BFA" w14:textId="77777777" w:rsidR="00252707" w:rsidRPr="00DD7E35" w:rsidRDefault="00446FB2" w:rsidP="002C7221">
      <w:pPr>
        <w:pStyle w:val="SectionHeader"/>
        <w:rPr>
          <w:rFonts w:asciiTheme="minorHAnsi" w:hAnsiTheme="minorHAnsi" w:cstheme="minorHAnsi"/>
          <w:b/>
          <w:bCs/>
          <w:szCs w:val="24"/>
        </w:rPr>
      </w:pPr>
      <w:r w:rsidRPr="00DD7E35">
        <w:rPr>
          <w:rFonts w:asciiTheme="minorHAnsi" w:hAnsiTheme="minorHAnsi" w:cstheme="minorHAnsi"/>
          <w:b/>
          <w:bCs/>
          <w:szCs w:val="24"/>
        </w:rPr>
        <w:t>1.</w:t>
      </w:r>
      <w:r w:rsidR="00FB6907" w:rsidRPr="00DD7E35">
        <w:rPr>
          <w:rFonts w:asciiTheme="minorHAnsi" w:hAnsiTheme="minorHAnsi" w:cstheme="minorHAnsi"/>
          <w:b/>
          <w:bCs/>
          <w:szCs w:val="24"/>
        </w:rPr>
        <w:t>3</w:t>
      </w:r>
      <w:r w:rsidRPr="00DD7E35">
        <w:rPr>
          <w:rFonts w:asciiTheme="minorHAnsi" w:hAnsiTheme="minorHAnsi" w:cstheme="minorHAnsi"/>
          <w:b/>
          <w:bCs/>
          <w:szCs w:val="24"/>
        </w:rPr>
        <w:t xml:space="preserve"> Out of Scope</w:t>
      </w:r>
      <w:bookmarkStart w:id="22" w:name="_Toc163464108"/>
      <w:bookmarkStart w:id="23" w:name="_Toc163464285"/>
      <w:bookmarkStart w:id="24" w:name="_Toc51418517"/>
      <w:bookmarkStart w:id="25" w:name="HLP_Business_Requirements_section"/>
      <w:bookmarkEnd w:id="15"/>
      <w:bookmarkEnd w:id="19"/>
      <w:bookmarkEnd w:id="20"/>
      <w:bookmarkEnd w:id="21"/>
    </w:p>
    <w:p w14:paraId="40FCEBD9" w14:textId="0B35A66E" w:rsidR="00252707" w:rsidRPr="00DD7E35" w:rsidRDefault="00252707" w:rsidP="002C7221">
      <w:pPr>
        <w:pStyle w:val="SectionHeader"/>
        <w:rPr>
          <w:rFonts w:asciiTheme="minorHAnsi" w:hAnsiTheme="minorHAnsi" w:cstheme="minorHAnsi"/>
          <w:szCs w:val="24"/>
        </w:rPr>
      </w:pPr>
      <w:r w:rsidRPr="00DD7E35">
        <w:rPr>
          <w:rFonts w:asciiTheme="minorHAnsi" w:hAnsiTheme="minorHAnsi" w:cstheme="minorHAnsi"/>
          <w:szCs w:val="24"/>
        </w:rPr>
        <w:t xml:space="preserve">Scope of filtering the hotels along with checkboxes to help the users filter hotels of their desired star-ratings. </w:t>
      </w:r>
    </w:p>
    <w:bookmarkEnd w:id="22"/>
    <w:bookmarkEnd w:id="23"/>
    <w:bookmarkEnd w:id="24"/>
    <w:bookmarkEnd w:id="25"/>
    <w:p w14:paraId="2786AB40" w14:textId="77777777" w:rsidR="00FE4B30" w:rsidRPr="00DD7E35" w:rsidRDefault="00FE4B30" w:rsidP="002C7221">
      <w:pPr>
        <w:pStyle w:val="SectionHeader"/>
        <w:rPr>
          <w:rFonts w:asciiTheme="minorHAnsi" w:hAnsiTheme="minorHAnsi" w:cstheme="minorHAnsi"/>
          <w:b/>
          <w:bCs/>
          <w:szCs w:val="24"/>
        </w:rPr>
      </w:pPr>
      <w:r w:rsidRPr="00DD7E35">
        <w:rPr>
          <w:rFonts w:asciiTheme="minorHAnsi" w:hAnsiTheme="minorHAnsi" w:cstheme="minorHAnsi"/>
          <w:b/>
          <w:bCs/>
          <w:szCs w:val="24"/>
        </w:rPr>
        <w:t>2. Technical Specifications</w:t>
      </w:r>
    </w:p>
    <w:p w14:paraId="74649123" w14:textId="77777777" w:rsidR="00FE4B30" w:rsidRPr="00FE656A" w:rsidRDefault="00FE4B30" w:rsidP="00FE4B30">
      <w:pPr>
        <w:shd w:val="clear" w:color="auto" w:fill="FFFFFF"/>
        <w:spacing w:before="100" w:beforeAutospacing="1" w:after="100" w:afterAutospacing="1" w:line="240" w:lineRule="auto"/>
        <w:rPr>
          <w:rFonts w:eastAsia="Times New Roman" w:cstheme="minorHAnsi"/>
          <w:color w:val="333333"/>
          <w:sz w:val="24"/>
          <w:szCs w:val="24"/>
        </w:rPr>
      </w:pPr>
      <w:bookmarkStart w:id="26" w:name="_Toc51418518"/>
      <w:bookmarkStart w:id="27" w:name="_Toc163464109"/>
      <w:bookmarkStart w:id="28" w:name="_Toc163464286"/>
      <w:r w:rsidRPr="00FE656A">
        <w:rPr>
          <w:rFonts w:eastAsia="Times New Roman" w:cstheme="minorHAnsi"/>
          <w:color w:val="333333"/>
          <w:sz w:val="24"/>
          <w:szCs w:val="24"/>
        </w:rPr>
        <w:t>If you plan to publish your package, the </w:t>
      </w:r>
      <w:r w:rsidRPr="00FE656A">
        <w:rPr>
          <w:rFonts w:eastAsia="Times New Roman" w:cstheme="minorHAnsi"/>
          <w:i/>
          <w:iCs/>
          <w:color w:val="333333"/>
          <w:sz w:val="24"/>
          <w:szCs w:val="24"/>
        </w:rPr>
        <w:t>most</w:t>
      </w:r>
      <w:r w:rsidRPr="00FE656A">
        <w:rPr>
          <w:rFonts w:eastAsia="Times New Roman" w:cstheme="minorHAnsi"/>
          <w:color w:val="333333"/>
          <w:sz w:val="24"/>
          <w:szCs w:val="24"/>
        </w:rPr>
        <w:t xml:space="preserve"> important things in your </w:t>
      </w:r>
      <w:proofErr w:type="spellStart"/>
      <w:proofErr w:type="gramStart"/>
      <w:r w:rsidRPr="00FE656A">
        <w:rPr>
          <w:rFonts w:eastAsia="Times New Roman" w:cstheme="minorHAnsi"/>
          <w:color w:val="333333"/>
          <w:sz w:val="24"/>
          <w:szCs w:val="24"/>
        </w:rPr>
        <w:t>package.json</w:t>
      </w:r>
      <w:proofErr w:type="spellEnd"/>
      <w:proofErr w:type="gramEnd"/>
      <w:r w:rsidRPr="00FE656A">
        <w:rPr>
          <w:rFonts w:eastAsia="Times New Roman" w:cstheme="minorHAnsi"/>
          <w:color w:val="333333"/>
          <w:sz w:val="24"/>
          <w:szCs w:val="24"/>
        </w:rPr>
        <w:t xml:space="preserve"> are the name and version fields as they will be required. The name and version together form an identifier that is assumed to be completely unique. Changes to the package should come along with changes to the version. If you don’t plan to publish your package, the name and version fields are optional.</w:t>
      </w:r>
    </w:p>
    <w:p w14:paraId="5120D237" w14:textId="77777777" w:rsidR="00FE4B30" w:rsidRPr="00FE656A" w:rsidRDefault="00FE4B30" w:rsidP="00FE4B30">
      <w:p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The name is what your thing is called.</w:t>
      </w:r>
    </w:p>
    <w:p w14:paraId="732D7466" w14:textId="77777777" w:rsidR="00FE4B30" w:rsidRPr="00FE656A" w:rsidRDefault="00FE4B30" w:rsidP="00FE4B30">
      <w:p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Some rules:</w:t>
      </w:r>
    </w:p>
    <w:p w14:paraId="31D766E4" w14:textId="77777777" w:rsidR="00FE4B30" w:rsidRPr="00FE656A" w:rsidRDefault="00FE4B30" w:rsidP="00FE4B30">
      <w:pPr>
        <w:numPr>
          <w:ilvl w:val="0"/>
          <w:numId w:val="33"/>
        </w:num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The name must be less than or equal to 214 characters. This includes the scope for scoped packages.</w:t>
      </w:r>
    </w:p>
    <w:p w14:paraId="2F92F9CB" w14:textId="77777777" w:rsidR="00FE4B30" w:rsidRPr="00FE656A" w:rsidRDefault="00FE4B30" w:rsidP="00FE4B30">
      <w:pPr>
        <w:numPr>
          <w:ilvl w:val="0"/>
          <w:numId w:val="33"/>
        </w:num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lastRenderedPageBreak/>
        <w:t>The name can’t start with a dot or an underscore.</w:t>
      </w:r>
    </w:p>
    <w:p w14:paraId="3485A6BB" w14:textId="77777777" w:rsidR="00FE4B30" w:rsidRPr="00FE656A" w:rsidRDefault="00FE4B30" w:rsidP="00FE4B30">
      <w:pPr>
        <w:numPr>
          <w:ilvl w:val="0"/>
          <w:numId w:val="33"/>
        </w:num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New packages must not have uppercase letters in the name.</w:t>
      </w:r>
    </w:p>
    <w:p w14:paraId="065A2070" w14:textId="77777777" w:rsidR="00FE4B30" w:rsidRPr="00FE656A" w:rsidRDefault="00FE4B30" w:rsidP="00FE4B30">
      <w:pPr>
        <w:numPr>
          <w:ilvl w:val="0"/>
          <w:numId w:val="33"/>
        </w:num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The name ends up being part of a URL, an argument on the command line, and a folder name. Therefore, the name can’t contain any non-URL-safe characters.</w:t>
      </w:r>
    </w:p>
    <w:p w14:paraId="4A9B2D9F" w14:textId="77777777" w:rsidR="00FE4B30" w:rsidRPr="00DD7E35" w:rsidRDefault="00FE4B30" w:rsidP="002C7221">
      <w:pPr>
        <w:pStyle w:val="SectionHeader"/>
        <w:rPr>
          <w:rFonts w:asciiTheme="minorHAnsi" w:hAnsiTheme="minorHAnsi" w:cstheme="minorHAnsi"/>
          <w:b/>
          <w:bCs/>
          <w:szCs w:val="24"/>
        </w:rPr>
      </w:pPr>
      <w:r w:rsidRPr="00DD7E35">
        <w:rPr>
          <w:rFonts w:asciiTheme="minorHAnsi" w:hAnsiTheme="minorHAnsi" w:cstheme="minorHAnsi"/>
          <w:b/>
          <w:bCs/>
          <w:szCs w:val="24"/>
        </w:rPr>
        <w:t>2.1 NPM details</w:t>
      </w:r>
      <w:bookmarkEnd w:id="26"/>
      <w:r w:rsidRPr="00DD7E35">
        <w:rPr>
          <w:rFonts w:asciiTheme="minorHAnsi" w:hAnsiTheme="minorHAnsi" w:cstheme="minorHAnsi"/>
          <w:b/>
          <w:bCs/>
          <w:szCs w:val="24"/>
        </w:rPr>
        <w:t xml:space="preserve"> </w:t>
      </w:r>
    </w:p>
    <w:p w14:paraId="3E320ACC" w14:textId="77777777" w:rsidR="00FE4B30" w:rsidRPr="00DD7E35" w:rsidRDefault="00FE4B30" w:rsidP="00FE4B30">
      <w:pPr>
        <w:ind w:left="360"/>
        <w:rPr>
          <w:rFonts w:cstheme="minorHAnsi"/>
          <w:sz w:val="24"/>
          <w:szCs w:val="24"/>
        </w:rPr>
      </w:pPr>
      <w:bookmarkStart w:id="29" w:name="_Toc51418519"/>
      <w:r w:rsidRPr="00DD7E35">
        <w:rPr>
          <w:rFonts w:cstheme="minorHAnsi"/>
          <w:sz w:val="24"/>
          <w:szCs w:val="24"/>
        </w:rPr>
        <w:t>Following packages are installed for project:</w:t>
      </w:r>
    </w:p>
    <w:p w14:paraId="20D50C61" w14:textId="77777777" w:rsidR="00FE4B30" w:rsidRPr="00DD7E35" w:rsidRDefault="00FE4B30" w:rsidP="00FE4B30">
      <w:pPr>
        <w:ind w:left="360"/>
        <w:rPr>
          <w:rFonts w:cstheme="minorHAnsi"/>
          <w:sz w:val="24"/>
          <w:szCs w:val="24"/>
        </w:rPr>
      </w:pPr>
      <w:r w:rsidRPr="00DD7E35">
        <w:rPr>
          <w:rFonts w:cstheme="minorHAnsi"/>
          <w:sz w:val="24"/>
          <w:szCs w:val="24"/>
        </w:rPr>
        <w:t>“lit-element” – “^2.2.1”</w:t>
      </w:r>
    </w:p>
    <w:p w14:paraId="284897AB" w14:textId="77777777" w:rsidR="00FE4B30" w:rsidRPr="00DD7E35" w:rsidRDefault="00FE4B30" w:rsidP="00FE4B30">
      <w:pPr>
        <w:ind w:left="360"/>
        <w:rPr>
          <w:rFonts w:cstheme="minorHAnsi"/>
          <w:sz w:val="24"/>
          <w:szCs w:val="24"/>
        </w:rPr>
      </w:pPr>
      <w:r w:rsidRPr="00DD7E35">
        <w:rPr>
          <w:rFonts w:cstheme="minorHAnsi"/>
          <w:sz w:val="24"/>
          <w:szCs w:val="24"/>
        </w:rPr>
        <w:t>“lit-html” – “^1.1.2”</w:t>
      </w:r>
    </w:p>
    <w:p w14:paraId="03EF37F8" w14:textId="77777777" w:rsidR="00FE4B30" w:rsidRPr="00DD7E35" w:rsidRDefault="00FE4B30" w:rsidP="00FE4B30">
      <w:pPr>
        <w:ind w:left="360"/>
        <w:rPr>
          <w:rFonts w:cstheme="minorHAnsi"/>
          <w:sz w:val="24"/>
          <w:szCs w:val="24"/>
        </w:rPr>
      </w:pPr>
    </w:p>
    <w:p w14:paraId="0B42C517" w14:textId="77777777" w:rsidR="00FE4B30" w:rsidRPr="00DD7E35" w:rsidRDefault="00FE4B30" w:rsidP="00FE4B30">
      <w:pPr>
        <w:ind w:left="360"/>
        <w:rPr>
          <w:rFonts w:cstheme="minorHAnsi"/>
          <w:sz w:val="24"/>
          <w:szCs w:val="24"/>
        </w:rPr>
      </w:pPr>
      <w:r w:rsidRPr="00DD7E35">
        <w:rPr>
          <w:rFonts w:cstheme="minorHAnsi"/>
          <w:sz w:val="24"/>
          <w:szCs w:val="24"/>
        </w:rPr>
        <w:tab/>
        <w:t>Following are the command for creating and running the component:</w:t>
      </w:r>
    </w:p>
    <w:p w14:paraId="1B8FCC57" w14:textId="77777777" w:rsidR="00FE4B30" w:rsidRPr="00DD7E35" w:rsidRDefault="00FE4B30" w:rsidP="00FE4B30">
      <w:pPr>
        <w:pStyle w:val="ListParagraph"/>
        <w:numPr>
          <w:ilvl w:val="0"/>
          <w:numId w:val="30"/>
        </w:numPr>
        <w:rPr>
          <w:rFonts w:cstheme="minorHAnsi"/>
          <w:sz w:val="24"/>
          <w:szCs w:val="24"/>
        </w:rPr>
      </w:pPr>
      <w:r w:rsidRPr="00DD7E35">
        <w:rPr>
          <w:rFonts w:cstheme="minorHAnsi"/>
          <w:sz w:val="24"/>
          <w:szCs w:val="24"/>
        </w:rPr>
        <w:t xml:space="preserve">Installing </w:t>
      </w:r>
      <w:proofErr w:type="spellStart"/>
      <w:r w:rsidRPr="00DD7E35">
        <w:rPr>
          <w:rFonts w:cstheme="minorHAnsi"/>
          <w:sz w:val="24"/>
          <w:szCs w:val="24"/>
        </w:rPr>
        <w:t>orxe</w:t>
      </w:r>
      <w:proofErr w:type="spellEnd"/>
      <w:r w:rsidRPr="00DD7E35">
        <w:rPr>
          <w:rFonts w:cstheme="minorHAnsi"/>
          <w:sz w:val="24"/>
          <w:szCs w:val="24"/>
        </w:rPr>
        <w:t xml:space="preserve">/cli - </w:t>
      </w:r>
      <w:proofErr w:type="spellStart"/>
      <w:r w:rsidRPr="00DD7E35">
        <w:rPr>
          <w:rFonts w:cstheme="minorHAnsi"/>
          <w:sz w:val="24"/>
          <w:szCs w:val="24"/>
        </w:rPr>
        <w:t>npm</w:t>
      </w:r>
      <w:proofErr w:type="spellEnd"/>
      <w:r w:rsidRPr="00DD7E35">
        <w:rPr>
          <w:rFonts w:cstheme="minorHAnsi"/>
          <w:sz w:val="24"/>
          <w:szCs w:val="24"/>
        </w:rPr>
        <w:t xml:space="preserve"> install -g @orxe3/cli</w:t>
      </w:r>
    </w:p>
    <w:p w14:paraId="769ED5EE" w14:textId="77777777" w:rsidR="00FE4B30" w:rsidRPr="00DD7E35" w:rsidRDefault="00FE4B30" w:rsidP="00FE4B30">
      <w:pPr>
        <w:pStyle w:val="ListParagraph"/>
        <w:numPr>
          <w:ilvl w:val="0"/>
          <w:numId w:val="30"/>
        </w:numPr>
        <w:rPr>
          <w:rFonts w:cstheme="minorHAnsi"/>
          <w:sz w:val="24"/>
          <w:szCs w:val="24"/>
        </w:rPr>
      </w:pPr>
      <w:r w:rsidRPr="00DD7E35">
        <w:rPr>
          <w:rFonts w:cstheme="minorHAnsi"/>
          <w:sz w:val="24"/>
          <w:szCs w:val="24"/>
        </w:rPr>
        <w:t xml:space="preserve">Create a new component workspace - </w:t>
      </w:r>
      <w:proofErr w:type="spellStart"/>
      <w:r w:rsidRPr="00DD7E35">
        <w:rPr>
          <w:rFonts w:cstheme="minorHAnsi"/>
          <w:sz w:val="24"/>
          <w:szCs w:val="24"/>
        </w:rPr>
        <w:t>orxe</w:t>
      </w:r>
      <w:proofErr w:type="spellEnd"/>
      <w:r w:rsidRPr="00DD7E35">
        <w:rPr>
          <w:rFonts w:cstheme="minorHAnsi"/>
          <w:sz w:val="24"/>
          <w:szCs w:val="24"/>
        </w:rPr>
        <w:t xml:space="preserve"> new component-workspace Star-ratings</w:t>
      </w:r>
    </w:p>
    <w:p w14:paraId="468211BB" w14:textId="77777777" w:rsidR="00FE4B30" w:rsidRPr="00DD7E35" w:rsidRDefault="00FE4B30" w:rsidP="00FE4B30">
      <w:pPr>
        <w:pStyle w:val="ListParagraph"/>
        <w:numPr>
          <w:ilvl w:val="0"/>
          <w:numId w:val="30"/>
        </w:numPr>
        <w:rPr>
          <w:rFonts w:cstheme="minorHAnsi"/>
          <w:sz w:val="24"/>
          <w:szCs w:val="24"/>
        </w:rPr>
      </w:pPr>
      <w:r w:rsidRPr="00DD7E35">
        <w:rPr>
          <w:rFonts w:cstheme="minorHAnsi"/>
          <w:sz w:val="24"/>
          <w:szCs w:val="24"/>
        </w:rPr>
        <w:t xml:space="preserve">Create a component – </w:t>
      </w:r>
      <w:proofErr w:type="spellStart"/>
      <w:r w:rsidRPr="00DD7E35">
        <w:rPr>
          <w:rFonts w:cstheme="minorHAnsi"/>
          <w:sz w:val="24"/>
          <w:szCs w:val="24"/>
        </w:rPr>
        <w:t>orxe</w:t>
      </w:r>
      <w:proofErr w:type="spellEnd"/>
      <w:r w:rsidRPr="00DD7E35">
        <w:rPr>
          <w:rFonts w:cstheme="minorHAnsi"/>
          <w:sz w:val="24"/>
          <w:szCs w:val="24"/>
        </w:rPr>
        <w:t xml:space="preserve"> g c star-ratings</w:t>
      </w:r>
    </w:p>
    <w:p w14:paraId="06EF1FF5" w14:textId="77777777" w:rsidR="00FE4B30" w:rsidRPr="00DD7E35" w:rsidRDefault="00FE4B30" w:rsidP="00FE4B30">
      <w:pPr>
        <w:pStyle w:val="ListParagraph"/>
        <w:numPr>
          <w:ilvl w:val="0"/>
          <w:numId w:val="30"/>
        </w:numPr>
        <w:rPr>
          <w:rFonts w:cstheme="minorHAnsi"/>
          <w:sz w:val="24"/>
          <w:szCs w:val="24"/>
        </w:rPr>
      </w:pPr>
      <w:r w:rsidRPr="00DD7E35">
        <w:rPr>
          <w:rFonts w:cstheme="minorHAnsi"/>
          <w:sz w:val="24"/>
          <w:szCs w:val="24"/>
        </w:rPr>
        <w:t xml:space="preserve">Serving the component – </w:t>
      </w:r>
      <w:proofErr w:type="spellStart"/>
      <w:r w:rsidRPr="00DD7E35">
        <w:rPr>
          <w:rFonts w:cstheme="minorHAnsi"/>
          <w:sz w:val="24"/>
          <w:szCs w:val="24"/>
        </w:rPr>
        <w:t>orxe</w:t>
      </w:r>
      <w:proofErr w:type="spellEnd"/>
      <w:r w:rsidRPr="00DD7E35">
        <w:rPr>
          <w:rFonts w:cstheme="minorHAnsi"/>
          <w:sz w:val="24"/>
          <w:szCs w:val="24"/>
        </w:rPr>
        <w:t xml:space="preserve"> serve</w:t>
      </w:r>
    </w:p>
    <w:p w14:paraId="1EA9B87F" w14:textId="77777777" w:rsidR="00FE4B30" w:rsidRPr="00DD7E35" w:rsidRDefault="00FE4B30" w:rsidP="002C7221">
      <w:pPr>
        <w:pStyle w:val="SectionHeader"/>
        <w:rPr>
          <w:rFonts w:asciiTheme="minorHAnsi" w:hAnsiTheme="minorHAnsi" w:cstheme="minorHAnsi"/>
          <w:b/>
          <w:bCs/>
          <w:szCs w:val="24"/>
        </w:rPr>
      </w:pPr>
      <w:r w:rsidRPr="00DD7E35">
        <w:rPr>
          <w:rFonts w:asciiTheme="minorHAnsi" w:hAnsiTheme="minorHAnsi" w:cstheme="minorHAnsi"/>
          <w:b/>
          <w:bCs/>
          <w:szCs w:val="24"/>
        </w:rPr>
        <w:t>2.2 NPM repo</w:t>
      </w:r>
      <w:bookmarkEnd w:id="29"/>
    </w:p>
    <w:p w14:paraId="7017A658" w14:textId="77777777" w:rsidR="00FE4B30" w:rsidRPr="00DD7E35" w:rsidRDefault="00FE4B30" w:rsidP="00FE4B30">
      <w:pPr>
        <w:pStyle w:val="SectionBody"/>
        <w:rPr>
          <w:rFonts w:asciiTheme="minorHAnsi" w:hAnsiTheme="minorHAnsi" w:cstheme="minorHAnsi"/>
          <w:b/>
          <w:i/>
        </w:rPr>
      </w:pPr>
      <w:r w:rsidRPr="00DD7E35">
        <w:rPr>
          <w:rFonts w:asciiTheme="minorHAnsi" w:hAnsiTheme="minorHAnsi" w:cstheme="minorHAnsi"/>
        </w:rPr>
        <w:t xml:space="preserve">Give </w:t>
      </w:r>
      <w:proofErr w:type="spellStart"/>
      <w:r w:rsidRPr="00DD7E35">
        <w:rPr>
          <w:rFonts w:asciiTheme="minorHAnsi" w:hAnsiTheme="minorHAnsi" w:cstheme="minorHAnsi"/>
        </w:rPr>
        <w:t>npm</w:t>
      </w:r>
      <w:proofErr w:type="spellEnd"/>
      <w:r w:rsidRPr="00DD7E35">
        <w:rPr>
          <w:rFonts w:asciiTheme="minorHAnsi" w:hAnsiTheme="minorHAnsi" w:cstheme="minorHAnsi"/>
        </w:rPr>
        <w:t xml:space="preserve"> repo link here</w:t>
      </w:r>
    </w:p>
    <w:p w14:paraId="56555F60" w14:textId="450273F6" w:rsidR="00FE4B30" w:rsidRPr="00DD7E35" w:rsidRDefault="00FE4B30" w:rsidP="002C7221">
      <w:pPr>
        <w:pStyle w:val="SectionHeader"/>
        <w:rPr>
          <w:rFonts w:asciiTheme="minorHAnsi" w:hAnsiTheme="minorHAnsi" w:cstheme="minorHAnsi"/>
          <w:b/>
          <w:bCs/>
          <w:szCs w:val="24"/>
        </w:rPr>
      </w:pPr>
      <w:bookmarkStart w:id="30" w:name="_Toc51418520"/>
      <w:bookmarkEnd w:id="27"/>
      <w:bookmarkEnd w:id="28"/>
      <w:r w:rsidRPr="00DD7E35">
        <w:rPr>
          <w:rFonts w:asciiTheme="minorHAnsi" w:hAnsiTheme="minorHAnsi" w:cstheme="minorHAnsi"/>
          <w:b/>
          <w:bCs/>
          <w:szCs w:val="24"/>
        </w:rPr>
        <w:t>3.Unit Testing</w:t>
      </w:r>
      <w:bookmarkEnd w:id="30"/>
      <w:r w:rsidRPr="00DD7E35">
        <w:rPr>
          <w:rFonts w:asciiTheme="minorHAnsi" w:hAnsiTheme="minorHAnsi" w:cstheme="minorHAnsi"/>
          <w:b/>
          <w:bCs/>
          <w:szCs w:val="24"/>
        </w:rPr>
        <w:t xml:space="preserve"> </w:t>
      </w:r>
    </w:p>
    <w:p w14:paraId="2438C4D0" w14:textId="0AB0D85E" w:rsidR="00FE4B30" w:rsidRPr="00DD7E35" w:rsidRDefault="00FE4B30" w:rsidP="00FE4B30">
      <w:pPr>
        <w:pStyle w:val="SectionBody"/>
        <w:rPr>
          <w:rFonts w:asciiTheme="minorHAnsi" w:hAnsiTheme="minorHAnsi" w:cstheme="minorHAnsi"/>
        </w:rPr>
      </w:pPr>
      <w:r w:rsidRPr="00DD7E35">
        <w:rPr>
          <w:rFonts w:asciiTheme="minorHAnsi" w:hAnsiTheme="minorHAnsi" w:cstheme="minorHAnsi"/>
        </w:rPr>
        <w:t xml:space="preserve">The test cases written for </w:t>
      </w:r>
      <w:proofErr w:type="spellStart"/>
      <w:r w:rsidRPr="00DD7E35">
        <w:rPr>
          <w:rFonts w:asciiTheme="minorHAnsi" w:hAnsiTheme="minorHAnsi" w:cstheme="minorHAnsi"/>
        </w:rPr>
        <w:t>orxe</w:t>
      </w:r>
      <w:proofErr w:type="spellEnd"/>
      <w:r w:rsidRPr="00DD7E35">
        <w:rPr>
          <w:rFonts w:asciiTheme="minorHAnsi" w:hAnsiTheme="minorHAnsi" w:cstheme="minorHAnsi"/>
        </w:rPr>
        <w:t xml:space="preserve">-ratings component it consists of two test suites. One is default ratings axe file and </w:t>
      </w:r>
      <w:r w:rsidR="007162A0" w:rsidRPr="00DD7E35">
        <w:rPr>
          <w:rFonts w:asciiTheme="minorHAnsi" w:hAnsiTheme="minorHAnsi" w:cstheme="minorHAnsi"/>
        </w:rPr>
        <w:t>another</w:t>
      </w:r>
      <w:r w:rsidRPr="00DD7E35">
        <w:rPr>
          <w:rFonts w:asciiTheme="minorHAnsi" w:hAnsiTheme="minorHAnsi" w:cstheme="minorHAnsi"/>
        </w:rPr>
        <w:t xml:space="preserve"> ratings spec file. All function and line coverage are done with spec file. </w:t>
      </w:r>
    </w:p>
    <w:p w14:paraId="30E3185C" w14:textId="77777777" w:rsidR="00FE4B30" w:rsidRPr="00DD7E35" w:rsidRDefault="00FE4B30" w:rsidP="00FE4B30">
      <w:pPr>
        <w:pStyle w:val="SectionBody"/>
        <w:rPr>
          <w:rFonts w:asciiTheme="minorHAnsi" w:hAnsiTheme="minorHAnsi" w:cstheme="minorHAnsi"/>
        </w:rPr>
      </w:pPr>
      <w:r w:rsidRPr="00DD7E35">
        <w:rPr>
          <w:rFonts w:asciiTheme="minorHAnsi" w:hAnsiTheme="minorHAnsi" w:cstheme="minorHAnsi"/>
        </w:rPr>
        <w:t xml:space="preserve">All test cases of </w:t>
      </w:r>
      <w:proofErr w:type="spellStart"/>
      <w:r w:rsidRPr="00DD7E35">
        <w:rPr>
          <w:rFonts w:asciiTheme="minorHAnsi" w:hAnsiTheme="minorHAnsi" w:cstheme="minorHAnsi"/>
        </w:rPr>
        <w:t>orxe</w:t>
      </w:r>
      <w:proofErr w:type="spellEnd"/>
      <w:r w:rsidRPr="00DD7E35">
        <w:rPr>
          <w:rFonts w:asciiTheme="minorHAnsi" w:hAnsiTheme="minorHAnsi" w:cstheme="minorHAnsi"/>
        </w:rPr>
        <w:t xml:space="preserve">-ratings component are written in </w:t>
      </w:r>
      <w:proofErr w:type="spellStart"/>
      <w:r w:rsidRPr="00DD7E35">
        <w:rPr>
          <w:rFonts w:asciiTheme="minorHAnsi" w:hAnsiTheme="minorHAnsi" w:cstheme="minorHAnsi"/>
        </w:rPr>
        <w:t>ratings.axe.ts</w:t>
      </w:r>
      <w:proofErr w:type="spellEnd"/>
      <w:r w:rsidRPr="00DD7E35">
        <w:rPr>
          <w:rFonts w:asciiTheme="minorHAnsi" w:hAnsiTheme="minorHAnsi" w:cstheme="minorHAnsi"/>
        </w:rPr>
        <w:t xml:space="preserve"> and </w:t>
      </w:r>
      <w:proofErr w:type="spellStart"/>
      <w:proofErr w:type="gramStart"/>
      <w:r w:rsidRPr="00DD7E35">
        <w:rPr>
          <w:rFonts w:asciiTheme="minorHAnsi" w:hAnsiTheme="minorHAnsi" w:cstheme="minorHAnsi"/>
        </w:rPr>
        <w:t>ratings.spec</w:t>
      </w:r>
      <w:proofErr w:type="gramEnd"/>
      <w:r w:rsidRPr="00DD7E35">
        <w:rPr>
          <w:rFonts w:asciiTheme="minorHAnsi" w:hAnsiTheme="minorHAnsi" w:cstheme="minorHAnsi"/>
        </w:rPr>
        <w:t>.ts</w:t>
      </w:r>
      <w:proofErr w:type="spellEnd"/>
      <w:r w:rsidRPr="00DD7E35">
        <w:rPr>
          <w:rFonts w:asciiTheme="minorHAnsi" w:hAnsiTheme="minorHAnsi" w:cstheme="minorHAnsi"/>
        </w:rPr>
        <w:t xml:space="preserve"> file. Test cases are available below.</w:t>
      </w:r>
    </w:p>
    <w:p w14:paraId="132A4F20" w14:textId="77777777" w:rsidR="00FE4B30" w:rsidRPr="00DD7E35" w:rsidRDefault="00FE4B30" w:rsidP="00FE4B30">
      <w:pPr>
        <w:pStyle w:val="SectionBody"/>
        <w:rPr>
          <w:rFonts w:asciiTheme="minorHAnsi" w:hAnsiTheme="minorHAnsi" w:cstheme="minorHAnsi"/>
        </w:rPr>
      </w:pPr>
    </w:p>
    <w:p w14:paraId="592A3FF6" w14:textId="77777777" w:rsidR="00FE4B30" w:rsidRPr="00DD7E35" w:rsidRDefault="00FE4B30" w:rsidP="00FE4B30">
      <w:pPr>
        <w:pStyle w:val="SectionBody"/>
        <w:numPr>
          <w:ilvl w:val="0"/>
          <w:numId w:val="32"/>
        </w:numPr>
        <w:rPr>
          <w:rFonts w:asciiTheme="minorHAnsi" w:hAnsiTheme="minorHAnsi" w:cstheme="minorHAnsi"/>
        </w:rPr>
      </w:pPr>
      <w:r w:rsidRPr="00DD7E35">
        <w:rPr>
          <w:rFonts w:asciiTheme="minorHAnsi" w:hAnsiTheme="minorHAnsi" w:cstheme="minorHAnsi"/>
        </w:rPr>
        <w:t>Should check default attribute.</w:t>
      </w:r>
    </w:p>
    <w:p w14:paraId="44E4A931" w14:textId="77777777" w:rsidR="00FE4B30" w:rsidRPr="00DD7E35" w:rsidRDefault="00FE4B30" w:rsidP="00FE4B30">
      <w:pPr>
        <w:pStyle w:val="SectionBody"/>
        <w:numPr>
          <w:ilvl w:val="0"/>
          <w:numId w:val="32"/>
        </w:numPr>
        <w:rPr>
          <w:rFonts w:asciiTheme="minorHAnsi" w:hAnsiTheme="minorHAnsi" w:cstheme="minorHAnsi"/>
        </w:rPr>
      </w:pPr>
      <w:r w:rsidRPr="00DD7E35">
        <w:rPr>
          <w:rFonts w:asciiTheme="minorHAnsi" w:hAnsiTheme="minorHAnsi" w:cstheme="minorHAnsi"/>
        </w:rPr>
        <w:t xml:space="preserve">Should function render is call. </w:t>
      </w:r>
    </w:p>
    <w:p w14:paraId="133B9B10" w14:textId="77777777" w:rsidR="00FE4B30" w:rsidRPr="00DD7E35" w:rsidRDefault="00FE4B30" w:rsidP="00FE4B30">
      <w:pPr>
        <w:pStyle w:val="SectionBody"/>
        <w:rPr>
          <w:rFonts w:asciiTheme="minorHAnsi" w:hAnsiTheme="minorHAnsi" w:cstheme="minorHAnsi"/>
        </w:rPr>
      </w:pPr>
      <w:r w:rsidRPr="00DD7E35">
        <w:rPr>
          <w:rFonts w:asciiTheme="minorHAnsi" w:hAnsiTheme="minorHAnsi" w:cstheme="minorHAnsi"/>
        </w:rPr>
        <w:t xml:space="preserve">The unit test cases coverage report is available below. </w:t>
      </w:r>
    </w:p>
    <w:p w14:paraId="70B87B9E" w14:textId="77777777" w:rsidR="00FE4B30" w:rsidRPr="00DD7E35" w:rsidRDefault="00FE4B30" w:rsidP="00FE4B30">
      <w:pPr>
        <w:pStyle w:val="SectionBody"/>
        <w:rPr>
          <w:rFonts w:asciiTheme="minorHAnsi" w:hAnsiTheme="minorHAnsi" w:cstheme="minorHAnsi"/>
        </w:rPr>
      </w:pPr>
    </w:p>
    <w:p w14:paraId="706B4F30" w14:textId="77777777" w:rsidR="00FE4B30" w:rsidRPr="00DD7E35" w:rsidRDefault="00FE4B30" w:rsidP="00FE4B30">
      <w:pPr>
        <w:pStyle w:val="SectionBody"/>
        <w:rPr>
          <w:rFonts w:asciiTheme="minorHAnsi" w:eastAsia="Cambria" w:hAnsiTheme="minorHAnsi" w:cstheme="minorHAnsi"/>
        </w:rPr>
      </w:pPr>
      <w:r w:rsidRPr="00DD7E35">
        <w:rPr>
          <w:rFonts w:asciiTheme="minorHAnsi" w:hAnsiTheme="minorHAnsi" w:cstheme="minorHAnsi"/>
          <w:noProof/>
        </w:rPr>
        <w:lastRenderedPageBreak/>
        <w:drawing>
          <wp:inline distT="0" distB="0" distL="0" distR="0" wp14:anchorId="77C2A5B5" wp14:editId="015C03A0">
            <wp:extent cx="58864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1266825"/>
                    </a:xfrm>
                    <a:prstGeom prst="rect">
                      <a:avLst/>
                    </a:prstGeom>
                  </pic:spPr>
                </pic:pic>
              </a:graphicData>
            </a:graphic>
          </wp:inline>
        </w:drawing>
      </w:r>
    </w:p>
    <w:p w14:paraId="5FC9C8C4" w14:textId="77777777" w:rsidR="00FE4B30" w:rsidRPr="00DD7E35" w:rsidRDefault="00FE4B30" w:rsidP="00FE4B30">
      <w:pPr>
        <w:pStyle w:val="SectionBody"/>
        <w:rPr>
          <w:rFonts w:asciiTheme="minorHAnsi" w:eastAsia="Cambria" w:hAnsiTheme="minorHAnsi" w:cstheme="minorHAnsi"/>
        </w:rPr>
      </w:pPr>
    </w:p>
    <w:p w14:paraId="5B27E96F" w14:textId="77777777" w:rsidR="00FE4B30" w:rsidRPr="00DD7E35" w:rsidRDefault="00FE4B30" w:rsidP="00FE4B30">
      <w:pPr>
        <w:pStyle w:val="SectionBody"/>
        <w:rPr>
          <w:rFonts w:asciiTheme="minorHAnsi" w:eastAsia="Cambria" w:hAnsiTheme="minorHAnsi" w:cstheme="minorHAnsi"/>
        </w:rPr>
      </w:pPr>
      <w:r w:rsidRPr="00DD7E35">
        <w:rPr>
          <w:rFonts w:asciiTheme="minorHAnsi" w:hAnsiTheme="minorHAnsi" w:cstheme="minorHAnsi"/>
          <w:noProof/>
        </w:rPr>
        <w:drawing>
          <wp:inline distT="0" distB="0" distL="0" distR="0" wp14:anchorId="4203AFC5" wp14:editId="227AFD93">
            <wp:extent cx="588645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2697480"/>
                    </a:xfrm>
                    <a:prstGeom prst="rect">
                      <a:avLst/>
                    </a:prstGeom>
                  </pic:spPr>
                </pic:pic>
              </a:graphicData>
            </a:graphic>
          </wp:inline>
        </w:drawing>
      </w:r>
    </w:p>
    <w:p w14:paraId="2533262F" w14:textId="77777777" w:rsidR="00FE4B30" w:rsidRPr="00DD7E35" w:rsidRDefault="00FE4B30" w:rsidP="002C7221">
      <w:pPr>
        <w:pStyle w:val="SectionHeader"/>
        <w:rPr>
          <w:rFonts w:asciiTheme="minorHAnsi" w:hAnsiTheme="minorHAnsi" w:cstheme="minorHAnsi"/>
          <w:b/>
          <w:bCs/>
          <w:szCs w:val="24"/>
        </w:rPr>
      </w:pPr>
      <w:bookmarkStart w:id="31" w:name="_Toc51418521"/>
      <w:r w:rsidRPr="00DD7E35">
        <w:rPr>
          <w:rFonts w:asciiTheme="minorHAnsi" w:hAnsiTheme="minorHAnsi" w:cstheme="minorHAnsi"/>
          <w:b/>
          <w:bCs/>
          <w:szCs w:val="24"/>
        </w:rPr>
        <w:t>4. Assumptions</w:t>
      </w:r>
      <w:bookmarkEnd w:id="31"/>
    </w:p>
    <w:p w14:paraId="364CB144" w14:textId="1C83F635" w:rsidR="00FE4B30" w:rsidRPr="00DD7E35" w:rsidRDefault="00FE4B30" w:rsidP="00FE4B30">
      <w:pPr>
        <w:rPr>
          <w:rFonts w:cstheme="minorHAnsi"/>
          <w:sz w:val="24"/>
          <w:szCs w:val="24"/>
        </w:rPr>
      </w:pPr>
      <w:bookmarkStart w:id="32" w:name="_Toc51418522"/>
      <w:r w:rsidRPr="00DD7E35">
        <w:rPr>
          <w:rFonts w:cstheme="minorHAnsi"/>
          <w:sz w:val="24"/>
          <w:szCs w:val="24"/>
        </w:rPr>
        <w:t xml:space="preserve">This component is developed based on the design guidelines provided by </w:t>
      </w:r>
      <w:proofErr w:type="spellStart"/>
      <w:r w:rsidRPr="00DD7E35">
        <w:rPr>
          <w:rFonts w:cstheme="minorHAnsi"/>
          <w:sz w:val="24"/>
          <w:szCs w:val="24"/>
        </w:rPr>
        <w:t>Tavisca</w:t>
      </w:r>
      <w:proofErr w:type="spellEnd"/>
      <w:r w:rsidRPr="00DD7E35">
        <w:rPr>
          <w:rFonts w:cstheme="minorHAnsi"/>
          <w:sz w:val="24"/>
          <w:szCs w:val="24"/>
        </w:rPr>
        <w:t xml:space="preserve"> on the confluence page.</w:t>
      </w:r>
    </w:p>
    <w:p w14:paraId="0D8921AE" w14:textId="38FC0DD7" w:rsidR="006B02BC" w:rsidRPr="00DD7E35" w:rsidRDefault="006B02BC" w:rsidP="00FE4B30">
      <w:pPr>
        <w:rPr>
          <w:rFonts w:cstheme="minorHAnsi"/>
          <w:sz w:val="24"/>
          <w:szCs w:val="24"/>
        </w:rPr>
      </w:pPr>
      <w:r w:rsidRPr="00DD7E35">
        <w:rPr>
          <w:rFonts w:cstheme="minorHAnsi"/>
          <w:sz w:val="24"/>
          <w:szCs w:val="24"/>
        </w:rPr>
        <w:t>https://tavisca.atlassian.net/wiki/spaces/ORXE3/pages/780665440/Star+Rating+0.3</w:t>
      </w:r>
    </w:p>
    <w:p w14:paraId="37394F87" w14:textId="352E1013" w:rsidR="00FE4B30" w:rsidRPr="00DD7E35" w:rsidRDefault="00FE4B30" w:rsidP="002C7221">
      <w:pPr>
        <w:pStyle w:val="SectionHeader"/>
        <w:rPr>
          <w:rFonts w:asciiTheme="minorHAnsi" w:hAnsiTheme="minorHAnsi" w:cstheme="minorHAnsi"/>
          <w:b/>
          <w:bCs/>
          <w:szCs w:val="24"/>
        </w:rPr>
      </w:pPr>
      <w:r w:rsidRPr="00DD7E35">
        <w:rPr>
          <w:rFonts w:asciiTheme="minorHAnsi" w:hAnsiTheme="minorHAnsi" w:cstheme="minorHAnsi"/>
          <w:b/>
          <w:bCs/>
          <w:szCs w:val="24"/>
        </w:rPr>
        <w:t>5. Concerns and Issues</w:t>
      </w:r>
      <w:bookmarkEnd w:id="32"/>
    </w:p>
    <w:p w14:paraId="2CACAF02" w14:textId="31A94CFF" w:rsidR="00FE4B30" w:rsidRDefault="00C27146" w:rsidP="00FE4B30">
      <w:pPr>
        <w:rPr>
          <w:rFonts w:cstheme="minorHAnsi"/>
          <w:sz w:val="24"/>
          <w:szCs w:val="24"/>
        </w:rPr>
      </w:pPr>
      <w:r>
        <w:rPr>
          <w:rFonts w:cstheme="minorHAnsi"/>
          <w:sz w:val="24"/>
          <w:szCs w:val="24"/>
        </w:rPr>
        <w:t xml:space="preserve">Issue with loading icon from the </w:t>
      </w:r>
      <w:proofErr w:type="spellStart"/>
      <w:r>
        <w:rPr>
          <w:rFonts w:cstheme="minorHAnsi"/>
          <w:sz w:val="24"/>
          <w:szCs w:val="24"/>
        </w:rPr>
        <w:t>orxe</w:t>
      </w:r>
      <w:proofErr w:type="spellEnd"/>
      <w:r>
        <w:rPr>
          <w:rFonts w:cstheme="minorHAnsi"/>
          <w:sz w:val="24"/>
          <w:szCs w:val="24"/>
        </w:rPr>
        <w:t xml:space="preserve"> repository. I tried to use &lt;</w:t>
      </w:r>
      <w:proofErr w:type="spellStart"/>
      <w:r>
        <w:rPr>
          <w:rFonts w:cstheme="minorHAnsi"/>
          <w:sz w:val="24"/>
          <w:szCs w:val="24"/>
        </w:rPr>
        <w:t>orxe</w:t>
      </w:r>
      <w:proofErr w:type="spellEnd"/>
      <w:r>
        <w:rPr>
          <w:rFonts w:cstheme="minorHAnsi"/>
          <w:sz w:val="24"/>
          <w:szCs w:val="24"/>
        </w:rPr>
        <w:t>-icon&gt;&lt;/</w:t>
      </w:r>
      <w:proofErr w:type="spellStart"/>
      <w:r>
        <w:rPr>
          <w:rFonts w:cstheme="minorHAnsi"/>
          <w:sz w:val="24"/>
          <w:szCs w:val="24"/>
        </w:rPr>
        <w:t>orxe</w:t>
      </w:r>
      <w:proofErr w:type="spellEnd"/>
      <w:r>
        <w:rPr>
          <w:rFonts w:cstheme="minorHAnsi"/>
          <w:sz w:val="24"/>
          <w:szCs w:val="24"/>
        </w:rPr>
        <w:t>-icon&gt;</w:t>
      </w:r>
    </w:p>
    <w:p w14:paraId="18A7908C" w14:textId="0B3FE350" w:rsidR="00C27146" w:rsidRDefault="00C27146" w:rsidP="00FE4B30">
      <w:pPr>
        <w:rPr>
          <w:rFonts w:cstheme="minorHAnsi"/>
          <w:sz w:val="24"/>
          <w:szCs w:val="24"/>
        </w:rPr>
      </w:pPr>
      <w:proofErr w:type="gramStart"/>
      <w:r>
        <w:rPr>
          <w:rFonts w:cstheme="minorHAnsi"/>
          <w:sz w:val="24"/>
          <w:szCs w:val="24"/>
        </w:rPr>
        <w:t>However</w:t>
      </w:r>
      <w:proofErr w:type="gramEnd"/>
      <w:r>
        <w:rPr>
          <w:rFonts w:cstheme="minorHAnsi"/>
          <w:sz w:val="24"/>
          <w:szCs w:val="24"/>
        </w:rPr>
        <w:t xml:space="preserve"> facing some issues in rendering the icons.</w:t>
      </w:r>
    </w:p>
    <w:p w14:paraId="2D002A3D" w14:textId="251475EC" w:rsidR="00C27146" w:rsidRPr="00DD7E35" w:rsidRDefault="00C27146" w:rsidP="00FE4B30">
      <w:pPr>
        <w:rPr>
          <w:rFonts w:cstheme="minorHAnsi"/>
          <w:sz w:val="24"/>
          <w:szCs w:val="24"/>
        </w:rPr>
      </w:pPr>
      <w:r>
        <w:rPr>
          <w:rFonts w:cstheme="minorHAnsi"/>
          <w:sz w:val="24"/>
          <w:szCs w:val="24"/>
        </w:rPr>
        <w:t>So, Currently I have used the favicon icons library to render the star ratings.</w:t>
      </w:r>
    </w:p>
    <w:p w14:paraId="2D8FF868" w14:textId="17CCD150" w:rsidR="00CC02FB" w:rsidRPr="00DD7E35" w:rsidRDefault="00CC02FB" w:rsidP="002C7221">
      <w:pPr>
        <w:pStyle w:val="SectionHeader"/>
        <w:rPr>
          <w:rFonts w:asciiTheme="minorHAnsi" w:hAnsiTheme="minorHAnsi" w:cstheme="minorHAnsi"/>
          <w:szCs w:val="24"/>
        </w:rPr>
      </w:pPr>
    </w:p>
    <w:sectPr w:rsidR="00CC02FB" w:rsidRPr="00DD7E35" w:rsidSect="00C44F32">
      <w:headerReference w:type="default" r:id="rId10"/>
      <w:footerReference w:type="default" r:id="rId1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05671" w14:textId="77777777" w:rsidR="00137E27" w:rsidRDefault="00137E27" w:rsidP="00CB1528">
      <w:pPr>
        <w:spacing w:after="0" w:line="240" w:lineRule="auto"/>
      </w:pPr>
      <w:r>
        <w:separator/>
      </w:r>
    </w:p>
  </w:endnote>
  <w:endnote w:type="continuationSeparator" w:id="0">
    <w:p w14:paraId="6D73B030" w14:textId="77777777" w:rsidR="00137E27" w:rsidRDefault="00137E27"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790A1" w14:textId="77777777" w:rsidR="00137E27" w:rsidRDefault="00137E27" w:rsidP="00CB1528">
      <w:pPr>
        <w:spacing w:after="0" w:line="240" w:lineRule="auto"/>
      </w:pPr>
      <w:r>
        <w:separator/>
      </w:r>
    </w:p>
  </w:footnote>
  <w:footnote w:type="continuationSeparator" w:id="0">
    <w:p w14:paraId="4284BA57" w14:textId="77777777" w:rsidR="00137E27" w:rsidRDefault="00137E27"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707830"/>
    <w:multiLevelType w:val="hybridMultilevel"/>
    <w:tmpl w:val="A4D2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561E7"/>
    <w:multiLevelType w:val="hybridMultilevel"/>
    <w:tmpl w:val="48900C8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963EE"/>
    <w:multiLevelType w:val="multilevel"/>
    <w:tmpl w:val="FFD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B1480"/>
    <w:multiLevelType w:val="hybridMultilevel"/>
    <w:tmpl w:val="1BDE73B0"/>
    <w:lvl w:ilvl="0" w:tplc="87F8A70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9"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9398A"/>
    <w:multiLevelType w:val="hybridMultilevel"/>
    <w:tmpl w:val="7142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209E2"/>
    <w:multiLevelType w:val="hybridMultilevel"/>
    <w:tmpl w:val="AC360D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4969F2"/>
    <w:multiLevelType w:val="hybridMultilevel"/>
    <w:tmpl w:val="5A76DE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0F519FF"/>
    <w:multiLevelType w:val="hybridMultilevel"/>
    <w:tmpl w:val="E2BA7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5EAB0D75"/>
    <w:multiLevelType w:val="hybridMultilevel"/>
    <w:tmpl w:val="48B49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69385A5F"/>
    <w:multiLevelType w:val="hybridMultilevel"/>
    <w:tmpl w:val="444A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AF1032"/>
    <w:multiLevelType w:val="hybridMultilevel"/>
    <w:tmpl w:val="0DB4F858"/>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228F3"/>
    <w:multiLevelType w:val="multilevel"/>
    <w:tmpl w:val="C5EC9386"/>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790810"/>
    <w:multiLevelType w:val="hybridMultilevel"/>
    <w:tmpl w:val="DD32421E"/>
    <w:lvl w:ilvl="0" w:tplc="A902392C">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4"/>
  </w:num>
  <w:num w:numId="3">
    <w:abstractNumId w:val="1"/>
  </w:num>
  <w:num w:numId="4">
    <w:abstractNumId w:val="13"/>
  </w:num>
  <w:num w:numId="5">
    <w:abstractNumId w:val="6"/>
  </w:num>
  <w:num w:numId="6">
    <w:abstractNumId w:val="18"/>
  </w:num>
  <w:num w:numId="7">
    <w:abstractNumId w:val="21"/>
  </w:num>
  <w:num w:numId="8">
    <w:abstractNumId w:val="28"/>
  </w:num>
  <w:num w:numId="9">
    <w:abstractNumId w:val="30"/>
  </w:num>
  <w:num w:numId="10">
    <w:abstractNumId w:val="10"/>
  </w:num>
  <w:num w:numId="11">
    <w:abstractNumId w:val="22"/>
  </w:num>
  <w:num w:numId="12">
    <w:abstractNumId w:val="25"/>
  </w:num>
  <w:num w:numId="13">
    <w:abstractNumId w:val="27"/>
  </w:num>
  <w:num w:numId="14">
    <w:abstractNumId w:val="23"/>
  </w:num>
  <w:num w:numId="15">
    <w:abstractNumId w:val="0"/>
  </w:num>
  <w:num w:numId="16">
    <w:abstractNumId w:val="26"/>
  </w:num>
  <w:num w:numId="17">
    <w:abstractNumId w:val="31"/>
  </w:num>
  <w:num w:numId="18">
    <w:abstractNumId w:val="29"/>
  </w:num>
  <w:num w:numId="19">
    <w:abstractNumId w:val="32"/>
  </w:num>
  <w:num w:numId="20">
    <w:abstractNumId w:val="5"/>
  </w:num>
  <w:num w:numId="21">
    <w:abstractNumId w:val="14"/>
  </w:num>
  <w:num w:numId="22">
    <w:abstractNumId w:val="8"/>
  </w:num>
  <w:num w:numId="23">
    <w:abstractNumId w:val="24"/>
  </w:num>
  <w:num w:numId="24">
    <w:abstractNumId w:val="9"/>
  </w:num>
  <w:num w:numId="25">
    <w:abstractNumId w:val="15"/>
  </w:num>
  <w:num w:numId="26">
    <w:abstractNumId w:val="11"/>
  </w:num>
  <w:num w:numId="27">
    <w:abstractNumId w:val="3"/>
  </w:num>
  <w:num w:numId="28">
    <w:abstractNumId w:val="12"/>
  </w:num>
  <w:num w:numId="29">
    <w:abstractNumId w:val="16"/>
  </w:num>
  <w:num w:numId="30">
    <w:abstractNumId w:val="17"/>
  </w:num>
  <w:num w:numId="31">
    <w:abstractNumId w:val="2"/>
  </w:num>
  <w:num w:numId="32">
    <w:abstractNumId w:val="2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4336"/>
    <w:rsid w:val="0000780E"/>
    <w:rsid w:val="00015B16"/>
    <w:rsid w:val="00030B14"/>
    <w:rsid w:val="00041796"/>
    <w:rsid w:val="00042C47"/>
    <w:rsid w:val="00045A16"/>
    <w:rsid w:val="00052910"/>
    <w:rsid w:val="00072312"/>
    <w:rsid w:val="00075746"/>
    <w:rsid w:val="00095478"/>
    <w:rsid w:val="000957EC"/>
    <w:rsid w:val="000A50BE"/>
    <w:rsid w:val="000A63F3"/>
    <w:rsid w:val="000C0A19"/>
    <w:rsid w:val="000D00A1"/>
    <w:rsid w:val="000E42D8"/>
    <w:rsid w:val="000F0A4D"/>
    <w:rsid w:val="0010555C"/>
    <w:rsid w:val="00105831"/>
    <w:rsid w:val="00121420"/>
    <w:rsid w:val="00122AA4"/>
    <w:rsid w:val="0013724C"/>
    <w:rsid w:val="00137E27"/>
    <w:rsid w:val="001523D1"/>
    <w:rsid w:val="001600BD"/>
    <w:rsid w:val="00163A3C"/>
    <w:rsid w:val="00166B61"/>
    <w:rsid w:val="00181828"/>
    <w:rsid w:val="001954A4"/>
    <w:rsid w:val="001A6CC6"/>
    <w:rsid w:val="001A7A72"/>
    <w:rsid w:val="001B25E2"/>
    <w:rsid w:val="001B78E5"/>
    <w:rsid w:val="001C1E38"/>
    <w:rsid w:val="001C37E8"/>
    <w:rsid w:val="001E539C"/>
    <w:rsid w:val="001E69EE"/>
    <w:rsid w:val="001F663A"/>
    <w:rsid w:val="00202122"/>
    <w:rsid w:val="00210E5E"/>
    <w:rsid w:val="00214534"/>
    <w:rsid w:val="00222038"/>
    <w:rsid w:val="00230B80"/>
    <w:rsid w:val="00231C66"/>
    <w:rsid w:val="00233CBF"/>
    <w:rsid w:val="00234F23"/>
    <w:rsid w:val="00236D33"/>
    <w:rsid w:val="00240957"/>
    <w:rsid w:val="00252343"/>
    <w:rsid w:val="00252707"/>
    <w:rsid w:val="0027148B"/>
    <w:rsid w:val="002B5608"/>
    <w:rsid w:val="002C7221"/>
    <w:rsid w:val="002D12D9"/>
    <w:rsid w:val="002D1DC6"/>
    <w:rsid w:val="002D503F"/>
    <w:rsid w:val="002D7DDB"/>
    <w:rsid w:val="002E30F0"/>
    <w:rsid w:val="00313C15"/>
    <w:rsid w:val="003171FE"/>
    <w:rsid w:val="00331A2B"/>
    <w:rsid w:val="00333593"/>
    <w:rsid w:val="00341C4F"/>
    <w:rsid w:val="00345CD8"/>
    <w:rsid w:val="003516FA"/>
    <w:rsid w:val="0038340A"/>
    <w:rsid w:val="00386A4D"/>
    <w:rsid w:val="00393006"/>
    <w:rsid w:val="0039624A"/>
    <w:rsid w:val="003964B3"/>
    <w:rsid w:val="003B409D"/>
    <w:rsid w:val="003B5D56"/>
    <w:rsid w:val="003C35BB"/>
    <w:rsid w:val="003C3F8A"/>
    <w:rsid w:val="003E17C5"/>
    <w:rsid w:val="003E37ED"/>
    <w:rsid w:val="003F20C8"/>
    <w:rsid w:val="00410D91"/>
    <w:rsid w:val="0041609F"/>
    <w:rsid w:val="0041715A"/>
    <w:rsid w:val="004364C2"/>
    <w:rsid w:val="00442FD7"/>
    <w:rsid w:val="0044303D"/>
    <w:rsid w:val="00446FB2"/>
    <w:rsid w:val="004578CF"/>
    <w:rsid w:val="0046322A"/>
    <w:rsid w:val="004679B1"/>
    <w:rsid w:val="00487553"/>
    <w:rsid w:val="00490C99"/>
    <w:rsid w:val="0049703A"/>
    <w:rsid w:val="004B4253"/>
    <w:rsid w:val="004C22B1"/>
    <w:rsid w:val="004D6098"/>
    <w:rsid w:val="004F1A01"/>
    <w:rsid w:val="005146B1"/>
    <w:rsid w:val="005212A1"/>
    <w:rsid w:val="00521A0C"/>
    <w:rsid w:val="005437ED"/>
    <w:rsid w:val="005455B1"/>
    <w:rsid w:val="00550AE5"/>
    <w:rsid w:val="00555202"/>
    <w:rsid w:val="00562DC4"/>
    <w:rsid w:val="00577131"/>
    <w:rsid w:val="00577649"/>
    <w:rsid w:val="00577D9D"/>
    <w:rsid w:val="005A0CB4"/>
    <w:rsid w:val="005A4E0E"/>
    <w:rsid w:val="005B24C4"/>
    <w:rsid w:val="005B3DF7"/>
    <w:rsid w:val="005C2DEE"/>
    <w:rsid w:val="005E2340"/>
    <w:rsid w:val="005F2E26"/>
    <w:rsid w:val="00600804"/>
    <w:rsid w:val="00607C84"/>
    <w:rsid w:val="00614433"/>
    <w:rsid w:val="0062092A"/>
    <w:rsid w:val="00620C6C"/>
    <w:rsid w:val="00635371"/>
    <w:rsid w:val="006363D2"/>
    <w:rsid w:val="00654EDD"/>
    <w:rsid w:val="0066015A"/>
    <w:rsid w:val="00663A56"/>
    <w:rsid w:val="00665B50"/>
    <w:rsid w:val="00667914"/>
    <w:rsid w:val="00673AE0"/>
    <w:rsid w:val="00676396"/>
    <w:rsid w:val="006A011C"/>
    <w:rsid w:val="006A1088"/>
    <w:rsid w:val="006B02BC"/>
    <w:rsid w:val="006C451E"/>
    <w:rsid w:val="006C4AF5"/>
    <w:rsid w:val="006E2A5E"/>
    <w:rsid w:val="006E3761"/>
    <w:rsid w:val="006F56E0"/>
    <w:rsid w:val="00703879"/>
    <w:rsid w:val="00710F15"/>
    <w:rsid w:val="00713928"/>
    <w:rsid w:val="0071455F"/>
    <w:rsid w:val="007151C6"/>
    <w:rsid w:val="007162A0"/>
    <w:rsid w:val="0073799F"/>
    <w:rsid w:val="007418D1"/>
    <w:rsid w:val="00742C20"/>
    <w:rsid w:val="007471BF"/>
    <w:rsid w:val="00761A86"/>
    <w:rsid w:val="00766FB5"/>
    <w:rsid w:val="0077173A"/>
    <w:rsid w:val="007C7B7E"/>
    <w:rsid w:val="007D12FF"/>
    <w:rsid w:val="007F2EE5"/>
    <w:rsid w:val="007F75A9"/>
    <w:rsid w:val="00804BF9"/>
    <w:rsid w:val="00805297"/>
    <w:rsid w:val="00805E9F"/>
    <w:rsid w:val="0080654D"/>
    <w:rsid w:val="0082001A"/>
    <w:rsid w:val="008235FA"/>
    <w:rsid w:val="00824489"/>
    <w:rsid w:val="00826EE7"/>
    <w:rsid w:val="008428D4"/>
    <w:rsid w:val="008431B2"/>
    <w:rsid w:val="00847BDC"/>
    <w:rsid w:val="00864A6E"/>
    <w:rsid w:val="00872487"/>
    <w:rsid w:val="0089751F"/>
    <w:rsid w:val="008A0080"/>
    <w:rsid w:val="008A228F"/>
    <w:rsid w:val="008B0153"/>
    <w:rsid w:val="008C5766"/>
    <w:rsid w:val="008D0E5B"/>
    <w:rsid w:val="008D1FCB"/>
    <w:rsid w:val="008E4505"/>
    <w:rsid w:val="008E61A9"/>
    <w:rsid w:val="008F1EFC"/>
    <w:rsid w:val="008F3B47"/>
    <w:rsid w:val="00904C05"/>
    <w:rsid w:val="00905202"/>
    <w:rsid w:val="00936E61"/>
    <w:rsid w:val="009515BF"/>
    <w:rsid w:val="00954454"/>
    <w:rsid w:val="009603DA"/>
    <w:rsid w:val="00970758"/>
    <w:rsid w:val="00970835"/>
    <w:rsid w:val="009873C8"/>
    <w:rsid w:val="00987A71"/>
    <w:rsid w:val="00991F1B"/>
    <w:rsid w:val="009A61C4"/>
    <w:rsid w:val="009B39BF"/>
    <w:rsid w:val="009B4E33"/>
    <w:rsid w:val="009D54CC"/>
    <w:rsid w:val="009E203A"/>
    <w:rsid w:val="009F6D0E"/>
    <w:rsid w:val="00A0284A"/>
    <w:rsid w:val="00A10427"/>
    <w:rsid w:val="00A20F28"/>
    <w:rsid w:val="00A26CFF"/>
    <w:rsid w:val="00A52738"/>
    <w:rsid w:val="00A5514D"/>
    <w:rsid w:val="00A621D5"/>
    <w:rsid w:val="00A62EBC"/>
    <w:rsid w:val="00A72EDE"/>
    <w:rsid w:val="00A8266D"/>
    <w:rsid w:val="00A90068"/>
    <w:rsid w:val="00AA104F"/>
    <w:rsid w:val="00AA670C"/>
    <w:rsid w:val="00AA7871"/>
    <w:rsid w:val="00AB00BB"/>
    <w:rsid w:val="00AB0182"/>
    <w:rsid w:val="00AB135E"/>
    <w:rsid w:val="00AE09CD"/>
    <w:rsid w:val="00B02136"/>
    <w:rsid w:val="00B025C3"/>
    <w:rsid w:val="00B15399"/>
    <w:rsid w:val="00B16ABC"/>
    <w:rsid w:val="00B32527"/>
    <w:rsid w:val="00B37B0E"/>
    <w:rsid w:val="00B46127"/>
    <w:rsid w:val="00B621FE"/>
    <w:rsid w:val="00B6416C"/>
    <w:rsid w:val="00B6704C"/>
    <w:rsid w:val="00B711A0"/>
    <w:rsid w:val="00B71A39"/>
    <w:rsid w:val="00B87AC4"/>
    <w:rsid w:val="00B93143"/>
    <w:rsid w:val="00B936B4"/>
    <w:rsid w:val="00B9671A"/>
    <w:rsid w:val="00BA35B4"/>
    <w:rsid w:val="00BA7451"/>
    <w:rsid w:val="00BC1716"/>
    <w:rsid w:val="00BD0D86"/>
    <w:rsid w:val="00BE4EFA"/>
    <w:rsid w:val="00C00CB3"/>
    <w:rsid w:val="00C27146"/>
    <w:rsid w:val="00C301EF"/>
    <w:rsid w:val="00C3108B"/>
    <w:rsid w:val="00C31EFB"/>
    <w:rsid w:val="00C3479D"/>
    <w:rsid w:val="00C40936"/>
    <w:rsid w:val="00C44F32"/>
    <w:rsid w:val="00C46C70"/>
    <w:rsid w:val="00C51CF5"/>
    <w:rsid w:val="00C62A15"/>
    <w:rsid w:val="00C6465E"/>
    <w:rsid w:val="00C64984"/>
    <w:rsid w:val="00C7177D"/>
    <w:rsid w:val="00C7606F"/>
    <w:rsid w:val="00C8575B"/>
    <w:rsid w:val="00C85C2C"/>
    <w:rsid w:val="00C90008"/>
    <w:rsid w:val="00C90661"/>
    <w:rsid w:val="00C95D85"/>
    <w:rsid w:val="00CA2E62"/>
    <w:rsid w:val="00CA58B6"/>
    <w:rsid w:val="00CB1528"/>
    <w:rsid w:val="00CB4C7D"/>
    <w:rsid w:val="00CC02FB"/>
    <w:rsid w:val="00CD074A"/>
    <w:rsid w:val="00CE5BB8"/>
    <w:rsid w:val="00CF7399"/>
    <w:rsid w:val="00D0066E"/>
    <w:rsid w:val="00D009D2"/>
    <w:rsid w:val="00D113D7"/>
    <w:rsid w:val="00D11B0E"/>
    <w:rsid w:val="00D12EA3"/>
    <w:rsid w:val="00D16E33"/>
    <w:rsid w:val="00D206AB"/>
    <w:rsid w:val="00D5730B"/>
    <w:rsid w:val="00D73413"/>
    <w:rsid w:val="00D812CA"/>
    <w:rsid w:val="00D823E8"/>
    <w:rsid w:val="00D84878"/>
    <w:rsid w:val="00D86789"/>
    <w:rsid w:val="00DA281A"/>
    <w:rsid w:val="00DB561E"/>
    <w:rsid w:val="00DC0F45"/>
    <w:rsid w:val="00DC190C"/>
    <w:rsid w:val="00DD7423"/>
    <w:rsid w:val="00DD7E35"/>
    <w:rsid w:val="00DF0D05"/>
    <w:rsid w:val="00DF158E"/>
    <w:rsid w:val="00DF3684"/>
    <w:rsid w:val="00E26252"/>
    <w:rsid w:val="00E301F8"/>
    <w:rsid w:val="00E337F1"/>
    <w:rsid w:val="00E4559D"/>
    <w:rsid w:val="00E53EA0"/>
    <w:rsid w:val="00E55D86"/>
    <w:rsid w:val="00E647FE"/>
    <w:rsid w:val="00E90CBF"/>
    <w:rsid w:val="00E9329E"/>
    <w:rsid w:val="00EA76D0"/>
    <w:rsid w:val="00EC0BDB"/>
    <w:rsid w:val="00ED0F26"/>
    <w:rsid w:val="00EE0B89"/>
    <w:rsid w:val="00EF071D"/>
    <w:rsid w:val="00EF0A13"/>
    <w:rsid w:val="00F07D2A"/>
    <w:rsid w:val="00F27426"/>
    <w:rsid w:val="00F46554"/>
    <w:rsid w:val="00F625C8"/>
    <w:rsid w:val="00F74466"/>
    <w:rsid w:val="00F82A0A"/>
    <w:rsid w:val="00F85EE3"/>
    <w:rsid w:val="00F8665A"/>
    <w:rsid w:val="00F92F1B"/>
    <w:rsid w:val="00FA5082"/>
    <w:rsid w:val="00FA63BC"/>
    <w:rsid w:val="00FB4695"/>
    <w:rsid w:val="00FB6907"/>
    <w:rsid w:val="00FC339F"/>
    <w:rsid w:val="00FC6BCC"/>
    <w:rsid w:val="00FE221C"/>
    <w:rsid w:val="00FE4B30"/>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6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0936"/>
    <w:pPr>
      <w:tabs>
        <w:tab w:val="left" w:pos="660"/>
        <w:tab w:val="right" w:leader="dot" w:pos="9260"/>
      </w:tabs>
      <w:spacing w:after="100"/>
    </w:pPr>
    <w:rPr>
      <w:rFonts w:eastAsiaTheme="minorEastAsia" w:cs="Times New Roman"/>
      <w:b/>
      <w:bCs/>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paragraph" w:customStyle="1" w:styleId="SectionHeader">
    <w:name w:val="Section Header"/>
    <w:basedOn w:val="Heading2"/>
    <w:autoRedefine/>
    <w:qFormat/>
    <w:rsid w:val="002C7221"/>
    <w:pPr>
      <w:spacing w:before="320" w:after="120" w:line="240" w:lineRule="auto"/>
      <w:ind w:firstLine="360"/>
    </w:pPr>
    <w:rPr>
      <w:rFonts w:ascii="Arial" w:eastAsia="Times New Roman" w:hAnsi="Arial" w:cs="Times New Roman"/>
      <w:color w:val="auto"/>
      <w:sz w:val="24"/>
    </w:rPr>
  </w:style>
  <w:style w:type="paragraph" w:customStyle="1" w:styleId="SectionBody">
    <w:name w:val="Section Body"/>
    <w:basedOn w:val="NormalIndent"/>
    <w:autoRedefine/>
    <w:qFormat/>
    <w:rsid w:val="00446FB2"/>
    <w:pPr>
      <w:spacing w:before="120" w:after="120" w:line="240" w:lineRule="auto"/>
      <w:ind w:left="360"/>
    </w:pPr>
    <w:rPr>
      <w:rFonts w:ascii="Times New Roman" w:hAnsi="Times New Roman"/>
      <w:sz w:val="24"/>
      <w:szCs w:val="24"/>
    </w:rPr>
  </w:style>
  <w:style w:type="character" w:customStyle="1" w:styleId="Heading2Char">
    <w:name w:val="Heading 2 Char"/>
    <w:basedOn w:val="DefaultParagraphFont"/>
    <w:link w:val="Heading2"/>
    <w:uiPriority w:val="9"/>
    <w:semiHidden/>
    <w:rsid w:val="00446FB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46FB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926536">
      <w:bodyDiv w:val="1"/>
      <w:marLeft w:val="0"/>
      <w:marRight w:val="0"/>
      <w:marTop w:val="0"/>
      <w:marBottom w:val="0"/>
      <w:divBdr>
        <w:top w:val="none" w:sz="0" w:space="0" w:color="auto"/>
        <w:left w:val="none" w:sz="0" w:space="0" w:color="auto"/>
        <w:bottom w:val="none" w:sz="0" w:space="0" w:color="auto"/>
        <w:right w:val="none" w:sz="0" w:space="0" w:color="auto"/>
      </w:divBdr>
      <w:divsChild>
        <w:div w:id="497115184">
          <w:marLeft w:val="0"/>
          <w:marRight w:val="0"/>
          <w:marTop w:val="0"/>
          <w:marBottom w:val="0"/>
          <w:divBdr>
            <w:top w:val="none" w:sz="0" w:space="0" w:color="auto"/>
            <w:left w:val="none" w:sz="0" w:space="0" w:color="auto"/>
            <w:bottom w:val="none" w:sz="0" w:space="0" w:color="auto"/>
            <w:right w:val="none" w:sz="0" w:space="0" w:color="auto"/>
          </w:divBdr>
          <w:divsChild>
            <w:div w:id="1455176039">
              <w:marLeft w:val="0"/>
              <w:marRight w:val="0"/>
              <w:marTop w:val="0"/>
              <w:marBottom w:val="0"/>
              <w:divBdr>
                <w:top w:val="none" w:sz="0" w:space="0" w:color="auto"/>
                <w:left w:val="none" w:sz="0" w:space="0" w:color="auto"/>
                <w:bottom w:val="none" w:sz="0" w:space="0" w:color="auto"/>
                <w:right w:val="none" w:sz="0" w:space="0" w:color="auto"/>
              </w:divBdr>
            </w:div>
            <w:div w:id="11012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167">
      <w:bodyDiv w:val="1"/>
      <w:marLeft w:val="0"/>
      <w:marRight w:val="0"/>
      <w:marTop w:val="0"/>
      <w:marBottom w:val="0"/>
      <w:divBdr>
        <w:top w:val="none" w:sz="0" w:space="0" w:color="auto"/>
        <w:left w:val="none" w:sz="0" w:space="0" w:color="auto"/>
        <w:bottom w:val="none" w:sz="0" w:space="0" w:color="auto"/>
        <w:right w:val="none" w:sz="0" w:space="0" w:color="auto"/>
      </w:divBdr>
    </w:div>
    <w:div w:id="1761832503">
      <w:bodyDiv w:val="1"/>
      <w:marLeft w:val="0"/>
      <w:marRight w:val="0"/>
      <w:marTop w:val="0"/>
      <w:marBottom w:val="0"/>
      <w:divBdr>
        <w:top w:val="none" w:sz="0" w:space="0" w:color="auto"/>
        <w:left w:val="none" w:sz="0" w:space="0" w:color="auto"/>
        <w:bottom w:val="none" w:sz="0" w:space="0" w:color="auto"/>
        <w:right w:val="none" w:sz="0" w:space="0" w:color="auto"/>
      </w:divBdr>
      <w:divsChild>
        <w:div w:id="303239052">
          <w:marLeft w:val="0"/>
          <w:marRight w:val="0"/>
          <w:marTop w:val="0"/>
          <w:marBottom w:val="0"/>
          <w:divBdr>
            <w:top w:val="none" w:sz="0" w:space="0" w:color="auto"/>
            <w:left w:val="none" w:sz="0" w:space="0" w:color="auto"/>
            <w:bottom w:val="none" w:sz="0" w:space="0" w:color="auto"/>
            <w:right w:val="none" w:sz="0" w:space="0" w:color="auto"/>
          </w:divBdr>
          <w:divsChild>
            <w:div w:id="159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1996493931">
      <w:bodyDiv w:val="1"/>
      <w:marLeft w:val="0"/>
      <w:marRight w:val="0"/>
      <w:marTop w:val="0"/>
      <w:marBottom w:val="0"/>
      <w:divBdr>
        <w:top w:val="none" w:sz="0" w:space="0" w:color="auto"/>
        <w:left w:val="none" w:sz="0" w:space="0" w:color="auto"/>
        <w:bottom w:val="none" w:sz="0" w:space="0" w:color="auto"/>
        <w:right w:val="none" w:sz="0" w:space="0" w:color="auto"/>
      </w:divBdr>
      <w:divsChild>
        <w:div w:id="544878315">
          <w:marLeft w:val="0"/>
          <w:marRight w:val="0"/>
          <w:marTop w:val="0"/>
          <w:marBottom w:val="0"/>
          <w:divBdr>
            <w:top w:val="none" w:sz="0" w:space="0" w:color="auto"/>
            <w:left w:val="none" w:sz="0" w:space="0" w:color="auto"/>
            <w:bottom w:val="none" w:sz="0" w:space="0" w:color="auto"/>
            <w:right w:val="none" w:sz="0" w:space="0" w:color="auto"/>
          </w:divBdr>
          <w:divsChild>
            <w:div w:id="1648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614">
      <w:bodyDiv w:val="1"/>
      <w:marLeft w:val="0"/>
      <w:marRight w:val="0"/>
      <w:marTop w:val="0"/>
      <w:marBottom w:val="0"/>
      <w:divBdr>
        <w:top w:val="none" w:sz="0" w:space="0" w:color="auto"/>
        <w:left w:val="none" w:sz="0" w:space="0" w:color="auto"/>
        <w:bottom w:val="none" w:sz="0" w:space="0" w:color="auto"/>
        <w:right w:val="none" w:sz="0" w:space="0" w:color="auto"/>
      </w:divBdr>
      <w:divsChild>
        <w:div w:id="259068038">
          <w:marLeft w:val="0"/>
          <w:marRight w:val="0"/>
          <w:marTop w:val="0"/>
          <w:marBottom w:val="0"/>
          <w:divBdr>
            <w:top w:val="none" w:sz="0" w:space="0" w:color="auto"/>
            <w:left w:val="none" w:sz="0" w:space="0" w:color="auto"/>
            <w:bottom w:val="none" w:sz="0" w:space="0" w:color="auto"/>
            <w:right w:val="none" w:sz="0" w:space="0" w:color="auto"/>
          </w:divBdr>
          <w:divsChild>
            <w:div w:id="704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0BD3F-EB22-4CD6-AC2D-DC325611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5</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Anant Nerkar</cp:lastModifiedBy>
  <cp:revision>20</cp:revision>
  <dcterms:created xsi:type="dcterms:W3CDTF">2020-09-20T10:15:00Z</dcterms:created>
  <dcterms:modified xsi:type="dcterms:W3CDTF">2020-09-21T18:49:00Z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{067B17B9-191A-4400-8D00-4833892978FA}</vt:lpwstr>
  </property>
  <property fmtid="{D5CDD505-2E9C-101B-9397-08002B2CF9AE}" pid="3" name="DLPManualFileClassificationLastModifiedBy">
    <vt:lpwstr>PERSISTENT\vaibhav_bhandare</vt:lpwstr>
  </property>
  <property fmtid="{D5CDD505-2E9C-101B-9397-08002B2CF9AE}" pid="4" name="DLPManualFileClassificationLastModificationDate">
    <vt:lpwstr>1599576854</vt:lpwstr>
  </property>
  <property fmtid="{D5CDD505-2E9C-101B-9397-08002B2CF9AE}" pid="5" name="DLPManualFileClassificationVersion">
    <vt:lpwstr>11.4.0.45</vt:lpwstr>
  </property>
</Properties>
</file>