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58" w:rsidRPr="002D5058" w:rsidRDefault="002D5058" w:rsidP="002D5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step-by-step guide to building your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TDS Solver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project: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Understand the Project Requirements</w:t>
      </w:r>
    </w:p>
    <w:p w:rsidR="002D5058" w:rsidRPr="002D5058" w:rsidRDefault="002D5058" w:rsidP="002D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 API that takes a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graded assignment question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responds with an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5058" w:rsidRPr="002D5058" w:rsidRDefault="002D5058" w:rsidP="002D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question (string) and optional file attachments (e.g., ZIP files).</w:t>
      </w:r>
    </w:p>
    <w:p w:rsidR="002D5058" w:rsidRPr="002D5058" w:rsidRDefault="002D5058" w:rsidP="002D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JSON object with the correct answer.</w:t>
      </w:r>
    </w:p>
    <w:p w:rsidR="002D5058" w:rsidRPr="002D5058" w:rsidRDefault="002D5058" w:rsidP="002D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must be publicly accessible (e.g.,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, Render, Railway, etc.).</w:t>
      </w:r>
    </w:p>
    <w:p w:rsidR="002D5058" w:rsidRPr="002D5058" w:rsidRDefault="002D5058" w:rsidP="002D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API will be tested with five random questions.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Plan the Tech Stack</w: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Components</w:t>
      </w:r>
    </w:p>
    <w:p w:rsidR="002D5058" w:rsidRPr="002D5058" w:rsidRDefault="002D5058" w:rsidP="002D5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Framework: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(Python) for handling API requests.</w:t>
      </w:r>
    </w:p>
    <w:p w:rsidR="002D5058" w:rsidRPr="002D5058" w:rsidRDefault="002D5058" w:rsidP="002D5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Integration: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OpenAI’s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model or a custom fine-tuned model.</w:t>
      </w:r>
    </w:p>
    <w:p w:rsidR="002D5058" w:rsidRPr="002D5058" w:rsidRDefault="002D5058" w:rsidP="002D5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Processing: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 data from attached files (ZIP, CSV, TXT, etc.).</w:t>
      </w:r>
    </w:p>
    <w:p w:rsidR="002D5058" w:rsidRPr="002D5058" w:rsidRDefault="002D5058" w:rsidP="002D5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, Render, or Railway.</w:t>
      </w:r>
    </w:p>
    <w:p w:rsidR="002D5058" w:rsidRPr="002D5058" w:rsidRDefault="002D5058" w:rsidP="002D5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(Optional):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previous questions/answers for caching.</w: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Needed</w:t>
      </w:r>
    </w:p>
    <w:p w:rsidR="002D5058" w:rsidRPr="002D5058" w:rsidRDefault="002D5058" w:rsidP="002D5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 (with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D5058" w:rsidRPr="002D5058" w:rsidRDefault="002D5058" w:rsidP="002D5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(or another LLM API)</w:t>
      </w:r>
    </w:p>
    <w:p w:rsidR="002D5058" w:rsidRPr="002D5058" w:rsidRDefault="002D5058" w:rsidP="002D5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(optional for containerization)</w:t>
      </w:r>
    </w:p>
    <w:p w:rsidR="002D5058" w:rsidRPr="002D5058" w:rsidRDefault="002D5058" w:rsidP="002D5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for version control</w:t>
      </w:r>
    </w:p>
    <w:p w:rsidR="002D5058" w:rsidRPr="002D5058" w:rsidRDefault="002D5058" w:rsidP="002D50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Postman or </w:t>
      </w: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Set Up the </w:t>
      </w:r>
      <w:proofErr w:type="spellStart"/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FastAPI</w:t>
      </w:r>
      <w:proofErr w:type="spellEnd"/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</w: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 new project folder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tds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-solver &amp;&amp; cd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tds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-solver</w: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Set up a virtual environment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/bin/activate  # For Windows, use: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Install dependencies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uvicorn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python-multipart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Create </w:t>
      </w:r>
      <w:r w:rsidRPr="002D5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app.py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File,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UploadFile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, Form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zipfile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pandas as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 =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Set your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key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openai.api_key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os.getenv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("OPENAI_API_KEY")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app.post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/")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async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solve_assignment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(question: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Form(...), file: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UploadFile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None):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Handle file if provided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file: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f"uploads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file.filename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}"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with open(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") as f: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f.write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file.file.read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If the file is a ZIP, extract it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file.filename.endswith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(".zip"):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with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zipfile.ZipFile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file_path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'r') as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zip_ref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zip_ref.extractall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extracted_files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extracted_csv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[f for f in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os.listdir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extracted_files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if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f.endswith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(".csv")]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extracted_csv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pd.read_csv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f"extracted_files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extracted_csv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[0]}")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"answer" in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df.columns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return {"answer":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str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["answer"].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[0])}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Process question with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OpenAI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openai.ChatCompletion.create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model="gpt-4o-mini",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messages=[{"role": "user", "content": question}]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{"answer": response["choices"][0]["message"]["content"]}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Test the API Locally</w:t>
      </w:r>
    </w:p>
    <w:p w:rsidR="002D5058" w:rsidRPr="002D5058" w:rsidRDefault="002D5058" w:rsidP="002D5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server: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uvicorn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app:app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--reload</w:t>
      </w:r>
    </w:p>
    <w:p w:rsidR="002D5058" w:rsidRPr="002D5058" w:rsidRDefault="002D5058" w:rsidP="002D5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it with </w:t>
      </w: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curl -X POST "http://127.0.0.1:8000/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/" \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-F "question=What is 2+2?"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Deploy the API</w: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Option 1: Deploy on </w:t>
      </w:r>
      <w:proofErr w:type="spellStart"/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Vercel</w:t>
      </w:r>
      <w:proofErr w:type="spellEnd"/>
    </w:p>
    <w:p w:rsidR="002D5058" w:rsidRPr="002D5058" w:rsidRDefault="002D5058" w:rsidP="002D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vercel</w:t>
      </w:r>
      <w:proofErr w:type="spellEnd"/>
    </w:p>
    <w:p w:rsidR="002D5058" w:rsidRPr="002D5058" w:rsidRDefault="002D5058" w:rsidP="002D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to </w:t>
      </w:r>
      <w:proofErr w:type="spellStart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vercel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:rsidR="002D5058" w:rsidRPr="002D5058" w:rsidRDefault="002D5058" w:rsidP="002D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project: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vercel</w:t>
      </w:r>
      <w:proofErr w:type="spellEnd"/>
    </w:p>
    <w:p w:rsidR="002D5058" w:rsidRPr="002D5058" w:rsidRDefault="002D5058" w:rsidP="002D50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Deploy on Render</w:t>
      </w:r>
    </w:p>
    <w:p w:rsidR="002D5058" w:rsidRPr="002D5058" w:rsidRDefault="002D5058" w:rsidP="002D5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Render Web Service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5058" w:rsidRPr="002D5058" w:rsidRDefault="002D5058" w:rsidP="002D5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your GitHub repo.</w:t>
      </w:r>
    </w:p>
    <w:p w:rsidR="002D5058" w:rsidRPr="002D5058" w:rsidRDefault="002D5058" w:rsidP="002D5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following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command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uvicorn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app:app</w:t>
      </w:r>
      <w:proofErr w:type="spellEnd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--host 0.0.0.0 --port $PORT</w:t>
      </w:r>
    </w:p>
    <w:p w:rsidR="002D5058" w:rsidRPr="002D5058" w:rsidRDefault="002D5058" w:rsidP="002D50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Deploy!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Publish the GitHub Repository</w:t>
      </w:r>
    </w:p>
    <w:p w:rsidR="002D5058" w:rsidRPr="002D5058" w:rsidRDefault="002D5058" w:rsidP="002D5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Git and create a repo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commit"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https://github.com/YOUR_USERNAME/tds-solver.git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:rsidR="002D5058" w:rsidRPr="002D5058" w:rsidRDefault="002D5058" w:rsidP="002D50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an MIT License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echo "MIT License" &gt; LICENSE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add LICENSE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commit -m "Added MIT License"</w:t>
      </w:r>
    </w:p>
    <w:p w:rsidR="002D5058" w:rsidRPr="002D5058" w:rsidRDefault="002D5058" w:rsidP="002D5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5058">
        <w:rPr>
          <w:rFonts w:ascii="Courier New" w:eastAsia="Times New Roman" w:hAnsi="Courier New" w:cs="Courier New"/>
          <w:sz w:val="20"/>
          <w:szCs w:val="20"/>
          <w:lang w:eastAsia="en-IN"/>
        </w:rPr>
        <w:t>git push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Submit the API &amp; GitHub URL</w:t>
      </w:r>
    </w:p>
    <w:p w:rsidR="002D5058" w:rsidRPr="002D5058" w:rsidRDefault="002D5058" w:rsidP="002D50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 your GitHub repo and API endpoint URL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tgtFrame="_new" w:history="1">
        <w:r w:rsidRPr="002D5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 the Google Form</w:t>
        </w:r>
      </w:hyperlink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5058" w:rsidRPr="002D5058" w:rsidRDefault="002D5058" w:rsidP="002D50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your API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stays live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results are announced.</w:t>
      </w:r>
    </w:p>
    <w:p w:rsidR="002D5058" w:rsidRPr="002D5058" w:rsidRDefault="002146C2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D5058" w:rsidRPr="002D5058" w:rsidRDefault="002D5058" w:rsidP="002D5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5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 these steps, and you'll have a fully functional, deployed TDS Solver API!</w:t>
      </w: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me know if you need further guidance. </w:t>
      </w:r>
      <w:r w:rsidRPr="002D5058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2D5058" w:rsidRPr="002D5058" w:rsidRDefault="002D5058" w:rsidP="002D50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D505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2D5058" w:rsidRPr="002D5058" w:rsidRDefault="002D5058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29.2pt;height:55.45pt" o:ole="">
            <v:imagedata r:id="rId6" o:title=""/>
          </v:shape>
          <w:control r:id="rId7" w:name="DefaultOcxName" w:shapeid="_x0000_i1043"/>
        </w:object>
      </w:r>
    </w:p>
    <w:p w:rsidR="002D5058" w:rsidRPr="002D5058" w:rsidRDefault="002D5058" w:rsidP="002D5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5058" w:rsidRPr="002D5058" w:rsidRDefault="002D5058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</w:p>
    <w:p w:rsidR="002D5058" w:rsidRPr="002D5058" w:rsidRDefault="002D5058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</w:t>
      </w:r>
    </w:p>
    <w:p w:rsidR="002D5058" w:rsidRPr="002D5058" w:rsidRDefault="002D5058" w:rsidP="002D5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5058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</w:t>
      </w: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8"/>
          <w:szCs w:val="16"/>
          <w:lang w:eastAsia="en-IN"/>
        </w:rPr>
      </w:pPr>
      <w:r w:rsidRPr="000E005D">
        <w:rPr>
          <w:rFonts w:ascii="Arial" w:eastAsia="Times New Roman" w:hAnsi="Arial" w:cs="Arial"/>
          <w:b/>
          <w:sz w:val="28"/>
          <w:szCs w:val="16"/>
          <w:highlight w:val="yellow"/>
          <w:lang w:eastAsia="en-IN"/>
        </w:rPr>
        <w:t xml:space="preserve">Another </w:t>
      </w:r>
      <w:proofErr w:type="gramStart"/>
      <w:r w:rsidRPr="000E005D">
        <w:rPr>
          <w:rFonts w:ascii="Arial" w:eastAsia="Times New Roman" w:hAnsi="Arial" w:cs="Arial"/>
          <w:b/>
          <w:sz w:val="28"/>
          <w:szCs w:val="16"/>
          <w:highlight w:val="yellow"/>
          <w:lang w:eastAsia="en-IN"/>
        </w:rPr>
        <w:t>approach :</w:t>
      </w:r>
      <w:proofErr w:type="gramEnd"/>
      <w:r w:rsidRPr="000E005D">
        <w:rPr>
          <w:rFonts w:ascii="Arial" w:eastAsia="Times New Roman" w:hAnsi="Arial" w:cs="Arial"/>
          <w:b/>
          <w:sz w:val="28"/>
          <w:szCs w:val="16"/>
          <w:lang w:eastAsia="en-IN"/>
        </w:rPr>
        <w:t xml:space="preserve"> </w:t>
      </w:r>
      <w:r>
        <w:rPr>
          <w:rFonts w:ascii="Arial" w:eastAsia="Times New Roman" w:hAnsi="Arial" w:cs="Arial"/>
          <w:b/>
          <w:sz w:val="28"/>
          <w:szCs w:val="1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8"/>
          <w:szCs w:val="16"/>
          <w:lang w:eastAsia="en-IN"/>
        </w:rPr>
        <w:t>dt.</w:t>
      </w:r>
      <w:proofErr w:type="spellEnd"/>
      <w:r>
        <w:rPr>
          <w:rFonts w:ascii="Arial" w:eastAsia="Times New Roman" w:hAnsi="Arial" w:cs="Arial"/>
          <w:b/>
          <w:sz w:val="28"/>
          <w:szCs w:val="16"/>
          <w:lang w:eastAsia="en-IN"/>
        </w:rPr>
        <w:t xml:space="preserve"> 7-Mar-2025</w:t>
      </w: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want to develop an app that answers the questions asked in </w:t>
      </w:r>
      <w:r w:rsidR="005730AB">
        <w:rPr>
          <w:rFonts w:ascii="Times New Roman" w:eastAsia="Times New Roman" w:hAnsi="Times New Roman" w:cs="Times New Roman"/>
          <w:sz w:val="24"/>
          <w:szCs w:val="24"/>
          <w:lang w:eastAsia="en-IN"/>
        </w:rPr>
        <w:t>previous graded assignments (GAs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the subject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Tools in Data Science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There are total </w:t>
      </w:r>
      <w:r w:rsidR="005730A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pprox.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60 different types of questions as listed in attached file. Project in detail is as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.</w:t>
      </w:r>
      <w:proofErr w:type="gramEnd"/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Background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 clever student who has joined IIT Madras’ Online Degree in Data Science. You have just enrolled in the Tools in Data Science course.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To make your life easier, you have decided to build an LLM-based application that can automatically answer any of the graded assignment questions.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Specifically, you are building and deploying an API that accepts any question from one of these 5 graded assignments: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Graded Assignment 1 Graded Assignment 2 Graded Assignment 3 Graded Assignment 4 Graded Assignment 5 … and responds with the answer to enter in the assignment.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an API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application exposes an API endpoint. Let’s assume that it is at </w:t>
      </w:r>
      <w:hyperlink r:id="rId8" w:history="1">
        <w:r w:rsidRPr="0038388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https://your-app.vercel.app/api/</w:t>
        </w:r>
      </w:hyperlink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endpoint must accept a POST request, e.g. POST https://your-app.vercel.app/api/ with the question as well as optional file attachments as multipart/form-data.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here’s how anyone can make a request: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curl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POST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https://your-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app.vercel.app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api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Content-Type: multipart/form-data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question=Download and unzip file abcd.zip which has a single extract.csv file inside. What is the value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of the CSV file?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file=@abcd.zip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to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clipboardErrorCopied</w:t>
      </w:r>
      <w:proofErr w:type="spellEnd"/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response must be a JSON object with a single text (string) field: answer that can be directly entered in the assignment. For example: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1234567890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to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clipboardErrorCopied</w:t>
      </w:r>
      <w:proofErr w:type="spellEnd"/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your application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your application to a public URL that can be accessed by anyone. You may use any platform, including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(If you use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ngrok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, ensure that it is running continuously until you get your results.)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your code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public GitHub repository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an MIT LICENSE file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and push your code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your URL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Submit your GitHub repository URL and your API endpoint URL in this Google Form: </w:t>
      </w:r>
      <w:hyperlink r:id="rId9" w:history="1">
        <w:r w:rsidRPr="0038388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https://forms.gle/6ZLCGEEHUHVK71Yu5</w:t>
        </w:r>
      </w:hyperlink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Pre-requisites: Your repository MUST meet the following criteria to be eligible for evaluation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GitHub repository exists and is publicly accessible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Your GitHub repository has a LICENSE file with the MIT license</w:t>
      </w:r>
    </w:p>
    <w:p w:rsid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send 5 questions randomly chosen from the graded assignments above. Correct answers will be awarded 4 marks each.</w:t>
      </w:r>
    </w:p>
    <w:p w:rsidR="002146C2" w:rsidRDefault="002146C2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0"/>
          <w:szCs w:val="16"/>
          <w:lang w:eastAsia="en-IN"/>
        </w:rPr>
      </w:pPr>
      <w:proofErr w:type="spellStart"/>
      <w:r w:rsidRPr="000E005D">
        <w:rPr>
          <w:rFonts w:ascii="Arial" w:eastAsia="Times New Roman" w:hAnsi="Arial" w:cs="Arial"/>
          <w:b/>
          <w:sz w:val="20"/>
          <w:szCs w:val="16"/>
          <w:highlight w:val="yellow"/>
          <w:lang w:eastAsia="en-IN"/>
        </w:rPr>
        <w:t>ChatGPT</w:t>
      </w:r>
      <w:proofErr w:type="spellEnd"/>
      <w:r w:rsidRPr="000E005D">
        <w:rPr>
          <w:rFonts w:ascii="Arial" w:eastAsia="Times New Roman" w:hAnsi="Arial" w:cs="Arial"/>
          <w:b/>
          <w:sz w:val="20"/>
          <w:szCs w:val="16"/>
          <w:highlight w:val="yellow"/>
          <w:lang w:eastAsia="en-IN"/>
        </w:rPr>
        <w:t xml:space="preserve"> </w:t>
      </w:r>
      <w:proofErr w:type="gramStart"/>
      <w:r w:rsidRPr="000E005D">
        <w:rPr>
          <w:rFonts w:ascii="Arial" w:eastAsia="Times New Roman" w:hAnsi="Arial" w:cs="Arial"/>
          <w:b/>
          <w:sz w:val="20"/>
          <w:szCs w:val="16"/>
          <w:highlight w:val="yellow"/>
          <w:lang w:eastAsia="en-IN"/>
        </w:rPr>
        <w:t>response :</w:t>
      </w:r>
      <w:proofErr w:type="gramEnd"/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different approaches you can take to build your LLM-based assignment answering app:</w:t>
      </w:r>
    </w:p>
    <w:p w:rsidR="000E005D" w:rsidRPr="000E005D" w:rsidRDefault="002146C2" w:rsidP="000E0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E005D" w:rsidRPr="000E005D" w:rsidRDefault="000E005D" w:rsidP="000E0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Fine-Tuning an LLM with Graded Assignment Data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</w:p>
    <w:p w:rsidR="000E005D" w:rsidRPr="000E005D" w:rsidRDefault="000E005D" w:rsidP="000E0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all previous graded assignment questions and their answers.</w:t>
      </w:r>
    </w:p>
    <w:p w:rsidR="000E005D" w:rsidRPr="000E005D" w:rsidRDefault="000E005D" w:rsidP="000E0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Fine-tune an open-source model like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Llama 3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Mistral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GPT-J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this dataset.</w:t>
      </w:r>
    </w:p>
    <w:p w:rsidR="000E005D" w:rsidRPr="000E005D" w:rsidRDefault="000E005D" w:rsidP="000E00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the fine-tuned model as an API.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accuracy for known questions.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inference once fine-tuned.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offline after deployment.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GPU resources for training.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generalize well to unseen questions.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Stack:</w:t>
      </w:r>
    </w:p>
    <w:p w:rsidR="000E005D" w:rsidRPr="000E005D" w:rsidRDefault="000E005D" w:rsidP="000E0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Llama 3 / GPT-3.5 Turbo / Mistral</w:t>
      </w:r>
    </w:p>
    <w:p w:rsidR="000E005D" w:rsidRPr="000E005D" w:rsidRDefault="000E005D" w:rsidP="000E0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Fine-tuning: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Hugging Face Transformers + PEFT (Parameter-Efficient Fine-Tuning)</w:t>
      </w:r>
    </w:p>
    <w:p w:rsidR="000E005D" w:rsidRPr="000E005D" w:rsidRDefault="000E005D" w:rsidP="000E00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Docker +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</w:p>
    <w:p w:rsidR="000E005D" w:rsidRPr="000E005D" w:rsidRDefault="002146C2" w:rsidP="000E0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0E005D" w:rsidRPr="000E005D" w:rsidRDefault="000E005D" w:rsidP="000E0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Using GPT-4o or Claude with RAG (Retrieval-Augmented Generation)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</w:p>
    <w:p w:rsidR="000E005D" w:rsidRPr="000E005D" w:rsidRDefault="000E005D" w:rsidP="000E0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past graded assignment questions &amp; answers in a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database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ChromaDB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FAISS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Weaviate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E005D" w:rsidRPr="000E005D" w:rsidRDefault="000E005D" w:rsidP="000E0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new question is asked, retrieve similar questions using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005D" w:rsidRPr="000E005D" w:rsidRDefault="000E005D" w:rsidP="000E00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the retrieved questions as context to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GPT-4o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Claude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generating an answer.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unseen questions by leveraging contextual retrieval.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need to fine-tune a model.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file processing for CSV/ZIP-based questions.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slower due to retrieval step.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good chunk of storage for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Stack:</w:t>
      </w:r>
    </w:p>
    <w:p w:rsidR="000E005D" w:rsidRPr="000E005D" w:rsidRDefault="000E005D" w:rsidP="000E0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Database: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FAISS /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Pinecone</w:t>
      </w:r>
    </w:p>
    <w:p w:rsidR="000E005D" w:rsidRPr="000E005D" w:rsidRDefault="000E005D" w:rsidP="000E0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Embedding Model: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OpenAI's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Courier New" w:eastAsia="Times New Roman" w:hAnsi="Courier New" w:cs="Courier New"/>
          <w:sz w:val="20"/>
          <w:szCs w:val="20"/>
          <w:lang w:eastAsia="en-IN"/>
        </w:rPr>
        <w:t>text-embedding-3-small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BAAI-BGE</w:t>
      </w:r>
    </w:p>
    <w:p w:rsidR="000E005D" w:rsidRPr="000E005D" w:rsidRDefault="000E005D" w:rsidP="000E0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API: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GPT-4o / Claude / Gemini</w:t>
      </w:r>
    </w:p>
    <w:p w:rsidR="000E005D" w:rsidRPr="000E005D" w:rsidRDefault="000E005D" w:rsidP="000E0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Flask</w:t>
      </w:r>
    </w:p>
    <w:p w:rsidR="000E005D" w:rsidRPr="000E005D" w:rsidRDefault="000E005D" w:rsidP="000E00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AWS Lambda</w:t>
      </w:r>
    </w:p>
    <w:p w:rsidR="000E005D" w:rsidRPr="000E005D" w:rsidRDefault="002146C2" w:rsidP="000E0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E005D" w:rsidRPr="000E005D" w:rsidRDefault="000E005D" w:rsidP="000E0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Prompt Engineering with GPT-4o and Tool Use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</w:p>
    <w:p w:rsidR="000E005D" w:rsidRPr="000E005D" w:rsidRDefault="000E005D" w:rsidP="000E0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prompts that dynamically adjust based on the question type.</w:t>
      </w:r>
    </w:p>
    <w:p w:rsidR="000E005D" w:rsidRPr="000E005D" w:rsidRDefault="000E005D" w:rsidP="000E0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file is attached (e.g., ZIP, CSV), use Python tools like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zipfile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data before sending it to the model.</w:t>
      </w:r>
    </w:p>
    <w:p w:rsidR="000E005D" w:rsidRPr="000E005D" w:rsidRDefault="000E005D" w:rsidP="000E00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GPT-4o will be instructed to: </w:t>
      </w:r>
    </w:p>
    <w:p w:rsidR="000E005D" w:rsidRPr="000E005D" w:rsidRDefault="000E005D" w:rsidP="000E00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 directly for text-based questions.</w:t>
      </w:r>
    </w:p>
    <w:p w:rsidR="000E005D" w:rsidRPr="000E005D" w:rsidRDefault="000E005D" w:rsidP="000E00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code for coding-related questions.</w:t>
      </w:r>
    </w:p>
    <w:p w:rsidR="000E005D" w:rsidRPr="000E005D" w:rsidRDefault="000E005D" w:rsidP="000E00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and process files for CSV-based questions.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need for model training.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flexible—handles both text and file-based inputs.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with external tools like Bash, SQL, and Excel.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GPT-4o API availability.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expensive per API call compared to fine-tuning.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Stack:</w:t>
      </w:r>
    </w:p>
    <w:p w:rsidR="000E005D" w:rsidRPr="000E005D" w:rsidRDefault="000E005D" w:rsidP="000E0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LLM API: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GPT-4o</w:t>
      </w:r>
    </w:p>
    <w:p w:rsidR="000E005D" w:rsidRPr="000E005D" w:rsidRDefault="000E005D" w:rsidP="000E0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pandas,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zipfile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SQLAlchemy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SQL questions)</w:t>
      </w:r>
    </w:p>
    <w:p w:rsidR="000E005D" w:rsidRPr="000E005D" w:rsidRDefault="000E005D" w:rsidP="000E0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Flask</w:t>
      </w:r>
    </w:p>
    <w:p w:rsidR="000E005D" w:rsidRPr="000E005D" w:rsidRDefault="000E005D" w:rsidP="000E00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AWS Lambda</w:t>
      </w:r>
    </w:p>
    <w:p w:rsidR="000E005D" w:rsidRPr="000E005D" w:rsidRDefault="002146C2" w:rsidP="000E0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0E005D" w:rsidRPr="000E005D" w:rsidRDefault="000E005D" w:rsidP="000E0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Hybrid Approach: RAG + Function Calling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Approach:</w:t>
      </w:r>
    </w:p>
    <w:p w:rsidR="000E005D" w:rsidRPr="000E005D" w:rsidRDefault="000E005D" w:rsidP="000E0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GPT-4o Function Calling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decide the best tool for answering the question.</w:t>
      </w:r>
    </w:p>
    <w:p w:rsidR="000E005D" w:rsidRPr="000E005D" w:rsidRDefault="000E005D" w:rsidP="000E0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past answer exists, retrieve it using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RAG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005D" w:rsidRPr="000E005D" w:rsidRDefault="000E005D" w:rsidP="000E0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code execution is needed (e.g., counting Wednesdays in a date range), the API calls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scripts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the answer.</w:t>
      </w:r>
    </w:p>
    <w:p w:rsidR="000E005D" w:rsidRPr="000E005D" w:rsidRDefault="000E005D" w:rsidP="000E00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If a file is uploaded, automatically process it before passing it to the LLM.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factual recall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problems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cost-efficient since it avoids LLM calls when possible.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Easily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scalable with additional tools.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complex to implement.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</w:t>
      </w:r>
      <w:proofErr w:type="gram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multiple external APIs.</w: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Stack:</w:t>
      </w:r>
    </w:p>
    <w:p w:rsidR="000E005D" w:rsidRPr="000E005D" w:rsidRDefault="000E005D" w:rsidP="000E0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API: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GPT-4o</w:t>
      </w:r>
    </w:p>
    <w:p w:rsidR="000E005D" w:rsidRPr="000E005D" w:rsidRDefault="000E005D" w:rsidP="000E0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Database: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FAISS /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ChromaDB</w:t>
      </w:r>
      <w:proofErr w:type="spellEnd"/>
    </w:p>
    <w:p w:rsidR="000E005D" w:rsidRPr="000E005D" w:rsidRDefault="000E005D" w:rsidP="000E0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Calling: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for tool selection</w:t>
      </w:r>
    </w:p>
    <w:p w:rsidR="000E005D" w:rsidRPr="000E005D" w:rsidRDefault="000E005D" w:rsidP="000E0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Engine: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(for data extraction &amp; calculations)</w:t>
      </w:r>
    </w:p>
    <w:p w:rsidR="000E005D" w:rsidRPr="000E005D" w:rsidRDefault="000E005D" w:rsidP="000E0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</w:p>
    <w:p w:rsidR="000E005D" w:rsidRPr="000E005D" w:rsidRDefault="000E005D" w:rsidP="000E00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</w:p>
    <w:p w:rsidR="000E005D" w:rsidRPr="000E005D" w:rsidRDefault="002146C2" w:rsidP="000E0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E005D" w:rsidRPr="000E005D" w:rsidRDefault="000E005D" w:rsidP="000E0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0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 Approach to Choose?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2007"/>
        <w:gridCol w:w="2564"/>
        <w:gridCol w:w="1262"/>
      </w:tblGrid>
      <w:tr w:rsidR="000E005D" w:rsidRPr="000E005D" w:rsidTr="000E00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</w:tr>
      <w:tr w:rsidR="000E005D" w:rsidRPr="000E005D" w:rsidTr="000E0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Fine-Tuning LLM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Frequent questions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(training required)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0E005D" w:rsidRPr="000E005D" w:rsidTr="000E0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RAG with GPT-4o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&amp; old questions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(LLM API usage)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0E005D" w:rsidRPr="000E005D" w:rsidTr="000E0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setup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(LLM API calls)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0E005D" w:rsidRPr="000E005D" w:rsidTr="000E00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Hybrid (RAG + Function Calling)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Complex use cases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E005D" w:rsidRPr="000E005D" w:rsidRDefault="000E005D" w:rsidP="000E0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00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</w:tbl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you want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deployment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for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 Engineering + GPT-4o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want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efficiency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use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RAG + GPT-4o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you want </w:t>
      </w:r>
      <w:r w:rsidRPr="000E0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accuracy for known questions</w:t>
      </w: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>, fine-tune a model.</w:t>
      </w:r>
    </w:p>
    <w:p w:rsidR="000E005D" w:rsidRPr="000E005D" w:rsidRDefault="002146C2" w:rsidP="000E0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E005D" w:rsidRPr="000E005D" w:rsidRDefault="000E005D" w:rsidP="000E0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0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you want implementation details for a specific approach? </w:t>
      </w:r>
      <w:r w:rsidRPr="000E005D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0"/>
          <w:szCs w:val="16"/>
          <w:lang w:eastAsia="en-IN"/>
        </w:rPr>
      </w:pPr>
    </w:p>
    <w:p w:rsid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Default="000E005D" w:rsidP="002D505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>I want to go with below approach.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>Fine-Tuning LLM.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I would like to use following credentials for some of the questions as per </w:t>
      </w:r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need :\</w:t>
      </w:r>
      <w:proofErr w:type="gramEnd"/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>&amp;#x20;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api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\_key = </w:t>
      </w: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os.getenv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(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"OPENAI\_API\_KEY") or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os.getenv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("AIPROXY\_TOKEN")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if not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api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\_key or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api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\_</w:t>
      </w: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key.strip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(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) == "":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&amp;#x20;   raise </w:t>
      </w: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ValueError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(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"API key is not set!")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print(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"AIPROXY\_TOKEN:",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api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\_key[:5] + "..." +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api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\_key[-5:])  # Partial print for security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bookmarkStart w:id="0" w:name="_GoBack"/>
      <w:bookmarkEnd w:id="0"/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url</w:t>
      </w:r>
      <w:proofErr w:type="spellEnd"/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for chat completions&amp;#x20;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url</w:t>
      </w:r>
      <w:proofErr w:type="spellEnd"/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= '[https://aiproxy.sanand.workers.dev/openai/v1/chat/completions](https://aiproxy.sanand.workers.dev/openai/v1/chat/completions)'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url</w:t>
      </w:r>
      <w:proofErr w:type="spellEnd"/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for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embeddings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:&amp;#x20;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>CHAT\_PROXY\_URL = [https://aiproxy.sanand.workers.dev/openai/v1/embeddings</w:t>
      </w:r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](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https://aiproxy.sanand.workers.dev/openai/v1/embeddings)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Model of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openai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to be used for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embeddings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</w:t>
      </w:r>
      <w:proofErr w:type="spellStart"/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api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:&amp;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#x20;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proofErr w:type="gram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text-embedding-3-small</w:t>
      </w:r>
      <w:proofErr w:type="gram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>\</w:t>
      </w:r>
    </w:p>
    <w:p w:rsidR="000E005D" w:rsidRPr="000E005D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0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>\</w:t>
      </w:r>
    </w:p>
    <w:p w:rsidR="002D5058" w:rsidRPr="002D5058" w:rsidRDefault="000E005D" w:rsidP="000E005D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I will be using vs code with </w:t>
      </w:r>
      <w:proofErr w:type="spellStart"/>
      <w:r w:rsidRPr="000E005D">
        <w:rPr>
          <w:rFonts w:ascii="Arial" w:eastAsia="Times New Roman" w:hAnsi="Arial" w:cs="Arial"/>
          <w:sz w:val="20"/>
          <w:szCs w:val="16"/>
          <w:lang w:eastAsia="en-IN"/>
        </w:rPr>
        <w:t>wsl</w:t>
      </w:r>
      <w:proofErr w:type="spellEnd"/>
      <w:r w:rsidRPr="000E005D">
        <w:rPr>
          <w:rFonts w:ascii="Arial" w:eastAsia="Times New Roman" w:hAnsi="Arial" w:cs="Arial"/>
          <w:sz w:val="20"/>
          <w:szCs w:val="16"/>
          <w:lang w:eastAsia="en-IN"/>
        </w:rPr>
        <w:t xml:space="preserve"> to build this app. Give me </w:t>
      </w:r>
      <w:r w:rsidRPr="000E005D">
        <w:rPr>
          <w:rFonts w:ascii="Arial" w:eastAsia="Times New Roman" w:hAnsi="Arial" w:cs="Arial"/>
          <w:sz w:val="16"/>
          <w:szCs w:val="16"/>
          <w:lang w:eastAsia="en-IN"/>
        </w:rPr>
        <w:t>the code for this now </w:t>
      </w:r>
      <w:r w:rsidR="002D5058" w:rsidRPr="002D505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0F5447" w:rsidRDefault="002146C2"/>
    <w:sectPr w:rsidR="000F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11FC"/>
    <w:multiLevelType w:val="multilevel"/>
    <w:tmpl w:val="46F4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087E"/>
    <w:multiLevelType w:val="multilevel"/>
    <w:tmpl w:val="FB9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25CA9"/>
    <w:multiLevelType w:val="multilevel"/>
    <w:tmpl w:val="37A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C700A"/>
    <w:multiLevelType w:val="multilevel"/>
    <w:tmpl w:val="E53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B3DB0"/>
    <w:multiLevelType w:val="multilevel"/>
    <w:tmpl w:val="A0A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442"/>
    <w:multiLevelType w:val="multilevel"/>
    <w:tmpl w:val="83E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267A3"/>
    <w:multiLevelType w:val="multilevel"/>
    <w:tmpl w:val="265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523E1"/>
    <w:multiLevelType w:val="multilevel"/>
    <w:tmpl w:val="4AA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A5F7F"/>
    <w:multiLevelType w:val="multilevel"/>
    <w:tmpl w:val="C516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B6283"/>
    <w:multiLevelType w:val="multilevel"/>
    <w:tmpl w:val="EF1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2321D"/>
    <w:multiLevelType w:val="multilevel"/>
    <w:tmpl w:val="6E5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E7A04"/>
    <w:multiLevelType w:val="multilevel"/>
    <w:tmpl w:val="765A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330A7"/>
    <w:multiLevelType w:val="multilevel"/>
    <w:tmpl w:val="5C88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AF4405"/>
    <w:multiLevelType w:val="multilevel"/>
    <w:tmpl w:val="7EC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37D0E"/>
    <w:multiLevelType w:val="multilevel"/>
    <w:tmpl w:val="C86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14"/>
  </w:num>
  <w:num w:numId="10">
    <w:abstractNumId w:val="9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04"/>
    <w:rsid w:val="000E005D"/>
    <w:rsid w:val="00162704"/>
    <w:rsid w:val="002146C2"/>
    <w:rsid w:val="002D5058"/>
    <w:rsid w:val="00426DD8"/>
    <w:rsid w:val="005730AB"/>
    <w:rsid w:val="00CA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CDC6BFCD-DF0B-45E6-99CF-9BB42EFC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50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0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50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50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50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0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D5058"/>
  </w:style>
  <w:style w:type="character" w:customStyle="1" w:styleId="hljs-comment">
    <w:name w:val="hljs-comment"/>
    <w:basedOn w:val="DefaultParagraphFont"/>
    <w:rsid w:val="002D5058"/>
  </w:style>
  <w:style w:type="character" w:customStyle="1" w:styleId="hljs-keyword">
    <w:name w:val="hljs-keyword"/>
    <w:basedOn w:val="DefaultParagraphFont"/>
    <w:rsid w:val="002D5058"/>
  </w:style>
  <w:style w:type="character" w:customStyle="1" w:styleId="hljs-string">
    <w:name w:val="hljs-string"/>
    <w:basedOn w:val="DefaultParagraphFont"/>
    <w:rsid w:val="002D5058"/>
  </w:style>
  <w:style w:type="character" w:customStyle="1" w:styleId="hljs-meta">
    <w:name w:val="hljs-meta"/>
    <w:basedOn w:val="DefaultParagraphFont"/>
    <w:rsid w:val="002D5058"/>
  </w:style>
  <w:style w:type="character" w:customStyle="1" w:styleId="hljs-params">
    <w:name w:val="hljs-params"/>
    <w:basedOn w:val="DefaultParagraphFont"/>
    <w:rsid w:val="002D5058"/>
  </w:style>
  <w:style w:type="character" w:customStyle="1" w:styleId="hljs-title">
    <w:name w:val="hljs-title"/>
    <w:basedOn w:val="DefaultParagraphFont"/>
    <w:rsid w:val="002D5058"/>
  </w:style>
  <w:style w:type="character" w:customStyle="1" w:styleId="hljs-literal">
    <w:name w:val="hljs-literal"/>
    <w:basedOn w:val="DefaultParagraphFont"/>
    <w:rsid w:val="002D5058"/>
  </w:style>
  <w:style w:type="character" w:customStyle="1" w:styleId="hljs-subst">
    <w:name w:val="hljs-subst"/>
    <w:basedOn w:val="DefaultParagraphFont"/>
    <w:rsid w:val="002D5058"/>
  </w:style>
  <w:style w:type="character" w:customStyle="1" w:styleId="hljs-number">
    <w:name w:val="hljs-number"/>
    <w:basedOn w:val="DefaultParagraphFont"/>
    <w:rsid w:val="002D5058"/>
  </w:style>
  <w:style w:type="character" w:customStyle="1" w:styleId="hljs-variable">
    <w:name w:val="hljs-variable"/>
    <w:basedOn w:val="DefaultParagraphFont"/>
    <w:rsid w:val="002D5058"/>
  </w:style>
  <w:style w:type="character" w:styleId="Hyperlink">
    <w:name w:val="Hyperlink"/>
    <w:basedOn w:val="DefaultParagraphFont"/>
    <w:uiPriority w:val="99"/>
    <w:unhideWhenUsed/>
    <w:rsid w:val="002D505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50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505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2D5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ointer-events-none">
    <w:name w:val="pointer-events-none"/>
    <w:basedOn w:val="DefaultParagraphFont"/>
    <w:rsid w:val="002D505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50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505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3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1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2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0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64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67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5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71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1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04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18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86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08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9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8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6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35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30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93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91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70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64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59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1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68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47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86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43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21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00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0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1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82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6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3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65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13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651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88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15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888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318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920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11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12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09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6971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69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9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805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3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5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8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071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42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38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693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04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04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04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473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04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6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730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65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37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92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87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62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48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32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87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44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91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9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1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80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64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66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42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175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r-app.vercel.app/api/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forms.gle/6ZLCGEEHUHVK71Yu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6ZLCGEEHUHVK71Yu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2025-03-03T13:43:00Z</dcterms:created>
  <dcterms:modified xsi:type="dcterms:W3CDTF">2025-03-07T13:58:00Z</dcterms:modified>
</cp:coreProperties>
</file>