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208" w:rsidRDefault="0031732E">
      <w:pPr>
        <w:pStyle w:val="Title"/>
        <w:keepNext w:val="0"/>
        <w:keepLines w:val="0"/>
        <w:spacing w:after="0"/>
        <w:contextualSpacing w:val="0"/>
        <w:rPr>
          <w:sz w:val="48"/>
          <w:szCs w:val="48"/>
        </w:rPr>
      </w:pPr>
      <w:bookmarkStart w:id="0" w:name="_gc2pz7m8v7e" w:colFirst="0" w:colLast="0"/>
      <w:bookmarkEnd w:id="0"/>
      <w:r>
        <w:rPr>
          <w:noProof/>
          <w:lang w:val="en-IN"/>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IN"/>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2E5208" w:rsidRDefault="002E5208">
      <w:pPr>
        <w:pStyle w:val="Title"/>
        <w:keepNext w:val="0"/>
        <w:keepLines w:val="0"/>
        <w:spacing w:after="0"/>
        <w:ind w:left="720"/>
        <w:contextualSpacing w:val="0"/>
        <w:jc w:val="right"/>
        <w:rPr>
          <w:color w:val="B7B7B7"/>
          <w:sz w:val="48"/>
          <w:szCs w:val="48"/>
        </w:rPr>
      </w:pPr>
      <w:bookmarkStart w:id="1" w:name="_26sbew8fa0gp" w:colFirst="0" w:colLast="0"/>
      <w:bookmarkEnd w:id="1"/>
    </w:p>
    <w:p w:rsidR="002E5208" w:rsidRDefault="002E5208">
      <w:pPr>
        <w:pStyle w:val="Title"/>
        <w:contextualSpacing w:val="0"/>
        <w:jc w:val="right"/>
        <w:rPr>
          <w:sz w:val="48"/>
          <w:szCs w:val="48"/>
        </w:rPr>
      </w:pPr>
      <w:bookmarkStart w:id="2" w:name="_1v0rwb789wl3" w:colFirst="0" w:colLast="0"/>
      <w:bookmarkEnd w:id="2"/>
    </w:p>
    <w:p w:rsidR="002E5208" w:rsidRDefault="002E5208">
      <w:pPr>
        <w:pStyle w:val="Title"/>
        <w:contextualSpacing w:val="0"/>
        <w:rPr>
          <w:sz w:val="48"/>
          <w:szCs w:val="48"/>
        </w:rPr>
      </w:pPr>
      <w:bookmarkStart w:id="3" w:name="_2468oyeg0eef" w:colFirst="0" w:colLast="0"/>
      <w:bookmarkEnd w:id="3"/>
    </w:p>
    <w:p w:rsidR="002E5208" w:rsidRDefault="002E5208"/>
    <w:p w:rsidR="002E5208" w:rsidRDefault="002E5208"/>
    <w:p w:rsidR="002E5208" w:rsidRDefault="0031732E">
      <w:pPr>
        <w:pStyle w:val="Title"/>
        <w:contextualSpacing w:val="0"/>
        <w:jc w:val="right"/>
      </w:pPr>
      <w:bookmarkStart w:id="4" w:name="_ug35toubx59n" w:colFirst="0" w:colLast="0"/>
      <w:bookmarkEnd w:id="4"/>
      <w:r>
        <w:rPr>
          <w:sz w:val="48"/>
          <w:szCs w:val="48"/>
        </w:rPr>
        <w:t>Safety Plan Lane Assistance</w:t>
      </w:r>
    </w:p>
    <w:p w:rsidR="002E5208" w:rsidRDefault="0031732E">
      <w:pPr>
        <w:jc w:val="right"/>
        <w:rPr>
          <w:b/>
          <w:color w:val="B7B7B7"/>
        </w:rPr>
      </w:pPr>
      <w:r>
        <w:rPr>
          <w:b/>
        </w:rPr>
        <w:t xml:space="preserve">Document Version: </w:t>
      </w:r>
      <w:r>
        <w:rPr>
          <w:b/>
          <w:color w:val="B7B7B7"/>
        </w:rPr>
        <w:t>[Version]</w:t>
      </w:r>
    </w:p>
    <w:p w:rsidR="002E5208" w:rsidRDefault="0031732E">
      <w:pPr>
        <w:jc w:val="right"/>
        <w:rPr>
          <w:b/>
          <w:color w:val="999999"/>
        </w:rPr>
      </w:pPr>
      <w:r>
        <w:rPr>
          <w:b/>
          <w:color w:val="999999"/>
        </w:rPr>
        <w:t>Template Version 1.0, Released on 2017-06-21</w:t>
      </w:r>
    </w:p>
    <w:p w:rsidR="002E5208" w:rsidRDefault="002E5208"/>
    <w:p w:rsidR="002E5208" w:rsidRDefault="0031732E">
      <w:pPr>
        <w:pStyle w:val="Title"/>
        <w:contextualSpacing w:val="0"/>
        <w:jc w:val="right"/>
        <w:rPr>
          <w:sz w:val="48"/>
          <w:szCs w:val="48"/>
        </w:rPr>
      </w:pPr>
      <w:bookmarkStart w:id="5" w:name="_ryo483hmgvs6" w:colFirst="0" w:colLast="0"/>
      <w:bookmarkEnd w:id="5"/>
      <w:r>
        <w:rPr>
          <w:noProof/>
          <w:lang w:val="en-IN"/>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E5208" w:rsidRDefault="002E5208"/>
    <w:p w:rsidR="002E5208" w:rsidRDefault="002E5208"/>
    <w:p w:rsidR="002E5208" w:rsidRDefault="002E5208">
      <w:pPr>
        <w:ind w:left="720"/>
        <w:jc w:val="right"/>
      </w:pPr>
    </w:p>
    <w:p w:rsidR="002E5208" w:rsidRDefault="002E5208">
      <w:pPr>
        <w:ind w:left="720"/>
        <w:jc w:val="right"/>
      </w:pPr>
    </w:p>
    <w:p w:rsidR="002E5208" w:rsidRDefault="002E5208">
      <w:pPr>
        <w:ind w:left="720"/>
        <w:jc w:val="right"/>
      </w:pPr>
    </w:p>
    <w:p w:rsidR="002E5208" w:rsidRDefault="002E5208">
      <w:pPr>
        <w:ind w:left="720"/>
        <w:jc w:val="right"/>
      </w:pPr>
    </w:p>
    <w:p w:rsidR="002E5208" w:rsidRDefault="002E5208">
      <w:pPr>
        <w:ind w:left="720"/>
        <w:jc w:val="right"/>
      </w:pPr>
    </w:p>
    <w:p w:rsidR="002E5208" w:rsidRDefault="0031732E">
      <w:pPr>
        <w:pStyle w:val="Heading1"/>
        <w:widowControl w:val="0"/>
        <w:spacing w:before="480" w:after="180" w:line="240" w:lineRule="auto"/>
        <w:contextualSpacing w:val="0"/>
      </w:pPr>
      <w:bookmarkStart w:id="6" w:name="_1t3h5sf" w:colFirst="0" w:colLast="0"/>
      <w:bookmarkEnd w:id="6"/>
      <w:r>
        <w:lastRenderedPageBreak/>
        <w:t>Document history</w:t>
      </w:r>
    </w:p>
    <w:p w:rsidR="002E5208" w:rsidRDefault="002E5208">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931"/>
        <w:gridCol w:w="1134"/>
        <w:gridCol w:w="1985"/>
        <w:gridCol w:w="4580"/>
      </w:tblGrid>
      <w:tr w:rsidR="002E5208" w:rsidTr="00F968D9">
        <w:trPr>
          <w:cnfStyle w:val="100000000000" w:firstRow="1" w:lastRow="0" w:firstColumn="0" w:lastColumn="0" w:oddVBand="0" w:evenVBand="0" w:oddHBand="0" w:evenHBand="0" w:firstRowFirstColumn="0" w:firstRowLastColumn="0" w:lastRowFirstColumn="0" w:lastRowLastColumn="0"/>
        </w:trPr>
        <w:tc>
          <w:tcPr>
            <w:tcW w:w="1931" w:type="dxa"/>
          </w:tcPr>
          <w:p w:rsidR="002E5208" w:rsidRDefault="0031732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134" w:type="dxa"/>
          </w:tcPr>
          <w:p w:rsidR="002E5208" w:rsidRDefault="0031732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1985" w:type="dxa"/>
          </w:tcPr>
          <w:p w:rsidR="002E5208" w:rsidRDefault="0031732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580" w:type="dxa"/>
          </w:tcPr>
          <w:p w:rsidR="002E5208" w:rsidRDefault="0031732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E5208" w:rsidTr="00F968D9">
        <w:tc>
          <w:tcPr>
            <w:tcW w:w="1931" w:type="dxa"/>
          </w:tcPr>
          <w:p w:rsidR="002E5208" w:rsidRDefault="00F968D9">
            <w:pPr>
              <w:widowControl w:val="0"/>
              <w:contextualSpacing w:val="0"/>
              <w:rPr>
                <w:rFonts w:ascii="Calibri" w:eastAsia="Calibri" w:hAnsi="Calibri" w:cs="Calibri"/>
                <w:sz w:val="22"/>
                <w:szCs w:val="22"/>
              </w:rPr>
            </w:pPr>
            <w:r>
              <w:rPr>
                <w:rFonts w:ascii="Calibri" w:eastAsia="Calibri" w:hAnsi="Calibri" w:cs="Calibri"/>
                <w:sz w:val="22"/>
                <w:szCs w:val="22"/>
              </w:rPr>
              <w:t>25</w:t>
            </w:r>
            <w:r w:rsidRPr="00F968D9">
              <w:rPr>
                <w:rFonts w:ascii="Calibri" w:eastAsia="Calibri" w:hAnsi="Calibri" w:cs="Calibri"/>
                <w:sz w:val="22"/>
                <w:szCs w:val="22"/>
                <w:vertAlign w:val="superscript"/>
              </w:rPr>
              <w:t>th</w:t>
            </w:r>
            <w:r>
              <w:rPr>
                <w:rFonts w:ascii="Calibri" w:eastAsia="Calibri" w:hAnsi="Calibri" w:cs="Calibri"/>
                <w:sz w:val="22"/>
                <w:szCs w:val="22"/>
              </w:rPr>
              <w:t xml:space="preserve"> May 25, 2018</w:t>
            </w:r>
          </w:p>
        </w:tc>
        <w:tc>
          <w:tcPr>
            <w:tcW w:w="1134" w:type="dxa"/>
          </w:tcPr>
          <w:p w:rsidR="002E5208" w:rsidRDefault="00F968D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1985" w:type="dxa"/>
          </w:tcPr>
          <w:p w:rsidR="002E5208" w:rsidRDefault="00F968D9">
            <w:pPr>
              <w:widowControl w:val="0"/>
              <w:contextualSpacing w:val="0"/>
              <w:rPr>
                <w:rFonts w:ascii="Calibri" w:eastAsia="Calibri" w:hAnsi="Calibri" w:cs="Calibri"/>
                <w:sz w:val="22"/>
                <w:szCs w:val="22"/>
              </w:rPr>
            </w:pPr>
            <w:r>
              <w:rPr>
                <w:rFonts w:ascii="Calibri" w:eastAsia="Calibri" w:hAnsi="Calibri" w:cs="Calibri"/>
                <w:sz w:val="22"/>
                <w:szCs w:val="22"/>
              </w:rPr>
              <w:t>Anant Yash Pande</w:t>
            </w:r>
          </w:p>
        </w:tc>
        <w:tc>
          <w:tcPr>
            <w:tcW w:w="4580" w:type="dxa"/>
          </w:tcPr>
          <w:p w:rsidR="00F968D9" w:rsidRPr="00F968D9" w:rsidRDefault="00F968D9" w:rsidP="00F968D9">
            <w:pPr>
              <w:pStyle w:val="Default"/>
              <w:rPr>
                <w:sz w:val="22"/>
                <w:szCs w:val="22"/>
              </w:rPr>
            </w:pPr>
            <w:r w:rsidRPr="00F968D9">
              <w:rPr>
                <w:sz w:val="22"/>
                <w:szCs w:val="22"/>
              </w:rPr>
              <w:t>Overview of the f</w:t>
            </w:r>
            <w:r>
              <w:rPr>
                <w:sz w:val="22"/>
                <w:szCs w:val="22"/>
              </w:rPr>
              <w:t>unctional safety plan for lane a</w:t>
            </w:r>
            <w:r w:rsidRPr="00F968D9">
              <w:rPr>
                <w:sz w:val="22"/>
                <w:szCs w:val="22"/>
              </w:rPr>
              <w:t>ssistance</w:t>
            </w:r>
          </w:p>
        </w:tc>
      </w:tr>
      <w:tr w:rsidR="002E5208" w:rsidTr="00F968D9">
        <w:tc>
          <w:tcPr>
            <w:tcW w:w="1931" w:type="dxa"/>
          </w:tcPr>
          <w:p w:rsidR="002E5208" w:rsidRDefault="002E5208">
            <w:pPr>
              <w:widowControl w:val="0"/>
              <w:contextualSpacing w:val="0"/>
              <w:rPr>
                <w:rFonts w:ascii="Calibri" w:eastAsia="Calibri" w:hAnsi="Calibri" w:cs="Calibri"/>
                <w:sz w:val="22"/>
                <w:szCs w:val="22"/>
              </w:rPr>
            </w:pPr>
          </w:p>
        </w:tc>
        <w:tc>
          <w:tcPr>
            <w:tcW w:w="1134" w:type="dxa"/>
          </w:tcPr>
          <w:p w:rsidR="002E5208" w:rsidRDefault="002E5208">
            <w:pPr>
              <w:widowControl w:val="0"/>
              <w:contextualSpacing w:val="0"/>
              <w:rPr>
                <w:rFonts w:ascii="Calibri" w:eastAsia="Calibri" w:hAnsi="Calibri" w:cs="Calibri"/>
                <w:sz w:val="22"/>
                <w:szCs w:val="22"/>
              </w:rPr>
            </w:pPr>
          </w:p>
        </w:tc>
        <w:tc>
          <w:tcPr>
            <w:tcW w:w="1985" w:type="dxa"/>
          </w:tcPr>
          <w:p w:rsidR="002E5208" w:rsidRDefault="002E5208">
            <w:pPr>
              <w:widowControl w:val="0"/>
              <w:contextualSpacing w:val="0"/>
              <w:rPr>
                <w:rFonts w:ascii="Calibri" w:eastAsia="Calibri" w:hAnsi="Calibri" w:cs="Calibri"/>
                <w:sz w:val="22"/>
                <w:szCs w:val="22"/>
              </w:rPr>
            </w:pPr>
          </w:p>
        </w:tc>
        <w:tc>
          <w:tcPr>
            <w:tcW w:w="4580" w:type="dxa"/>
          </w:tcPr>
          <w:p w:rsidR="002E5208" w:rsidRDefault="002E5208">
            <w:pPr>
              <w:widowControl w:val="0"/>
              <w:contextualSpacing w:val="0"/>
              <w:rPr>
                <w:rFonts w:ascii="Calibri" w:eastAsia="Calibri" w:hAnsi="Calibri" w:cs="Calibri"/>
                <w:sz w:val="22"/>
                <w:szCs w:val="22"/>
              </w:rPr>
            </w:pPr>
          </w:p>
        </w:tc>
      </w:tr>
      <w:tr w:rsidR="002E5208" w:rsidTr="00F968D9">
        <w:tc>
          <w:tcPr>
            <w:tcW w:w="1931" w:type="dxa"/>
          </w:tcPr>
          <w:p w:rsidR="002E5208" w:rsidRDefault="002E5208">
            <w:pPr>
              <w:widowControl w:val="0"/>
              <w:contextualSpacing w:val="0"/>
              <w:rPr>
                <w:rFonts w:ascii="Calibri" w:eastAsia="Calibri" w:hAnsi="Calibri" w:cs="Calibri"/>
                <w:sz w:val="22"/>
                <w:szCs w:val="22"/>
              </w:rPr>
            </w:pPr>
          </w:p>
        </w:tc>
        <w:tc>
          <w:tcPr>
            <w:tcW w:w="1134" w:type="dxa"/>
          </w:tcPr>
          <w:p w:rsidR="002E5208" w:rsidRDefault="002E5208">
            <w:pPr>
              <w:widowControl w:val="0"/>
              <w:contextualSpacing w:val="0"/>
              <w:rPr>
                <w:rFonts w:ascii="Calibri" w:eastAsia="Calibri" w:hAnsi="Calibri" w:cs="Calibri"/>
                <w:sz w:val="22"/>
                <w:szCs w:val="22"/>
              </w:rPr>
            </w:pPr>
          </w:p>
        </w:tc>
        <w:tc>
          <w:tcPr>
            <w:tcW w:w="1985" w:type="dxa"/>
          </w:tcPr>
          <w:p w:rsidR="002E5208" w:rsidRDefault="002E5208">
            <w:pPr>
              <w:widowControl w:val="0"/>
              <w:contextualSpacing w:val="0"/>
              <w:rPr>
                <w:rFonts w:ascii="Calibri" w:eastAsia="Calibri" w:hAnsi="Calibri" w:cs="Calibri"/>
                <w:sz w:val="22"/>
                <w:szCs w:val="22"/>
              </w:rPr>
            </w:pPr>
          </w:p>
        </w:tc>
        <w:tc>
          <w:tcPr>
            <w:tcW w:w="4580" w:type="dxa"/>
          </w:tcPr>
          <w:p w:rsidR="002E5208" w:rsidRDefault="002E5208">
            <w:pPr>
              <w:widowControl w:val="0"/>
              <w:contextualSpacing w:val="0"/>
              <w:rPr>
                <w:rFonts w:ascii="Calibri" w:eastAsia="Calibri" w:hAnsi="Calibri" w:cs="Calibri"/>
                <w:sz w:val="22"/>
                <w:szCs w:val="22"/>
              </w:rPr>
            </w:pPr>
          </w:p>
        </w:tc>
      </w:tr>
      <w:tr w:rsidR="002E5208" w:rsidTr="00F968D9">
        <w:tc>
          <w:tcPr>
            <w:tcW w:w="1931" w:type="dxa"/>
          </w:tcPr>
          <w:p w:rsidR="002E5208" w:rsidRDefault="002E5208">
            <w:pPr>
              <w:widowControl w:val="0"/>
              <w:contextualSpacing w:val="0"/>
              <w:rPr>
                <w:rFonts w:ascii="Calibri" w:eastAsia="Calibri" w:hAnsi="Calibri" w:cs="Calibri"/>
                <w:sz w:val="22"/>
                <w:szCs w:val="22"/>
              </w:rPr>
            </w:pPr>
          </w:p>
        </w:tc>
        <w:tc>
          <w:tcPr>
            <w:tcW w:w="1134" w:type="dxa"/>
          </w:tcPr>
          <w:p w:rsidR="002E5208" w:rsidRDefault="002E5208">
            <w:pPr>
              <w:widowControl w:val="0"/>
              <w:contextualSpacing w:val="0"/>
              <w:rPr>
                <w:rFonts w:ascii="Calibri" w:eastAsia="Calibri" w:hAnsi="Calibri" w:cs="Calibri"/>
                <w:sz w:val="22"/>
                <w:szCs w:val="22"/>
              </w:rPr>
            </w:pPr>
          </w:p>
        </w:tc>
        <w:tc>
          <w:tcPr>
            <w:tcW w:w="1985" w:type="dxa"/>
          </w:tcPr>
          <w:p w:rsidR="002E5208" w:rsidRDefault="002E5208">
            <w:pPr>
              <w:widowControl w:val="0"/>
              <w:contextualSpacing w:val="0"/>
              <w:rPr>
                <w:rFonts w:ascii="Calibri" w:eastAsia="Calibri" w:hAnsi="Calibri" w:cs="Calibri"/>
                <w:sz w:val="22"/>
                <w:szCs w:val="22"/>
              </w:rPr>
            </w:pPr>
          </w:p>
        </w:tc>
        <w:tc>
          <w:tcPr>
            <w:tcW w:w="4580" w:type="dxa"/>
          </w:tcPr>
          <w:p w:rsidR="002E5208" w:rsidRDefault="002E5208">
            <w:pPr>
              <w:widowControl w:val="0"/>
              <w:contextualSpacing w:val="0"/>
              <w:rPr>
                <w:rFonts w:ascii="Calibri" w:eastAsia="Calibri" w:hAnsi="Calibri" w:cs="Calibri"/>
                <w:sz w:val="22"/>
                <w:szCs w:val="22"/>
              </w:rPr>
            </w:pPr>
          </w:p>
        </w:tc>
      </w:tr>
      <w:tr w:rsidR="002E5208" w:rsidTr="00F968D9">
        <w:tc>
          <w:tcPr>
            <w:tcW w:w="1931" w:type="dxa"/>
          </w:tcPr>
          <w:p w:rsidR="002E5208" w:rsidRDefault="002E5208">
            <w:pPr>
              <w:widowControl w:val="0"/>
              <w:contextualSpacing w:val="0"/>
              <w:rPr>
                <w:rFonts w:ascii="Calibri" w:eastAsia="Calibri" w:hAnsi="Calibri" w:cs="Calibri"/>
                <w:sz w:val="22"/>
                <w:szCs w:val="22"/>
              </w:rPr>
            </w:pPr>
          </w:p>
        </w:tc>
        <w:tc>
          <w:tcPr>
            <w:tcW w:w="1134" w:type="dxa"/>
          </w:tcPr>
          <w:p w:rsidR="002E5208" w:rsidRDefault="002E5208">
            <w:pPr>
              <w:widowControl w:val="0"/>
              <w:contextualSpacing w:val="0"/>
              <w:rPr>
                <w:rFonts w:ascii="Calibri" w:eastAsia="Calibri" w:hAnsi="Calibri" w:cs="Calibri"/>
                <w:sz w:val="22"/>
                <w:szCs w:val="22"/>
              </w:rPr>
            </w:pPr>
            <w:bookmarkStart w:id="7" w:name="_2s8eyo1" w:colFirst="0" w:colLast="0"/>
            <w:bookmarkEnd w:id="7"/>
          </w:p>
        </w:tc>
        <w:tc>
          <w:tcPr>
            <w:tcW w:w="1985" w:type="dxa"/>
          </w:tcPr>
          <w:p w:rsidR="002E5208" w:rsidRDefault="002E5208">
            <w:pPr>
              <w:widowControl w:val="0"/>
              <w:contextualSpacing w:val="0"/>
              <w:rPr>
                <w:rFonts w:ascii="Calibri" w:eastAsia="Calibri" w:hAnsi="Calibri" w:cs="Calibri"/>
                <w:sz w:val="22"/>
                <w:szCs w:val="22"/>
              </w:rPr>
            </w:pPr>
          </w:p>
        </w:tc>
        <w:tc>
          <w:tcPr>
            <w:tcW w:w="4580" w:type="dxa"/>
          </w:tcPr>
          <w:p w:rsidR="002E5208" w:rsidRDefault="002E5208">
            <w:pPr>
              <w:widowControl w:val="0"/>
              <w:contextualSpacing w:val="0"/>
              <w:rPr>
                <w:rFonts w:ascii="Calibri" w:eastAsia="Calibri" w:hAnsi="Calibri" w:cs="Calibri"/>
                <w:sz w:val="22"/>
                <w:szCs w:val="22"/>
              </w:rPr>
            </w:pPr>
          </w:p>
        </w:tc>
      </w:tr>
    </w:tbl>
    <w:p w:rsidR="002E5208" w:rsidRDefault="0031732E" w:rsidP="00F968D9">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2E5208" w:rsidRDefault="002E5208">
      <w:pPr>
        <w:rPr>
          <w:b/>
          <w:color w:val="B7B7B7"/>
        </w:rPr>
      </w:pPr>
    </w:p>
    <w:sdt>
      <w:sdtPr>
        <w:id w:val="-382640434"/>
        <w:docPartObj>
          <w:docPartGallery w:val="Table of Contents"/>
          <w:docPartUnique/>
        </w:docPartObj>
      </w:sdtPr>
      <w:sdtEndPr/>
      <w:sdtContent>
        <w:p w:rsidR="002E5208" w:rsidRDefault="0031732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E5208" w:rsidRDefault="0031732E">
          <w:pPr>
            <w:spacing w:before="200" w:line="240" w:lineRule="auto"/>
            <w:rPr>
              <w:color w:val="1155CC"/>
              <w:u w:val="single"/>
            </w:rPr>
          </w:pPr>
          <w:hyperlink w:anchor="_ktt3lgighckp">
            <w:r>
              <w:rPr>
                <w:color w:val="1155CC"/>
                <w:u w:val="single"/>
              </w:rPr>
              <w:t>Table of Contents</w:t>
            </w:r>
          </w:hyperlink>
        </w:p>
        <w:p w:rsidR="002E5208" w:rsidRDefault="0031732E">
          <w:pPr>
            <w:spacing w:before="200" w:line="240" w:lineRule="auto"/>
            <w:rPr>
              <w:color w:val="1155CC"/>
              <w:u w:val="single"/>
            </w:rPr>
          </w:pPr>
          <w:hyperlink w:anchor="_zakt536q9xt3">
            <w:r>
              <w:rPr>
                <w:color w:val="1155CC"/>
                <w:u w:val="single"/>
              </w:rPr>
              <w:t>Introduction</w:t>
            </w:r>
          </w:hyperlink>
        </w:p>
        <w:p w:rsidR="002E5208" w:rsidRDefault="0031732E">
          <w:pPr>
            <w:spacing w:before="60" w:line="240" w:lineRule="auto"/>
            <w:ind w:left="360"/>
            <w:rPr>
              <w:color w:val="1155CC"/>
              <w:u w:val="single"/>
            </w:rPr>
          </w:pPr>
          <w:hyperlink w:anchor="_52ybytyytfvs">
            <w:r>
              <w:rPr>
                <w:color w:val="1155CC"/>
                <w:u w:val="single"/>
              </w:rPr>
              <w:t>Purpose of the Safety Plan</w:t>
            </w:r>
          </w:hyperlink>
        </w:p>
        <w:p w:rsidR="002E5208" w:rsidRDefault="0031732E">
          <w:pPr>
            <w:spacing w:before="60" w:line="240" w:lineRule="auto"/>
            <w:ind w:left="360"/>
            <w:rPr>
              <w:color w:val="1155CC"/>
              <w:u w:val="single"/>
            </w:rPr>
          </w:pPr>
          <w:hyperlink w:anchor="_sh22j99mm02k">
            <w:r>
              <w:rPr>
                <w:color w:val="1155CC"/>
                <w:u w:val="single"/>
              </w:rPr>
              <w:t>Scope of the Project</w:t>
            </w:r>
          </w:hyperlink>
        </w:p>
        <w:p w:rsidR="002E5208" w:rsidRDefault="0031732E">
          <w:pPr>
            <w:spacing w:before="60" w:line="240" w:lineRule="auto"/>
            <w:ind w:left="360"/>
            <w:rPr>
              <w:color w:val="1155CC"/>
              <w:u w:val="single"/>
            </w:rPr>
          </w:pPr>
          <w:hyperlink w:anchor="_fzzlhwsfq6ys">
            <w:r>
              <w:rPr>
                <w:color w:val="1155CC"/>
                <w:u w:val="single"/>
              </w:rPr>
              <w:t>Deliverables of the Project</w:t>
            </w:r>
          </w:hyperlink>
        </w:p>
        <w:p w:rsidR="002E5208" w:rsidRDefault="0031732E">
          <w:pPr>
            <w:spacing w:before="200" w:line="240" w:lineRule="auto"/>
            <w:rPr>
              <w:color w:val="1155CC"/>
              <w:u w:val="single"/>
            </w:rPr>
          </w:pPr>
          <w:hyperlink w:anchor="_t6m96u2v69wo">
            <w:r>
              <w:rPr>
                <w:color w:val="1155CC"/>
                <w:u w:val="single"/>
              </w:rPr>
              <w:t>Item Definition</w:t>
            </w:r>
          </w:hyperlink>
        </w:p>
        <w:p w:rsidR="002E5208" w:rsidRDefault="0031732E">
          <w:pPr>
            <w:spacing w:before="200" w:line="240" w:lineRule="auto"/>
            <w:rPr>
              <w:color w:val="1155CC"/>
              <w:u w:val="single"/>
            </w:rPr>
          </w:pPr>
          <w:hyperlink w:anchor="_km1cu1hyl182">
            <w:r>
              <w:rPr>
                <w:color w:val="1155CC"/>
                <w:u w:val="single"/>
              </w:rPr>
              <w:t>Goals and Measures</w:t>
            </w:r>
          </w:hyperlink>
        </w:p>
        <w:p w:rsidR="002E5208" w:rsidRDefault="0031732E">
          <w:pPr>
            <w:spacing w:before="60" w:line="240" w:lineRule="auto"/>
            <w:ind w:left="360"/>
            <w:rPr>
              <w:color w:val="1155CC"/>
              <w:u w:val="single"/>
            </w:rPr>
          </w:pPr>
          <w:hyperlink w:anchor="_ww7fqc274i9y">
            <w:r>
              <w:rPr>
                <w:color w:val="1155CC"/>
                <w:u w:val="single"/>
              </w:rPr>
              <w:t>Goals</w:t>
            </w:r>
          </w:hyperlink>
        </w:p>
        <w:p w:rsidR="002E5208" w:rsidRDefault="0031732E">
          <w:pPr>
            <w:spacing w:before="60" w:line="240" w:lineRule="auto"/>
            <w:ind w:left="360"/>
            <w:rPr>
              <w:color w:val="1155CC"/>
              <w:u w:val="single"/>
            </w:rPr>
          </w:pPr>
          <w:hyperlink w:anchor="_v2rbrzjrkt9b">
            <w:r>
              <w:rPr>
                <w:color w:val="1155CC"/>
                <w:u w:val="single"/>
              </w:rPr>
              <w:t>Measures</w:t>
            </w:r>
          </w:hyperlink>
        </w:p>
        <w:p w:rsidR="002E5208" w:rsidRDefault="0031732E">
          <w:pPr>
            <w:spacing w:before="200" w:line="240" w:lineRule="auto"/>
            <w:rPr>
              <w:color w:val="1155CC"/>
              <w:u w:val="single"/>
            </w:rPr>
          </w:pPr>
          <w:hyperlink w:anchor="_b23s6orj91gm">
            <w:r>
              <w:rPr>
                <w:color w:val="1155CC"/>
                <w:u w:val="single"/>
              </w:rPr>
              <w:t>Safety Culture</w:t>
            </w:r>
          </w:hyperlink>
        </w:p>
        <w:p w:rsidR="002E5208" w:rsidRDefault="0031732E">
          <w:pPr>
            <w:spacing w:before="200" w:line="240" w:lineRule="auto"/>
            <w:rPr>
              <w:color w:val="1155CC"/>
              <w:u w:val="single"/>
            </w:rPr>
          </w:pPr>
          <w:hyperlink w:anchor="_pqn9poe0nvtc">
            <w:r>
              <w:rPr>
                <w:color w:val="1155CC"/>
                <w:u w:val="single"/>
              </w:rPr>
              <w:t>Safety Lifecycle Tailoring</w:t>
            </w:r>
          </w:hyperlink>
        </w:p>
        <w:p w:rsidR="002E5208" w:rsidRDefault="0031732E">
          <w:pPr>
            <w:spacing w:before="200" w:line="240" w:lineRule="auto"/>
            <w:rPr>
              <w:color w:val="1155CC"/>
              <w:u w:val="single"/>
            </w:rPr>
          </w:pPr>
          <w:hyperlink w:anchor="_xlicd1ijavb7">
            <w:r>
              <w:rPr>
                <w:color w:val="1155CC"/>
                <w:u w:val="single"/>
              </w:rPr>
              <w:t>Roles</w:t>
            </w:r>
          </w:hyperlink>
        </w:p>
        <w:p w:rsidR="002E5208" w:rsidRDefault="0031732E">
          <w:pPr>
            <w:spacing w:before="200" w:line="240" w:lineRule="auto"/>
            <w:rPr>
              <w:color w:val="1155CC"/>
              <w:u w:val="single"/>
            </w:rPr>
          </w:pPr>
          <w:hyperlink w:anchor="_swj0emygbhrm">
            <w:r>
              <w:rPr>
                <w:color w:val="1155CC"/>
                <w:u w:val="single"/>
              </w:rPr>
              <w:t>Development Interface Agreement</w:t>
            </w:r>
          </w:hyperlink>
        </w:p>
        <w:p w:rsidR="002E5208" w:rsidRDefault="0031732E">
          <w:pPr>
            <w:spacing w:before="200" w:after="80" w:line="240" w:lineRule="auto"/>
            <w:rPr>
              <w:color w:val="1155CC"/>
              <w:u w:val="single"/>
            </w:rPr>
          </w:pPr>
          <w:hyperlink w:anchor="_lllavvxrxrdy">
            <w:r>
              <w:rPr>
                <w:color w:val="1155CC"/>
                <w:u w:val="single"/>
              </w:rPr>
              <w:t>Confirmation Measures</w:t>
            </w:r>
          </w:hyperlink>
          <w:r>
            <w:fldChar w:fldCharType="end"/>
          </w:r>
        </w:p>
      </w:sdtContent>
    </w:sdt>
    <w:p w:rsidR="002E5208" w:rsidRDefault="002E5208">
      <w:pPr>
        <w:rPr>
          <w:b/>
          <w:color w:val="B7B7B7"/>
        </w:rPr>
      </w:pPr>
    </w:p>
    <w:p w:rsidR="002E5208" w:rsidRDefault="002E5208">
      <w:pPr>
        <w:rPr>
          <w:b/>
          <w:color w:val="B7B7B7"/>
        </w:rPr>
      </w:pPr>
    </w:p>
    <w:p w:rsidR="002E5208" w:rsidRDefault="0031732E">
      <w:pPr>
        <w:rPr>
          <w:b/>
          <w:color w:val="B7B7B7"/>
        </w:rPr>
      </w:pPr>
      <w:r>
        <w:br w:type="page"/>
      </w:r>
    </w:p>
    <w:p w:rsidR="002E5208" w:rsidRDefault="002E5208">
      <w:pPr>
        <w:rPr>
          <w:b/>
          <w:color w:val="B7B7B7"/>
        </w:rPr>
      </w:pPr>
    </w:p>
    <w:p w:rsidR="002E5208" w:rsidRDefault="0031732E">
      <w:pPr>
        <w:pStyle w:val="Heading1"/>
        <w:widowControl w:val="0"/>
        <w:spacing w:before="480" w:after="180" w:line="240" w:lineRule="auto"/>
        <w:contextualSpacing w:val="0"/>
      </w:pPr>
      <w:bookmarkStart w:id="9" w:name="_zakt536q9xt3" w:colFirst="0" w:colLast="0"/>
      <w:bookmarkEnd w:id="9"/>
      <w:r>
        <w:t>Introduction</w:t>
      </w:r>
    </w:p>
    <w:p w:rsidR="002E5208" w:rsidRDefault="002E5208"/>
    <w:p w:rsidR="002E5208" w:rsidRDefault="0031732E">
      <w:pPr>
        <w:pStyle w:val="Heading2"/>
        <w:contextualSpacing w:val="0"/>
      </w:pPr>
      <w:bookmarkStart w:id="10" w:name="_52ybytyytfvs" w:colFirst="0" w:colLast="0"/>
      <w:bookmarkEnd w:id="10"/>
      <w:r>
        <w:t>Purpose of the Safety Plan</w:t>
      </w:r>
    </w:p>
    <w:p w:rsidR="002E5208" w:rsidRDefault="00F968D9">
      <w:r>
        <w:br/>
      </w:r>
      <w:r w:rsidR="004D0176" w:rsidRPr="004D0176">
        <w:rPr>
          <w:color w:val="212121"/>
          <w:shd w:val="clear" w:color="auto" w:fill="FFFFFF"/>
        </w:rPr>
        <w:t>The safety plan should provide an overview of the functional safety plan and help us plan a secure system. In order to realize the functional safety of a vehicle, we must clearly state what we must do. We define roles and outline how we can achieve them. The vehicle system to be analyzed is also described in this document. In addition, the document should talk about the safety culture including beliefs, perceptions and values and how the plan actually leads to a secure system.</w:t>
      </w:r>
    </w:p>
    <w:p w:rsidR="002E5208" w:rsidRDefault="0031732E">
      <w:pPr>
        <w:pStyle w:val="Heading2"/>
        <w:contextualSpacing w:val="0"/>
      </w:pPr>
      <w:bookmarkStart w:id="11" w:name="_sh22j99mm02k" w:colFirst="0" w:colLast="0"/>
      <w:bookmarkEnd w:id="11"/>
      <w:r>
        <w:t>Scope of the Project</w:t>
      </w:r>
    </w:p>
    <w:p w:rsidR="002E5208" w:rsidRDefault="002E5208"/>
    <w:p w:rsidR="002E5208" w:rsidRDefault="0031732E">
      <w:r>
        <w:t>For the lane assistance project, the following safety lifecycle phases are in scope:</w:t>
      </w:r>
    </w:p>
    <w:p w:rsidR="002E5208" w:rsidRDefault="002E5208">
      <w:pPr>
        <w:ind w:firstLine="720"/>
      </w:pPr>
    </w:p>
    <w:p w:rsidR="002E5208" w:rsidRDefault="0031732E">
      <w:pPr>
        <w:ind w:firstLine="720"/>
      </w:pPr>
      <w:r>
        <w:t>Concept phase</w:t>
      </w:r>
    </w:p>
    <w:p w:rsidR="002E5208" w:rsidRDefault="0031732E">
      <w:pPr>
        <w:ind w:firstLine="720"/>
      </w:pPr>
      <w:r>
        <w:t>Product Development at the System Level</w:t>
      </w:r>
    </w:p>
    <w:p w:rsidR="002E5208" w:rsidRDefault="0031732E">
      <w:pPr>
        <w:ind w:firstLine="720"/>
      </w:pPr>
      <w:r>
        <w:t>Product Development at the Software Level</w:t>
      </w:r>
    </w:p>
    <w:p w:rsidR="002E5208" w:rsidRDefault="002E5208"/>
    <w:p w:rsidR="002E5208" w:rsidRDefault="0031732E">
      <w:r>
        <w:t>The following phases are out of scope:</w:t>
      </w:r>
    </w:p>
    <w:p w:rsidR="002E5208" w:rsidRDefault="002E5208"/>
    <w:p w:rsidR="002E5208" w:rsidRDefault="0031732E">
      <w:pPr>
        <w:ind w:firstLine="720"/>
      </w:pPr>
      <w:r>
        <w:t>Product Development at the Hardwa</w:t>
      </w:r>
      <w:r>
        <w:t>re Level</w:t>
      </w:r>
    </w:p>
    <w:p w:rsidR="002E5208" w:rsidRDefault="0031732E">
      <w:pPr>
        <w:ind w:firstLine="720"/>
      </w:pPr>
      <w:r>
        <w:t>Production and Operation</w:t>
      </w:r>
    </w:p>
    <w:p w:rsidR="002E5208" w:rsidRDefault="002E5208"/>
    <w:p w:rsidR="002E5208" w:rsidRDefault="0031732E">
      <w:pPr>
        <w:pStyle w:val="Heading2"/>
        <w:contextualSpacing w:val="0"/>
      </w:pPr>
      <w:bookmarkStart w:id="12" w:name="_fzzlhwsfq6ys" w:colFirst="0" w:colLast="0"/>
      <w:bookmarkEnd w:id="12"/>
      <w:r>
        <w:t>Deliverables of the Project</w:t>
      </w:r>
    </w:p>
    <w:p w:rsidR="002E5208" w:rsidRDefault="002E5208"/>
    <w:p w:rsidR="002E5208" w:rsidRDefault="0031732E">
      <w:r>
        <w:t>The deliverables of the project are:</w:t>
      </w:r>
    </w:p>
    <w:p w:rsidR="002E5208" w:rsidRDefault="002E5208"/>
    <w:p w:rsidR="002E5208" w:rsidRDefault="0031732E">
      <w:r>
        <w:tab/>
        <w:t>Safety Plan</w:t>
      </w:r>
    </w:p>
    <w:p w:rsidR="002E5208" w:rsidRDefault="0031732E">
      <w:r>
        <w:tab/>
        <w:t>Hazard Analysis and Risk Assessment</w:t>
      </w:r>
    </w:p>
    <w:p w:rsidR="002E5208" w:rsidRDefault="0031732E">
      <w:r>
        <w:tab/>
        <w:t>Functional Safety Concept</w:t>
      </w:r>
    </w:p>
    <w:p w:rsidR="002E5208" w:rsidRDefault="0031732E">
      <w:r>
        <w:tab/>
        <w:t xml:space="preserve">Technical </w:t>
      </w:r>
      <w:r>
        <w:t>Safety Concept</w:t>
      </w:r>
    </w:p>
    <w:p w:rsidR="002E5208" w:rsidRDefault="0031732E">
      <w:r>
        <w:tab/>
        <w:t>Software Safety Requirements and Architecture</w:t>
      </w:r>
    </w:p>
    <w:p w:rsidR="002E5208" w:rsidRDefault="002E5208"/>
    <w:p w:rsidR="002E5208" w:rsidRDefault="002E5208"/>
    <w:p w:rsidR="002E5208" w:rsidRDefault="0031732E">
      <w:pPr>
        <w:pStyle w:val="Heading1"/>
        <w:contextualSpacing w:val="0"/>
      </w:pPr>
      <w:bookmarkStart w:id="13" w:name="_t6m96u2v69wo" w:colFirst="0" w:colLast="0"/>
      <w:bookmarkEnd w:id="13"/>
      <w:r>
        <w:lastRenderedPageBreak/>
        <w:t>Item Definition</w:t>
      </w:r>
    </w:p>
    <w:p w:rsidR="002E5208" w:rsidRDefault="002E5208"/>
    <w:p w:rsidR="005E0425" w:rsidRDefault="005E0425">
      <w:pPr>
        <w:rPr>
          <w:color w:val="212121"/>
          <w:shd w:val="clear" w:color="auto" w:fill="FFFFFF"/>
        </w:rPr>
      </w:pPr>
      <w:r>
        <w:br/>
      </w:r>
      <w:r>
        <w:rPr>
          <w:color w:val="212121"/>
          <w:shd w:val="clear" w:color="auto" w:fill="FFFFFF"/>
        </w:rPr>
        <w:t>This document focuses on a L</w:t>
      </w:r>
      <w:r>
        <w:rPr>
          <w:color w:val="212121"/>
          <w:shd w:val="clear" w:color="auto" w:fill="FFFFFF"/>
        </w:rPr>
        <w:t>ane</w:t>
      </w:r>
      <w:r>
        <w:rPr>
          <w:color w:val="212121"/>
          <w:shd w:val="clear" w:color="auto" w:fill="FFFFFF"/>
        </w:rPr>
        <w:t xml:space="preserve"> Assistance System</w:t>
      </w:r>
      <w:r>
        <w:rPr>
          <w:color w:val="212121"/>
          <w:shd w:val="clear" w:color="auto" w:fill="FFFFFF"/>
        </w:rPr>
        <w:t xml:space="preserve"> that can monitor the position of a vehicle on the road. It checks if a lane change is intentional and issues a warning and / o</w:t>
      </w:r>
      <w:r>
        <w:rPr>
          <w:color w:val="212121"/>
          <w:shd w:val="clear" w:color="auto" w:fill="FFFFFF"/>
        </w:rPr>
        <w:t>r control signals to correct if it isn’t</w:t>
      </w:r>
      <w:r>
        <w:rPr>
          <w:color w:val="212121"/>
          <w:shd w:val="clear" w:color="auto" w:fill="FFFFFF"/>
        </w:rPr>
        <w:t xml:space="preserve">. The system implemented in our case follows a sensory warning system, which gives it the name Haptic Lane Feedback System. The following points describe the main functions of the Lane Assist system: </w:t>
      </w:r>
    </w:p>
    <w:p w:rsidR="005E0425" w:rsidRPr="005E0425" w:rsidRDefault="005E0425" w:rsidP="005E0425">
      <w:pPr>
        <w:pStyle w:val="ListParagraph"/>
        <w:numPr>
          <w:ilvl w:val="0"/>
          <w:numId w:val="4"/>
        </w:numPr>
        <w:rPr>
          <w:color w:val="212121"/>
          <w:shd w:val="clear" w:color="auto" w:fill="FFFFFF"/>
        </w:rPr>
      </w:pPr>
      <w:r w:rsidRPr="005E0425">
        <w:rPr>
          <w:color w:val="212121"/>
          <w:shd w:val="clear" w:color="auto" w:fill="FFFFFF"/>
        </w:rPr>
        <w:t>Lane Departure Warning: A warning is issued when the lane change is unintentional or defined by the system. It checks systems such as turn indicators or sensors, on whose behavior warnings are issued, in the form of steering oscillations or an acoustic signal</w:t>
      </w:r>
      <w:r w:rsidRPr="005E0425">
        <w:rPr>
          <w:color w:val="212121"/>
          <w:shd w:val="clear" w:color="auto" w:fill="FFFFFF"/>
        </w:rPr>
        <w:t xml:space="preserve"> as a warning.</w:t>
      </w:r>
      <w:r w:rsidRPr="005E0425">
        <w:rPr>
          <w:color w:val="212121"/>
          <w:shd w:val="clear" w:color="auto" w:fill="FFFFFF"/>
        </w:rPr>
        <w:t xml:space="preserve"> </w:t>
      </w:r>
    </w:p>
    <w:p w:rsidR="002E5208" w:rsidRPr="00853ACE" w:rsidRDefault="005E0425" w:rsidP="005E0425">
      <w:pPr>
        <w:pStyle w:val="ListParagraph"/>
        <w:numPr>
          <w:ilvl w:val="0"/>
          <w:numId w:val="4"/>
        </w:numPr>
      </w:pPr>
      <w:r w:rsidRPr="005E0425">
        <w:rPr>
          <w:color w:val="212121"/>
          <w:shd w:val="clear" w:color="auto" w:fill="FFFFFF"/>
        </w:rPr>
        <w:t>Lane Keeping Assist: The vehicle provides assistance when an inadvertent lane change warning is received to stay on the current lane. This is done by gently steering to the center of the lane</w:t>
      </w:r>
      <w:r w:rsidRPr="005E0425">
        <w:rPr>
          <w:color w:val="212121"/>
          <w:shd w:val="clear" w:color="auto" w:fill="FFFFFF"/>
        </w:rPr>
        <w:t>.</w:t>
      </w:r>
    </w:p>
    <w:p w:rsidR="00853ACE" w:rsidRPr="005E0425" w:rsidRDefault="00853ACE" w:rsidP="00853ACE">
      <w:pPr>
        <w:pStyle w:val="ListParagraph"/>
      </w:pPr>
    </w:p>
    <w:p w:rsidR="00853ACE" w:rsidRDefault="00853ACE" w:rsidP="00853ACE">
      <w:r>
        <w:t>Components of the</w:t>
      </w:r>
      <w:r>
        <w:t xml:space="preserve"> Lane Departure Warning</w:t>
      </w:r>
      <w:r>
        <w:t xml:space="preserve"> System</w:t>
      </w:r>
      <w:r>
        <w:t>:</w:t>
      </w:r>
    </w:p>
    <w:p w:rsidR="00853ACE" w:rsidRDefault="00853ACE" w:rsidP="00853ACE">
      <w:pPr>
        <w:pStyle w:val="ListParagraph"/>
        <w:numPr>
          <w:ilvl w:val="0"/>
          <w:numId w:val="5"/>
        </w:numPr>
      </w:pPr>
      <w:r>
        <w:t>Sensors: A variety of sensors can be used to check if a lane change is unintentional. Cameras are the most commonly used sensor, followed by lasers or infrared or even as simple as turn signals</w:t>
      </w:r>
    </w:p>
    <w:p w:rsidR="00853ACE" w:rsidRDefault="00853ACE" w:rsidP="00853ACE">
      <w:pPr>
        <w:pStyle w:val="ListParagraph"/>
        <w:numPr>
          <w:ilvl w:val="0"/>
          <w:numId w:val="5"/>
        </w:numPr>
      </w:pPr>
      <w:r>
        <w:t>Warning System: Provides a driver alarm system to prevent inadvertent lane changes. Normally, an audible signal such as a beep or a steering vibration is generated. Our system generates a steering vibration to warn the driver</w:t>
      </w:r>
    </w:p>
    <w:p w:rsidR="00853ACE" w:rsidRDefault="00853ACE" w:rsidP="00853ACE"/>
    <w:p w:rsidR="00853ACE" w:rsidRDefault="00853ACE" w:rsidP="00853ACE">
      <w:r>
        <w:t xml:space="preserve">Components of the </w:t>
      </w:r>
      <w:r>
        <w:t xml:space="preserve">Lane Keeping Assistance </w:t>
      </w:r>
      <w:r>
        <w:t>System</w:t>
      </w:r>
      <w:r>
        <w:t>:</w:t>
      </w:r>
    </w:p>
    <w:p w:rsidR="00853ACE" w:rsidRDefault="00853ACE" w:rsidP="00853ACE">
      <w:pPr>
        <w:pStyle w:val="ListParagraph"/>
        <w:numPr>
          <w:ilvl w:val="0"/>
          <w:numId w:val="6"/>
        </w:numPr>
      </w:pPr>
      <w:r>
        <w:t>Power Steering / Steering Assist: When the lane departure warning system issues a warning, the steering system is activated to generate a reverse torque that slowly corrects the deviation</w:t>
      </w:r>
      <w:r>
        <w:t>.</w:t>
      </w:r>
    </w:p>
    <w:p w:rsidR="00853ACE" w:rsidRDefault="00853ACE" w:rsidP="00853ACE"/>
    <w:p w:rsidR="00853ACE" w:rsidRDefault="00641C42" w:rsidP="00853ACE">
      <w:r>
        <w:t xml:space="preserve">Components of the System </w:t>
      </w:r>
      <w:proofErr w:type="gramStart"/>
      <w:r>
        <w:t xml:space="preserve">for </w:t>
      </w:r>
      <w:r w:rsidR="00853ACE">
        <w:t>:</w:t>
      </w:r>
      <w:proofErr w:type="gramEnd"/>
    </w:p>
    <w:p w:rsidR="005E0425" w:rsidRDefault="00853ACE" w:rsidP="00853ACE">
      <w:r>
        <w:t> Electronic control unit (ECU): is the brain of the system. Coordinates between the sensors and the steering assist system, deciding which signal to issue a warning and which signals to treat as hold signals</w:t>
      </w:r>
    </w:p>
    <w:p w:rsidR="002E5208" w:rsidRDefault="0031732E">
      <w:r>
        <w:br w:type="page"/>
      </w:r>
    </w:p>
    <w:p w:rsidR="002E5208" w:rsidRDefault="002E5208"/>
    <w:p w:rsidR="002E5208" w:rsidRDefault="0031732E">
      <w:pPr>
        <w:pStyle w:val="Heading1"/>
        <w:contextualSpacing w:val="0"/>
      </w:pPr>
      <w:bookmarkStart w:id="14" w:name="_km1cu1hyl182" w:colFirst="0" w:colLast="0"/>
      <w:bookmarkEnd w:id="14"/>
      <w:r>
        <w:t>Goals and Measures</w:t>
      </w:r>
    </w:p>
    <w:p w:rsidR="002E5208" w:rsidRDefault="0031732E">
      <w:pPr>
        <w:pStyle w:val="Heading2"/>
        <w:contextualSpacing w:val="0"/>
      </w:pPr>
      <w:bookmarkStart w:id="15" w:name="_ww7fqc274i9y" w:colFirst="0" w:colLast="0"/>
      <w:bookmarkEnd w:id="15"/>
      <w:r>
        <w:t>Goals</w:t>
      </w:r>
    </w:p>
    <w:p w:rsidR="002E5208" w:rsidRDefault="0031732E">
      <w:pPr>
        <w:rPr>
          <w:b/>
          <w:color w:val="B7B7B7"/>
        </w:rPr>
      </w:pPr>
      <w:r>
        <w:rPr>
          <w:b/>
          <w:color w:val="B7B7B7"/>
        </w:rPr>
        <w:t xml:space="preserve">[Instructions: </w:t>
      </w:r>
    </w:p>
    <w:p w:rsidR="002E5208" w:rsidRDefault="0031732E">
      <w:r>
        <w:rPr>
          <w:b/>
          <w:color w:val="B7B7B7"/>
        </w:rPr>
        <w:t>Describe the major goal of this project; what are we trying to accomplish by analyzing the lane assistance functions with ISO 26262?]</w:t>
      </w:r>
    </w:p>
    <w:p w:rsidR="002E5208" w:rsidRDefault="0031732E">
      <w:pPr>
        <w:pStyle w:val="Heading2"/>
        <w:contextualSpacing w:val="0"/>
      </w:pPr>
      <w:bookmarkStart w:id="16" w:name="_v2rbrzjrkt9b" w:colFirst="0" w:colLast="0"/>
      <w:bookmarkEnd w:id="16"/>
      <w:r>
        <w:t>Measures</w:t>
      </w:r>
    </w:p>
    <w:p w:rsidR="002E5208" w:rsidRDefault="0031732E">
      <w:pPr>
        <w:rPr>
          <w:b/>
          <w:color w:val="B7B7B7"/>
        </w:rPr>
      </w:pPr>
      <w:r>
        <w:rPr>
          <w:b/>
          <w:color w:val="B7B7B7"/>
        </w:rPr>
        <w:t xml:space="preserve">[Instructions: </w:t>
      </w:r>
    </w:p>
    <w:p w:rsidR="002E5208" w:rsidRDefault="0031732E">
      <w:pPr>
        <w:rPr>
          <w:b/>
          <w:color w:val="B7B7B7"/>
        </w:rPr>
      </w:pPr>
      <w:r>
        <w:rPr>
          <w:b/>
          <w:color w:val="B7B7B7"/>
        </w:rPr>
        <w:t xml:space="preserve">Fill in who will be responsible for each measure or activity. Hint: The lesson on Safety Management Roles and Responsibilities. </w:t>
      </w:r>
    </w:p>
    <w:p w:rsidR="002E5208" w:rsidRDefault="002E5208">
      <w:pPr>
        <w:rPr>
          <w:b/>
          <w:color w:val="B7B7B7"/>
        </w:rPr>
      </w:pPr>
    </w:p>
    <w:p w:rsidR="002E5208" w:rsidRDefault="0031732E">
      <w:pPr>
        <w:rPr>
          <w:b/>
          <w:color w:val="B7B7B7"/>
        </w:rPr>
      </w:pPr>
      <w:r>
        <w:rPr>
          <w:b/>
          <w:color w:val="B7B7B7"/>
        </w:rPr>
        <w:t>The options are:</w:t>
      </w:r>
    </w:p>
    <w:p w:rsidR="002E5208" w:rsidRDefault="0031732E">
      <w:pPr>
        <w:rPr>
          <w:b/>
          <w:color w:val="B7B7B7"/>
        </w:rPr>
      </w:pPr>
      <w:r>
        <w:rPr>
          <w:b/>
          <w:color w:val="B7B7B7"/>
        </w:rPr>
        <w:t>All Team Members</w:t>
      </w:r>
    </w:p>
    <w:p w:rsidR="002E5208" w:rsidRDefault="0031732E">
      <w:pPr>
        <w:rPr>
          <w:b/>
          <w:color w:val="B7B7B7"/>
        </w:rPr>
      </w:pPr>
      <w:r>
        <w:rPr>
          <w:b/>
          <w:color w:val="B7B7B7"/>
        </w:rPr>
        <w:t>Safety Manager</w:t>
      </w:r>
    </w:p>
    <w:p w:rsidR="002E5208" w:rsidRDefault="0031732E">
      <w:pPr>
        <w:rPr>
          <w:b/>
          <w:color w:val="B7B7B7"/>
        </w:rPr>
      </w:pPr>
      <w:r>
        <w:rPr>
          <w:b/>
          <w:color w:val="B7B7B7"/>
        </w:rPr>
        <w:t>Project Manager</w:t>
      </w:r>
    </w:p>
    <w:p w:rsidR="002E5208" w:rsidRDefault="0031732E">
      <w:pPr>
        <w:rPr>
          <w:b/>
          <w:color w:val="B7B7B7"/>
        </w:rPr>
      </w:pPr>
      <w:r>
        <w:rPr>
          <w:b/>
          <w:color w:val="B7B7B7"/>
        </w:rPr>
        <w:t>Safety Auditor</w:t>
      </w:r>
    </w:p>
    <w:p w:rsidR="002E5208" w:rsidRDefault="0031732E">
      <w:pPr>
        <w:rPr>
          <w:b/>
          <w:color w:val="B7B7B7"/>
        </w:rPr>
      </w:pPr>
      <w:r>
        <w:rPr>
          <w:b/>
          <w:color w:val="B7B7B7"/>
        </w:rPr>
        <w:t>Safety Assessor</w:t>
      </w:r>
    </w:p>
    <w:p w:rsidR="002E5208" w:rsidRDefault="0031732E">
      <w:r>
        <w:rPr>
          <w:b/>
          <w:color w:val="B7B7B7"/>
        </w:rPr>
        <w:t>]</w:t>
      </w:r>
    </w:p>
    <w:p w:rsidR="002E5208" w:rsidRDefault="002E5208">
      <w:pPr>
        <w:rPr>
          <w:b/>
          <w:color w:val="B7B7B7"/>
        </w:rPr>
      </w:pPr>
    </w:p>
    <w:p w:rsidR="002E5208" w:rsidRDefault="002E5208"/>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2E5208">
        <w:tc>
          <w:tcPr>
            <w:tcW w:w="3750" w:type="dxa"/>
            <w:shd w:val="clear" w:color="auto" w:fill="CCCCCC"/>
            <w:tcMar>
              <w:top w:w="100" w:type="dxa"/>
              <w:left w:w="100" w:type="dxa"/>
              <w:bottom w:w="100" w:type="dxa"/>
              <w:right w:w="100" w:type="dxa"/>
            </w:tcMar>
          </w:tcPr>
          <w:p w:rsidR="002E5208" w:rsidRDefault="0031732E">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2E5208" w:rsidRDefault="0031732E">
            <w:pPr>
              <w:widowControl w:val="0"/>
              <w:spacing w:line="240" w:lineRule="auto"/>
            </w:pPr>
            <w:r>
              <w:t>Re</w:t>
            </w:r>
            <w:r>
              <w:t>sponsibility</w:t>
            </w:r>
          </w:p>
        </w:tc>
        <w:tc>
          <w:tcPr>
            <w:tcW w:w="3405" w:type="dxa"/>
            <w:shd w:val="clear" w:color="auto" w:fill="CCCCCC"/>
            <w:tcMar>
              <w:top w:w="100" w:type="dxa"/>
              <w:left w:w="100" w:type="dxa"/>
              <w:bottom w:w="100" w:type="dxa"/>
              <w:right w:w="100" w:type="dxa"/>
            </w:tcMar>
          </w:tcPr>
          <w:p w:rsidR="002E5208" w:rsidRDefault="0031732E">
            <w:pPr>
              <w:widowControl w:val="0"/>
              <w:spacing w:line="240" w:lineRule="auto"/>
            </w:pPr>
            <w:r>
              <w:t>Timeline</w:t>
            </w:r>
          </w:p>
        </w:tc>
      </w:tr>
      <w:tr w:rsidR="002E5208">
        <w:trPr>
          <w:trHeight w:val="420"/>
        </w:trPr>
        <w:tc>
          <w:tcPr>
            <w:tcW w:w="3750" w:type="dxa"/>
            <w:tcMar>
              <w:top w:w="100" w:type="dxa"/>
              <w:left w:w="100" w:type="dxa"/>
              <w:bottom w:w="100" w:type="dxa"/>
              <w:right w:w="100" w:type="dxa"/>
            </w:tcMar>
          </w:tcPr>
          <w:p w:rsidR="002E5208" w:rsidRDefault="0031732E">
            <w:pPr>
              <w:widowControl w:val="0"/>
              <w:spacing w:line="240" w:lineRule="auto"/>
            </w:pPr>
            <w:r>
              <w:t>Follow safety processes</w:t>
            </w:r>
          </w:p>
        </w:tc>
        <w:tc>
          <w:tcPr>
            <w:tcW w:w="1710" w:type="dxa"/>
            <w:tcMar>
              <w:top w:w="100" w:type="dxa"/>
              <w:left w:w="100" w:type="dxa"/>
              <w:bottom w:w="100" w:type="dxa"/>
              <w:right w:w="100" w:type="dxa"/>
            </w:tcMar>
          </w:tcPr>
          <w:p w:rsidR="002E5208" w:rsidRDefault="002E5208">
            <w:pPr>
              <w:widowControl w:val="0"/>
              <w:spacing w:line="240" w:lineRule="auto"/>
            </w:pPr>
          </w:p>
        </w:tc>
        <w:tc>
          <w:tcPr>
            <w:tcW w:w="3405" w:type="dxa"/>
            <w:tcMar>
              <w:top w:w="100" w:type="dxa"/>
              <w:left w:w="100" w:type="dxa"/>
              <w:bottom w:w="100" w:type="dxa"/>
              <w:right w:w="100" w:type="dxa"/>
            </w:tcMar>
          </w:tcPr>
          <w:p w:rsidR="002E5208" w:rsidRDefault="0031732E">
            <w:pPr>
              <w:widowControl w:val="0"/>
              <w:spacing w:line="240" w:lineRule="auto"/>
            </w:pPr>
            <w:r>
              <w:t>Constantly</w:t>
            </w:r>
          </w:p>
        </w:tc>
      </w:tr>
      <w:tr w:rsidR="002E5208">
        <w:trPr>
          <w:trHeight w:val="420"/>
        </w:trPr>
        <w:tc>
          <w:tcPr>
            <w:tcW w:w="3750" w:type="dxa"/>
            <w:tcMar>
              <w:top w:w="100" w:type="dxa"/>
              <w:left w:w="100" w:type="dxa"/>
              <w:bottom w:w="100" w:type="dxa"/>
              <w:right w:w="100" w:type="dxa"/>
            </w:tcMar>
          </w:tcPr>
          <w:p w:rsidR="002E5208" w:rsidRDefault="0031732E">
            <w:pPr>
              <w:widowControl w:val="0"/>
              <w:spacing w:before="60" w:after="60"/>
            </w:pPr>
            <w:r>
              <w:t>Create and sustain a safety culture</w:t>
            </w:r>
          </w:p>
        </w:tc>
        <w:tc>
          <w:tcPr>
            <w:tcW w:w="1710" w:type="dxa"/>
            <w:tcMar>
              <w:top w:w="100" w:type="dxa"/>
              <w:left w:w="100" w:type="dxa"/>
              <w:bottom w:w="100" w:type="dxa"/>
              <w:right w:w="100" w:type="dxa"/>
            </w:tcMar>
          </w:tcPr>
          <w:p w:rsidR="002E5208" w:rsidRDefault="002E5208">
            <w:pPr>
              <w:widowControl w:val="0"/>
              <w:spacing w:line="240" w:lineRule="auto"/>
            </w:pPr>
          </w:p>
        </w:tc>
        <w:tc>
          <w:tcPr>
            <w:tcW w:w="3405" w:type="dxa"/>
            <w:tcMar>
              <w:top w:w="100" w:type="dxa"/>
              <w:left w:w="100" w:type="dxa"/>
              <w:bottom w:w="100" w:type="dxa"/>
              <w:right w:w="100" w:type="dxa"/>
            </w:tcMar>
          </w:tcPr>
          <w:p w:rsidR="002E5208" w:rsidRDefault="0031732E">
            <w:pPr>
              <w:widowControl w:val="0"/>
              <w:spacing w:line="240" w:lineRule="auto"/>
            </w:pPr>
            <w:r>
              <w:t>Constantly</w:t>
            </w:r>
          </w:p>
        </w:tc>
      </w:tr>
      <w:tr w:rsidR="002E5208">
        <w:trPr>
          <w:trHeight w:val="420"/>
        </w:trPr>
        <w:tc>
          <w:tcPr>
            <w:tcW w:w="3750" w:type="dxa"/>
            <w:tcMar>
              <w:top w:w="100" w:type="dxa"/>
              <w:left w:w="100" w:type="dxa"/>
              <w:bottom w:w="100" w:type="dxa"/>
              <w:right w:w="100" w:type="dxa"/>
            </w:tcMar>
          </w:tcPr>
          <w:p w:rsidR="002E5208" w:rsidRDefault="0031732E">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2E5208" w:rsidRDefault="002E5208">
            <w:pPr>
              <w:widowControl w:val="0"/>
              <w:spacing w:line="240" w:lineRule="auto"/>
            </w:pPr>
          </w:p>
        </w:tc>
        <w:tc>
          <w:tcPr>
            <w:tcW w:w="3405" w:type="dxa"/>
            <w:tcMar>
              <w:top w:w="100" w:type="dxa"/>
              <w:left w:w="100" w:type="dxa"/>
              <w:bottom w:w="100" w:type="dxa"/>
              <w:right w:w="100" w:type="dxa"/>
            </w:tcMar>
          </w:tcPr>
          <w:p w:rsidR="002E5208" w:rsidRDefault="0031732E">
            <w:pPr>
              <w:widowControl w:val="0"/>
              <w:spacing w:line="240" w:lineRule="auto"/>
            </w:pPr>
            <w:r>
              <w:t>Constantly</w:t>
            </w:r>
          </w:p>
        </w:tc>
      </w:tr>
      <w:tr w:rsidR="002E5208">
        <w:trPr>
          <w:trHeight w:val="420"/>
        </w:trPr>
        <w:tc>
          <w:tcPr>
            <w:tcW w:w="3750" w:type="dxa"/>
            <w:tcMar>
              <w:top w:w="100" w:type="dxa"/>
              <w:left w:w="100" w:type="dxa"/>
              <w:bottom w:w="100" w:type="dxa"/>
              <w:right w:w="100" w:type="dxa"/>
            </w:tcMar>
          </w:tcPr>
          <w:p w:rsidR="002E5208" w:rsidRDefault="0031732E">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2E5208" w:rsidRDefault="002E5208">
            <w:pPr>
              <w:widowControl w:val="0"/>
              <w:spacing w:line="240" w:lineRule="auto"/>
            </w:pPr>
          </w:p>
        </w:tc>
        <w:tc>
          <w:tcPr>
            <w:tcW w:w="3405" w:type="dxa"/>
            <w:tcMar>
              <w:top w:w="100" w:type="dxa"/>
              <w:left w:w="100" w:type="dxa"/>
              <w:bottom w:w="100" w:type="dxa"/>
              <w:right w:w="100" w:type="dxa"/>
            </w:tcMar>
          </w:tcPr>
          <w:p w:rsidR="002E5208" w:rsidRDefault="0031732E">
            <w:pPr>
              <w:widowControl w:val="0"/>
              <w:spacing w:line="240" w:lineRule="auto"/>
            </w:pPr>
            <w:r>
              <w:t>Within 2 weeks of start of project</w:t>
            </w:r>
          </w:p>
        </w:tc>
      </w:tr>
      <w:tr w:rsidR="002E5208">
        <w:trPr>
          <w:trHeight w:val="420"/>
        </w:trPr>
        <w:tc>
          <w:tcPr>
            <w:tcW w:w="3750" w:type="dxa"/>
            <w:tcMar>
              <w:top w:w="100" w:type="dxa"/>
              <w:left w:w="100" w:type="dxa"/>
              <w:bottom w:w="100" w:type="dxa"/>
              <w:right w:w="100" w:type="dxa"/>
            </w:tcMar>
          </w:tcPr>
          <w:p w:rsidR="002E5208" w:rsidRDefault="0031732E">
            <w:pPr>
              <w:widowControl w:val="0"/>
              <w:spacing w:line="240" w:lineRule="auto"/>
            </w:pPr>
            <w:r>
              <w:t>Tailor the safety lifecycle</w:t>
            </w:r>
          </w:p>
        </w:tc>
        <w:tc>
          <w:tcPr>
            <w:tcW w:w="1710" w:type="dxa"/>
            <w:tcMar>
              <w:top w:w="100" w:type="dxa"/>
              <w:left w:w="100" w:type="dxa"/>
              <w:bottom w:w="100" w:type="dxa"/>
              <w:right w:w="100" w:type="dxa"/>
            </w:tcMar>
          </w:tcPr>
          <w:p w:rsidR="002E5208" w:rsidRDefault="002E5208">
            <w:pPr>
              <w:widowControl w:val="0"/>
              <w:spacing w:line="240" w:lineRule="auto"/>
            </w:pPr>
          </w:p>
        </w:tc>
        <w:tc>
          <w:tcPr>
            <w:tcW w:w="3405" w:type="dxa"/>
            <w:tcMar>
              <w:top w:w="100" w:type="dxa"/>
              <w:left w:w="100" w:type="dxa"/>
              <w:bottom w:w="100" w:type="dxa"/>
              <w:right w:w="100" w:type="dxa"/>
            </w:tcMar>
          </w:tcPr>
          <w:p w:rsidR="002E5208" w:rsidRDefault="0031732E">
            <w:pPr>
              <w:widowControl w:val="0"/>
              <w:spacing w:line="240" w:lineRule="auto"/>
            </w:pPr>
            <w:r>
              <w:t>Within 4 weeks of start of project</w:t>
            </w:r>
          </w:p>
        </w:tc>
      </w:tr>
      <w:tr w:rsidR="002E5208">
        <w:trPr>
          <w:trHeight w:val="420"/>
        </w:trPr>
        <w:tc>
          <w:tcPr>
            <w:tcW w:w="3750" w:type="dxa"/>
            <w:tcMar>
              <w:top w:w="100" w:type="dxa"/>
              <w:left w:w="100" w:type="dxa"/>
              <w:bottom w:w="100" w:type="dxa"/>
              <w:right w:w="100" w:type="dxa"/>
            </w:tcMar>
          </w:tcPr>
          <w:p w:rsidR="002E5208" w:rsidRDefault="0031732E">
            <w:pPr>
              <w:widowControl w:val="0"/>
              <w:spacing w:line="240" w:lineRule="auto"/>
            </w:pPr>
            <w:r>
              <w:t>Plan the safety activities of the safety lifecycle</w:t>
            </w:r>
          </w:p>
        </w:tc>
        <w:tc>
          <w:tcPr>
            <w:tcW w:w="1710" w:type="dxa"/>
            <w:tcMar>
              <w:top w:w="100" w:type="dxa"/>
              <w:left w:w="100" w:type="dxa"/>
              <w:bottom w:w="100" w:type="dxa"/>
              <w:right w:w="100" w:type="dxa"/>
            </w:tcMar>
          </w:tcPr>
          <w:p w:rsidR="002E5208" w:rsidRDefault="002E5208">
            <w:pPr>
              <w:widowControl w:val="0"/>
              <w:spacing w:line="240" w:lineRule="auto"/>
            </w:pPr>
          </w:p>
        </w:tc>
        <w:tc>
          <w:tcPr>
            <w:tcW w:w="3405" w:type="dxa"/>
            <w:tcMar>
              <w:top w:w="100" w:type="dxa"/>
              <w:left w:w="100" w:type="dxa"/>
              <w:bottom w:w="100" w:type="dxa"/>
              <w:right w:w="100" w:type="dxa"/>
            </w:tcMar>
          </w:tcPr>
          <w:p w:rsidR="002E5208" w:rsidRDefault="0031732E">
            <w:pPr>
              <w:widowControl w:val="0"/>
              <w:spacing w:line="240" w:lineRule="auto"/>
            </w:pPr>
            <w:r>
              <w:t>Within 4 weeks of start of project</w:t>
            </w:r>
          </w:p>
        </w:tc>
      </w:tr>
      <w:tr w:rsidR="002E5208">
        <w:trPr>
          <w:trHeight w:val="420"/>
        </w:trPr>
        <w:tc>
          <w:tcPr>
            <w:tcW w:w="3750" w:type="dxa"/>
            <w:tcMar>
              <w:top w:w="100" w:type="dxa"/>
              <w:left w:w="100" w:type="dxa"/>
              <w:bottom w:w="100" w:type="dxa"/>
              <w:right w:w="100" w:type="dxa"/>
            </w:tcMar>
          </w:tcPr>
          <w:p w:rsidR="002E5208" w:rsidRDefault="0031732E">
            <w:pPr>
              <w:widowControl w:val="0"/>
              <w:spacing w:line="240" w:lineRule="auto"/>
            </w:pPr>
            <w:r>
              <w:lastRenderedPageBreak/>
              <w:t>Perform regular functional safety audits</w:t>
            </w:r>
          </w:p>
        </w:tc>
        <w:tc>
          <w:tcPr>
            <w:tcW w:w="1710" w:type="dxa"/>
            <w:tcMar>
              <w:top w:w="100" w:type="dxa"/>
              <w:left w:w="100" w:type="dxa"/>
              <w:bottom w:w="100" w:type="dxa"/>
              <w:right w:w="100" w:type="dxa"/>
            </w:tcMar>
          </w:tcPr>
          <w:p w:rsidR="002E5208" w:rsidRDefault="002E5208">
            <w:pPr>
              <w:widowControl w:val="0"/>
              <w:spacing w:line="240" w:lineRule="auto"/>
            </w:pPr>
          </w:p>
        </w:tc>
        <w:tc>
          <w:tcPr>
            <w:tcW w:w="3405" w:type="dxa"/>
            <w:tcMar>
              <w:top w:w="100" w:type="dxa"/>
              <w:left w:w="100" w:type="dxa"/>
              <w:bottom w:w="100" w:type="dxa"/>
              <w:right w:w="100" w:type="dxa"/>
            </w:tcMar>
          </w:tcPr>
          <w:p w:rsidR="002E5208" w:rsidRDefault="0031732E">
            <w:pPr>
              <w:widowControl w:val="0"/>
              <w:spacing w:line="240" w:lineRule="auto"/>
            </w:pPr>
            <w:r>
              <w:t>Once every 2 months</w:t>
            </w:r>
          </w:p>
        </w:tc>
      </w:tr>
      <w:tr w:rsidR="002E5208">
        <w:trPr>
          <w:trHeight w:val="420"/>
        </w:trPr>
        <w:tc>
          <w:tcPr>
            <w:tcW w:w="3750" w:type="dxa"/>
            <w:tcMar>
              <w:top w:w="100" w:type="dxa"/>
              <w:left w:w="100" w:type="dxa"/>
              <w:bottom w:w="100" w:type="dxa"/>
              <w:right w:w="100" w:type="dxa"/>
            </w:tcMar>
          </w:tcPr>
          <w:p w:rsidR="002E5208" w:rsidRDefault="0031732E">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2E5208" w:rsidRDefault="002E5208">
            <w:pPr>
              <w:widowControl w:val="0"/>
              <w:spacing w:line="240" w:lineRule="auto"/>
            </w:pPr>
          </w:p>
        </w:tc>
        <w:tc>
          <w:tcPr>
            <w:tcW w:w="3405" w:type="dxa"/>
            <w:tcMar>
              <w:top w:w="100" w:type="dxa"/>
              <w:left w:w="100" w:type="dxa"/>
              <w:bottom w:w="100" w:type="dxa"/>
              <w:right w:w="100" w:type="dxa"/>
            </w:tcMar>
          </w:tcPr>
          <w:p w:rsidR="002E5208" w:rsidRDefault="0031732E">
            <w:pPr>
              <w:widowControl w:val="0"/>
              <w:spacing w:line="240" w:lineRule="auto"/>
            </w:pPr>
            <w:r>
              <w:t>3 months prior to main assessment</w:t>
            </w:r>
          </w:p>
        </w:tc>
      </w:tr>
      <w:tr w:rsidR="002E5208">
        <w:trPr>
          <w:trHeight w:val="420"/>
        </w:trPr>
        <w:tc>
          <w:tcPr>
            <w:tcW w:w="3750" w:type="dxa"/>
            <w:tcMar>
              <w:top w:w="100" w:type="dxa"/>
              <w:left w:w="100" w:type="dxa"/>
              <w:bottom w:w="100" w:type="dxa"/>
              <w:right w:w="100" w:type="dxa"/>
            </w:tcMar>
          </w:tcPr>
          <w:p w:rsidR="002E5208" w:rsidRDefault="0031732E">
            <w:pPr>
              <w:widowControl w:val="0"/>
              <w:spacing w:before="60" w:after="60"/>
            </w:pPr>
            <w:r>
              <w:t>Perform functional safety assessment</w:t>
            </w:r>
          </w:p>
        </w:tc>
        <w:tc>
          <w:tcPr>
            <w:tcW w:w="1710" w:type="dxa"/>
            <w:tcMar>
              <w:top w:w="100" w:type="dxa"/>
              <w:left w:w="100" w:type="dxa"/>
              <w:bottom w:w="100" w:type="dxa"/>
              <w:right w:w="100" w:type="dxa"/>
            </w:tcMar>
          </w:tcPr>
          <w:p w:rsidR="002E5208" w:rsidRDefault="002E5208">
            <w:pPr>
              <w:widowControl w:val="0"/>
              <w:spacing w:line="240" w:lineRule="auto"/>
            </w:pPr>
          </w:p>
        </w:tc>
        <w:tc>
          <w:tcPr>
            <w:tcW w:w="3405" w:type="dxa"/>
            <w:tcMar>
              <w:top w:w="100" w:type="dxa"/>
              <w:left w:w="100" w:type="dxa"/>
              <w:bottom w:w="100" w:type="dxa"/>
              <w:right w:w="100" w:type="dxa"/>
            </w:tcMar>
          </w:tcPr>
          <w:p w:rsidR="002E5208" w:rsidRDefault="0031732E">
            <w:pPr>
              <w:widowControl w:val="0"/>
              <w:spacing w:line="240" w:lineRule="auto"/>
            </w:pPr>
            <w:r>
              <w:t>Conclusion of functional safety activities</w:t>
            </w:r>
          </w:p>
        </w:tc>
      </w:tr>
    </w:tbl>
    <w:p w:rsidR="002E5208" w:rsidRDefault="002E5208"/>
    <w:p w:rsidR="002E5208" w:rsidRDefault="0031732E">
      <w:pPr>
        <w:pStyle w:val="Heading1"/>
        <w:contextualSpacing w:val="0"/>
      </w:pPr>
      <w:bookmarkStart w:id="17" w:name="_b23s6orj91gm" w:colFirst="0" w:colLast="0"/>
      <w:bookmarkEnd w:id="17"/>
      <w:r>
        <w:t>Safety Culture</w:t>
      </w:r>
    </w:p>
    <w:p w:rsidR="002E5208" w:rsidRDefault="0031732E">
      <w:pPr>
        <w:rPr>
          <w:b/>
          <w:color w:val="B7B7B7"/>
        </w:rPr>
      </w:pPr>
      <w:r>
        <w:rPr>
          <w:b/>
          <w:color w:val="B7B7B7"/>
        </w:rPr>
        <w:t xml:space="preserve">[Instructions: </w:t>
      </w:r>
    </w:p>
    <w:p w:rsidR="002E5208" w:rsidRDefault="0031732E">
      <w:pPr>
        <w:rPr>
          <w:b/>
          <w:color w:val="B7B7B7"/>
        </w:rPr>
      </w:pPr>
      <w:r>
        <w:rPr>
          <w:b/>
          <w:color w:val="B7B7B7"/>
        </w:rPr>
        <w:t>Describe t</w:t>
      </w:r>
      <w:r>
        <w:rPr>
          <w:b/>
          <w:color w:val="B7B7B7"/>
        </w:rPr>
        <w:t>he characteristics of your company's safety culture. How do these characteristics help maintain your safety culture. Hint: See the lesson about Safety Culture</w:t>
      </w:r>
    </w:p>
    <w:p w:rsidR="002E5208" w:rsidRDefault="0031732E">
      <w:pPr>
        <w:rPr>
          <w:b/>
          <w:color w:val="B7B7B7"/>
        </w:rPr>
      </w:pPr>
      <w:r>
        <w:rPr>
          <w:b/>
          <w:color w:val="B7B7B7"/>
        </w:rPr>
        <w:t>]</w:t>
      </w:r>
    </w:p>
    <w:p w:rsidR="002E5208" w:rsidRDefault="002E5208">
      <w:pPr>
        <w:rPr>
          <w:b/>
          <w:color w:val="B7B7B7"/>
        </w:rPr>
      </w:pPr>
    </w:p>
    <w:p w:rsidR="002E5208" w:rsidRDefault="0031732E">
      <w:pPr>
        <w:pStyle w:val="Heading1"/>
        <w:contextualSpacing w:val="0"/>
      </w:pPr>
      <w:bookmarkStart w:id="18" w:name="_pqn9poe0nvtc" w:colFirst="0" w:colLast="0"/>
      <w:bookmarkEnd w:id="18"/>
      <w:r>
        <w:t>Safety Lifecycle Tailoring</w:t>
      </w:r>
    </w:p>
    <w:p w:rsidR="002E5208" w:rsidRDefault="0031732E">
      <w:pPr>
        <w:rPr>
          <w:b/>
          <w:color w:val="B7B7B7"/>
        </w:rPr>
      </w:pPr>
      <w:r>
        <w:rPr>
          <w:b/>
          <w:color w:val="B7B7B7"/>
        </w:rPr>
        <w:t xml:space="preserve">[Instructions: </w:t>
      </w:r>
    </w:p>
    <w:p w:rsidR="002E5208" w:rsidRDefault="0031732E">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2E5208" w:rsidRDefault="0031732E">
      <w:pPr>
        <w:rPr>
          <w:b/>
          <w:color w:val="B7B7B7"/>
        </w:rPr>
      </w:pPr>
      <w:r>
        <w:rPr>
          <w:b/>
          <w:color w:val="B7B7B7"/>
        </w:rPr>
        <w:t>]</w:t>
      </w:r>
    </w:p>
    <w:p w:rsidR="002E5208" w:rsidRDefault="0031732E">
      <w:pPr>
        <w:pStyle w:val="Heading1"/>
        <w:contextualSpacing w:val="0"/>
      </w:pPr>
      <w:bookmarkStart w:id="19" w:name="_xlicd1ijavb7" w:colFirst="0" w:colLast="0"/>
      <w:bookmarkEnd w:id="19"/>
      <w:r>
        <w:t>Roles</w:t>
      </w:r>
    </w:p>
    <w:p w:rsidR="002E5208" w:rsidRDefault="0031732E">
      <w:pPr>
        <w:rPr>
          <w:b/>
          <w:color w:val="B7B7B7"/>
        </w:rPr>
      </w:pPr>
      <w:r>
        <w:rPr>
          <w:b/>
          <w:color w:val="B7B7B7"/>
        </w:rPr>
        <w:t xml:space="preserve">[Instructions: </w:t>
      </w:r>
    </w:p>
    <w:p w:rsidR="002E5208" w:rsidRDefault="0031732E">
      <w:pPr>
        <w:rPr>
          <w:b/>
          <w:color w:val="B7B7B7"/>
        </w:rPr>
      </w:pPr>
      <w:r>
        <w:rPr>
          <w:b/>
          <w:color w:val="B7B7B7"/>
        </w:rPr>
        <w:t>This section is here for your reference. You do not need to do anything here. It is provided to help with filling out the development interface agreement section.</w:t>
      </w:r>
    </w:p>
    <w:p w:rsidR="002E5208" w:rsidRDefault="0031732E">
      <w:pPr>
        <w:rPr>
          <w:b/>
          <w:color w:val="B7B7B7"/>
        </w:rPr>
      </w:pPr>
      <w:r>
        <w:rPr>
          <w:b/>
          <w:color w:val="B7B7B7"/>
        </w:rPr>
        <w:t>]</w:t>
      </w:r>
    </w:p>
    <w:p w:rsidR="002E5208" w:rsidRDefault="002E5208">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2E5208">
        <w:tc>
          <w:tcPr>
            <w:tcW w:w="5220" w:type="dxa"/>
            <w:shd w:val="clear" w:color="auto" w:fill="C0C0C0"/>
          </w:tcPr>
          <w:p w:rsidR="002E5208" w:rsidRDefault="0031732E">
            <w:pPr>
              <w:widowControl w:val="0"/>
              <w:contextualSpacing w:val="0"/>
              <w:jc w:val="center"/>
              <w:rPr>
                <w:i/>
              </w:rPr>
            </w:pPr>
            <w:r>
              <w:t>Role</w:t>
            </w:r>
          </w:p>
        </w:tc>
        <w:tc>
          <w:tcPr>
            <w:tcW w:w="2025" w:type="dxa"/>
            <w:shd w:val="clear" w:color="auto" w:fill="C0C0C0"/>
          </w:tcPr>
          <w:p w:rsidR="002E5208" w:rsidRDefault="0031732E">
            <w:pPr>
              <w:widowControl w:val="0"/>
              <w:contextualSpacing w:val="0"/>
              <w:jc w:val="center"/>
            </w:pPr>
            <w:r>
              <w:t>Org</w:t>
            </w:r>
          </w:p>
        </w:tc>
      </w:tr>
      <w:tr w:rsidR="002E5208">
        <w:tc>
          <w:tcPr>
            <w:tcW w:w="5220" w:type="dxa"/>
          </w:tcPr>
          <w:p w:rsidR="002E5208" w:rsidRDefault="0031732E">
            <w:pPr>
              <w:widowControl w:val="0"/>
              <w:contextualSpacing w:val="0"/>
            </w:pPr>
            <w:r>
              <w:t>Functional Safety  Manager- Item Level</w:t>
            </w:r>
          </w:p>
        </w:tc>
        <w:tc>
          <w:tcPr>
            <w:tcW w:w="2025" w:type="dxa"/>
          </w:tcPr>
          <w:p w:rsidR="002E5208" w:rsidRDefault="0031732E">
            <w:pPr>
              <w:widowControl w:val="0"/>
              <w:contextualSpacing w:val="0"/>
            </w:pPr>
            <w:r>
              <w:t>OEM</w:t>
            </w:r>
          </w:p>
        </w:tc>
      </w:tr>
      <w:tr w:rsidR="002E5208">
        <w:tc>
          <w:tcPr>
            <w:tcW w:w="5220" w:type="dxa"/>
          </w:tcPr>
          <w:p w:rsidR="002E5208" w:rsidRDefault="0031732E">
            <w:pPr>
              <w:widowControl w:val="0"/>
              <w:contextualSpacing w:val="0"/>
            </w:pPr>
            <w:r>
              <w:t>Functional Safety  Engineer- Item Level</w:t>
            </w:r>
          </w:p>
        </w:tc>
        <w:tc>
          <w:tcPr>
            <w:tcW w:w="2025" w:type="dxa"/>
          </w:tcPr>
          <w:p w:rsidR="002E5208" w:rsidRDefault="0031732E">
            <w:pPr>
              <w:widowControl w:val="0"/>
              <w:contextualSpacing w:val="0"/>
            </w:pPr>
            <w:r>
              <w:t>OEM</w:t>
            </w:r>
          </w:p>
        </w:tc>
      </w:tr>
      <w:tr w:rsidR="002E5208">
        <w:tc>
          <w:tcPr>
            <w:tcW w:w="5220" w:type="dxa"/>
          </w:tcPr>
          <w:p w:rsidR="002E5208" w:rsidRDefault="0031732E">
            <w:pPr>
              <w:widowControl w:val="0"/>
              <w:contextualSpacing w:val="0"/>
            </w:pPr>
            <w:r>
              <w:t>Project Manager - Item Level</w:t>
            </w:r>
          </w:p>
        </w:tc>
        <w:tc>
          <w:tcPr>
            <w:tcW w:w="2025" w:type="dxa"/>
          </w:tcPr>
          <w:p w:rsidR="002E5208" w:rsidRDefault="0031732E">
            <w:pPr>
              <w:widowControl w:val="0"/>
              <w:contextualSpacing w:val="0"/>
            </w:pPr>
            <w:r>
              <w:t>OEM</w:t>
            </w:r>
          </w:p>
        </w:tc>
      </w:tr>
      <w:tr w:rsidR="002E5208">
        <w:tc>
          <w:tcPr>
            <w:tcW w:w="5220" w:type="dxa"/>
          </w:tcPr>
          <w:p w:rsidR="002E5208" w:rsidRDefault="0031732E">
            <w:pPr>
              <w:widowControl w:val="0"/>
              <w:contextualSpacing w:val="0"/>
            </w:pPr>
            <w:r>
              <w:t>Functional Safety  Manager- Component Level</w:t>
            </w:r>
          </w:p>
        </w:tc>
        <w:tc>
          <w:tcPr>
            <w:tcW w:w="2025" w:type="dxa"/>
          </w:tcPr>
          <w:p w:rsidR="002E5208" w:rsidRDefault="0031732E">
            <w:pPr>
              <w:widowControl w:val="0"/>
              <w:contextualSpacing w:val="0"/>
            </w:pPr>
            <w:r>
              <w:t>Tier-1</w:t>
            </w:r>
          </w:p>
        </w:tc>
      </w:tr>
      <w:tr w:rsidR="002E5208">
        <w:tc>
          <w:tcPr>
            <w:tcW w:w="5220" w:type="dxa"/>
          </w:tcPr>
          <w:p w:rsidR="002E5208" w:rsidRDefault="0031732E">
            <w:pPr>
              <w:widowControl w:val="0"/>
              <w:contextualSpacing w:val="0"/>
            </w:pPr>
            <w:r>
              <w:lastRenderedPageBreak/>
              <w:t>Functional Safety  Engineer- Component Level</w:t>
            </w:r>
          </w:p>
        </w:tc>
        <w:tc>
          <w:tcPr>
            <w:tcW w:w="2025" w:type="dxa"/>
          </w:tcPr>
          <w:p w:rsidR="002E5208" w:rsidRDefault="0031732E">
            <w:pPr>
              <w:widowControl w:val="0"/>
              <w:contextualSpacing w:val="0"/>
            </w:pPr>
            <w:r>
              <w:t>Tier-1</w:t>
            </w:r>
          </w:p>
        </w:tc>
      </w:tr>
      <w:tr w:rsidR="002E5208">
        <w:tc>
          <w:tcPr>
            <w:tcW w:w="5220" w:type="dxa"/>
          </w:tcPr>
          <w:p w:rsidR="002E5208" w:rsidRDefault="0031732E">
            <w:pPr>
              <w:widowControl w:val="0"/>
              <w:contextualSpacing w:val="0"/>
            </w:pPr>
            <w:r>
              <w:t>Functional Safety Auditor</w:t>
            </w:r>
          </w:p>
        </w:tc>
        <w:tc>
          <w:tcPr>
            <w:tcW w:w="2025" w:type="dxa"/>
          </w:tcPr>
          <w:p w:rsidR="002E5208" w:rsidRDefault="0031732E">
            <w:pPr>
              <w:widowControl w:val="0"/>
              <w:contextualSpacing w:val="0"/>
            </w:pPr>
            <w:r>
              <w:t>OEM or external</w:t>
            </w:r>
          </w:p>
        </w:tc>
      </w:tr>
      <w:tr w:rsidR="002E5208">
        <w:tc>
          <w:tcPr>
            <w:tcW w:w="5220" w:type="dxa"/>
          </w:tcPr>
          <w:p w:rsidR="002E5208" w:rsidRDefault="0031732E">
            <w:pPr>
              <w:widowControl w:val="0"/>
              <w:contextualSpacing w:val="0"/>
            </w:pPr>
            <w:r>
              <w:t>Functional Safety Assessor</w:t>
            </w:r>
          </w:p>
        </w:tc>
        <w:tc>
          <w:tcPr>
            <w:tcW w:w="2025" w:type="dxa"/>
          </w:tcPr>
          <w:p w:rsidR="002E5208" w:rsidRDefault="0031732E">
            <w:pPr>
              <w:widowControl w:val="0"/>
              <w:contextualSpacing w:val="0"/>
            </w:pPr>
            <w:r>
              <w:t>OE</w:t>
            </w:r>
            <w:r>
              <w:t>M or external</w:t>
            </w:r>
          </w:p>
        </w:tc>
      </w:tr>
    </w:tbl>
    <w:p w:rsidR="002E5208" w:rsidRDefault="002E5208"/>
    <w:p w:rsidR="002E5208" w:rsidRDefault="0031732E">
      <w:pPr>
        <w:pStyle w:val="Heading1"/>
        <w:contextualSpacing w:val="0"/>
      </w:pPr>
      <w:bookmarkStart w:id="20" w:name="_swj0emygbhrm" w:colFirst="0" w:colLast="0"/>
      <w:bookmarkEnd w:id="20"/>
      <w:r>
        <w:t>Development Interface Agreement</w:t>
      </w:r>
    </w:p>
    <w:p w:rsidR="002E5208" w:rsidRDefault="002E5208"/>
    <w:p w:rsidR="002E5208" w:rsidRDefault="0031732E">
      <w:pPr>
        <w:rPr>
          <w:b/>
          <w:color w:val="B7B7B7"/>
        </w:rPr>
      </w:pPr>
      <w:r>
        <w:rPr>
          <w:b/>
          <w:color w:val="B7B7B7"/>
        </w:rPr>
        <w:t>[Instructions:</w:t>
      </w:r>
    </w:p>
    <w:p w:rsidR="002E5208" w:rsidRDefault="0031732E">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2E5208" w:rsidRDefault="0031732E">
      <w:pPr>
        <w:rPr>
          <w:b/>
          <w:color w:val="B7B7B7"/>
        </w:rPr>
      </w:pPr>
      <w:r>
        <w:rPr>
          <w:b/>
          <w:color w:val="B7B7B7"/>
        </w:rPr>
        <w:t xml:space="preserve"> </w:t>
      </w:r>
    </w:p>
    <w:p w:rsidR="002E5208" w:rsidRDefault="0031732E">
      <w:pPr>
        <w:rPr>
          <w:b/>
          <w:color w:val="B7B7B7"/>
        </w:rPr>
      </w:pPr>
      <w:r>
        <w:rPr>
          <w:b/>
          <w:color w:val="B7B7B7"/>
        </w:rPr>
        <w:t>Please answer the following questions:</w:t>
      </w:r>
    </w:p>
    <w:p w:rsidR="002E5208" w:rsidRDefault="002E5208">
      <w:pPr>
        <w:rPr>
          <w:b/>
          <w:color w:val="B7B7B7"/>
        </w:rPr>
      </w:pPr>
    </w:p>
    <w:p w:rsidR="002E5208" w:rsidRDefault="0031732E">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rsidR="002E5208" w:rsidRDefault="002E5208">
      <w:pPr>
        <w:rPr>
          <w:b/>
          <w:color w:val="B7B7B7"/>
        </w:rPr>
      </w:pPr>
    </w:p>
    <w:p w:rsidR="002E5208" w:rsidRDefault="002E5208">
      <w:pPr>
        <w:rPr>
          <w:b/>
          <w:color w:val="B7B7B7"/>
        </w:rPr>
      </w:pPr>
    </w:p>
    <w:p w:rsidR="002E5208" w:rsidRDefault="002E5208">
      <w:pPr>
        <w:rPr>
          <w:b/>
          <w:color w:val="B7B7B7"/>
        </w:rPr>
      </w:pPr>
    </w:p>
    <w:p w:rsidR="002E5208" w:rsidRDefault="0031732E">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rsidR="002E5208" w:rsidRDefault="0031732E">
      <w:pPr>
        <w:rPr>
          <w:b/>
          <w:color w:val="B7B7B7"/>
        </w:rPr>
      </w:pPr>
      <w:r>
        <w:rPr>
          <w:b/>
          <w:color w:val="B7B7B7"/>
        </w:rPr>
        <w:t>]</w:t>
      </w:r>
    </w:p>
    <w:p w:rsidR="002E5208" w:rsidRDefault="002E5208">
      <w:pPr>
        <w:rPr>
          <w:b/>
          <w:color w:val="B7B7B7"/>
        </w:rPr>
      </w:pPr>
    </w:p>
    <w:p w:rsidR="002E5208" w:rsidRDefault="0031732E">
      <w:pPr>
        <w:pStyle w:val="Heading1"/>
        <w:contextualSpacing w:val="0"/>
      </w:pPr>
      <w:bookmarkStart w:id="21" w:name="_lllavvxrxrdy" w:colFirst="0" w:colLast="0"/>
      <w:bookmarkEnd w:id="21"/>
      <w:r>
        <w:t>Confirmation Measures</w:t>
      </w:r>
    </w:p>
    <w:p w:rsidR="002E5208" w:rsidRDefault="002E5208"/>
    <w:p w:rsidR="002E5208" w:rsidRDefault="0031732E">
      <w:pPr>
        <w:rPr>
          <w:b/>
          <w:color w:val="B7B7B7"/>
        </w:rPr>
      </w:pPr>
      <w:r>
        <w:rPr>
          <w:b/>
          <w:color w:val="B7B7B7"/>
        </w:rPr>
        <w:t xml:space="preserve">[Instructions: </w:t>
      </w:r>
    </w:p>
    <w:p w:rsidR="002E5208" w:rsidRDefault="0031732E">
      <w:pPr>
        <w:rPr>
          <w:b/>
          <w:color w:val="B7B7B7"/>
        </w:rPr>
      </w:pPr>
      <w:r>
        <w:rPr>
          <w:b/>
          <w:color w:val="B7B7B7"/>
        </w:rPr>
        <w:t>Please answer the following questions:</w:t>
      </w:r>
    </w:p>
    <w:p w:rsidR="002E5208" w:rsidRDefault="002E5208">
      <w:pPr>
        <w:rPr>
          <w:b/>
          <w:color w:val="B7B7B7"/>
        </w:rPr>
      </w:pPr>
    </w:p>
    <w:p w:rsidR="002E5208" w:rsidRDefault="0031732E">
      <w:pPr>
        <w:numPr>
          <w:ilvl w:val="0"/>
          <w:numId w:val="2"/>
        </w:numPr>
        <w:ind w:hanging="360"/>
        <w:contextualSpacing/>
        <w:rPr>
          <w:b/>
          <w:color w:val="B7B7B7"/>
        </w:rPr>
      </w:pPr>
      <w:r>
        <w:rPr>
          <w:b/>
          <w:color w:val="B7B7B7"/>
        </w:rPr>
        <w:t>What is the main purpose of confirmation measures?</w:t>
      </w:r>
    </w:p>
    <w:p w:rsidR="002E5208" w:rsidRDefault="0031732E">
      <w:pPr>
        <w:numPr>
          <w:ilvl w:val="0"/>
          <w:numId w:val="2"/>
        </w:numPr>
        <w:ind w:hanging="360"/>
        <w:contextualSpacing/>
        <w:rPr>
          <w:b/>
          <w:color w:val="B7B7B7"/>
        </w:rPr>
      </w:pPr>
      <w:r>
        <w:rPr>
          <w:b/>
          <w:color w:val="B7B7B7"/>
        </w:rPr>
        <w:t>What is a confirmation review?</w:t>
      </w:r>
    </w:p>
    <w:p w:rsidR="002E5208" w:rsidRDefault="0031732E">
      <w:pPr>
        <w:numPr>
          <w:ilvl w:val="0"/>
          <w:numId w:val="2"/>
        </w:numPr>
        <w:ind w:hanging="360"/>
        <w:contextualSpacing/>
        <w:rPr>
          <w:b/>
          <w:color w:val="B7B7B7"/>
        </w:rPr>
      </w:pPr>
      <w:r>
        <w:rPr>
          <w:b/>
          <w:color w:val="B7B7B7"/>
        </w:rPr>
        <w:t>What is a functional safet</w:t>
      </w:r>
      <w:r>
        <w:rPr>
          <w:b/>
          <w:color w:val="B7B7B7"/>
        </w:rPr>
        <w:t>y audit?</w:t>
      </w:r>
    </w:p>
    <w:p w:rsidR="002E5208" w:rsidRDefault="0031732E">
      <w:pPr>
        <w:numPr>
          <w:ilvl w:val="0"/>
          <w:numId w:val="2"/>
        </w:numPr>
        <w:ind w:hanging="360"/>
        <w:contextualSpacing/>
        <w:rPr>
          <w:b/>
          <w:color w:val="B7B7B7"/>
        </w:rPr>
      </w:pPr>
      <w:r>
        <w:rPr>
          <w:b/>
          <w:color w:val="B7B7B7"/>
        </w:rPr>
        <w:t>What is a functional safety assessment?</w:t>
      </w:r>
    </w:p>
    <w:p w:rsidR="002E5208" w:rsidRDefault="0031732E">
      <w:pPr>
        <w:rPr>
          <w:b/>
          <w:color w:val="B7B7B7"/>
        </w:rPr>
      </w:pPr>
      <w:r>
        <w:rPr>
          <w:b/>
          <w:color w:val="B7B7B7"/>
        </w:rPr>
        <w:t>]</w:t>
      </w:r>
    </w:p>
    <w:p w:rsidR="002E5208" w:rsidRDefault="002E5208">
      <w:pPr>
        <w:rPr>
          <w:b/>
          <w:color w:val="B7B7B7"/>
        </w:rPr>
      </w:pPr>
    </w:p>
    <w:p w:rsidR="002E5208" w:rsidRDefault="002E5208">
      <w:pPr>
        <w:rPr>
          <w:b/>
          <w:color w:val="B7B7B7"/>
        </w:rPr>
      </w:pPr>
    </w:p>
    <w:p w:rsidR="002E5208" w:rsidRDefault="0031732E">
      <w:r>
        <w:pict>
          <v:rect id="_x0000_i1025" style="width:0;height:1.5pt" o:hralign="center" o:hrstd="t" o:hr="t" fillcolor="#a0a0a0" stroked="f"/>
        </w:pict>
      </w:r>
    </w:p>
    <w:p w:rsidR="002E5208" w:rsidRDefault="0031732E">
      <w:r>
        <w:lastRenderedPageBreak/>
        <w:t xml:space="preserve">A safety plan could have other sections that we are not including here. For example, a safety plan would probably contain a complete project schedule. </w:t>
      </w:r>
    </w:p>
    <w:p w:rsidR="002E5208" w:rsidRDefault="002E5208"/>
    <w:p w:rsidR="002E5208" w:rsidRDefault="0031732E">
      <w:r>
        <w:t>There might also be a "</w:t>
      </w:r>
      <w:r>
        <w:t>Supporting Process Management" section that would cover "Part 8: Supporting Processes" of the ISO 26262 functional safety standard. This would include descriptions of how the company handles requirements management, change management, configuration manag</w:t>
      </w:r>
      <w:bookmarkStart w:id="22" w:name="_GoBack"/>
      <w:bookmarkEnd w:id="22"/>
      <w:r>
        <w:t>em</w:t>
      </w:r>
      <w:r>
        <w:t>ent, documentation management, and software tool usage and confidence.</w:t>
      </w:r>
    </w:p>
    <w:p w:rsidR="002E5208" w:rsidRDefault="002E5208"/>
    <w:p w:rsidR="002E5208" w:rsidRDefault="0031732E">
      <w:r>
        <w:t>Similarly, a confirmation measures section would go into more detail about how each confirmation will be carried out.</w:t>
      </w:r>
    </w:p>
    <w:sectPr w:rsidR="002E5208">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32E" w:rsidRDefault="0031732E">
      <w:pPr>
        <w:spacing w:line="240" w:lineRule="auto"/>
      </w:pPr>
      <w:r>
        <w:separator/>
      </w:r>
    </w:p>
  </w:endnote>
  <w:endnote w:type="continuationSeparator" w:id="0">
    <w:p w:rsidR="0031732E" w:rsidRDefault="003173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208" w:rsidRDefault="002E520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32E" w:rsidRDefault="0031732E">
      <w:pPr>
        <w:spacing w:line="240" w:lineRule="auto"/>
      </w:pPr>
      <w:r>
        <w:separator/>
      </w:r>
    </w:p>
  </w:footnote>
  <w:footnote w:type="continuationSeparator" w:id="0">
    <w:p w:rsidR="0031732E" w:rsidRDefault="0031732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95C59"/>
    <w:multiLevelType w:val="hybridMultilevel"/>
    <w:tmpl w:val="0BCE5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336133"/>
    <w:multiLevelType w:val="multilevel"/>
    <w:tmpl w:val="6FCA36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A204BE2"/>
    <w:multiLevelType w:val="multilevel"/>
    <w:tmpl w:val="D0E0C4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17D4493"/>
    <w:multiLevelType w:val="hybridMultilevel"/>
    <w:tmpl w:val="F6C47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EEE6953"/>
    <w:multiLevelType w:val="hybridMultilevel"/>
    <w:tmpl w:val="D856E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05F13F2"/>
    <w:multiLevelType w:val="multilevel"/>
    <w:tmpl w:val="D5301B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E5208"/>
    <w:rsid w:val="002E5208"/>
    <w:rsid w:val="0031732E"/>
    <w:rsid w:val="004D0176"/>
    <w:rsid w:val="005E0425"/>
    <w:rsid w:val="00641C42"/>
    <w:rsid w:val="00853ACE"/>
    <w:rsid w:val="00F96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BB649D-BC08-4E92-B719-FC533735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customStyle="1" w:styleId="Default">
    <w:name w:val="Default"/>
    <w:rsid w:val="00F968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rFonts w:ascii="Calibri" w:hAnsi="Calibri" w:cs="Calibri"/>
      <w:sz w:val="24"/>
      <w:szCs w:val="24"/>
      <w:lang w:val="en-IN"/>
    </w:rPr>
  </w:style>
  <w:style w:type="paragraph" w:styleId="ListParagraph">
    <w:name w:val="List Paragraph"/>
    <w:basedOn w:val="Normal"/>
    <w:uiPriority w:val="34"/>
    <w:qFormat/>
    <w:rsid w:val="005E0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285753">
      <w:bodyDiv w:val="1"/>
      <w:marLeft w:val="0"/>
      <w:marRight w:val="0"/>
      <w:marTop w:val="0"/>
      <w:marBottom w:val="0"/>
      <w:divBdr>
        <w:top w:val="none" w:sz="0" w:space="0" w:color="auto"/>
        <w:left w:val="none" w:sz="0" w:space="0" w:color="auto"/>
        <w:bottom w:val="none" w:sz="0" w:space="0" w:color="auto"/>
        <w:right w:val="none" w:sz="0" w:space="0" w:color="auto"/>
      </w:divBdr>
    </w:div>
    <w:div w:id="1140881469">
      <w:bodyDiv w:val="1"/>
      <w:marLeft w:val="0"/>
      <w:marRight w:val="0"/>
      <w:marTop w:val="0"/>
      <w:marBottom w:val="0"/>
      <w:divBdr>
        <w:top w:val="none" w:sz="0" w:space="0" w:color="auto"/>
        <w:left w:val="none" w:sz="0" w:space="0" w:color="auto"/>
        <w:bottom w:val="none" w:sz="0" w:space="0" w:color="auto"/>
        <w:right w:val="none" w:sz="0" w:space="0" w:color="auto"/>
      </w:divBdr>
    </w:div>
    <w:div w:id="1564681019">
      <w:bodyDiv w:val="1"/>
      <w:marLeft w:val="0"/>
      <w:marRight w:val="0"/>
      <w:marTop w:val="0"/>
      <w:marBottom w:val="0"/>
      <w:divBdr>
        <w:top w:val="none" w:sz="0" w:space="0" w:color="auto"/>
        <w:left w:val="none" w:sz="0" w:space="0" w:color="auto"/>
        <w:bottom w:val="none" w:sz="0" w:space="0" w:color="auto"/>
        <w:right w:val="none" w:sz="0" w:space="0" w:color="auto"/>
      </w:divBdr>
    </w:div>
    <w:div w:id="2135177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 Yash</dc:creator>
  <cp:lastModifiedBy>Anant Yash</cp:lastModifiedBy>
  <cp:revision>2</cp:revision>
  <dcterms:created xsi:type="dcterms:W3CDTF">2018-05-24T19:17:00Z</dcterms:created>
  <dcterms:modified xsi:type="dcterms:W3CDTF">2018-05-24T20:02:00Z</dcterms:modified>
</cp:coreProperties>
</file>