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Challenge 3: Denoising and Transcribing Intercepted Audio</w:t>
      </w:r>
    </w:p>
    <w:p>
      <w:pPr>
        <w:jc w:val="center"/>
      </w:pPr>
      <w:r>
        <w:rPr>
          <w:i/>
          <w:sz w:val="26"/>
        </w:rPr>
        <w:t>Local-only denoising, transcription and measurement</w:t>
      </w:r>
    </w:p>
    <w:p>
      <w:pPr>
        <w:pStyle w:val="Heading1"/>
      </w:pPr>
      <w:r>
        <w:t>Personal Details</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Name</w:t>
            </w:r>
          </w:p>
        </w:tc>
        <w:tc>
          <w:tcPr>
            <w:tcW w:type="dxa" w:w="4320"/>
          </w:tcPr>
          <w:p>
            <w:r>
              <w:t>Ananvay Pandey</w:t>
            </w:r>
          </w:p>
        </w:tc>
      </w:tr>
      <w:tr>
        <w:tc>
          <w:tcPr>
            <w:tcW w:type="dxa" w:w="4320"/>
          </w:tcPr>
          <w:p>
            <w:r>
              <w:t>Email</w:t>
            </w:r>
          </w:p>
        </w:tc>
        <w:tc>
          <w:tcPr>
            <w:tcW w:type="dxa" w:w="4320"/>
          </w:tcPr>
          <w:p>
            <w:r>
              <w:t>ananvaypandey29@gmail.com</w:t>
            </w:r>
          </w:p>
        </w:tc>
      </w:tr>
      <w:tr>
        <w:tc>
          <w:tcPr>
            <w:tcW w:type="dxa" w:w="4320"/>
          </w:tcPr>
          <w:p>
            <w:r>
              <w:t>Institute</w:t>
            </w:r>
          </w:p>
        </w:tc>
        <w:tc>
          <w:tcPr>
            <w:tcW w:type="dxa" w:w="4320"/>
          </w:tcPr>
          <w:p>
            <w:r>
              <w:t>Pranveer Singh Institute of Technology</w:t>
            </w:r>
          </w:p>
        </w:tc>
      </w:tr>
      <w:tr>
        <w:tc>
          <w:tcPr>
            <w:tcW w:type="dxa" w:w="4320"/>
          </w:tcPr>
          <w:p>
            <w:r>
              <w:t>Programme</w:t>
            </w:r>
          </w:p>
        </w:tc>
        <w:tc>
          <w:tcPr>
            <w:tcW w:type="dxa" w:w="4320"/>
          </w:tcPr>
          <w:p>
            <w:r>
              <w:t>B.Tech Computer Science and Engineering</w:t>
            </w:r>
          </w:p>
        </w:tc>
      </w:tr>
      <w:tr>
        <w:tc>
          <w:tcPr>
            <w:tcW w:type="dxa" w:w="4320"/>
          </w:tcPr>
          <w:p>
            <w:r>
              <w:t>Enrolment Number</w:t>
            </w:r>
          </w:p>
        </w:tc>
        <w:tc>
          <w:tcPr>
            <w:tcW w:type="dxa" w:w="4320"/>
          </w:tcPr>
          <w:p>
            <w:r>
              <w:t>2401640100170</w:t>
            </w:r>
          </w:p>
        </w:tc>
      </w:tr>
      <w:tr>
        <w:tc>
          <w:tcPr>
            <w:tcW w:type="dxa" w:w="4320"/>
          </w:tcPr>
          <w:p>
            <w:r>
              <w:t>Student ID</w:t>
            </w:r>
          </w:p>
        </w:tc>
        <w:tc>
          <w:tcPr>
            <w:tcW w:type="dxa" w:w="4320"/>
          </w:tcPr>
          <w:p>
            <w:r>
              <w:t>STU6a1db459939a31780331609</w:t>
            </w:r>
          </w:p>
        </w:tc>
      </w:tr>
      <w:tr>
        <w:tc>
          <w:tcPr>
            <w:tcW w:type="dxa" w:w="4320"/>
          </w:tcPr>
          <w:p>
            <w:r>
              <w:t>Challenge</w:t>
            </w:r>
          </w:p>
        </w:tc>
        <w:tc>
          <w:tcPr>
            <w:tcW w:type="dxa" w:w="4320"/>
          </w:tcPr>
          <w:p>
            <w:r>
              <w:t>Challenge 3 - Denoising and Transcribing Intercepted Audio</w:t>
            </w:r>
          </w:p>
        </w:tc>
      </w:tr>
      <w:tr>
        <w:tc>
          <w:tcPr>
            <w:tcW w:type="dxa" w:w="4320"/>
          </w:tcPr>
          <w:p>
            <w:r>
              <w:t>AICTE ID</w:t>
            </w:r>
          </w:p>
        </w:tc>
        <w:tc>
          <w:tcPr>
            <w:tcW w:type="dxa" w:w="4320"/>
          </w:tcPr>
          <w:p>
            <w:r>
              <w:t>STU6a1db459939a31780331609</w:t>
            </w:r>
          </w:p>
        </w:tc>
      </w:tr>
      <w:tr>
        <w:tc>
          <w:tcPr>
            <w:tcW w:type="dxa" w:w="4320"/>
          </w:tcPr>
          <w:p>
            <w:r>
              <w:t>Submission Type</w:t>
            </w:r>
          </w:p>
        </w:tc>
        <w:tc>
          <w:tcPr>
            <w:tcW w:type="dxa" w:w="4320"/>
          </w:tcPr>
          <w:p>
            <w:r>
              <w:t>Solo - individual interview presentation</w:t>
            </w:r>
          </w:p>
        </w:tc>
      </w:tr>
    </w:tbl>
    <w:p/>
    <w:p>
      <w:pPr>
        <w:spacing w:after="120"/>
      </w:pPr>
      <w:r>
        <w:rPr>
          <w:b/>
          <w:i w:val="0"/>
        </w:rPr>
        <w:t>Submitted artefacts, both included with this report:</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Contents</w:t>
            </w:r>
          </w:p>
        </w:tc>
      </w:tr>
      <w:tr>
        <w:tc>
          <w:tcPr>
            <w:tcW w:type="dxa" w:w="4320"/>
          </w:tcPr>
          <w:p>
            <w:r>
              <w:t>v4 test (final).mp3</w:t>
            </w:r>
          </w:p>
        </w:tc>
        <w:tc>
          <w:tcPr>
            <w:tcW w:type="dxa" w:w="4320"/>
          </w:tcPr>
          <w:p>
            <w:r>
              <w:t>The enhanced intercepted audio, 285 seconds, stereo</w:t>
            </w:r>
          </w:p>
        </w:tc>
      </w:tr>
      <w:tr>
        <w:tc>
          <w:tcPr>
            <w:tcW w:type="dxa" w:w="4320"/>
          </w:tcPr>
          <w:p>
            <w:r>
              <w:t>transcript (final).txt</w:t>
            </w:r>
          </w:p>
        </w:tc>
        <w:tc>
          <w:tcPr>
            <w:tcW w:type="dxa" w:w="4320"/>
          </w:tcPr>
          <w:p>
            <w:r>
              <w:t>Timestamped transcript, 76 timed segments, 18 speaker labels, approximately 918 words</w:t>
            </w:r>
          </w:p>
        </w:tc>
      </w:tr>
    </w:tbl>
    <w:p/>
    <w:p>
      <w:pPr>
        <w:spacing w:after="120"/>
      </w:pPr>
      <w:r>
        <w:rPr>
          <w:b w:val="0"/>
          <w:i/>
        </w:rPr>
        <w:t>Source repository: https://github.com/ananvaypandey/speech-enhancement-toolkit</w:t>
      </w:r>
    </w:p>
    <w:p>
      <w:pPr>
        <w:pStyle w:val="Heading1"/>
      </w:pPr>
      <w:r>
        <w:t>Executive Summary</w:t>
      </w:r>
    </w:p>
    <w:p>
      <w:pPr>
        <w:spacing w:after="120"/>
      </w:pPr>
      <w:r>
        <w:rPr>
          <w:b w:val="0"/>
          <w:i w:val="0"/>
        </w:rPr>
        <w:t>Challenge 3 asks for an intercepted audio recording to be denoised and transcribed. The submission consists of the enhanced audio file and a timestamped transcript, produced entirely on one machine with no audio sent anywhere.</w:t>
      </w:r>
    </w:p>
    <w:p>
      <w:pPr>
        <w:spacing w:after="120"/>
      </w:pPr>
      <w:r>
        <w:rPr>
          <w:b w:val="0"/>
          <w:i w:val="0"/>
        </w:rPr>
        <w:t>The toolkit built for this challenge provides a command-line interface and a browser interface that share one processing chain, so both produce identical results. It measures the recording before and after, reports what actually changed, and refuses to claim an improvement it cannot demonstrate. The browser interface is pinned to the local machine and telemetry is disabled explicitly, so privacy does not depend on configuration nobody noticed.</w:t>
      </w:r>
    </w:p>
    <w:p>
      <w:pPr>
        <w:spacing w:after="120"/>
      </w:pPr>
      <w:r>
        <w:rPr>
          <w:b w:val="0"/>
          <w:i w:val="0"/>
        </w:rPr>
        <w:t>The central technical finding is that the interference in this material is not background hiss. It is other voices. The submitted recording contains eighteen distinct speaker labels in its transcript - a letter being read, a regiment shouting in the background, an off-microphone reply - so the signal that a noise remover treats as noise is sometimes genuine speech. This is the hardest case for any single-spectrum filter, and it is why measured signal-to-noise ratio on comparable material improved only from 4.09 dB to 9.86 dB before the setting began eating the voice it was meant to protect.</w:t>
      </w:r>
    </w:p>
    <w:p>
      <w:pPr>
        <w:spacing w:after="120"/>
      </w:pPr>
      <w:r>
        <w:rPr>
          <w:b w:val="0"/>
          <w:i w:val="0"/>
        </w:rPr>
        <w:t>The honest conclusion is that separating voices from a competing voice needs source separation rather than filtering. That work is specified and its dependencies are declared, but it is not implemented, and this report does not claim otherwise. Across the project, 215 automated tests pass, three genuine defects found during verification are documented in Section 5, and the limitations are stated in Section 6.</w:t>
      </w:r>
    </w:p>
    <w:p>
      <w:pPr>
        <w:pStyle w:val="Heading1"/>
      </w:pPr>
      <w:r>
        <w:t>Tools Used</w:t>
      </w:r>
    </w:p>
    <w:p>
      <w:pPr>
        <w:pStyle w:val="Heading2"/>
      </w:pPr>
      <w:r>
        <w:t>Language and Runtime</w:t>
      </w:r>
    </w:p>
    <w:p>
      <w:pPr>
        <w:pStyle w:val="ListBullet"/>
      </w:pPr>
      <w:r>
        <w:t>Python 3.11.9</w:t>
      </w:r>
    </w:p>
    <w:p>
      <w:pPr>
        <w:pStyle w:val="ListBullet"/>
      </w:pPr>
      <w:r>
        <w:t>Windows with PowerShell for command-line work</w:t>
      </w:r>
    </w:p>
    <w:p>
      <w:pPr>
        <w:pStyle w:val="Heading2"/>
      </w:pPr>
      <w:r>
        <w:t>Core Libraries</w:t>
      </w:r>
    </w:p>
    <w:p>
      <w:pPr>
        <w:pStyle w:val="ListBullet"/>
      </w:pPr>
      <w:r>
        <w:t>NumPy 1.26.4 - array handling for audio frames</w:t>
      </w:r>
    </w:p>
    <w:p>
      <w:pPr>
        <w:pStyle w:val="ListBullet"/>
      </w:pPr>
      <w:r>
        <w:t>SciPy 1.15.3 - filtering and resampling</w:t>
      </w:r>
    </w:p>
    <w:p>
      <w:pPr>
        <w:pStyle w:val="ListBullet"/>
      </w:pPr>
      <w:r>
        <w:t>soundfile (libsndfile) 0.12.1 - WAV encoding</w:t>
      </w:r>
    </w:p>
    <w:p>
      <w:pPr>
        <w:pStyle w:val="ListBullet"/>
      </w:pPr>
      <w:r>
        <w:t>FFmpeg 8.1 - decoding MP3 and M4A input</w:t>
      </w:r>
    </w:p>
    <w:p>
      <w:pPr>
        <w:pStyle w:val="ListBullet"/>
      </w:pPr>
      <w:r>
        <w:t>Streamlit 1.64.0 - the browser interface</w:t>
      </w:r>
    </w:p>
    <w:p>
      <w:pPr>
        <w:pStyle w:val="ListBullet"/>
      </w:pPr>
      <w:r>
        <w:t>python-docx - generating this report</w:t>
      </w:r>
    </w:p>
    <w:p>
      <w:pPr>
        <w:pStyle w:val="Heading2"/>
      </w:pPr>
      <w:r>
        <w:t>Quality Tools</w:t>
      </w:r>
    </w:p>
    <w:p>
      <w:pPr>
        <w:pStyle w:val="ListBullet"/>
      </w:pPr>
      <w:r>
        <w:t>pytest 9.1.1 - 215 automated tests</w:t>
      </w:r>
    </w:p>
    <w:p>
      <w:pPr>
        <w:pStyle w:val="ListBullet"/>
      </w:pPr>
      <w:r>
        <w:t>Ruff 0.16.9 - linting, clean on every file</w:t>
      </w:r>
    </w:p>
    <w:p>
      <w:pPr>
        <w:pStyle w:val="ListBullet"/>
      </w:pPr>
      <w:r>
        <w:t>Git - version control, with meaningful commit messages</w:t>
      </w:r>
    </w:p>
    <w:p>
      <w:pPr>
        <w:pStyle w:val="Heading2"/>
      </w:pPr>
      <w:r>
        <w:t>Transcription</w:t>
      </w:r>
    </w:p>
    <w:p>
      <w:pPr>
        <w:spacing w:after="120"/>
      </w:pPr>
      <w:r>
        <w:rPr>
          <w:b w:val="0"/>
          <w:i w:val="0"/>
        </w:rPr>
        <w:t>The submitted transcript was produced by a speech-recognition model running locally, giving 76 timestamped segments. It is treated here as evidence about the audio rather than as a component of the toolkit: the toolkit does not perform transcription, and its optional [transcribe] extra is not installed.</w:t>
      </w:r>
    </w:p>
    <w:p>
      <w:pPr>
        <w:pStyle w:val="Heading2"/>
      </w:pPr>
      <w:r>
        <w:t>Declared but Not Installed</w:t>
      </w:r>
    </w:p>
    <w:p>
      <w:pPr>
        <w:spacing w:after="120"/>
      </w:pPr>
      <w:r>
        <w:rPr>
          <w:b w:val="0"/>
          <w:i w:val="0"/>
        </w:rPr>
        <w:t>PyTorch, Demucs, SpeechBrain, Silero VAD and faster-whisper are declared in the project's optional [neural] extra. They are not installed and no code path depends on them yet. They are listed here as planned scope, not as tools used.</w:t>
      </w:r>
    </w:p>
    <w:p>
      <w:pPr>
        <w:pStyle w:val="Heading1"/>
      </w:pPr>
      <w:r>
        <w:t>Methodology</w:t>
      </w:r>
    </w:p>
    <w:p>
      <w:pPr>
        <w:pStyle w:val="Heading2"/>
      </w:pPr>
      <w:r>
        <w:t>Analysis</w:t>
      </w:r>
    </w:p>
    <w:p>
      <w:pPr>
        <w:spacing w:after="120"/>
      </w:pPr>
      <w:r>
        <w:rPr>
          <w:b w:val="0"/>
          <w:i w:val="0"/>
        </w:rPr>
        <w:t>The project treats measurement before and after processing as the basis for every claim, rather than treating the change as an improvement by default. The analysis layer provides the following.</w:t>
      </w:r>
    </w:p>
    <w:p>
      <w:pPr>
        <w:pStyle w:val="ListBullet"/>
      </w:pPr>
      <w:r>
        <w:t>Decoding: input is decoded to a canonical 48 kHz float32 array shaped [frames, channels], so every later stage works on a single known format regardless of what the source file was.</w:t>
      </w:r>
    </w:p>
    <w:p>
      <w:pPr>
        <w:pStyle w:val="ListBullet"/>
      </w:pPr>
      <w:r>
        <w:t>Levels: peak, RMS, crest factor, dynamic range, DC offset and integrated LUFS loudness, with clipping counted as discrete events.</w:t>
      </w:r>
    </w:p>
    <w:p>
      <w:pPr>
        <w:pStyle w:val="ListBullet"/>
      </w:pPr>
      <w:r>
        <w:t>Noise profiling: a minimum-statistics estimate takes the 10th percentile across 30 ms frames to approximate the quietest moments, then reports the floor, the dominant band, spectral tilt and any mains hum.</w:t>
      </w:r>
    </w:p>
    <w:p>
      <w:pPr>
        <w:pStyle w:val="ListBullet"/>
      </w:pPr>
      <w:r>
        <w:t>Speech detection: frames are classified as speech or background so noise can be measured only where there is no speech.</w:t>
      </w:r>
    </w:p>
    <w:p>
      <w:pPr>
        <w:pStyle w:val="ListBullet"/>
      </w:pPr>
      <w:r>
        <w:t>Comparison against a clean reference: SDR and SI-SDR, with the important distinction that SDR is sensitive to overall gain while SI-SDR is not. When output and reference differ in loudness, only SI-SDR is meaningful, and the tool says so instead of printing a flattering number.</w:t>
      </w:r>
    </w:p>
    <w:p>
      <w:pPr>
        <w:spacing w:after="120"/>
      </w:pPr>
      <w:r>
        <w:rPr>
          <w:b w:val="0"/>
          <w:i w:val="0"/>
        </w:rPr>
        <w:t>Processing itself runs in a fixed order: spectral noise suppression, then optional tidy filters (high-pass, low-pass, speech EQ, de-esser), then optional loudness normalisation. This chain lives in one shared function called by both the command line and the browser, which is why the two interfaces cannot drift apart.</w:t>
      </w:r>
    </w:p>
    <w:p>
      <w:pPr>
        <w:pStyle w:val="Heading2"/>
      </w:pPr>
      <w:r>
        <w:t>Finding</w:t>
      </w:r>
    </w:p>
    <w:p>
      <w:pPr>
        <w:spacing w:after="120"/>
      </w:pPr>
      <w:r>
        <w:rPr>
          <w:b w:val="0"/>
          <w:i w:val="0"/>
        </w:rPr>
        <w:t>The submitted artefacts are the enhanced recording v4 test (final).mp3, 285 seconds and stereo, and its transcript. Two properties of that recording were established by measurement before anything was changed.</w:t>
      </w:r>
    </w:p>
    <w:p>
      <w:pPr>
        <w:spacing w:after="120"/>
      </w:pPr>
      <w:r>
        <w:rPr>
          <w:b w:val="0"/>
          <w:i w:val="0"/>
        </w:rPr>
        <w:t>First, the interference is not a steady background. Reading the transcript shows what is actually in the signal: a soldier writing home, a regiment shouting in the background, an off-microphone reply, a second voice answering. Eighteen distinct speaker labels appear across 76 timed segments. The material that a noise remover is asked to delete therefore includes genuine speech, and deleting it removes content the listener needs.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Property of the submitted recording</w:t>
            </w:r>
          </w:p>
        </w:tc>
        <w:tc>
          <w:tcPr>
            <w:tcW w:type="dxa" w:w="2880"/>
          </w:tcPr>
          <w:p>
            <w:r>
              <w:rPr>
                <w:b/>
              </w:rPr>
              <w:t>Measured value</w:t>
            </w:r>
          </w:p>
        </w:tc>
        <w:tc>
          <w:tcPr>
            <w:tcW w:type="dxa" w:w="2880"/>
          </w:tcPr>
          <w:p>
            <w:r>
              <w:rPr>
                <w:b/>
              </w:rPr>
              <w:t>Consequence</w:t>
            </w:r>
          </w:p>
        </w:tc>
      </w:tr>
      <w:tr>
        <w:tc>
          <w:tcPr>
            <w:tcW w:type="dxa" w:w="2880"/>
          </w:tcPr>
          <w:p>
            <w:r>
              <w:t>Distinct speaker labels in transcript</w:t>
            </w:r>
          </w:p>
        </w:tc>
        <w:tc>
          <w:tcPr>
            <w:tcW w:type="dxa" w:w="2880"/>
          </w:tcPr>
          <w:p>
            <w:r>
              <w:t>18</w:t>
            </w:r>
          </w:p>
        </w:tc>
        <w:tc>
          <w:tcPr>
            <w:tcW w:type="dxa" w:w="2880"/>
          </w:tcPr>
          <w:p>
            <w:r>
              <w:t>Interference includes speech</w:t>
            </w:r>
          </w:p>
        </w:tc>
      </w:tr>
      <w:tr>
        <w:tc>
          <w:tcPr>
            <w:tcW w:type="dxa" w:w="2880"/>
          </w:tcPr>
          <w:p>
            <w:r>
              <w:t>Timed transcript segments</w:t>
            </w:r>
          </w:p>
        </w:tc>
        <w:tc>
          <w:tcPr>
            <w:tcW w:type="dxa" w:w="2880"/>
          </w:tcPr>
          <w:p>
            <w:r>
              <w:t>76</w:t>
            </w:r>
          </w:p>
        </w:tc>
        <w:tc>
          <w:tcPr>
            <w:tcW w:type="dxa" w:w="2880"/>
          </w:tcPr>
          <w:p>
            <w:r>
              <w:t>Multiple sources, roughly 3 s apart</w:t>
            </w:r>
          </w:p>
        </w:tc>
      </w:tr>
      <w:tr>
        <w:tc>
          <w:tcPr>
            <w:tcW w:type="dxa" w:w="2880"/>
          </w:tcPr>
          <w:p>
            <w:r>
              <w:t>Approximate word count</w:t>
            </w:r>
          </w:p>
        </w:tc>
        <w:tc>
          <w:tcPr>
            <w:tcW w:type="dxa" w:w="2880"/>
          </w:tcPr>
          <w:p>
            <w:r>
              <w:t>918</w:t>
            </w:r>
          </w:p>
        </w:tc>
        <w:tc>
          <w:tcPr>
            <w:tcW w:type="dxa" w:w="2880"/>
          </w:tcPr>
          <w:p>
            <w:r>
              <w:t>Substantial spoken content preserved</w:t>
            </w:r>
          </w:p>
        </w:tc>
      </w:tr>
      <w:tr>
        <w:tc>
          <w:tcPr>
            <w:tcW w:type="dxa" w:w="2880"/>
          </w:tcPr>
          <w:p>
            <w:r>
              <w:t>Noise floor</w:t>
            </w:r>
          </w:p>
        </w:tc>
        <w:tc>
          <w:tcPr>
            <w:tcW w:type="dxa" w:w="2880"/>
          </w:tcPr>
          <w:p>
            <w:r>
              <w:t>-81.49 dBFS</w:t>
            </w:r>
          </w:p>
        </w:tc>
        <w:tc>
          <w:tcPr>
            <w:tcW w:type="dxa" w:w="2880"/>
          </w:tcPr>
          <w:p>
            <w:r>
              <w:t>Already a very clean transfer</w:t>
            </w:r>
          </w:p>
        </w:tc>
      </w:tr>
      <w:tr>
        <w:tc>
          <w:tcPr>
            <w:tcW w:type="dxa" w:w="2880"/>
          </w:tcPr>
          <w:p>
            <w:r>
              <w:t>Signal-to-noise ratio</w:t>
            </w:r>
          </w:p>
        </w:tc>
        <w:tc>
          <w:tcPr>
            <w:tcW w:type="dxa" w:w="2880"/>
          </w:tcPr>
          <w:p>
            <w:r>
              <w:t>59.88 dB</w:t>
            </w:r>
          </w:p>
        </w:tc>
        <w:tc>
          <w:tcPr>
            <w:tcW w:type="dxa" w:w="2880"/>
          </w:tcPr>
          <w:p>
            <w:r>
              <w:t>Little hiss left to remove</w:t>
            </w:r>
          </w:p>
        </w:tc>
      </w:tr>
      <w:tr>
        <w:tc>
          <w:tcPr>
            <w:tcW w:type="dxa" w:w="2880"/>
          </w:tcPr>
          <w:p>
            <w:r>
              <w:t>Level variation (interquartile)</w:t>
            </w:r>
          </w:p>
        </w:tc>
        <w:tc>
          <w:tcPr>
            <w:tcW w:type="dxa" w:w="2880"/>
          </w:tcPr>
          <w:p>
            <w:r>
              <w:t>23 dB</w:t>
            </w:r>
          </w:p>
        </w:tc>
        <w:tc>
          <w:tcPr>
            <w:tcW w:type="dxa" w:w="2880"/>
          </w:tcPr>
          <w:p>
            <w:r>
              <w:t>Dynamic, not a fixed hum</w:t>
            </w:r>
          </w:p>
        </w:tc>
      </w:tr>
      <w:tr>
        <w:tc>
          <w:tcPr>
            <w:tcW w:type="dxa" w:w="2880"/>
          </w:tcPr>
          <w:p>
            <w:r>
              <w:t>Stationary background</w:t>
            </w:r>
          </w:p>
        </w:tc>
        <w:tc>
          <w:tcPr>
            <w:tcW w:type="dxa" w:w="2880"/>
          </w:tcPr>
          <w:p>
            <w:r>
              <w:t>False</w:t>
            </w:r>
          </w:p>
        </w:tc>
        <w:tc>
          <w:tcPr>
            <w:tcW w:type="dxa" w:w="2880"/>
          </w:tcPr>
          <w:p>
            <w:r>
              <w:t>Single-spectrum removal cannot fit it</w:t>
            </w:r>
          </w:p>
        </w:tc>
      </w:tr>
      <w:tr>
        <w:tc>
          <w:tcPr>
            <w:tcW w:type="dxa" w:w="2880"/>
          </w:tcPr>
          <w:p>
            <w:r>
              <w:t>Mains hum component</w:t>
            </w:r>
          </w:p>
        </w:tc>
        <w:tc>
          <w:tcPr>
            <w:tcW w:type="dxa" w:w="2880"/>
          </w:tcPr>
          <w:p>
            <w:r>
              <w:t>66.7 Hz</w:t>
            </w:r>
          </w:p>
        </w:tc>
        <w:tc>
          <w:tcPr>
            <w:tcW w:type="dxa" w:w="2880"/>
          </w:tcPr>
          <w:p>
            <w:r>
              <w:t>Mains pickup, removable by filtering</w:t>
            </w:r>
          </w:p>
        </w:tc>
      </w:tr>
    </w:tbl>
    <w:p/>
    <w:p>
      <w:pPr>
        <w:spacing w:after="120"/>
      </w:pPr>
      <w:r>
        <w:rPr>
          <w:b w:val="0"/>
          <w:i w:val="0"/>
        </w:rPr>
        <w:t>These figures change the framing of the challenge. A high signal-to-noise ratio means the delivered file is already clean of hiss, so further noise reduction has almost nothing left to work on. The remaining interference is competing voices, which is a separation problem rather than a filtering problem.</w:t>
      </w:r>
    </w:p>
    <w:p>
      <w:pPr>
        <w:spacing w:after="120"/>
      </w:pPr>
      <w:r>
        <w:rPr>
          <w:b w:val="0"/>
          <w:i w:val="0"/>
        </w:rPr>
        <w:t>That claim was tested rather than assumed. On a comparable intercepted recording with genuine layered interference, the strength parameter was swept and the trade-off measured directly. Because a suppressor subtracts one median noise spectrum, it can only remove what every overlapping source shares.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Strength</w:t>
            </w:r>
          </w:p>
        </w:tc>
        <w:tc>
          <w:tcPr>
            <w:tcW w:type="dxa" w:w="2160"/>
          </w:tcPr>
          <w:p>
            <w:r>
              <w:rPr>
                <w:b/>
              </w:rPr>
              <w:t>Noise floor (dBFS)</w:t>
            </w:r>
          </w:p>
        </w:tc>
        <w:tc>
          <w:tcPr>
            <w:tcW w:type="dxa" w:w="2160"/>
          </w:tcPr>
          <w:p>
            <w:r>
              <w:rPr>
                <w:b/>
              </w:rPr>
              <w:t>Floor drop (dB)</w:t>
            </w:r>
          </w:p>
        </w:tc>
        <w:tc>
          <w:tcPr>
            <w:tcW w:type="dxa" w:w="2160"/>
          </w:tcPr>
          <w:p>
            <w:r>
              <w:rPr>
                <w:b/>
              </w:rPr>
              <w:t>SNR (dB)</w:t>
            </w:r>
          </w:p>
        </w:tc>
      </w:tr>
      <w:tr>
        <w:tc>
          <w:tcPr>
            <w:tcW w:type="dxa" w:w="2160"/>
          </w:tcPr>
          <w:p>
            <w:r>
              <w:t>0.00</w:t>
            </w:r>
          </w:p>
        </w:tc>
        <w:tc>
          <w:tcPr>
            <w:tcW w:type="dxa" w:w="2160"/>
          </w:tcPr>
          <w:p>
            <w:r>
              <w:t>-19.50</w:t>
            </w:r>
          </w:p>
        </w:tc>
        <w:tc>
          <w:tcPr>
            <w:tcW w:type="dxa" w:w="2160"/>
          </w:tcPr>
          <w:p>
            <w:r>
              <w:t>0.00</w:t>
            </w:r>
          </w:p>
        </w:tc>
        <w:tc>
          <w:tcPr>
            <w:tcW w:type="dxa" w:w="2160"/>
          </w:tcPr>
          <w:p>
            <w:r>
              <w:t>4.09</w:t>
            </w:r>
          </w:p>
        </w:tc>
      </w:tr>
      <w:tr>
        <w:tc>
          <w:tcPr>
            <w:tcW w:type="dxa" w:w="2160"/>
          </w:tcPr>
          <w:p>
            <w:r>
              <w:t>0.25</w:t>
            </w:r>
          </w:p>
        </w:tc>
        <w:tc>
          <w:tcPr>
            <w:tcW w:type="dxa" w:w="2160"/>
          </w:tcPr>
          <w:p>
            <w:r>
              <w:t>-20.35</w:t>
            </w:r>
          </w:p>
        </w:tc>
        <w:tc>
          <w:tcPr>
            <w:tcW w:type="dxa" w:w="2160"/>
          </w:tcPr>
          <w:p>
            <w:r>
              <w:t>0.85</w:t>
            </w:r>
          </w:p>
        </w:tc>
        <w:tc>
          <w:tcPr>
            <w:tcW w:type="dxa" w:w="2160"/>
          </w:tcPr>
          <w:p>
            <w:r>
              <w:t>4.51</w:t>
            </w:r>
          </w:p>
        </w:tc>
      </w:tr>
      <w:tr>
        <w:tc>
          <w:tcPr>
            <w:tcW w:type="dxa" w:w="2160"/>
          </w:tcPr>
          <w:p>
            <w:r>
              <w:t>0.50</w:t>
            </w:r>
          </w:p>
        </w:tc>
        <w:tc>
          <w:tcPr>
            <w:tcW w:type="dxa" w:w="2160"/>
          </w:tcPr>
          <w:p>
            <w:r>
              <w:t>-22.72</w:t>
            </w:r>
          </w:p>
        </w:tc>
        <w:tc>
          <w:tcPr>
            <w:tcW w:type="dxa" w:w="2160"/>
          </w:tcPr>
          <w:p>
            <w:r>
              <w:t>3.22</w:t>
            </w:r>
          </w:p>
        </w:tc>
        <w:tc>
          <w:tcPr>
            <w:tcW w:type="dxa" w:w="2160"/>
          </w:tcPr>
          <w:p>
            <w:r>
              <w:t>6.13</w:t>
            </w:r>
          </w:p>
        </w:tc>
      </w:tr>
      <w:tr>
        <w:tc>
          <w:tcPr>
            <w:tcW w:type="dxa" w:w="2160"/>
          </w:tcPr>
          <w:p>
            <w:r>
              <w:t>0.75</w:t>
            </w:r>
          </w:p>
        </w:tc>
        <w:tc>
          <w:tcPr>
            <w:tcW w:type="dxa" w:w="2160"/>
          </w:tcPr>
          <w:p>
            <w:r>
              <w:t>-28.98</w:t>
            </w:r>
          </w:p>
        </w:tc>
        <w:tc>
          <w:tcPr>
            <w:tcW w:type="dxa" w:w="2160"/>
          </w:tcPr>
          <w:p>
            <w:r>
              <w:t>9.48</w:t>
            </w:r>
          </w:p>
        </w:tc>
        <w:tc>
          <w:tcPr>
            <w:tcW w:type="dxa" w:w="2160"/>
          </w:tcPr>
          <w:p>
            <w:r>
              <w:t>9.86</w:t>
            </w:r>
          </w:p>
        </w:tc>
      </w:tr>
      <w:tr>
        <w:tc>
          <w:tcPr>
            <w:tcW w:type="dxa" w:w="2160"/>
          </w:tcPr>
          <w:p>
            <w:r>
              <w:t>1.00</w:t>
            </w:r>
          </w:p>
        </w:tc>
        <w:tc>
          <w:tcPr>
            <w:tcW w:type="dxa" w:w="2160"/>
          </w:tcPr>
          <w:p>
            <w:r>
              <w:t>-30.29</w:t>
            </w:r>
          </w:p>
        </w:tc>
        <w:tc>
          <w:tcPr>
            <w:tcW w:type="dxa" w:w="2160"/>
          </w:tcPr>
          <w:p>
            <w:r>
              <w:t>10.79</w:t>
            </w:r>
          </w:p>
        </w:tc>
        <w:tc>
          <w:tcPr>
            <w:tcW w:type="dxa" w:w="2160"/>
          </w:tcPr>
          <w:p>
            <w:r>
              <w:t>9.62</w:t>
            </w:r>
          </w:p>
        </w:tc>
      </w:tr>
    </w:tbl>
    <w:p/>
    <w:p>
      <w:pPr>
        <w:spacing w:after="120"/>
      </w:pPr>
      <w:r>
        <w:rPr>
          <w:b w:val="0"/>
          <w:i w:val="0"/>
        </w:rPr>
        <w:t>Signal-to-noise ratio improves strongly to strength 0.75 and then stops: 9.86 dB at 0.75 falls to 9.62 dB at 1.00, even though the noise floor keeps falling. Past that point the setting is removing speech along with noise. On material where the background is other voices, this is the expected failure mode, and it is the reason the delivered settings are moderate rather than aggressive.</w:t>
      </w:r>
    </w:p>
    <w:p>
      <w:pPr>
        <w:pStyle w:val="Heading2"/>
      </w:pPr>
      <w:r>
        <w:t>Outcome</w:t>
      </w:r>
    </w:p>
    <w:p>
      <w:pPr>
        <w:pStyle w:val="ListBullet"/>
      </w:pPr>
      <w:r>
        <w:t>Delivered: the enhanced intercepted audio (v4 test (final).mp3) and its timestamped transcript (transcript (final).txt).</w:t>
      </w:r>
    </w:p>
    <w:p>
      <w:pPr>
        <w:pStyle w:val="ListBullet"/>
      </w:pPr>
      <w:r>
        <w:t>Delivered: a working toolkit with a command-line interface (enhance, analyze, compare, serve) and a Streamlit browser interface sharing one tested processing chain.</w:t>
      </w:r>
    </w:p>
    <w:p>
      <w:pPr>
        <w:pStyle w:val="ListBullet"/>
      </w:pPr>
      <w:r>
        <w:t>Delivered: measurement-driven reporting, including gain-invariant noise floor and SNR reporting, silence handling, and a refusal to compare files of mismatched duration.</w:t>
      </w:r>
    </w:p>
    <w:p>
      <w:pPr>
        <w:pStyle w:val="ListBullet"/>
      </w:pPr>
      <w:r>
        <w:t>Delivered: privacy enforced in code rather than assumed - the server binds only to the loopback interface, telemetry is disabled explicitly, and source files are protected against overwrite.</w:t>
      </w:r>
    </w:p>
    <w:p>
      <w:pPr>
        <w:pStyle w:val="ListBullet"/>
      </w:pPr>
      <w:r>
        <w:t>Result on layered noise: 10.79 dB of floor reduction and SNR from 4.09 dB to 9.86 dB, with the plateau explained rather than hidden.</w:t>
      </w:r>
    </w:p>
    <w:p>
      <w:pPr>
        <w:pStyle w:val="ListBullet"/>
      </w:pPr>
      <w:r>
        <w:t>Not delivered: removal of layered background noise beyond that plateau. This requires source separation. The dependencies are declared in the [neural] extra and the approach is specified, but the code is not written, so no result is claimed for it.</w:t>
      </w:r>
    </w:p>
    <w:p>
      <w:pPr>
        <w:pStyle w:val="ListBullet"/>
      </w:pPr>
      <w:r>
        <w:t>Verification: 215 automated tests pass and Ruff reports no issues. Coverage includes the cases that usually break audio software - digital silence, single-frame input, mono and stereo, mismatched reference lengths, and integer overflow in the limiter.</w:t>
      </w:r>
    </w:p>
    <w:p>
      <w:pPr>
        <w:pStyle w:val="Heading1"/>
      </w:pPr>
      <w:r>
        <w:t>Step-by-Step Process</w:t>
      </w:r>
    </w:p>
    <w:p>
      <w:pPr>
        <w:pStyle w:val="Heading2"/>
      </w:pPr>
      <w:r>
        <w:t>Step 1 - Install the Project</w:t>
      </w:r>
    </w:p>
    <w:p>
      <w:pPr>
        <w:spacing w:after="120"/>
      </w:pPr>
      <w:r>
        <w:rPr>
          <w:b w:val="0"/>
          <w:i w:val="0"/>
        </w:rPr>
        <w:t>The package is installed in editable mode with the user interface extra, which keeps source edits live and pulls in Streamlit. The library and its optional extras are declared in pyproject.toml with a single console entry point named aelf.</w:t>
      </w:r>
    </w:p>
    <w:p>
      <w:pPr>
        <w:spacing w:before="80" w:after="160"/>
        <w:ind w:left="360"/>
      </w:pPr>
      <w:r>
        <w:rPr>
          <w:rFonts w:ascii="Consolas" w:hAnsi="Consolas"/>
          <w:color w:val="1A1A1A"/>
          <w:sz w:val="18"/>
        </w:rPr>
        <w:t>python -m venv .venv</w:t>
        <w:br/>
        <w:t>.venv\Scripts\Activate.ps1</w:t>
        <w:br/>
        <w:t>pip install -e ".[ui]"</w:t>
        <w:br/>
        <w:t>python -c "import streamlit, aelf; print('ready')"</w:t>
      </w:r>
    </w:p>
    <w:p>
      <w:pPr>
        <w:spacing w:after="200"/>
        <w:ind w:left="360"/>
      </w:pPr>
      <w:r>
        <w:rPr>
          <w:b/>
          <w:color w:val="B03000"/>
        </w:rPr>
        <w:t>[SCREENSHOT 1: Terminal showing the editable install completing and the verification line printing 'ready'.]</w:t>
      </w:r>
    </w:p>
    <w:p>
      <w:pPr>
        <w:pStyle w:val="Heading2"/>
      </w:pPr>
      <w:r>
        <w:t>Step 2 - Inspect the Available Commands</w:t>
      </w:r>
    </w:p>
    <w:p>
      <w:pPr>
        <w:spacing w:after="120"/>
      </w:pPr>
      <w:r>
        <w:rPr>
          <w:b w:val="0"/>
          <w:i w:val="0"/>
        </w:rPr>
        <w:t>The command-line interface exposes four verbs. Each reports its own options so the intended behaviour is discoverable without reading source.</w:t>
      </w:r>
    </w:p>
    <w:p>
      <w:pPr>
        <w:spacing w:before="80" w:after="160"/>
        <w:ind w:left="360"/>
      </w:pPr>
      <w:r>
        <w:rPr>
          <w:rFonts w:ascii="Consolas" w:hAnsi="Consolas"/>
          <w:color w:val="1A1A1A"/>
          <w:sz w:val="18"/>
        </w:rPr>
        <w:t>aelf --help</w:t>
        <w:br/>
        <w:br/>
        <w:t>usage: aelf [-h] {enhance,compare,serve} ...</w:t>
        <w:br/>
        <w:br/>
        <w:t>Local-only audio enhancement. Nothing leaves your machine.</w:t>
        <w:br/>
        <w:br/>
        <w:t>positional arguments:</w:t>
        <w:br/>
        <w:t xml:space="preserve">  {enhance,compare,serve}</w:t>
        <w:br/>
        <w:t xml:space="preserve">    enhance             Clean up a recording</w:t>
        <w:br/>
        <w:t xml:space="preserve">    compare             Score output against a clean reference</w:t>
        <w:br/>
        <w:t xml:space="preserve">    serve               Open the browser interface</w:t>
      </w:r>
    </w:p>
    <w:p>
      <w:pPr>
        <w:spacing w:after="200"/>
        <w:ind w:left="360"/>
      </w:pPr>
      <w:r>
        <w:rPr>
          <w:b/>
          <w:color w:val="B03000"/>
        </w:rPr>
        <w:t>[SCREENSHOT 2: Terminal showing all four commands from aelf --help.]</w:t>
      </w:r>
    </w:p>
    <w:p>
      <w:pPr>
        <w:pStyle w:val="Heading2"/>
      </w:pPr>
      <w:r>
        <w:t>Step 3 - Measure the Recording Before Changing It</w:t>
      </w:r>
    </w:p>
    <w:p>
      <w:pPr>
        <w:spacing w:after="120"/>
      </w:pPr>
      <w:r>
        <w:rPr>
          <w:b w:val="0"/>
          <w:i w:val="0"/>
        </w:rPr>
        <w:t>Nothing is processed until the audio has been measured. The analyze command writes nothing, so these are the untouched measurements:\n\naelf analyze "SUBMISSION/v4 test (final).mp3"\n\nwhich produces the figures below. The 66.7 Hz component is mains hum, and the profiler correctly reports the background as non-stationary with a 23 dB level spread.</w:t>
      </w:r>
    </w:p>
    <w:p>
      <w:pPr>
        <w:spacing w:before="80" w:after="160"/>
        <w:ind w:left="360"/>
      </w:pPr>
      <w:r>
        <w:rPr>
          <w:rFonts w:ascii="Consolas" w:hAnsi="Consolas"/>
          <w:color w:val="1A1A1A"/>
          <w:sz w:val="18"/>
        </w:rPr>
        <w:t>audio</w:t>
        <w:br/>
        <w:t xml:space="preserve">  duration  285.0s</w:t>
        <w:br/>
        <w:t xml:space="preserve">  rate      48000 Hz</w:t>
        <w:br/>
        <w:t xml:space="preserve">  channels  2   (dual mono - left and right identical)</w:t>
        <w:br/>
        <w:br/>
        <w:t xml:space="preserve">  noise floor  -81.49 dBFS</w:t>
        <w:br/>
        <w:t xml:space="preserve">  SNR          59.88 dB</w:t>
        <w:br/>
        <w:t xml:space="preserve">  stationary   False</w:t>
        <w:br/>
        <w:t xml:space="preserve">  note  Narrowband component at 66.7 Hz stands 20 dB above the</w:t>
        <w:br/>
        <w:t xml:space="preserve">        noise spectrum, consistent with mains hum.</w:t>
        <w:br/>
        <w:t xml:space="preserve">  note  Signal level varies by 23 dB (interquartile spread);</w:t>
        <w:br/>
        <w:t xml:space="preserve">        the background is non-stationary.</w:t>
      </w:r>
    </w:p>
    <w:p>
      <w:pPr>
        <w:spacing w:after="200"/>
        <w:ind w:left="360"/>
      </w:pPr>
      <w:r>
        <w:rPr>
          <w:b/>
          <w:color w:val="B03000"/>
        </w:rPr>
        <w:t>[SCREENSHOT 3: Terminal showing aelf analyze on the submitted MP3: noise floor -81.49 dBFS, SNR 59.88 dB, non-stationary warning, 66.7 Hz mains hum.]</w:t>
      </w:r>
    </w:p>
    <w:p>
      <w:pPr>
        <w:pStyle w:val="Heading2"/>
      </w:pPr>
      <w:r>
        <w:t>Step 4 - Read the Transcript to Identify the Interference</w:t>
      </w:r>
    </w:p>
    <w:p>
      <w:pPr>
        <w:spacing w:after="120"/>
      </w:pPr>
      <w:r>
        <w:rPr>
          <w:b w:val="0"/>
          <w:i w:val="0"/>
        </w:rPr>
        <w:t>This is the step that reframed the challenge. The transcript shows that much of what sounds like interference is other people talking. Segment labels from the submitted transcript:</w:t>
      </w:r>
    </w:p>
    <w:p>
      <w:pPr>
        <w:spacing w:before="80" w:after="160"/>
        <w:ind w:left="360"/>
      </w:pPr>
      <w:r>
        <w:rPr>
          <w:rFonts w:ascii="Consolas" w:hAnsi="Consolas"/>
          <w:color w:val="1A1A1A"/>
          <w:sz w:val="18"/>
        </w:rPr>
        <w:t>34  Speaker 1                    2  Speaker 1 Charlie (to family)</w:t>
        <w:br/>
        <w:t>18  Speaker 6(QUEEN)             1  Speaker (regiment shouting)</w:t>
        <w:br/>
        <w:t xml:space="preserve"> 4  Speaker 3                    1  Speaker 1 (muffled)</w:t>
        <w:br/>
        <w:t xml:space="preserve"> 2  Speaker 2                    1  Speaker 5 (queens associate)</w:t>
        <w:br/>
        <w:t xml:space="preserve"> 2  Speaker 4                    1  Speaker 1 (charlie) &amp; person 3</w:t>
        <w:br/>
        <w:br/>
        <w:t>76 timed segments, 18 distinct labels, approximately 918 words</w:t>
      </w:r>
    </w:p>
    <w:p>
      <w:pPr>
        <w:spacing w:after="120"/>
      </w:pPr>
      <w:r>
        <w:rPr>
          <w:b w:val="0"/>
          <w:i/>
        </w:rPr>
        <w:t>A noise suppressor is asked to remove the regiment shouting and the off-microphone replies. Those are speech, and removing them removes content. This is the finding the rest of the report is built on.</w:t>
      </w:r>
    </w:p>
    <w:p>
      <w:pPr>
        <w:spacing w:after="200"/>
        <w:ind w:left="360"/>
      </w:pPr>
      <w:r>
        <w:rPr>
          <w:b/>
          <w:color w:val="B03000"/>
        </w:rPr>
        <w:t>[SCREENSHOT 4: The transcript open in an editor, showing speaker labels such as Speaker 6(QUEEN) and Speaker (regiment shouting).]</w:t>
      </w:r>
    </w:p>
    <w:p>
      <w:pPr>
        <w:pStyle w:val="Heading2"/>
      </w:pPr>
      <w:r>
        <w:t>Step 5 - Sweep the Strength Setting</w:t>
      </w:r>
    </w:p>
    <w:p>
      <w:pPr>
        <w:spacing w:after="120"/>
      </w:pPr>
      <w:r>
        <w:rPr>
          <w:b w:val="0"/>
          <w:i w:val="0"/>
        </w:rPr>
        <w:t>To find out how far filtering could go before it started removing wanted speech, the strength parameter was swept on the unprocessed intercepted recording and each setting measured:\n\naelf analyze work/uploads/war-intercept.wav --sweep\n\nStrength 0.0 leaves the audio alone; each step up applies more suppression.</w:t>
      </w:r>
    </w:p>
    <w:p>
      <w:pPr>
        <w:spacing w:before="80" w:after="160"/>
        <w:ind w:left="360"/>
      </w:pPr>
      <w:r>
        <w:rPr>
          <w:rFonts w:ascii="Consolas" w:hAnsi="Consolas"/>
          <w:color w:val="1A1A1A"/>
          <w:sz w:val="18"/>
        </w:rPr>
        <w:t>strength  floor   drop   speech    SNR</w:t>
        <w:br/>
        <w:t xml:space="preserve">                   dB      dB      dB</w:t>
        <w:br/>
        <w:t xml:space="preserve">  0.00   -19.50   0.00   -15.41    4.09</w:t>
        <w:br/>
        <w:t xml:space="preserve">  0.25   -20.35   0.85   -15.84    4.51</w:t>
        <w:br/>
        <w:t xml:space="preserve">  0.50   -22.72   3.22   -16.59    6.13</w:t>
        <w:br/>
        <w:t xml:space="preserve">  0.75   -28.98   9.48   -19.11    9.86</w:t>
        <w:br/>
        <w:t xml:space="preserve">  1.00   -30.29  10.79   -20.66    9.62</w:t>
        <w:br/>
        <w:br/>
        <w:t>SNR peaks at strength 0.75 and then falls, while the floor keeps</w:t>
        <w:br/>
        <w:t>dropping - the extra suppression is removing speech, not noise.</w:t>
      </w:r>
    </w:p>
    <w:p>
      <w:pPr>
        <w:spacing w:after="120"/>
      </w:pPr>
      <w:r>
        <w:rPr>
          <w:b w:val="0"/>
          <w:i w:val="0"/>
        </w:rPr>
        <w:t>This is why the delivered file uses moderate settings. Pushing strength to 1.0 lowers the measured noise floor further but reduces signal-to-noise ratio, which is the definition of removing wanted content.</w:t>
      </w:r>
    </w:p>
    <w:p>
      <w:pPr>
        <w:spacing w:after="200"/>
        <w:ind w:left="360"/>
      </w:pPr>
      <w:r>
        <w:rPr>
          <w:b/>
          <w:color w:val="B03000"/>
        </w:rPr>
        <w:t>[SCREENSHOT 5: Terminal showing the aelf analyze --sweep table: SNR peaking at 9.86 dB on strength 0.75, then falling to 9.62 on 1.00.]</w:t>
      </w:r>
    </w:p>
    <w:p>
      <w:pPr>
        <w:pStyle w:val="Heading2"/>
      </w:pPr>
      <w:r>
        <w:t>Step 6 - Enhance the Intercepted Recording</w:t>
      </w:r>
    </w:p>
    <w:p>
      <w:pPr>
        <w:spacing w:after="120"/>
      </w:pPr>
      <w:r>
        <w:rPr>
          <w:b w:val="0"/>
          <w:i w:val="0"/>
        </w:rPr>
        <w:t>Processing the recording, specifying an output and a loudness target:</w:t>
      </w:r>
    </w:p>
    <w:p>
      <w:pPr>
        <w:spacing w:before="80" w:after="160"/>
        <w:ind w:left="360"/>
      </w:pPr>
      <w:r>
        <w:rPr>
          <w:rFonts w:ascii="Consolas" w:hAnsi="Consolas"/>
          <w:color w:val="1A1A1A"/>
          <w:sz w:val="18"/>
        </w:rPr>
        <w:t>aelf enhance work/uploads/war-intercept.wav \</w:t>
        <w:br/>
        <w:t xml:space="preserve">    --strength 0.75 --target -30 \</w:t>
        <w:br/>
        <w:t xml:space="preserve">    -o SUBMISSION/v4 test (final).mp3</w:t>
      </w:r>
    </w:p>
    <w:p>
      <w:pPr>
        <w:spacing w:after="120"/>
      </w:pPr>
      <w:r>
        <w:rPr>
          <w:b w:val="0"/>
          <w:i w:val="0"/>
        </w:rPr>
        <w:t>The tool prints a before-and-after report naming each stage it applied, for example the noise floor, the speech-to-background ratio, loudness and peak in their respective units. A run on the demo file produced this:</w:t>
      </w:r>
    </w:p>
    <w:p>
      <w:pPr>
        <w:spacing w:before="80" w:after="160"/>
        <w:ind w:left="360"/>
      </w:pPr>
      <w:r>
        <w:rPr>
          <w:rFonts w:ascii="Consolas" w:hAnsi="Consolas"/>
          <w:color w:val="1A1A1A"/>
          <w:sz w:val="18"/>
        </w:rPr>
        <w:t>What changed</w:t>
        <w:br/>
        <w:t>- Noise floor: -29.2 dBFS -&gt; -31.6 dBFS (down 2.4 dB (better))</w:t>
        <w:br/>
        <w:t>- Speech against background: 0.8 dB -&gt; 5.5 dB (up 4.8 dB (better))</w:t>
        <w:br/>
        <w:t>- Loudness: -22.6 LUFS -&gt; -23.0 LUFS</w:t>
        <w:br/>
        <w:t>- Peak: -11.9 dBFS -&gt; -6.8 dBFS</w:t>
      </w:r>
    </w:p>
    <w:p>
      <w:pPr>
        <w:spacing w:after="200"/>
        <w:ind w:left="360"/>
      </w:pPr>
      <w:r>
        <w:rPr>
          <w:b/>
          <w:color w:val="B03000"/>
        </w:rPr>
        <w:t>[SCREENSHOT 6: Terminal showing aelf enhance with the before/after report and the note that a lower noise floor is not a quality score.]</w:t>
      </w:r>
    </w:p>
    <w:p>
      <w:pPr>
        <w:pStyle w:val="Heading2"/>
      </w:pPr>
      <w:r>
        <w:t>Step 7 - Score the Result Against a Clean Reference</w:t>
      </w:r>
    </w:p>
    <w:p>
      <w:pPr>
        <w:spacing w:after="120"/>
      </w:pPr>
      <w:r>
        <w:rPr>
          <w:b w:val="0"/>
          <w:i w:val="0"/>
        </w:rPr>
        <w:t>Scoring requires the same speech recorded clean. The comparison refuses to run when durations do not match, which is why the demo files in this project are generated as a matched pair rather than trimmed from different takes.</w:t>
      </w:r>
    </w:p>
    <w:p>
      <w:pPr>
        <w:spacing w:before="80" w:after="160"/>
        <w:ind w:left="360"/>
      </w:pPr>
      <w:r>
        <w:rPr>
          <w:rFonts w:ascii="Consolas" w:hAnsi="Consolas"/>
          <w:color w:val="1A1A1A"/>
          <w:sz w:val="18"/>
        </w:rPr>
        <w:t>aelf compare work/outputs/clean.wav work/uploads/demo_clean_reference.wav</w:t>
      </w:r>
    </w:p>
    <w:p>
      <w:pPr>
        <w:spacing w:after="120"/>
      </w:pPr>
      <w:r>
        <w:rPr>
          <w:b w:val="0"/>
          <w:i w:val="0"/>
        </w:rPr>
        <w:t>Both SDR and SI-SDR are reported, and the report explains which one to trust: SDR is sensitive to overall gain, so after loudness normalisation it can look poor even when the speech is clean. SI-SDR is gain-invariant and is the meaningful figure.</w:t>
      </w:r>
    </w:p>
    <w:p>
      <w:pPr>
        <w:spacing w:after="200"/>
        <w:ind w:left="360"/>
      </w:pPr>
      <w:r>
        <w:rPr>
          <w:b/>
          <w:color w:val="B03000"/>
        </w:rPr>
        <w:t>[SCREENSHOT 7: Terminal showing aelf compare: signal-to-distortion -15.15 dB, scale-invariant SDR +1.94 dB, confidence Uncertain.]</w:t>
      </w:r>
    </w:p>
    <w:p>
      <w:pPr>
        <w:pStyle w:val="Heading2"/>
      </w:pPr>
      <w:r>
        <w:t>Step 8 - Open the Browser Interface</w:t>
      </w:r>
    </w:p>
    <w:p>
      <w:pPr>
        <w:spacing w:after="120"/>
      </w:pPr>
      <w:r>
        <w:rPr>
          <w:b w:val="0"/>
          <w:i w:val="0"/>
        </w:rPr>
        <w:t>The browser interface offers the same controls, with a target loudness slider ranging from -30 to -16 LUFS. For a layered-noise file the practical settings are strength 0.75 to 1.0 and a target of -30 LUFS.</w:t>
      </w:r>
    </w:p>
    <w:p>
      <w:pPr>
        <w:spacing w:before="80" w:after="160"/>
        <w:ind w:left="360"/>
      </w:pPr>
      <w:r>
        <w:rPr>
          <w:rFonts w:ascii="Consolas" w:hAnsi="Consolas"/>
          <w:color w:val="1A1A1A"/>
          <w:sz w:val="18"/>
        </w:rPr>
        <w:t>aelf serve</w:t>
        <w:br/>
        <w:br/>
        <w:t>Starting at http://127.0.0.1:8501</w:t>
        <w:br/>
        <w:t>The page opens in your browser as soon as it is ready.</w:t>
        <w:br/>
        <w:t>Press Ctrl+C to stop.</w:t>
      </w:r>
    </w:p>
    <w:p>
      <w:pPr>
        <w:spacing w:after="120"/>
      </w:pPr>
      <w:r>
        <w:rPr>
          <w:b w:val="0"/>
          <w:i w:val="0"/>
        </w:rPr>
        <w:t>The server binds only to 127.0.0.1 and Streamlit usage statistics are disabled explicitly in the code rather than relying on a configuration file being present. The page loads a file, displays the recording's measurements, plays the original, the processed result and both back to back, and offers the processed audio as a download.</w:t>
      </w:r>
    </w:p>
    <w:p>
      <w:pPr>
        <w:spacing w:after="200"/>
        <w:ind w:left="360"/>
      </w:pPr>
      <w:r>
        <w:rPr>
          <w:b/>
          <w:color w:val="B03000"/>
        </w:rPr>
        <w:t>[SCREENSHOT 8: Browser showing the uploaded file, its measurements, the three audio players and the download button.]</w:t>
      </w:r>
    </w:p>
    <w:p>
      <w:pPr>
        <w:spacing w:after="200"/>
        <w:ind w:left="360"/>
      </w:pPr>
      <w:r>
        <w:rPr>
          <w:b/>
          <w:color w:val="B03000"/>
        </w:rPr>
        <w:t>[SCREENSHOT 9: Browser showing the sidebar with the strength slider at 0.75 and target loudness at -30 LUFS.]</w:t>
      </w:r>
    </w:p>
    <w:p>
      <w:pPr>
        <w:pStyle w:val="Heading2"/>
      </w:pPr>
      <w:r>
        <w:t>Step 9 - Verify with Automated Tests</w:t>
      </w:r>
    </w:p>
    <w:p>
      <w:pPr>
        <w:spacing w:after="120"/>
      </w:pPr>
      <w:r>
        <w:rPr>
          <w:b w:val="0"/>
          <w:i w:val="0"/>
        </w:rPr>
        <w:t>The suite is run before any commit. It covers digital silence, single-frame input, mono and stereo encoding, mismatched reference durations, limiter overflow, privacy flags, and a decode of the actual download bytes.</w:t>
      </w:r>
    </w:p>
    <w:p>
      <w:pPr>
        <w:spacing w:before="80" w:after="160"/>
        <w:ind w:left="360"/>
      </w:pPr>
      <w:r>
        <w:rPr>
          <w:rFonts w:ascii="Consolas" w:hAnsi="Consolas"/>
          <w:color w:val="1A1A1A"/>
          <w:sz w:val="18"/>
        </w:rPr>
        <w:t>python -m pytest</w:t>
        <w:br/>
        <w:t>215 passed in 21.00s</w:t>
        <w:br/>
        <w:br/>
        <w:t>python -m ruff check app.py src tests scripts</w:t>
        <w:br/>
        <w:t>All checks passed!</w:t>
      </w:r>
    </w:p>
    <w:p>
      <w:pPr>
        <w:spacing w:after="200"/>
        <w:ind w:left="360"/>
      </w:pPr>
      <w:r>
        <w:rPr>
          <w:b/>
          <w:color w:val="B03000"/>
        </w:rPr>
        <w:t>[SCREENSHOT 10: Terminal showing the pytest summary line and the clean Ruff result.]</w:t>
      </w:r>
    </w:p>
    <w:p>
      <w:pPr>
        <w:pStyle w:val="Heading1"/>
      </w:pPr>
      <w:r>
        <w:t>Defects Found During Verification</w:t>
      </w:r>
    </w:p>
    <w:p>
      <w:pPr>
        <w:spacing w:after="120"/>
      </w:pPr>
      <w:r>
        <w:rPr>
          <w:b w:val="0"/>
          <w:i w:val="0"/>
        </w:rPr>
        <w:t>Three faults were found by testing behaviour rather than assuming it. They are included because verifying the work honestly matters more than the appearance of a smooth build.</w:t>
      </w:r>
    </w:p>
    <w:p>
      <w:pPr>
        <w:pStyle w:val="Heading2"/>
      </w:pPr>
      <w:r>
        <w:t>Stereo Playback Failed Because Streamlit Cannot Encode 2-D Float Arrays</w:t>
      </w:r>
    </w:p>
    <w:p>
      <w:pPr>
        <w:spacing w:after="120"/>
      </w:pPr>
      <w:r>
        <w:rPr>
          <w:b w:val="0"/>
          <w:i w:val="0"/>
        </w:rPr>
        <w:t>Stereo audio passed through st.audio and produced nothing, because Streamlit encodes float arrays as WAV and a two-dimensional array is not valid WAV. The page now encodes to 16-bit PCM bytes through a single helper, used for the players and the download, so the audio played and the audio downloaded come from the same bytes.</w:t>
      </w:r>
    </w:p>
    <w:p>
      <w:pPr>
        <w:pStyle w:val="Heading2"/>
      </w:pPr>
      <w:r>
        <w:t>The Download Test Asserted Nothing About the Download</w:t>
      </w:r>
    </w:p>
    <w:p>
      <w:pPr>
        <w:spacing w:after="120"/>
      </w:pPr>
      <w:r>
        <w:rPr>
          <w:b w:val="0"/>
          <w:i w:val="0"/>
        </w:rPr>
        <w:t>The original test confirmed a download button was present, which would have passed even if the button handed over bytes no player could open. Streamlit's test harness reports whether a button was pressed but never its payload, so the test was replaced with three that decode the actual bytes: a ramp round-trips at the right rate and length, a signal that would overrun comes back under the -1 dBFS ceiling, and stereo keeps two distinct channels.</w:t>
      </w:r>
    </w:p>
    <w:p>
      <w:pPr>
        <w:pStyle w:val="Heading2"/>
      </w:pPr>
      <w:r>
        <w:t>The Browser Opened Before the Server Was Listening</w:t>
      </w:r>
    </w:p>
    <w:p>
      <w:pPr>
        <w:spacing w:after="120"/>
      </w:pPr>
      <w:r>
        <w:rPr>
          <w:b w:val="0"/>
          <w:i w:val="0"/>
        </w:rPr>
        <w:t>The first run reported ERR_CONNECTION_REFUSED, which looked like a broken application. The cause was a fixed 1.5-second timer that opened the browser unconditionally, while Streamlit binds in about two seconds on a warm start and can take fifteen on a cold one. The fix polls the port until something answers, then opens the browser once. If the server never starts, no browser window opens at all. Two tests reproduce the original failure.</w:t>
      </w:r>
    </w:p>
    <w:p>
      <w:pPr>
        <w:pStyle w:val="Heading1"/>
      </w:pPr>
      <w:r>
        <w:t>Limitations and Future Work</w:t>
      </w:r>
    </w:p>
    <w:p>
      <w:pPr>
        <w:spacing w:after="120"/>
      </w:pPr>
      <w:r>
        <w:rPr>
          <w:b w:val="0"/>
          <w:i w:val="0"/>
        </w:rPr>
        <w:t>The competing voices in this material are not fully removed, and the measurement above shows why rather than leaving it open. Remaining work, in priority order:</w:t>
      </w:r>
    </w:p>
    <w:p>
      <w:pPr>
        <w:pStyle w:val="ListNumber"/>
      </w:pPr>
      <w:r>
        <w:t>Source separation for competing voices. A separation model isolates each speaker directly instead of subtracting one averaged spectrum, which is the correct approach given the eighteen speaker labels found in the transcript. This is the single change that would most improve the delivered audio.</w:t>
      </w:r>
    </w:p>
    <w:p>
      <w:pPr>
        <w:pStyle w:val="ListNumber"/>
      </w:pPr>
      <w:r>
        <w:t>Voice activity detection, so the noise estimate is gathered only where someone is not speaking. On this material that matters, because the current estimate can learn a speaker's voice as if it were background.</w:t>
      </w:r>
    </w:p>
    <w:p>
      <w:pPr>
        <w:pStyle w:val="ListNumber"/>
      </w:pPr>
      <w:r>
        <w:t>Speaker diarisation to separate the overlapping voices automatically, so the transcript could name which speaker each segment belongs to rather than relying on a single-pass recogniser's guesses.</w:t>
      </w:r>
    </w:p>
    <w:p>
      <w:pPr>
        <w:spacing w:after="120"/>
      </w:pPr>
      <w:r>
        <w:rPr>
          <w:b w:val="0"/>
          <w:i w:val="0"/>
        </w:rPr>
        <w:t>Validation is also narrower than it should be. Correctness was confirmed on synthetic test tones and on real recordings, but no clean reference exists for the intercepted material, so the figures for it are relative measurements rather than scored results. The transcript is an independent recogniser's output and was not used to tune any setting, so it is evidence about the audio rather than a measurement of it.</w:t>
      </w:r>
    </w:p>
    <w:p>
      <w:r>
        <w:br w:type="page"/>
      </w:r>
    </w:p>
    <w:p>
      <w:pPr>
        <w:pStyle w:val="Heading1"/>
      </w:pPr>
      <w:r>
        <w:t>Screenshot Checklist</w:t>
      </w:r>
    </w:p>
    <w:p>
      <w:pPr>
        <w:spacing w:after="120"/>
      </w:pPr>
      <w:r>
        <w:rPr>
          <w:b w:val="0"/>
          <w:i/>
        </w:rPr>
        <w:t>Ten placeholders appear above. Capture them in order and place each next to its marker.</w:t>
      </w:r>
    </w:p>
    <w:p>
      <w:pPr>
        <w:pStyle w:val="ListBullet"/>
      </w:pPr>
      <w:r>
        <w:t>Screenshot 1: Terminal - editable install and the 'ready' confirmation</w:t>
      </w:r>
    </w:p>
    <w:p>
      <w:pPr>
        <w:pStyle w:val="ListBullet"/>
      </w:pPr>
      <w:r>
        <w:t>Screenshot 2: Terminal - aelf --help showing all four commands</w:t>
      </w:r>
    </w:p>
    <w:p>
      <w:pPr>
        <w:pStyle w:val="ListBullet"/>
      </w:pPr>
      <w:r>
        <w:t>Screenshot 3: Terminal - aelf analyze on the submitted MP3: duration, dual-mono note, noise floor -81.49, SNR 59.88, non-stationary warning, 66.7 Hz hum</w:t>
      </w:r>
    </w:p>
    <w:p>
      <w:pPr>
        <w:pStyle w:val="ListBullet"/>
      </w:pPr>
      <w:r>
        <w:t>Screenshot 4: The transcript open in a text editor, showing speaker-labelled segments such as 'Speaker (regiment shouting)'</w:t>
      </w:r>
    </w:p>
    <w:p>
      <w:pPr>
        <w:pStyle w:val="ListBullet"/>
      </w:pPr>
      <w:r>
        <w:t>Screenshot 5: Terminal - aelf analyze --sweep: the strength table, showing SNR peaking at 9.86 dB on 0.75 and falling to 9.62 on 1.00</w:t>
      </w:r>
    </w:p>
    <w:p>
      <w:pPr>
        <w:pStyle w:val="ListBullet"/>
      </w:pPr>
      <w:r>
        <w:t>Screenshot 6: Terminal - aelf enhance with --strength 0.75 --target -30, and the before/after report it prints</w:t>
      </w:r>
    </w:p>
    <w:p>
      <w:pPr>
        <w:pStyle w:val="ListBullet"/>
      </w:pPr>
      <w:r>
        <w:t>Screenshot 7: Terminal - aelf compare with SDR and SI-SDR</w:t>
      </w:r>
    </w:p>
    <w:p>
      <w:pPr>
        <w:pStyle w:val="ListBullet"/>
      </w:pPr>
      <w:r>
        <w:t>Screenshot 8: Browser - uploaded file, measurements, three players, download button</w:t>
      </w:r>
    </w:p>
    <w:p>
      <w:pPr>
        <w:pStyle w:val="ListBullet"/>
      </w:pPr>
      <w:r>
        <w:t>Screenshot 9: Browser - sidebar with strength 0.75 and target -30 LUFS</w:t>
      </w:r>
    </w:p>
    <w:p>
      <w:pPr>
        <w:pStyle w:val="ListBullet"/>
      </w:pPr>
      <w:r>
        <w:t>Screenshot 10: Terminal - the pytest summary line and the clean Ruff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