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80380" w14:textId="57F279E7" w:rsidR="00D472B9" w:rsidRPr="00117ED7" w:rsidRDefault="004E5B3D" w:rsidP="00732B3F">
      <w:pPr>
        <w:spacing w:line="276" w:lineRule="auto"/>
        <w:jc w:val="center"/>
        <w:rPr>
          <w:rFonts w:ascii="Times New Roman" w:hAnsi="Times New Roman" w:cs="Times New Roman"/>
          <w:b/>
          <w:bCs/>
          <w:sz w:val="44"/>
          <w:szCs w:val="44"/>
          <w:u w:val="single"/>
        </w:rPr>
      </w:pPr>
      <w:r w:rsidRPr="00117ED7">
        <w:rPr>
          <w:rFonts w:ascii="Times New Roman" w:hAnsi="Times New Roman" w:cs="Times New Roman"/>
          <w:b/>
          <w:bCs/>
          <w:sz w:val="44"/>
          <w:szCs w:val="44"/>
          <w:u w:val="single"/>
        </w:rPr>
        <w:t>JAYPEE INSTITUE OF INFORMATION TECHNOLOGY</w:t>
      </w:r>
    </w:p>
    <w:p w14:paraId="0204F083" w14:textId="03FC70ED" w:rsidR="004E5B3D" w:rsidRPr="00117ED7" w:rsidRDefault="004E5B3D" w:rsidP="00732B3F">
      <w:pPr>
        <w:spacing w:line="276" w:lineRule="auto"/>
        <w:jc w:val="center"/>
        <w:rPr>
          <w:rFonts w:ascii="Times New Roman" w:hAnsi="Times New Roman" w:cs="Times New Roman"/>
          <w:b/>
          <w:bCs/>
          <w:sz w:val="44"/>
          <w:szCs w:val="44"/>
          <w:u w:val="single"/>
        </w:rPr>
      </w:pPr>
      <w:r w:rsidRPr="00117ED7">
        <w:rPr>
          <w:rFonts w:ascii="Times New Roman" w:hAnsi="Times New Roman" w:cs="Times New Roman"/>
          <w:b/>
          <w:bCs/>
          <w:sz w:val="44"/>
          <w:szCs w:val="44"/>
          <w:u w:val="single"/>
        </w:rPr>
        <w:t>SECTOR-62, NOIDA</w:t>
      </w:r>
    </w:p>
    <w:p w14:paraId="26BD6726" w14:textId="1B3A60C0" w:rsidR="002D1645" w:rsidRPr="00117ED7" w:rsidRDefault="002D1645" w:rsidP="00732B3F">
      <w:pPr>
        <w:spacing w:line="276" w:lineRule="auto"/>
        <w:ind w:left="1440" w:firstLine="720"/>
        <w:rPr>
          <w:rFonts w:ascii="Times New Roman" w:hAnsi="Times New Roman" w:cs="Times New Roman"/>
          <w:sz w:val="44"/>
          <w:szCs w:val="44"/>
          <w:u w:val="single"/>
        </w:rPr>
      </w:pPr>
      <w:r w:rsidRPr="00117ED7">
        <w:rPr>
          <w:rFonts w:ascii="Times New Roman" w:hAnsi="Times New Roman" w:cs="Times New Roman"/>
          <w:noProof/>
          <w:sz w:val="44"/>
          <w:szCs w:val="44"/>
          <w:u w:val="single"/>
        </w:rPr>
        <w:drawing>
          <wp:anchor distT="0" distB="0" distL="114300" distR="114300" simplePos="0" relativeHeight="251659264" behindDoc="1" locked="0" layoutInCell="1" allowOverlap="1" wp14:anchorId="2FE8387F" wp14:editId="12E18A69">
            <wp:simplePos x="0" y="0"/>
            <wp:positionH relativeFrom="margin">
              <wp:align>center</wp:align>
            </wp:positionH>
            <wp:positionV relativeFrom="paragraph">
              <wp:posOffset>6121</wp:posOffset>
            </wp:positionV>
            <wp:extent cx="2425700" cy="2571750"/>
            <wp:effectExtent l="0" t="0" r="0" b="0"/>
            <wp:wrapTight wrapText="bothSides">
              <wp:wrapPolygon edited="0">
                <wp:start x="0" y="0"/>
                <wp:lineTo x="0" y="21440"/>
                <wp:lineTo x="21374" y="21440"/>
                <wp:lineTo x="21374" y="0"/>
                <wp:lineTo x="0" y="0"/>
              </wp:wrapPolygon>
            </wp:wrapTight>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ic:nvPicPr>
                  <pic:blipFill>
                    <a:blip r:embed="rId5">
                      <a:extLst>
                        <a:ext uri="{28A0092B-C50C-407E-A947-70E740481C1C}">
                          <a14:useLocalDpi xmlns:a14="http://schemas.microsoft.com/office/drawing/2010/main" val="0"/>
                        </a:ext>
                      </a:extLst>
                    </a:blip>
                    <a:srcRect/>
                    <a:stretch>
                      <a:fillRect/>
                    </a:stretch>
                  </pic:blipFill>
                  <pic:spPr>
                    <a:xfrm>
                      <a:off x="0" y="0"/>
                      <a:ext cx="2425700" cy="2571750"/>
                    </a:xfrm>
                    <a:prstGeom prst="rect">
                      <a:avLst/>
                    </a:prstGeom>
                    <a:ln/>
                  </pic:spPr>
                </pic:pic>
              </a:graphicData>
            </a:graphic>
            <wp14:sizeRelH relativeFrom="margin">
              <wp14:pctWidth>0</wp14:pctWidth>
            </wp14:sizeRelH>
            <wp14:sizeRelV relativeFrom="margin">
              <wp14:pctHeight>0</wp14:pctHeight>
            </wp14:sizeRelV>
          </wp:anchor>
        </w:drawing>
      </w:r>
    </w:p>
    <w:p w14:paraId="47BB46D7" w14:textId="1941660F" w:rsidR="002D1645" w:rsidRPr="00117ED7" w:rsidRDefault="002D1645" w:rsidP="00732B3F">
      <w:pPr>
        <w:spacing w:line="276" w:lineRule="auto"/>
        <w:ind w:left="1440" w:firstLine="720"/>
        <w:rPr>
          <w:rFonts w:ascii="Times New Roman" w:hAnsi="Times New Roman" w:cs="Times New Roman"/>
          <w:sz w:val="44"/>
          <w:szCs w:val="44"/>
          <w:u w:val="single"/>
        </w:rPr>
      </w:pPr>
    </w:p>
    <w:p w14:paraId="7B5526FF" w14:textId="35EB3419" w:rsidR="002D1645" w:rsidRPr="00117ED7" w:rsidRDefault="002D1645" w:rsidP="00732B3F">
      <w:pPr>
        <w:spacing w:line="276" w:lineRule="auto"/>
        <w:ind w:left="1440" w:firstLine="720"/>
        <w:rPr>
          <w:rFonts w:ascii="Times New Roman" w:hAnsi="Times New Roman" w:cs="Times New Roman"/>
          <w:sz w:val="44"/>
          <w:szCs w:val="44"/>
          <w:u w:val="single"/>
        </w:rPr>
      </w:pPr>
    </w:p>
    <w:p w14:paraId="202826B9" w14:textId="77777777" w:rsidR="002D1645" w:rsidRPr="00117ED7" w:rsidRDefault="002D1645" w:rsidP="00732B3F">
      <w:pPr>
        <w:spacing w:line="276" w:lineRule="auto"/>
        <w:ind w:left="1440" w:firstLine="720"/>
        <w:rPr>
          <w:rFonts w:ascii="Times New Roman" w:hAnsi="Times New Roman" w:cs="Times New Roman"/>
          <w:sz w:val="44"/>
          <w:szCs w:val="44"/>
          <w:u w:val="single"/>
        </w:rPr>
      </w:pPr>
    </w:p>
    <w:p w14:paraId="371BB59E" w14:textId="77777777" w:rsidR="002D1645" w:rsidRPr="00117ED7" w:rsidRDefault="002D1645" w:rsidP="00732B3F">
      <w:pPr>
        <w:spacing w:line="276" w:lineRule="auto"/>
        <w:ind w:left="1440" w:firstLine="720"/>
        <w:rPr>
          <w:rFonts w:ascii="Times New Roman" w:hAnsi="Times New Roman" w:cs="Times New Roman"/>
          <w:sz w:val="44"/>
          <w:szCs w:val="44"/>
          <w:u w:val="single"/>
        </w:rPr>
      </w:pPr>
    </w:p>
    <w:p w14:paraId="25C494FC" w14:textId="77777777" w:rsidR="002D1645" w:rsidRPr="00117ED7" w:rsidRDefault="002D1645" w:rsidP="00732B3F">
      <w:pPr>
        <w:spacing w:line="276" w:lineRule="auto"/>
        <w:ind w:left="1440" w:firstLine="720"/>
        <w:rPr>
          <w:rFonts w:ascii="Times New Roman" w:hAnsi="Times New Roman" w:cs="Times New Roman"/>
          <w:sz w:val="44"/>
          <w:szCs w:val="44"/>
          <w:u w:val="single"/>
        </w:rPr>
      </w:pPr>
    </w:p>
    <w:p w14:paraId="1FA5BEE1" w14:textId="6EDDD385" w:rsidR="007F4349" w:rsidRPr="00117ED7" w:rsidRDefault="002D1645" w:rsidP="00732B3F">
      <w:pPr>
        <w:spacing w:line="276" w:lineRule="auto"/>
        <w:jc w:val="center"/>
        <w:rPr>
          <w:rFonts w:ascii="Times New Roman" w:hAnsi="Times New Roman" w:cs="Times New Roman"/>
          <w:b/>
          <w:bCs/>
          <w:sz w:val="44"/>
          <w:szCs w:val="44"/>
          <w:u w:val="single"/>
        </w:rPr>
      </w:pPr>
      <w:r w:rsidRPr="00117ED7">
        <w:rPr>
          <w:rFonts w:ascii="Times New Roman" w:hAnsi="Times New Roman" w:cs="Times New Roman"/>
          <w:b/>
          <w:bCs/>
          <w:sz w:val="44"/>
          <w:szCs w:val="44"/>
          <w:u w:val="single"/>
        </w:rPr>
        <w:t xml:space="preserve">MINOR PROJECT </w:t>
      </w:r>
      <w:r w:rsidR="007F4349" w:rsidRPr="00117ED7">
        <w:rPr>
          <w:rFonts w:ascii="Times New Roman" w:hAnsi="Times New Roman" w:cs="Times New Roman"/>
          <w:b/>
          <w:bCs/>
          <w:sz w:val="44"/>
          <w:szCs w:val="44"/>
          <w:u w:val="single"/>
        </w:rPr>
        <w:t>(PROJECT SYNOPSIS)</w:t>
      </w:r>
    </w:p>
    <w:p w14:paraId="61919866" w14:textId="77777777" w:rsidR="00732B3F" w:rsidRDefault="00732B3F" w:rsidP="00732B3F">
      <w:pPr>
        <w:spacing w:line="276" w:lineRule="auto"/>
        <w:jc w:val="center"/>
        <w:rPr>
          <w:rFonts w:ascii="Times New Roman" w:hAnsi="Times New Roman" w:cs="Times New Roman"/>
          <w:b/>
          <w:bCs/>
          <w:sz w:val="36"/>
          <w:szCs w:val="36"/>
          <w:u w:val="single"/>
        </w:rPr>
      </w:pPr>
    </w:p>
    <w:p w14:paraId="27948EE5" w14:textId="43BDC093" w:rsidR="001A118B" w:rsidRPr="00117ED7" w:rsidRDefault="00117ED7" w:rsidP="00732B3F">
      <w:pPr>
        <w:spacing w:line="276" w:lineRule="auto"/>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OUTCOME MAPPING AUTOMATION TOOL</w:t>
      </w:r>
    </w:p>
    <w:p w14:paraId="6C3BB932" w14:textId="77777777" w:rsidR="007F4349" w:rsidRPr="00117ED7" w:rsidRDefault="007F4349" w:rsidP="00732B3F">
      <w:pPr>
        <w:spacing w:line="276" w:lineRule="auto"/>
        <w:jc w:val="center"/>
        <w:rPr>
          <w:rFonts w:ascii="Times New Roman" w:hAnsi="Times New Roman" w:cs="Times New Roman"/>
          <w:b/>
          <w:bCs/>
          <w:sz w:val="36"/>
          <w:szCs w:val="36"/>
          <w:u w:val="single"/>
        </w:rPr>
      </w:pPr>
    </w:p>
    <w:p w14:paraId="6ADF7716" w14:textId="616FBD2D" w:rsidR="002D1645" w:rsidRPr="00117ED7" w:rsidRDefault="00117ED7" w:rsidP="00732B3F">
      <w:pPr>
        <w:spacing w:line="276" w:lineRule="auto"/>
        <w:rPr>
          <w:rFonts w:ascii="Times New Roman" w:hAnsi="Times New Roman" w:cs="Times New Roman"/>
          <w:sz w:val="36"/>
          <w:szCs w:val="36"/>
        </w:rPr>
      </w:pPr>
      <w:r w:rsidRPr="00117ED7">
        <w:rPr>
          <w:rFonts w:ascii="Times New Roman" w:hAnsi="Times New Roman" w:cs="Times New Roman"/>
          <w:b/>
          <w:bCs/>
          <w:sz w:val="36"/>
          <w:szCs w:val="36"/>
          <w:u w:val="single"/>
        </w:rPr>
        <w:t>SUPERVISOR</w:t>
      </w:r>
      <w:r w:rsidRPr="00117ED7">
        <w:rPr>
          <w:rFonts w:ascii="Times New Roman" w:hAnsi="Times New Roman" w:cs="Times New Roman"/>
          <w:sz w:val="36"/>
          <w:szCs w:val="36"/>
        </w:rPr>
        <w:t>: DR. VIVEK KUMAR SINGH</w:t>
      </w:r>
    </w:p>
    <w:p w14:paraId="293AF910" w14:textId="353978DA" w:rsidR="001A118B" w:rsidRPr="00117ED7" w:rsidRDefault="00117ED7" w:rsidP="00732B3F">
      <w:pPr>
        <w:spacing w:line="276" w:lineRule="auto"/>
        <w:rPr>
          <w:rFonts w:ascii="Times New Roman" w:hAnsi="Times New Roman" w:cs="Times New Roman"/>
          <w:sz w:val="36"/>
          <w:szCs w:val="36"/>
        </w:rPr>
      </w:pPr>
      <w:r w:rsidRPr="00117ED7">
        <w:rPr>
          <w:rFonts w:ascii="Times New Roman" w:hAnsi="Times New Roman" w:cs="Times New Roman"/>
          <w:b/>
          <w:bCs/>
          <w:sz w:val="36"/>
          <w:szCs w:val="36"/>
          <w:u w:val="single"/>
        </w:rPr>
        <w:t>SUBMITTED TO</w:t>
      </w:r>
      <w:r w:rsidRPr="00117ED7">
        <w:rPr>
          <w:rFonts w:ascii="Times New Roman" w:hAnsi="Times New Roman" w:cs="Times New Roman"/>
          <w:sz w:val="36"/>
          <w:szCs w:val="36"/>
        </w:rPr>
        <w:t>: DR. ARPITA JADHAV</w:t>
      </w:r>
      <w:r>
        <w:rPr>
          <w:rFonts w:ascii="Times New Roman" w:hAnsi="Times New Roman" w:cs="Times New Roman"/>
          <w:sz w:val="36"/>
          <w:szCs w:val="36"/>
        </w:rPr>
        <w:t xml:space="preserve">, </w:t>
      </w:r>
      <w:r w:rsidRPr="00117ED7">
        <w:rPr>
          <w:rFonts w:ascii="Times New Roman" w:hAnsi="Times New Roman" w:cs="Times New Roman"/>
          <w:sz w:val="36"/>
          <w:szCs w:val="36"/>
        </w:rPr>
        <w:t xml:space="preserve">DR. </w:t>
      </w:r>
      <w:r>
        <w:rPr>
          <w:rFonts w:ascii="Times New Roman" w:hAnsi="Times New Roman" w:cs="Times New Roman"/>
          <w:sz w:val="36"/>
          <w:szCs w:val="36"/>
        </w:rPr>
        <w:t>ASHISH PARIHAR</w:t>
      </w:r>
    </w:p>
    <w:p w14:paraId="6CF37710" w14:textId="77777777" w:rsidR="007F4349" w:rsidRPr="00117ED7" w:rsidRDefault="007F4349" w:rsidP="00732B3F">
      <w:pPr>
        <w:spacing w:line="276" w:lineRule="auto"/>
        <w:rPr>
          <w:rFonts w:ascii="Times New Roman" w:hAnsi="Times New Roman" w:cs="Times New Roman"/>
          <w:sz w:val="40"/>
          <w:szCs w:val="40"/>
        </w:rPr>
      </w:pPr>
    </w:p>
    <w:p w14:paraId="76946A8B" w14:textId="12850032" w:rsidR="001A118B" w:rsidRPr="00117ED7" w:rsidRDefault="00117ED7" w:rsidP="00732B3F">
      <w:pPr>
        <w:spacing w:line="276" w:lineRule="auto"/>
        <w:jc w:val="both"/>
        <w:rPr>
          <w:rFonts w:ascii="Times New Roman" w:hAnsi="Times New Roman" w:cs="Times New Roman"/>
          <w:b/>
          <w:bCs/>
          <w:sz w:val="36"/>
          <w:szCs w:val="36"/>
          <w:u w:val="single"/>
        </w:rPr>
      </w:pPr>
      <w:r w:rsidRPr="00117ED7">
        <w:rPr>
          <w:rFonts w:ascii="Times New Roman" w:hAnsi="Times New Roman" w:cs="Times New Roman"/>
          <w:b/>
          <w:bCs/>
          <w:sz w:val="36"/>
          <w:szCs w:val="36"/>
          <w:u w:val="single"/>
        </w:rPr>
        <w:t>SUBMITTED BY:</w:t>
      </w:r>
    </w:p>
    <w:p w14:paraId="7AB66ECE" w14:textId="6A669FD1" w:rsidR="001A118B" w:rsidRPr="00117ED7" w:rsidRDefault="00117ED7" w:rsidP="00732B3F">
      <w:pPr>
        <w:spacing w:line="276" w:lineRule="auto"/>
        <w:jc w:val="both"/>
        <w:rPr>
          <w:rFonts w:ascii="Times New Roman" w:hAnsi="Times New Roman" w:cs="Times New Roman"/>
          <w:sz w:val="36"/>
          <w:szCs w:val="36"/>
        </w:rPr>
      </w:pPr>
      <w:r w:rsidRPr="00117ED7">
        <w:rPr>
          <w:rFonts w:ascii="Times New Roman" w:hAnsi="Times New Roman" w:cs="Times New Roman"/>
          <w:sz w:val="36"/>
          <w:szCs w:val="36"/>
        </w:rPr>
        <w:t xml:space="preserve">GUNEET GANDHI- </w:t>
      </w:r>
      <w:r w:rsidRPr="00117ED7">
        <w:rPr>
          <w:rFonts w:ascii="Times New Roman" w:hAnsi="Times New Roman" w:cs="Times New Roman"/>
          <w:sz w:val="36"/>
          <w:szCs w:val="36"/>
        </w:rPr>
        <w:tab/>
        <w:t>21103245</w:t>
      </w:r>
    </w:p>
    <w:p w14:paraId="2E1FC37D" w14:textId="78DE177D" w:rsidR="001A118B" w:rsidRPr="00117ED7" w:rsidRDefault="00117ED7" w:rsidP="00732B3F">
      <w:pPr>
        <w:spacing w:line="276" w:lineRule="auto"/>
        <w:jc w:val="both"/>
        <w:rPr>
          <w:rFonts w:ascii="Times New Roman" w:hAnsi="Times New Roman" w:cs="Times New Roman"/>
          <w:sz w:val="36"/>
          <w:szCs w:val="36"/>
        </w:rPr>
      </w:pPr>
      <w:r w:rsidRPr="00117ED7">
        <w:rPr>
          <w:rFonts w:ascii="Times New Roman" w:hAnsi="Times New Roman" w:cs="Times New Roman"/>
          <w:sz w:val="36"/>
          <w:szCs w:val="36"/>
        </w:rPr>
        <w:t xml:space="preserve">ISHIKA DUTTA- </w:t>
      </w:r>
      <w:r w:rsidRPr="00117ED7">
        <w:rPr>
          <w:rFonts w:ascii="Times New Roman" w:hAnsi="Times New Roman" w:cs="Times New Roman"/>
          <w:sz w:val="36"/>
          <w:szCs w:val="36"/>
        </w:rPr>
        <w:tab/>
      </w:r>
      <w:r>
        <w:rPr>
          <w:rFonts w:ascii="Times New Roman" w:hAnsi="Times New Roman" w:cs="Times New Roman"/>
          <w:sz w:val="36"/>
          <w:szCs w:val="36"/>
        </w:rPr>
        <w:tab/>
      </w:r>
      <w:r w:rsidRPr="00117ED7">
        <w:rPr>
          <w:rFonts w:ascii="Times New Roman" w:hAnsi="Times New Roman" w:cs="Times New Roman"/>
          <w:sz w:val="36"/>
          <w:szCs w:val="36"/>
        </w:rPr>
        <w:t>21103125</w:t>
      </w:r>
    </w:p>
    <w:p w14:paraId="063E3454" w14:textId="179AEC0E" w:rsidR="001A118B" w:rsidRDefault="00117ED7" w:rsidP="00732B3F">
      <w:pPr>
        <w:spacing w:line="276" w:lineRule="auto"/>
        <w:jc w:val="both"/>
        <w:rPr>
          <w:rFonts w:ascii="Times New Roman" w:hAnsi="Times New Roman" w:cs="Times New Roman"/>
          <w:sz w:val="36"/>
          <w:szCs w:val="36"/>
        </w:rPr>
      </w:pPr>
      <w:r w:rsidRPr="00117ED7">
        <w:rPr>
          <w:rFonts w:ascii="Times New Roman" w:hAnsi="Times New Roman" w:cs="Times New Roman"/>
          <w:sz w:val="36"/>
          <w:szCs w:val="36"/>
        </w:rPr>
        <w:t xml:space="preserve">ANANYA SHARMA- </w:t>
      </w:r>
      <w:r w:rsidRPr="00117ED7">
        <w:rPr>
          <w:rFonts w:ascii="Times New Roman" w:hAnsi="Times New Roman" w:cs="Times New Roman"/>
          <w:sz w:val="36"/>
          <w:szCs w:val="36"/>
        </w:rPr>
        <w:tab/>
        <w:t>21103216</w:t>
      </w:r>
    </w:p>
    <w:p w14:paraId="0E361644" w14:textId="7B37FD82" w:rsidR="003A5EDB" w:rsidRPr="00117ED7" w:rsidRDefault="003A5EDB" w:rsidP="00732B3F">
      <w:pPr>
        <w:spacing w:line="276" w:lineRule="auto"/>
        <w:jc w:val="center"/>
        <w:rPr>
          <w:rFonts w:ascii="Times New Roman" w:hAnsi="Times New Roman" w:cs="Times New Roman"/>
          <w:b/>
          <w:bCs/>
          <w:sz w:val="40"/>
          <w:szCs w:val="40"/>
          <w:u w:val="single"/>
        </w:rPr>
      </w:pPr>
      <w:r w:rsidRPr="00117ED7">
        <w:rPr>
          <w:rFonts w:ascii="Times New Roman" w:hAnsi="Times New Roman" w:cs="Times New Roman"/>
          <w:b/>
          <w:bCs/>
          <w:sz w:val="40"/>
          <w:szCs w:val="40"/>
          <w:u w:val="single"/>
        </w:rPr>
        <w:lastRenderedPageBreak/>
        <w:t>MOTIVATION BEHIND THE PROJECT</w:t>
      </w:r>
    </w:p>
    <w:p w14:paraId="5C336AE0" w14:textId="77777777" w:rsidR="003A5EDB" w:rsidRDefault="003A5EDB" w:rsidP="00732B3F">
      <w:pPr>
        <w:spacing w:line="276" w:lineRule="auto"/>
        <w:jc w:val="both"/>
        <w:rPr>
          <w:rFonts w:ascii="Times New Roman" w:hAnsi="Times New Roman" w:cs="Times New Roman"/>
          <w:sz w:val="24"/>
          <w:szCs w:val="24"/>
        </w:rPr>
      </w:pPr>
    </w:p>
    <w:p w14:paraId="07133680" w14:textId="5469F31D" w:rsidR="00732B3F" w:rsidRDefault="00732B3F" w:rsidP="00732B3F">
      <w:pPr>
        <w:spacing w:line="276" w:lineRule="auto"/>
        <w:jc w:val="both"/>
        <w:rPr>
          <w:rFonts w:ascii="Times New Roman" w:hAnsi="Times New Roman" w:cs="Times New Roman"/>
          <w:b/>
          <w:bCs/>
          <w:sz w:val="24"/>
          <w:szCs w:val="24"/>
        </w:rPr>
      </w:pPr>
      <w:r w:rsidRPr="00B61C8B">
        <w:rPr>
          <w:rFonts w:ascii="Times New Roman" w:hAnsi="Times New Roman" w:cs="Times New Roman"/>
          <w:b/>
          <w:bCs/>
          <w:sz w:val="24"/>
          <w:szCs w:val="24"/>
        </w:rPr>
        <w:t>CHALLENGES OF MANUAL CO-PO MAPPING:</w:t>
      </w:r>
    </w:p>
    <w:p w14:paraId="03FBC56D" w14:textId="77777777" w:rsidR="00B61C8B" w:rsidRPr="00B61C8B" w:rsidRDefault="00B61C8B" w:rsidP="00732B3F">
      <w:pPr>
        <w:spacing w:line="276" w:lineRule="auto"/>
        <w:jc w:val="both"/>
        <w:rPr>
          <w:rFonts w:ascii="Times New Roman" w:hAnsi="Times New Roman" w:cs="Times New Roman"/>
          <w:b/>
          <w:bCs/>
          <w:sz w:val="24"/>
          <w:szCs w:val="24"/>
        </w:rPr>
      </w:pPr>
    </w:p>
    <w:p w14:paraId="761C7D82" w14:textId="77777777" w:rsidR="00732B3F" w:rsidRPr="00732B3F" w:rsidRDefault="00732B3F" w:rsidP="00732B3F">
      <w:pPr>
        <w:pStyle w:val="ListParagraph"/>
        <w:numPr>
          <w:ilvl w:val="0"/>
          <w:numId w:val="4"/>
        </w:numPr>
        <w:spacing w:line="276" w:lineRule="auto"/>
        <w:jc w:val="both"/>
        <w:rPr>
          <w:rFonts w:ascii="Times New Roman" w:hAnsi="Times New Roman" w:cs="Times New Roman"/>
          <w:b/>
          <w:bCs/>
          <w:sz w:val="24"/>
          <w:szCs w:val="24"/>
        </w:rPr>
      </w:pPr>
      <w:r w:rsidRPr="00732B3F">
        <w:rPr>
          <w:rFonts w:ascii="Times New Roman" w:hAnsi="Times New Roman" w:cs="Times New Roman"/>
          <w:b/>
          <w:bCs/>
          <w:sz w:val="24"/>
          <w:szCs w:val="24"/>
        </w:rPr>
        <w:t>Time-consuming and Laborious:</w:t>
      </w:r>
    </w:p>
    <w:p w14:paraId="3ABB4D7D" w14:textId="3BC0FFA7" w:rsidR="00732B3F" w:rsidRPr="00732B3F" w:rsidRDefault="00732B3F" w:rsidP="00732B3F">
      <w:pPr>
        <w:spacing w:line="276" w:lineRule="auto"/>
        <w:ind w:left="720"/>
        <w:jc w:val="both"/>
        <w:rPr>
          <w:rFonts w:ascii="Times New Roman" w:hAnsi="Times New Roman" w:cs="Times New Roman"/>
          <w:sz w:val="24"/>
          <w:szCs w:val="24"/>
        </w:rPr>
      </w:pPr>
      <w:r w:rsidRPr="00732B3F">
        <w:rPr>
          <w:rFonts w:ascii="Times New Roman" w:hAnsi="Times New Roman" w:cs="Times New Roman"/>
          <w:sz w:val="24"/>
          <w:szCs w:val="24"/>
        </w:rPr>
        <w:t xml:space="preserve">Manually mapping course outcomes (COs) to program outcomes (POs) is a tedious and time-consuming process for faculty, often taking away from their core teaching and research activities. </w:t>
      </w:r>
    </w:p>
    <w:p w14:paraId="1445B98A" w14:textId="062F7D44" w:rsidR="00732B3F" w:rsidRPr="00732B3F" w:rsidRDefault="00732B3F" w:rsidP="00732B3F">
      <w:pPr>
        <w:pStyle w:val="ListParagraph"/>
        <w:numPr>
          <w:ilvl w:val="0"/>
          <w:numId w:val="4"/>
        </w:numPr>
        <w:spacing w:line="276" w:lineRule="auto"/>
        <w:jc w:val="both"/>
        <w:rPr>
          <w:rFonts w:ascii="Times New Roman" w:hAnsi="Times New Roman" w:cs="Times New Roman"/>
          <w:b/>
          <w:bCs/>
          <w:sz w:val="24"/>
          <w:szCs w:val="24"/>
        </w:rPr>
      </w:pPr>
      <w:r w:rsidRPr="00732B3F">
        <w:rPr>
          <w:rFonts w:ascii="Times New Roman" w:hAnsi="Times New Roman" w:cs="Times New Roman"/>
          <w:b/>
          <w:bCs/>
          <w:sz w:val="24"/>
          <w:szCs w:val="24"/>
        </w:rPr>
        <w:t>Inconsistent Application:</w:t>
      </w:r>
    </w:p>
    <w:p w14:paraId="3E9890CC" w14:textId="51EB98DB" w:rsidR="00732B3F" w:rsidRPr="00732B3F" w:rsidRDefault="00732B3F" w:rsidP="00732B3F">
      <w:pPr>
        <w:spacing w:line="276" w:lineRule="auto"/>
        <w:ind w:left="720"/>
        <w:jc w:val="both"/>
        <w:rPr>
          <w:rFonts w:ascii="Times New Roman" w:hAnsi="Times New Roman" w:cs="Times New Roman"/>
          <w:sz w:val="24"/>
          <w:szCs w:val="24"/>
        </w:rPr>
      </w:pPr>
      <w:r w:rsidRPr="00732B3F">
        <w:rPr>
          <w:rFonts w:ascii="Times New Roman" w:hAnsi="Times New Roman" w:cs="Times New Roman"/>
          <w:sz w:val="24"/>
          <w:szCs w:val="24"/>
        </w:rPr>
        <w:t>Manual mapping can lead to inconsistencies in how COs are aligned with POs, hindering the effectiveness of program evaluation and improvement.</w:t>
      </w:r>
    </w:p>
    <w:p w14:paraId="62A8B934" w14:textId="1BF79E68" w:rsidR="00732B3F" w:rsidRPr="00732B3F" w:rsidRDefault="00732B3F" w:rsidP="00732B3F">
      <w:pPr>
        <w:pStyle w:val="ListParagraph"/>
        <w:numPr>
          <w:ilvl w:val="0"/>
          <w:numId w:val="4"/>
        </w:numPr>
        <w:spacing w:line="276" w:lineRule="auto"/>
        <w:jc w:val="both"/>
        <w:rPr>
          <w:rFonts w:ascii="Times New Roman" w:hAnsi="Times New Roman" w:cs="Times New Roman"/>
          <w:b/>
          <w:bCs/>
          <w:sz w:val="24"/>
          <w:szCs w:val="24"/>
        </w:rPr>
      </w:pPr>
      <w:r w:rsidRPr="00732B3F">
        <w:rPr>
          <w:rFonts w:ascii="Times New Roman" w:hAnsi="Times New Roman" w:cs="Times New Roman"/>
          <w:b/>
          <w:bCs/>
          <w:sz w:val="24"/>
          <w:szCs w:val="24"/>
        </w:rPr>
        <w:t>Data Inaccuracy:</w:t>
      </w:r>
    </w:p>
    <w:p w14:paraId="29233DB2" w14:textId="7DD5FAEB" w:rsidR="00732B3F" w:rsidRDefault="00732B3F" w:rsidP="00732B3F">
      <w:pPr>
        <w:spacing w:line="276" w:lineRule="auto"/>
        <w:ind w:left="720"/>
        <w:jc w:val="both"/>
        <w:rPr>
          <w:rFonts w:ascii="Times New Roman" w:hAnsi="Times New Roman" w:cs="Times New Roman"/>
          <w:sz w:val="24"/>
          <w:szCs w:val="24"/>
        </w:rPr>
      </w:pPr>
      <w:r w:rsidRPr="00732B3F">
        <w:rPr>
          <w:rFonts w:ascii="Times New Roman" w:hAnsi="Times New Roman" w:cs="Times New Roman"/>
          <w:sz w:val="24"/>
          <w:szCs w:val="24"/>
        </w:rPr>
        <w:t>Manual data entry is prone to errors, which can compromise the accuracy and reliability of assessment data.</w:t>
      </w:r>
    </w:p>
    <w:p w14:paraId="01597CA1" w14:textId="77777777" w:rsidR="00CE4A56" w:rsidRPr="00B61C8B" w:rsidRDefault="00CE4A56" w:rsidP="00CE4A56">
      <w:pPr>
        <w:spacing w:line="276" w:lineRule="auto"/>
        <w:jc w:val="both"/>
        <w:rPr>
          <w:rFonts w:ascii="Times New Roman" w:hAnsi="Times New Roman" w:cs="Times New Roman"/>
          <w:b/>
          <w:bCs/>
          <w:sz w:val="24"/>
          <w:szCs w:val="24"/>
        </w:rPr>
      </w:pPr>
    </w:p>
    <w:p w14:paraId="28D6B867" w14:textId="07290345" w:rsidR="00B61C8B" w:rsidRPr="00B61C8B" w:rsidRDefault="00B61C8B" w:rsidP="00B61C8B">
      <w:pPr>
        <w:spacing w:line="276" w:lineRule="auto"/>
        <w:jc w:val="both"/>
        <w:rPr>
          <w:rFonts w:ascii="Times New Roman" w:hAnsi="Times New Roman" w:cs="Times New Roman"/>
          <w:b/>
          <w:bCs/>
          <w:sz w:val="24"/>
          <w:szCs w:val="24"/>
        </w:rPr>
      </w:pPr>
      <w:r w:rsidRPr="00B61C8B">
        <w:rPr>
          <w:rFonts w:ascii="Times New Roman" w:hAnsi="Times New Roman" w:cs="Times New Roman"/>
          <w:b/>
          <w:bCs/>
          <w:sz w:val="24"/>
          <w:szCs w:val="24"/>
        </w:rPr>
        <w:t>MOTIVATION IN INDIA:</w:t>
      </w:r>
    </w:p>
    <w:p w14:paraId="506D0515" w14:textId="77777777" w:rsidR="00B61C8B" w:rsidRPr="00B61C8B" w:rsidRDefault="00B61C8B" w:rsidP="00B61C8B">
      <w:pPr>
        <w:spacing w:line="276" w:lineRule="auto"/>
        <w:jc w:val="both"/>
        <w:rPr>
          <w:rFonts w:ascii="Times New Roman" w:hAnsi="Times New Roman" w:cs="Times New Roman"/>
          <w:sz w:val="24"/>
          <w:szCs w:val="24"/>
        </w:rPr>
      </w:pPr>
    </w:p>
    <w:p w14:paraId="0168E347" w14:textId="124A2908" w:rsidR="00B61C8B" w:rsidRPr="00B61C8B" w:rsidRDefault="00B61C8B" w:rsidP="00B61C8B">
      <w:pPr>
        <w:spacing w:line="276" w:lineRule="auto"/>
        <w:jc w:val="both"/>
        <w:rPr>
          <w:rFonts w:ascii="Times New Roman" w:hAnsi="Times New Roman" w:cs="Times New Roman"/>
          <w:sz w:val="24"/>
          <w:szCs w:val="24"/>
        </w:rPr>
      </w:pPr>
      <w:r w:rsidRPr="00B61C8B">
        <w:rPr>
          <w:rFonts w:ascii="Times New Roman" w:hAnsi="Times New Roman" w:cs="Times New Roman"/>
          <w:sz w:val="24"/>
          <w:szCs w:val="24"/>
        </w:rPr>
        <w:t xml:space="preserve">The Indian educational landscape emphasizes Outcome-Based Education (OBE) framework mandated by accreditation bodies like the National Board of Accreditation (NBA). This framework necessitates CO-PO mapping, making automation increasingly relevant to ensure efficient and reliable implementation. </w:t>
      </w:r>
    </w:p>
    <w:p w14:paraId="2FE3DCCE" w14:textId="77777777" w:rsidR="00B61C8B" w:rsidRPr="00B61C8B" w:rsidRDefault="00B61C8B" w:rsidP="00B61C8B">
      <w:pPr>
        <w:spacing w:line="276" w:lineRule="auto"/>
        <w:jc w:val="both"/>
        <w:rPr>
          <w:rFonts w:ascii="Times New Roman" w:hAnsi="Times New Roman" w:cs="Times New Roman"/>
          <w:sz w:val="24"/>
          <w:szCs w:val="24"/>
        </w:rPr>
      </w:pPr>
    </w:p>
    <w:p w14:paraId="0BC85CB2" w14:textId="7EA59C53" w:rsidR="00B61C8B" w:rsidRDefault="00B61C8B" w:rsidP="00B61C8B">
      <w:pPr>
        <w:spacing w:line="276" w:lineRule="auto"/>
        <w:jc w:val="both"/>
        <w:rPr>
          <w:rFonts w:ascii="Times New Roman" w:hAnsi="Times New Roman" w:cs="Times New Roman"/>
          <w:sz w:val="24"/>
          <w:szCs w:val="24"/>
        </w:rPr>
      </w:pPr>
      <w:r w:rsidRPr="00B61C8B">
        <w:rPr>
          <w:rFonts w:ascii="Times New Roman" w:hAnsi="Times New Roman" w:cs="Times New Roman"/>
          <w:sz w:val="24"/>
          <w:szCs w:val="24"/>
        </w:rPr>
        <w:t xml:space="preserve">Additionally, </w:t>
      </w:r>
      <w:r>
        <w:rPr>
          <w:rFonts w:ascii="Times New Roman" w:hAnsi="Times New Roman" w:cs="Times New Roman"/>
          <w:sz w:val="24"/>
          <w:szCs w:val="24"/>
        </w:rPr>
        <w:t>m</w:t>
      </w:r>
      <w:r w:rsidRPr="00B61C8B">
        <w:rPr>
          <w:rFonts w:ascii="Times New Roman" w:hAnsi="Times New Roman" w:cs="Times New Roman"/>
          <w:sz w:val="24"/>
          <w:szCs w:val="24"/>
        </w:rPr>
        <w:t xml:space="preserve">any institutions, particularly Tier-1 universities and those seeking accreditation, are actively adopting automated CO-PO mapping solutions to streamline their assessment processes. </w:t>
      </w:r>
    </w:p>
    <w:p w14:paraId="4F3D62A2" w14:textId="77777777" w:rsidR="00B61C8B" w:rsidRDefault="00B61C8B" w:rsidP="00B61C8B">
      <w:pPr>
        <w:spacing w:line="276" w:lineRule="auto"/>
        <w:jc w:val="both"/>
        <w:rPr>
          <w:rFonts w:ascii="Times New Roman" w:hAnsi="Times New Roman" w:cs="Times New Roman"/>
          <w:sz w:val="24"/>
          <w:szCs w:val="24"/>
        </w:rPr>
      </w:pPr>
    </w:p>
    <w:p w14:paraId="19D6FA17" w14:textId="232BF03D" w:rsidR="00CE4A56" w:rsidRDefault="00CE4A56" w:rsidP="00CE4A56">
      <w:pPr>
        <w:spacing w:line="276" w:lineRule="auto"/>
        <w:jc w:val="both"/>
        <w:rPr>
          <w:rFonts w:ascii="Times New Roman" w:hAnsi="Times New Roman" w:cs="Times New Roman"/>
          <w:b/>
          <w:bCs/>
          <w:sz w:val="24"/>
          <w:szCs w:val="24"/>
        </w:rPr>
      </w:pPr>
      <w:r w:rsidRPr="00CE4A56">
        <w:rPr>
          <w:rFonts w:ascii="Times New Roman" w:hAnsi="Times New Roman" w:cs="Times New Roman"/>
          <w:b/>
          <w:bCs/>
          <w:sz w:val="24"/>
          <w:szCs w:val="24"/>
        </w:rPr>
        <w:t>BENEFITS OF AUTOMATED CO-PO MAPPING</w:t>
      </w:r>
      <w:r w:rsidR="00B61C8B">
        <w:rPr>
          <w:rFonts w:ascii="Times New Roman" w:hAnsi="Times New Roman" w:cs="Times New Roman"/>
          <w:b/>
          <w:bCs/>
          <w:sz w:val="24"/>
          <w:szCs w:val="24"/>
        </w:rPr>
        <w:t>:</w:t>
      </w:r>
    </w:p>
    <w:p w14:paraId="51318CE9" w14:textId="77777777" w:rsidR="00B61C8B" w:rsidRPr="00CE4A56" w:rsidRDefault="00B61C8B" w:rsidP="00CE4A56">
      <w:pPr>
        <w:spacing w:line="276" w:lineRule="auto"/>
        <w:jc w:val="both"/>
        <w:rPr>
          <w:rFonts w:ascii="Times New Roman" w:hAnsi="Times New Roman" w:cs="Times New Roman"/>
          <w:b/>
          <w:bCs/>
          <w:sz w:val="24"/>
          <w:szCs w:val="24"/>
        </w:rPr>
      </w:pPr>
    </w:p>
    <w:p w14:paraId="5CC422B9" w14:textId="7E06464D" w:rsidR="00CE4A56" w:rsidRPr="00B61C8B" w:rsidRDefault="00CE4A56" w:rsidP="00B61C8B">
      <w:pPr>
        <w:pStyle w:val="ListParagraph"/>
        <w:numPr>
          <w:ilvl w:val="0"/>
          <w:numId w:val="5"/>
        </w:numPr>
        <w:spacing w:line="276" w:lineRule="auto"/>
        <w:jc w:val="both"/>
        <w:rPr>
          <w:rFonts w:ascii="Times New Roman" w:hAnsi="Times New Roman" w:cs="Times New Roman"/>
          <w:sz w:val="24"/>
          <w:szCs w:val="24"/>
        </w:rPr>
      </w:pPr>
      <w:r w:rsidRPr="00B61C8B">
        <w:rPr>
          <w:rFonts w:ascii="Times New Roman" w:hAnsi="Times New Roman" w:cs="Times New Roman"/>
          <w:sz w:val="24"/>
          <w:szCs w:val="24"/>
        </w:rPr>
        <w:t>Reduced Faculty Workload</w:t>
      </w:r>
    </w:p>
    <w:p w14:paraId="5FE8E62E" w14:textId="77777777" w:rsidR="00CE4A56" w:rsidRPr="00B61C8B" w:rsidRDefault="00CE4A56" w:rsidP="00B61C8B">
      <w:pPr>
        <w:pStyle w:val="ListParagraph"/>
        <w:numPr>
          <w:ilvl w:val="0"/>
          <w:numId w:val="5"/>
        </w:numPr>
        <w:spacing w:line="276" w:lineRule="auto"/>
        <w:jc w:val="both"/>
        <w:rPr>
          <w:rFonts w:ascii="Times New Roman" w:hAnsi="Times New Roman" w:cs="Times New Roman"/>
          <w:sz w:val="24"/>
          <w:szCs w:val="24"/>
        </w:rPr>
      </w:pPr>
      <w:r w:rsidRPr="00B61C8B">
        <w:rPr>
          <w:rFonts w:ascii="Times New Roman" w:hAnsi="Times New Roman" w:cs="Times New Roman"/>
          <w:sz w:val="24"/>
          <w:szCs w:val="24"/>
        </w:rPr>
        <w:t>Improved Consistency</w:t>
      </w:r>
    </w:p>
    <w:p w14:paraId="3E23843C" w14:textId="77777777" w:rsidR="00CE4A56" w:rsidRPr="00B61C8B" w:rsidRDefault="00CE4A56" w:rsidP="00B61C8B">
      <w:pPr>
        <w:pStyle w:val="ListParagraph"/>
        <w:numPr>
          <w:ilvl w:val="0"/>
          <w:numId w:val="5"/>
        </w:numPr>
        <w:spacing w:line="276" w:lineRule="auto"/>
        <w:jc w:val="both"/>
        <w:rPr>
          <w:rFonts w:ascii="Times New Roman" w:hAnsi="Times New Roman" w:cs="Times New Roman"/>
          <w:sz w:val="24"/>
          <w:szCs w:val="24"/>
        </w:rPr>
      </w:pPr>
      <w:r w:rsidRPr="00B61C8B">
        <w:rPr>
          <w:rFonts w:ascii="Times New Roman" w:hAnsi="Times New Roman" w:cs="Times New Roman"/>
          <w:sz w:val="24"/>
          <w:szCs w:val="24"/>
        </w:rPr>
        <w:t>Enhanced Data Accuracy</w:t>
      </w:r>
    </w:p>
    <w:p w14:paraId="66E04F68" w14:textId="77777777" w:rsidR="00CE4A56" w:rsidRPr="00B61C8B" w:rsidRDefault="00CE4A56" w:rsidP="00B61C8B">
      <w:pPr>
        <w:pStyle w:val="ListParagraph"/>
        <w:numPr>
          <w:ilvl w:val="0"/>
          <w:numId w:val="5"/>
        </w:numPr>
        <w:spacing w:line="276" w:lineRule="auto"/>
        <w:jc w:val="both"/>
        <w:rPr>
          <w:rFonts w:ascii="Times New Roman" w:hAnsi="Times New Roman" w:cs="Times New Roman"/>
          <w:sz w:val="24"/>
          <w:szCs w:val="24"/>
        </w:rPr>
      </w:pPr>
      <w:r w:rsidRPr="00B61C8B">
        <w:rPr>
          <w:rFonts w:ascii="Times New Roman" w:hAnsi="Times New Roman" w:cs="Times New Roman"/>
          <w:sz w:val="24"/>
          <w:szCs w:val="24"/>
        </w:rPr>
        <w:t>Continuous Improvement</w:t>
      </w:r>
    </w:p>
    <w:p w14:paraId="344A4F95" w14:textId="77777777" w:rsidR="00732B3F" w:rsidRDefault="00732B3F" w:rsidP="00732B3F">
      <w:pPr>
        <w:spacing w:line="276" w:lineRule="auto"/>
        <w:jc w:val="cente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ABSTRACT</w:t>
      </w:r>
    </w:p>
    <w:p w14:paraId="5C1983D0" w14:textId="77777777" w:rsidR="001039DC" w:rsidRDefault="001039DC" w:rsidP="00732B3F">
      <w:pPr>
        <w:spacing w:line="276" w:lineRule="auto"/>
        <w:jc w:val="both"/>
        <w:rPr>
          <w:rFonts w:ascii="Times New Roman" w:hAnsi="Times New Roman" w:cs="Times New Roman"/>
          <w:sz w:val="24"/>
          <w:szCs w:val="24"/>
        </w:rPr>
      </w:pPr>
    </w:p>
    <w:p w14:paraId="5FD32773" w14:textId="346255A7" w:rsidR="001039DC" w:rsidRDefault="001039DC" w:rsidP="00732B3F">
      <w:pPr>
        <w:spacing w:line="276" w:lineRule="auto"/>
        <w:jc w:val="both"/>
        <w:rPr>
          <w:rFonts w:ascii="Times New Roman" w:hAnsi="Times New Roman" w:cs="Times New Roman"/>
          <w:sz w:val="24"/>
          <w:szCs w:val="24"/>
        </w:rPr>
      </w:pPr>
      <w:r w:rsidRPr="001039DC">
        <w:rPr>
          <w:rFonts w:ascii="Times New Roman" w:hAnsi="Times New Roman" w:cs="Times New Roman"/>
          <w:sz w:val="24"/>
          <w:szCs w:val="24"/>
        </w:rPr>
        <w:t xml:space="preserve">This project proposes the development of an automated CO-PO mapping system for professors </w:t>
      </w:r>
      <w:r>
        <w:rPr>
          <w:rFonts w:ascii="Times New Roman" w:hAnsi="Times New Roman" w:cs="Times New Roman"/>
          <w:sz w:val="24"/>
          <w:szCs w:val="24"/>
        </w:rPr>
        <w:t>in</w:t>
      </w:r>
      <w:r w:rsidRPr="001039DC">
        <w:rPr>
          <w:rFonts w:ascii="Times New Roman" w:hAnsi="Times New Roman" w:cs="Times New Roman"/>
          <w:sz w:val="24"/>
          <w:szCs w:val="24"/>
        </w:rPr>
        <w:t xml:space="preserve"> </w:t>
      </w:r>
      <w:r>
        <w:rPr>
          <w:rFonts w:ascii="Times New Roman" w:hAnsi="Times New Roman" w:cs="Times New Roman"/>
          <w:sz w:val="24"/>
          <w:szCs w:val="24"/>
        </w:rPr>
        <w:t>the Jaypee Institute of Information Technology</w:t>
      </w:r>
      <w:r w:rsidRPr="001039DC">
        <w:rPr>
          <w:rFonts w:ascii="Times New Roman" w:hAnsi="Times New Roman" w:cs="Times New Roman"/>
          <w:sz w:val="24"/>
          <w:szCs w:val="24"/>
        </w:rPr>
        <w:t>.</w:t>
      </w:r>
    </w:p>
    <w:p w14:paraId="1EAE93F9" w14:textId="77777777" w:rsidR="001039DC" w:rsidRPr="006A2BEC" w:rsidRDefault="001039DC" w:rsidP="00732B3F">
      <w:pPr>
        <w:spacing w:line="276" w:lineRule="auto"/>
        <w:jc w:val="both"/>
        <w:rPr>
          <w:rFonts w:ascii="Times New Roman" w:hAnsi="Times New Roman" w:cs="Times New Roman"/>
          <w:sz w:val="24"/>
          <w:szCs w:val="24"/>
        </w:rPr>
      </w:pPr>
      <w:r w:rsidRPr="006A2BEC">
        <w:rPr>
          <w:rFonts w:ascii="Times New Roman" w:hAnsi="Times New Roman" w:cs="Times New Roman"/>
          <w:sz w:val="24"/>
          <w:szCs w:val="24"/>
        </w:rPr>
        <w:t xml:space="preserve"> The system aims to minimize manual effort by requiring only two inputs: </w:t>
      </w:r>
    </w:p>
    <w:p w14:paraId="615218DF" w14:textId="77777777" w:rsidR="001039DC" w:rsidRPr="006A2BEC" w:rsidRDefault="001039DC" w:rsidP="001039DC">
      <w:pPr>
        <w:pStyle w:val="ListParagraph"/>
        <w:numPr>
          <w:ilvl w:val="0"/>
          <w:numId w:val="6"/>
        </w:numPr>
        <w:spacing w:line="276" w:lineRule="auto"/>
        <w:jc w:val="both"/>
        <w:rPr>
          <w:rFonts w:ascii="Times New Roman" w:hAnsi="Times New Roman" w:cs="Times New Roman"/>
          <w:noProof/>
          <w:sz w:val="24"/>
          <w:szCs w:val="24"/>
        </w:rPr>
      </w:pPr>
      <w:r w:rsidRPr="006A2BEC">
        <w:rPr>
          <w:rFonts w:ascii="Times New Roman" w:hAnsi="Times New Roman" w:cs="Times New Roman"/>
          <w:sz w:val="24"/>
          <w:szCs w:val="24"/>
        </w:rPr>
        <w:t>S</w:t>
      </w:r>
      <w:r w:rsidRPr="006A2BEC">
        <w:rPr>
          <w:rFonts w:ascii="Times New Roman" w:hAnsi="Times New Roman" w:cs="Times New Roman"/>
          <w:sz w:val="24"/>
          <w:szCs w:val="24"/>
        </w:rPr>
        <w:t xml:space="preserve">tudent marks for each exam </w:t>
      </w:r>
    </w:p>
    <w:p w14:paraId="0AF1805F" w14:textId="77777777" w:rsidR="001039DC" w:rsidRPr="006A2BEC" w:rsidRDefault="001039DC" w:rsidP="001039DC">
      <w:pPr>
        <w:pStyle w:val="ListParagraph"/>
        <w:numPr>
          <w:ilvl w:val="0"/>
          <w:numId w:val="6"/>
        </w:numPr>
        <w:spacing w:line="276" w:lineRule="auto"/>
        <w:jc w:val="both"/>
        <w:rPr>
          <w:rFonts w:ascii="Times New Roman" w:hAnsi="Times New Roman" w:cs="Times New Roman"/>
          <w:noProof/>
          <w:sz w:val="24"/>
          <w:szCs w:val="24"/>
        </w:rPr>
      </w:pPr>
      <w:r w:rsidRPr="006A2BEC">
        <w:rPr>
          <w:rFonts w:ascii="Times New Roman" w:hAnsi="Times New Roman" w:cs="Times New Roman"/>
          <w:sz w:val="24"/>
          <w:szCs w:val="24"/>
        </w:rPr>
        <w:t>C</w:t>
      </w:r>
      <w:r w:rsidRPr="006A2BEC">
        <w:rPr>
          <w:rFonts w:ascii="Times New Roman" w:hAnsi="Times New Roman" w:cs="Times New Roman"/>
          <w:sz w:val="24"/>
          <w:szCs w:val="24"/>
        </w:rPr>
        <w:t>ourse outcomes of the subject</w:t>
      </w:r>
    </w:p>
    <w:p w14:paraId="6FDBDABD" w14:textId="77777777" w:rsidR="001039DC" w:rsidRDefault="001039DC" w:rsidP="001039DC">
      <w:pPr>
        <w:spacing w:line="276" w:lineRule="auto"/>
        <w:jc w:val="both"/>
        <w:rPr>
          <w:rFonts w:ascii="Times New Roman" w:hAnsi="Times New Roman" w:cs="Times New Roman"/>
          <w:sz w:val="24"/>
          <w:szCs w:val="24"/>
        </w:rPr>
      </w:pPr>
      <w:r w:rsidRPr="001039DC">
        <w:rPr>
          <w:rFonts w:ascii="Times New Roman" w:hAnsi="Times New Roman" w:cs="Times New Roman"/>
          <w:sz w:val="24"/>
          <w:szCs w:val="24"/>
        </w:rPr>
        <w:t xml:space="preserve">Utilizing this data, the system will automatically map COs to POs, providing professors with valuable insights into student learning and program effectiveness. </w:t>
      </w:r>
    </w:p>
    <w:p w14:paraId="442B008E" w14:textId="6DA50C75" w:rsidR="006057ED" w:rsidRPr="001039DC" w:rsidRDefault="001039DC" w:rsidP="001039DC">
      <w:pPr>
        <w:spacing w:line="276" w:lineRule="auto"/>
        <w:jc w:val="both"/>
        <w:rPr>
          <w:rFonts w:ascii="Times New Roman" w:hAnsi="Times New Roman" w:cs="Times New Roman"/>
          <w:noProof/>
          <w:sz w:val="24"/>
          <w:szCs w:val="24"/>
        </w:rPr>
      </w:pPr>
      <w:r w:rsidRPr="001039DC">
        <w:rPr>
          <w:rFonts w:ascii="Times New Roman" w:hAnsi="Times New Roman" w:cs="Times New Roman"/>
          <w:sz w:val="24"/>
          <w:szCs w:val="24"/>
        </w:rPr>
        <w:t xml:space="preserve">This will enhance efficiency, objectivity, and data-driven </w:t>
      </w:r>
      <w:r w:rsidRPr="001039DC">
        <w:rPr>
          <w:rFonts w:ascii="Times New Roman" w:hAnsi="Times New Roman" w:cs="Times New Roman"/>
          <w:sz w:val="24"/>
          <w:szCs w:val="24"/>
        </w:rPr>
        <w:t>decision-making</w:t>
      </w:r>
      <w:r w:rsidRPr="001039DC">
        <w:rPr>
          <w:rFonts w:ascii="Times New Roman" w:hAnsi="Times New Roman" w:cs="Times New Roman"/>
          <w:sz w:val="24"/>
          <w:szCs w:val="24"/>
        </w:rPr>
        <w:t xml:space="preserve"> in OBE implementation for the university.</w:t>
      </w:r>
    </w:p>
    <w:p w14:paraId="011674FF" w14:textId="77777777" w:rsidR="001039DC" w:rsidRDefault="001039DC" w:rsidP="00732B3F">
      <w:pPr>
        <w:spacing w:line="276" w:lineRule="auto"/>
        <w:jc w:val="center"/>
        <w:rPr>
          <w:rFonts w:ascii="Times New Roman" w:hAnsi="Times New Roman" w:cs="Times New Roman"/>
          <w:b/>
          <w:bCs/>
          <w:sz w:val="40"/>
          <w:szCs w:val="40"/>
          <w:u w:val="single"/>
        </w:rPr>
      </w:pPr>
    </w:p>
    <w:p w14:paraId="00AC2D6E" w14:textId="69050825" w:rsidR="00CF2271" w:rsidRPr="00117ED7" w:rsidRDefault="00CF2271" w:rsidP="00732B3F">
      <w:pPr>
        <w:spacing w:line="276" w:lineRule="auto"/>
        <w:jc w:val="center"/>
        <w:rPr>
          <w:rFonts w:ascii="Times New Roman" w:hAnsi="Times New Roman" w:cs="Times New Roman"/>
          <w:b/>
          <w:bCs/>
          <w:sz w:val="40"/>
          <w:szCs w:val="40"/>
          <w:u w:val="single"/>
        </w:rPr>
      </w:pPr>
      <w:r w:rsidRPr="00117ED7">
        <w:rPr>
          <w:rFonts w:ascii="Times New Roman" w:hAnsi="Times New Roman" w:cs="Times New Roman"/>
          <w:b/>
          <w:bCs/>
          <w:sz w:val="40"/>
          <w:szCs w:val="40"/>
          <w:u w:val="single"/>
        </w:rPr>
        <w:t>INTRODUCTION</w:t>
      </w:r>
    </w:p>
    <w:p w14:paraId="505BCC13" w14:textId="77777777" w:rsidR="00666468" w:rsidRDefault="00666468" w:rsidP="00666468">
      <w:pPr>
        <w:spacing w:line="276" w:lineRule="auto"/>
        <w:jc w:val="both"/>
        <w:rPr>
          <w:rFonts w:ascii="Times New Roman" w:hAnsi="Times New Roman" w:cs="Times New Roman"/>
          <w:sz w:val="24"/>
          <w:szCs w:val="24"/>
        </w:rPr>
      </w:pPr>
    </w:p>
    <w:p w14:paraId="78EE72D3" w14:textId="5EA08D5B" w:rsidR="00666468" w:rsidRPr="00666468" w:rsidRDefault="00666468" w:rsidP="00666468">
      <w:pPr>
        <w:spacing w:line="276" w:lineRule="auto"/>
        <w:jc w:val="both"/>
        <w:rPr>
          <w:rFonts w:ascii="Times New Roman" w:hAnsi="Times New Roman" w:cs="Times New Roman"/>
          <w:sz w:val="24"/>
          <w:szCs w:val="24"/>
        </w:rPr>
      </w:pPr>
      <w:r w:rsidRPr="00666468">
        <w:rPr>
          <w:rFonts w:ascii="Times New Roman" w:hAnsi="Times New Roman" w:cs="Times New Roman"/>
          <w:sz w:val="24"/>
          <w:szCs w:val="24"/>
        </w:rPr>
        <w:t>Outcome-based education (OBE) has become a critical framework in higher education, focusing on student learning outcomes rather than just curriculum content. Mapping course outcomes (COs) to program outcomes (POs) is an essential element of OBE, allowing institutions to demonstrate how their programs equip students with the necessary knowledge and skills. However, traditional CO-PO mapping methods are often manual, time-consuming, and subjective, hindering the effectiveness of OBE implementation.</w:t>
      </w:r>
    </w:p>
    <w:p w14:paraId="6EB802DC" w14:textId="77777777" w:rsidR="00666468" w:rsidRPr="00666468" w:rsidRDefault="00666468" w:rsidP="00666468">
      <w:pPr>
        <w:spacing w:line="276" w:lineRule="auto"/>
        <w:jc w:val="both"/>
        <w:rPr>
          <w:rFonts w:ascii="Times New Roman" w:hAnsi="Times New Roman" w:cs="Times New Roman"/>
          <w:sz w:val="24"/>
          <w:szCs w:val="24"/>
        </w:rPr>
      </w:pPr>
    </w:p>
    <w:p w14:paraId="074838F9" w14:textId="245295A7" w:rsidR="00850B19" w:rsidRDefault="00666468" w:rsidP="00666468">
      <w:pPr>
        <w:spacing w:line="276" w:lineRule="auto"/>
        <w:jc w:val="both"/>
        <w:rPr>
          <w:rFonts w:ascii="Times New Roman" w:hAnsi="Times New Roman" w:cs="Times New Roman"/>
          <w:sz w:val="24"/>
          <w:szCs w:val="24"/>
        </w:rPr>
      </w:pPr>
      <w:r w:rsidRPr="00666468">
        <w:rPr>
          <w:rFonts w:ascii="Times New Roman" w:hAnsi="Times New Roman" w:cs="Times New Roman"/>
          <w:sz w:val="24"/>
          <w:szCs w:val="24"/>
        </w:rPr>
        <w:t xml:space="preserve">This project addresses these challenges by proposing the development of an automated CO-PO mapping system. This system will streamline the mapping process by requiring minimal input from professors and utilizing data-driven algorithms to objectively map COs to </w:t>
      </w:r>
      <w:proofErr w:type="spellStart"/>
      <w:r w:rsidRPr="00666468">
        <w:rPr>
          <w:rFonts w:ascii="Times New Roman" w:hAnsi="Times New Roman" w:cs="Times New Roman"/>
          <w:sz w:val="24"/>
          <w:szCs w:val="24"/>
        </w:rPr>
        <w:t>POs.</w:t>
      </w:r>
      <w:proofErr w:type="spellEnd"/>
    </w:p>
    <w:p w14:paraId="59259C18" w14:textId="77777777" w:rsidR="00666468" w:rsidRPr="00666468" w:rsidRDefault="00666468" w:rsidP="00666468">
      <w:pPr>
        <w:spacing w:line="276" w:lineRule="auto"/>
        <w:jc w:val="both"/>
        <w:rPr>
          <w:rFonts w:ascii="Times New Roman" w:hAnsi="Times New Roman" w:cs="Times New Roman"/>
          <w:sz w:val="24"/>
          <w:szCs w:val="24"/>
        </w:rPr>
      </w:pPr>
    </w:p>
    <w:p w14:paraId="381C258B" w14:textId="12E23530" w:rsidR="00850B19" w:rsidRPr="00666468" w:rsidRDefault="00561454" w:rsidP="00666468">
      <w:pPr>
        <w:spacing w:line="276" w:lineRule="auto"/>
        <w:jc w:val="center"/>
        <w:rPr>
          <w:rFonts w:ascii="Times New Roman" w:hAnsi="Times New Roman" w:cs="Times New Roman"/>
          <w:b/>
          <w:bCs/>
          <w:color w:val="FF0000"/>
          <w:sz w:val="40"/>
          <w:szCs w:val="40"/>
          <w:u w:val="single"/>
        </w:rPr>
      </w:pPr>
      <w:r w:rsidRPr="00666468">
        <w:rPr>
          <w:rFonts w:ascii="Times New Roman" w:hAnsi="Times New Roman" w:cs="Times New Roman"/>
          <w:b/>
          <w:bCs/>
          <w:color w:val="FF0000"/>
          <w:sz w:val="40"/>
          <w:szCs w:val="40"/>
          <w:u w:val="single"/>
        </w:rPr>
        <w:t>LITERATURE REVIEW</w:t>
      </w:r>
    </w:p>
    <w:p w14:paraId="3FF208E1" w14:textId="77777777" w:rsidR="002F5048" w:rsidRPr="00117ED7" w:rsidRDefault="002F5048" w:rsidP="00732B3F">
      <w:pPr>
        <w:spacing w:line="276" w:lineRule="auto"/>
        <w:jc w:val="both"/>
        <w:rPr>
          <w:rFonts w:ascii="Times New Roman" w:hAnsi="Times New Roman" w:cs="Times New Roman"/>
          <w:sz w:val="32"/>
          <w:szCs w:val="32"/>
        </w:rPr>
      </w:pPr>
    </w:p>
    <w:p w14:paraId="6D31DF06" w14:textId="12B10ACC" w:rsidR="002F5048" w:rsidRPr="00117ED7" w:rsidRDefault="00457D0F" w:rsidP="00732B3F">
      <w:pPr>
        <w:spacing w:line="276" w:lineRule="auto"/>
        <w:jc w:val="center"/>
        <w:rPr>
          <w:rFonts w:ascii="Times New Roman" w:hAnsi="Times New Roman" w:cs="Times New Roman"/>
          <w:b/>
          <w:bCs/>
          <w:sz w:val="40"/>
          <w:szCs w:val="40"/>
          <w:u w:val="single"/>
        </w:rPr>
      </w:pPr>
      <w:r w:rsidRPr="00117ED7">
        <w:rPr>
          <w:rFonts w:ascii="Times New Roman" w:hAnsi="Times New Roman" w:cs="Times New Roman"/>
          <w:b/>
          <w:bCs/>
          <w:sz w:val="40"/>
          <w:szCs w:val="40"/>
          <w:u w:val="single"/>
        </w:rPr>
        <w:t>PROBLEM STATEMENT</w:t>
      </w:r>
    </w:p>
    <w:p w14:paraId="1127C660" w14:textId="27F76722" w:rsidR="00032F3A" w:rsidRPr="00666468" w:rsidRDefault="00666468" w:rsidP="00732B3F">
      <w:pPr>
        <w:spacing w:line="276" w:lineRule="auto"/>
        <w:jc w:val="both"/>
        <w:rPr>
          <w:rFonts w:ascii="Times New Roman" w:hAnsi="Times New Roman" w:cs="Times New Roman"/>
          <w:sz w:val="24"/>
          <w:szCs w:val="24"/>
        </w:rPr>
      </w:pPr>
      <w:r w:rsidRPr="00666468">
        <w:rPr>
          <w:rFonts w:ascii="Times New Roman" w:hAnsi="Times New Roman" w:cs="Times New Roman"/>
          <w:b/>
          <w:bCs/>
          <w:sz w:val="24"/>
          <w:szCs w:val="24"/>
          <w:u w:val="single"/>
        </w:rPr>
        <w:t>PROBLEM</w:t>
      </w:r>
      <w:r w:rsidRPr="00666468">
        <w:rPr>
          <w:rFonts w:ascii="Times New Roman" w:hAnsi="Times New Roman" w:cs="Times New Roman"/>
          <w:sz w:val="24"/>
          <w:szCs w:val="24"/>
        </w:rPr>
        <w:t xml:space="preserve">: </w:t>
      </w:r>
    </w:p>
    <w:p w14:paraId="56CBA558" w14:textId="2B768712" w:rsidR="00666468" w:rsidRPr="00666468" w:rsidRDefault="00666468" w:rsidP="00666468">
      <w:pPr>
        <w:spacing w:line="276" w:lineRule="auto"/>
        <w:jc w:val="both"/>
        <w:rPr>
          <w:rFonts w:ascii="Times New Roman" w:hAnsi="Times New Roman" w:cs="Times New Roman"/>
          <w:sz w:val="24"/>
          <w:szCs w:val="24"/>
        </w:rPr>
      </w:pPr>
      <w:r w:rsidRPr="00666468">
        <w:rPr>
          <w:rFonts w:ascii="Times New Roman" w:hAnsi="Times New Roman" w:cs="Times New Roman"/>
          <w:sz w:val="24"/>
          <w:szCs w:val="24"/>
        </w:rPr>
        <w:lastRenderedPageBreak/>
        <w:t>Manually mapping course outcomes (COs) to program outcomes (POs) is a time-consuming, error-prone, and inefficient process for faculty, hindering valuable data analysis and program improvement.</w:t>
      </w:r>
    </w:p>
    <w:p w14:paraId="3DF1FA3C" w14:textId="77777777" w:rsidR="00032F3A" w:rsidRPr="00117ED7" w:rsidRDefault="00032F3A" w:rsidP="00732B3F">
      <w:pPr>
        <w:spacing w:line="276" w:lineRule="auto"/>
        <w:jc w:val="both"/>
        <w:rPr>
          <w:rFonts w:ascii="Times New Roman" w:hAnsi="Times New Roman" w:cs="Times New Roman"/>
          <w:sz w:val="32"/>
          <w:szCs w:val="32"/>
        </w:rPr>
      </w:pPr>
    </w:p>
    <w:p w14:paraId="04B31C9E" w14:textId="77777777" w:rsidR="00666468" w:rsidRDefault="00666468" w:rsidP="00732B3F">
      <w:pPr>
        <w:spacing w:line="276" w:lineRule="auto"/>
        <w:jc w:val="both"/>
        <w:rPr>
          <w:rFonts w:ascii="Times New Roman" w:hAnsi="Times New Roman" w:cs="Times New Roman"/>
          <w:sz w:val="24"/>
          <w:szCs w:val="24"/>
        </w:rPr>
      </w:pPr>
      <w:r w:rsidRPr="00666468">
        <w:rPr>
          <w:rFonts w:ascii="Times New Roman" w:hAnsi="Times New Roman" w:cs="Times New Roman"/>
          <w:b/>
          <w:bCs/>
          <w:sz w:val="24"/>
          <w:szCs w:val="24"/>
          <w:u w:val="single"/>
        </w:rPr>
        <w:t>SOLUTION</w:t>
      </w:r>
      <w:r w:rsidRPr="00666468">
        <w:rPr>
          <w:rFonts w:ascii="Times New Roman" w:hAnsi="Times New Roman" w:cs="Times New Roman"/>
          <w:sz w:val="24"/>
          <w:szCs w:val="24"/>
        </w:rPr>
        <w:t xml:space="preserve">: </w:t>
      </w:r>
    </w:p>
    <w:p w14:paraId="14E67016" w14:textId="77777777" w:rsidR="00666468" w:rsidRPr="00666468" w:rsidRDefault="00666468" w:rsidP="00666468">
      <w:pPr>
        <w:spacing w:line="276" w:lineRule="auto"/>
        <w:jc w:val="both"/>
        <w:rPr>
          <w:rFonts w:ascii="Times New Roman" w:hAnsi="Times New Roman" w:cs="Times New Roman"/>
          <w:sz w:val="24"/>
          <w:szCs w:val="24"/>
        </w:rPr>
      </w:pPr>
      <w:r w:rsidRPr="00666468">
        <w:rPr>
          <w:rFonts w:ascii="Times New Roman" w:hAnsi="Times New Roman" w:cs="Times New Roman"/>
          <w:sz w:val="24"/>
          <w:szCs w:val="24"/>
        </w:rPr>
        <w:t>This project proposes an automated CO-PO mapping system that:</w:t>
      </w:r>
    </w:p>
    <w:p w14:paraId="6B352B71" w14:textId="77777777" w:rsidR="00666468" w:rsidRPr="00666468" w:rsidRDefault="00666468" w:rsidP="00666468">
      <w:pPr>
        <w:pStyle w:val="ListParagraph"/>
        <w:numPr>
          <w:ilvl w:val="0"/>
          <w:numId w:val="7"/>
        </w:numPr>
        <w:spacing w:line="276" w:lineRule="auto"/>
        <w:jc w:val="both"/>
        <w:rPr>
          <w:rFonts w:ascii="Times New Roman" w:hAnsi="Times New Roman" w:cs="Times New Roman"/>
          <w:sz w:val="24"/>
          <w:szCs w:val="24"/>
        </w:rPr>
      </w:pPr>
      <w:r w:rsidRPr="00666468">
        <w:rPr>
          <w:rFonts w:ascii="Times New Roman" w:hAnsi="Times New Roman" w:cs="Times New Roman"/>
          <w:sz w:val="24"/>
          <w:szCs w:val="24"/>
        </w:rPr>
        <w:t>Reduces workload for faculty by requiring minimal data input (student exam scores and course outcomes).</w:t>
      </w:r>
    </w:p>
    <w:p w14:paraId="2BB638C9" w14:textId="71D0827D" w:rsidR="00666468" w:rsidRPr="00666468" w:rsidRDefault="00666468" w:rsidP="00666468">
      <w:pPr>
        <w:pStyle w:val="ListParagraph"/>
        <w:numPr>
          <w:ilvl w:val="0"/>
          <w:numId w:val="7"/>
        </w:numPr>
        <w:spacing w:line="276" w:lineRule="auto"/>
        <w:jc w:val="both"/>
        <w:rPr>
          <w:rFonts w:ascii="Times New Roman" w:hAnsi="Times New Roman" w:cs="Times New Roman"/>
          <w:sz w:val="24"/>
          <w:szCs w:val="24"/>
        </w:rPr>
      </w:pPr>
      <w:r w:rsidRPr="00666468">
        <w:rPr>
          <w:rFonts w:ascii="Times New Roman" w:hAnsi="Times New Roman" w:cs="Times New Roman"/>
          <w:sz w:val="24"/>
          <w:szCs w:val="24"/>
        </w:rPr>
        <w:t>Improves accuracy by minimizing human error.</w:t>
      </w:r>
    </w:p>
    <w:p w14:paraId="0014924D" w14:textId="77777777" w:rsidR="00032F3A" w:rsidRPr="00666468" w:rsidRDefault="00032F3A" w:rsidP="00732B3F">
      <w:pPr>
        <w:spacing w:line="276" w:lineRule="auto"/>
        <w:jc w:val="both"/>
        <w:rPr>
          <w:rFonts w:ascii="Times New Roman" w:hAnsi="Times New Roman" w:cs="Times New Roman"/>
          <w:sz w:val="24"/>
          <w:szCs w:val="24"/>
        </w:rPr>
      </w:pPr>
    </w:p>
    <w:p w14:paraId="10D0F150" w14:textId="3E7D409C" w:rsidR="0013616E" w:rsidRPr="00117ED7" w:rsidRDefault="003A2392" w:rsidP="00732B3F">
      <w:pPr>
        <w:spacing w:line="276" w:lineRule="auto"/>
        <w:jc w:val="center"/>
        <w:rPr>
          <w:rFonts w:ascii="Times New Roman" w:hAnsi="Times New Roman" w:cs="Times New Roman"/>
          <w:b/>
          <w:bCs/>
          <w:sz w:val="40"/>
          <w:szCs w:val="40"/>
          <w:u w:val="single"/>
        </w:rPr>
      </w:pPr>
      <w:r w:rsidRPr="00117ED7">
        <w:rPr>
          <w:rFonts w:ascii="Times New Roman" w:hAnsi="Times New Roman" w:cs="Times New Roman"/>
          <w:b/>
          <w:bCs/>
          <w:sz w:val="40"/>
          <w:szCs w:val="40"/>
          <w:u w:val="single"/>
        </w:rPr>
        <w:t>WORK-FLOW</w:t>
      </w:r>
    </w:p>
    <w:p w14:paraId="22DEC95C" w14:textId="5B2D8F1C" w:rsidR="003A2392" w:rsidRPr="00117ED7" w:rsidRDefault="009B6B8C" w:rsidP="00732B3F">
      <w:pPr>
        <w:spacing w:line="276" w:lineRule="auto"/>
        <w:jc w:val="both"/>
        <w:rPr>
          <w:rFonts w:ascii="Times New Roman" w:hAnsi="Times New Roman" w:cs="Times New Roman"/>
          <w:b/>
          <w:bCs/>
          <w:sz w:val="40"/>
          <w:szCs w:val="40"/>
          <w:u w:val="single"/>
        </w:rPr>
      </w:pPr>
      <w:r>
        <w:rPr>
          <w:noProof/>
        </w:rPr>
        <w:drawing>
          <wp:inline distT="0" distB="0" distL="0" distR="0" wp14:anchorId="0CF7F8BE" wp14:editId="057B5CA4">
            <wp:extent cx="5731510" cy="4298950"/>
            <wp:effectExtent l="0" t="0" r="2540" b="6350"/>
            <wp:docPr id="2010620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sectPr w:rsidR="003A2392" w:rsidRPr="00117ED7" w:rsidSect="000C5C8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44197"/>
    <w:multiLevelType w:val="hybridMultilevel"/>
    <w:tmpl w:val="7CDC92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BA1F27"/>
    <w:multiLevelType w:val="hybridMultilevel"/>
    <w:tmpl w:val="A0D6D7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63D6606"/>
    <w:multiLevelType w:val="hybridMultilevel"/>
    <w:tmpl w:val="DCF092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810470"/>
    <w:multiLevelType w:val="hybridMultilevel"/>
    <w:tmpl w:val="EF705A00"/>
    <w:lvl w:ilvl="0" w:tplc="6E3A3630">
      <w:start w:val="1"/>
      <w:numFmt w:val="decimal"/>
      <w:lvlText w:val="%1."/>
      <w:lvlJc w:val="left"/>
      <w:pPr>
        <w:ind w:left="1080"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DF156CC"/>
    <w:multiLevelType w:val="hybridMultilevel"/>
    <w:tmpl w:val="88A25746"/>
    <w:lvl w:ilvl="0" w:tplc="6E3A3630">
      <w:start w:val="1"/>
      <w:numFmt w:val="decimal"/>
      <w:lvlText w:val="%1."/>
      <w:lvlJc w:val="left"/>
      <w:pPr>
        <w:ind w:left="1080" w:hanging="360"/>
      </w:pPr>
      <w:rPr>
        <w:rFonts w:ascii="Times New Roman" w:eastAsiaTheme="minorHAnsi" w:hAnsi="Times New Roman" w:cs="Times New Roman"/>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C254BBD"/>
    <w:multiLevelType w:val="hybridMultilevel"/>
    <w:tmpl w:val="AE30F7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0E5097B"/>
    <w:multiLevelType w:val="hybridMultilevel"/>
    <w:tmpl w:val="A3A22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72491078">
    <w:abstractNumId w:val="1"/>
  </w:num>
  <w:num w:numId="2" w16cid:durableId="296111171">
    <w:abstractNumId w:val="6"/>
  </w:num>
  <w:num w:numId="3" w16cid:durableId="1803578921">
    <w:abstractNumId w:val="2"/>
  </w:num>
  <w:num w:numId="4" w16cid:durableId="1226334760">
    <w:abstractNumId w:val="5"/>
  </w:num>
  <w:num w:numId="5" w16cid:durableId="345982202">
    <w:abstractNumId w:val="4"/>
  </w:num>
  <w:num w:numId="6" w16cid:durableId="1881477509">
    <w:abstractNumId w:val="3"/>
  </w:num>
  <w:num w:numId="7" w16cid:durableId="1097754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SztDAxNTOzNDGyMDBW0lEKTi0uzszPAykwrAUAv/FsdywAAAA="/>
  </w:docVars>
  <w:rsids>
    <w:rsidRoot w:val="002B174A"/>
    <w:rsid w:val="00032F3A"/>
    <w:rsid w:val="00072619"/>
    <w:rsid w:val="000C5C85"/>
    <w:rsid w:val="001039DC"/>
    <w:rsid w:val="00117ED7"/>
    <w:rsid w:val="0013616E"/>
    <w:rsid w:val="001813BA"/>
    <w:rsid w:val="001A118B"/>
    <w:rsid w:val="001A4358"/>
    <w:rsid w:val="00285575"/>
    <w:rsid w:val="002B174A"/>
    <w:rsid w:val="002D1645"/>
    <w:rsid w:val="002F5048"/>
    <w:rsid w:val="00370303"/>
    <w:rsid w:val="003A2392"/>
    <w:rsid w:val="003A5EDB"/>
    <w:rsid w:val="003E081F"/>
    <w:rsid w:val="00457D0F"/>
    <w:rsid w:val="00476B6A"/>
    <w:rsid w:val="00491792"/>
    <w:rsid w:val="004E5B3D"/>
    <w:rsid w:val="005558B3"/>
    <w:rsid w:val="00561454"/>
    <w:rsid w:val="005E5C57"/>
    <w:rsid w:val="00600F1A"/>
    <w:rsid w:val="006057ED"/>
    <w:rsid w:val="00652A3B"/>
    <w:rsid w:val="00666468"/>
    <w:rsid w:val="006A2BEC"/>
    <w:rsid w:val="00732B3F"/>
    <w:rsid w:val="00774CAD"/>
    <w:rsid w:val="0079118A"/>
    <w:rsid w:val="007A6F4D"/>
    <w:rsid w:val="007F4349"/>
    <w:rsid w:val="00850B19"/>
    <w:rsid w:val="0089784F"/>
    <w:rsid w:val="008D7723"/>
    <w:rsid w:val="009167D0"/>
    <w:rsid w:val="0096421D"/>
    <w:rsid w:val="00983902"/>
    <w:rsid w:val="009B6B8C"/>
    <w:rsid w:val="009B7A86"/>
    <w:rsid w:val="00A22CF6"/>
    <w:rsid w:val="00A2444B"/>
    <w:rsid w:val="00AE0125"/>
    <w:rsid w:val="00AF796D"/>
    <w:rsid w:val="00B61C8B"/>
    <w:rsid w:val="00BB4124"/>
    <w:rsid w:val="00BC1925"/>
    <w:rsid w:val="00BE3395"/>
    <w:rsid w:val="00C66973"/>
    <w:rsid w:val="00C721E1"/>
    <w:rsid w:val="00CA6D4C"/>
    <w:rsid w:val="00CE4A56"/>
    <w:rsid w:val="00CF2271"/>
    <w:rsid w:val="00D472B9"/>
    <w:rsid w:val="00D912AD"/>
    <w:rsid w:val="00E031E3"/>
    <w:rsid w:val="00E11DF1"/>
    <w:rsid w:val="00E81B5F"/>
    <w:rsid w:val="00E86C22"/>
    <w:rsid w:val="00F123E7"/>
    <w:rsid w:val="00FB17D5"/>
    <w:rsid w:val="00FB5C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DCBFD8"/>
  <w15:chartTrackingRefBased/>
  <w15:docId w15:val="{4B43D196-F0A4-4BF4-B933-FC65D64F8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558B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18B"/>
    <w:pPr>
      <w:ind w:left="720"/>
      <w:contextualSpacing/>
    </w:pPr>
  </w:style>
  <w:style w:type="character" w:styleId="Hyperlink">
    <w:name w:val="Hyperlink"/>
    <w:basedOn w:val="DefaultParagraphFont"/>
    <w:uiPriority w:val="99"/>
    <w:unhideWhenUsed/>
    <w:rsid w:val="00FB5CD8"/>
    <w:rPr>
      <w:color w:val="0563C1" w:themeColor="hyperlink"/>
      <w:u w:val="single"/>
    </w:rPr>
  </w:style>
  <w:style w:type="character" w:styleId="UnresolvedMention">
    <w:name w:val="Unresolved Mention"/>
    <w:basedOn w:val="DefaultParagraphFont"/>
    <w:uiPriority w:val="99"/>
    <w:semiHidden/>
    <w:unhideWhenUsed/>
    <w:rsid w:val="00FB5CD8"/>
    <w:rPr>
      <w:color w:val="605E5C"/>
      <w:shd w:val="clear" w:color="auto" w:fill="E1DFDD"/>
    </w:rPr>
  </w:style>
  <w:style w:type="character" w:customStyle="1" w:styleId="Heading3Char">
    <w:name w:val="Heading 3 Char"/>
    <w:basedOn w:val="DefaultParagraphFont"/>
    <w:link w:val="Heading3"/>
    <w:uiPriority w:val="9"/>
    <w:rsid w:val="005558B3"/>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5558B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114860">
      <w:bodyDiv w:val="1"/>
      <w:marLeft w:val="0"/>
      <w:marRight w:val="0"/>
      <w:marTop w:val="0"/>
      <w:marBottom w:val="0"/>
      <w:divBdr>
        <w:top w:val="none" w:sz="0" w:space="0" w:color="auto"/>
        <w:left w:val="none" w:sz="0" w:space="0" w:color="auto"/>
        <w:bottom w:val="none" w:sz="0" w:space="0" w:color="auto"/>
        <w:right w:val="none" w:sz="0" w:space="0" w:color="auto"/>
      </w:divBdr>
    </w:div>
    <w:div w:id="100960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4</Pages>
  <Words>451</Words>
  <Characters>2902</Characters>
  <Application>Microsoft Office Word</Application>
  <DocSecurity>0</DocSecurity>
  <Lines>94</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Guneet Gandhi</dc:creator>
  <cp:keywords/>
  <dc:description/>
  <cp:lastModifiedBy>Ishika Dutta</cp:lastModifiedBy>
  <cp:revision>53</cp:revision>
  <dcterms:created xsi:type="dcterms:W3CDTF">2023-09-19T05:06:00Z</dcterms:created>
  <dcterms:modified xsi:type="dcterms:W3CDTF">2024-03-03T07:45:00Z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863a8535fd1efafc4050123b49a65c241c70db055cb38a916f1acf755aa32355</vt:lpwstr>
  </property>
</Properties>
</file>