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BA0012" w:rsidP="28BA0012" w:rsidRDefault="28BA0012" w14:paraId="6A7FB998" w14:textId="3A590386">
      <w:pPr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6EBAFAA6" w14:textId="28F250B4">
      <w:pPr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5E73927B" w14:textId="1CC3526E">
      <w:pPr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A2EB63C" w:rsidP="28BA0012" w:rsidRDefault="0A2EB63C" w14:paraId="03CBBC5C" w14:textId="0AAF6CEC">
      <w:pPr>
        <w:spacing w:after="160" w:line="259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8BA0012" w:rsidR="0A2EB63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Procurement Plan</w:t>
      </w:r>
    </w:p>
    <w:p w:rsidR="28BA0012" w:rsidP="28BA0012" w:rsidRDefault="28BA0012" w14:paraId="2352C0F3" w14:textId="7EB938A4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6851D06E" w14:textId="39EA656F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405B72B8" w14:textId="19C70A42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449BC5BB" w14:textId="5A7AAFCD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50FB1E53" w14:textId="541376DA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39270A99" w14:textId="1B038B30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3C083D15" w14:textId="503090E6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6964D856" w14:textId="4FB2A2EB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57C81BBD" w14:textId="2EFBBF9B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522365B8" w14:textId="22B53C5B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0C9C5861" w14:textId="0755BFAE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092DB31E" w14:textId="7450F061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2F66538D" w14:textId="74511EE3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7BFCBC06" w14:textId="617B466A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437FB41F" w14:textId="09D9D9B2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40E972D3" w14:textId="26B57C46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451D3B92" w14:textId="61E33345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2EE5C690" w14:textId="4768EADC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03625D02" w14:textId="4F0C6A57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BA0012" w:rsidP="28BA0012" w:rsidRDefault="28BA0012" w14:paraId="12515F98" w14:textId="05F21058">
      <w:pPr>
        <w:pStyle w:val="Normal"/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A2EB63C" w:rsidP="28BA0012" w:rsidRDefault="0A2EB63C" w14:paraId="013E5623" w14:textId="54F4A408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BA0012" w:rsidR="0A2EB63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procurement</w:t>
      </w:r>
      <w:r w:rsidRPr="28BA0012" w:rsidR="0A2EB63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plan will specify how the purchase and or addition of new resources to the project will take place.</w:t>
      </w:r>
    </w:p>
    <w:p w:rsidR="0A2EB63C" w:rsidP="0A2EB63C" w:rsidRDefault="0A2EB63C" w14:paraId="01B80120" w14:textId="003AB468">
      <w:pPr>
        <w:pStyle w:val="Normal"/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2EB63C" w:rsidP="28BA0012" w:rsidRDefault="0A2EB63C" w14:paraId="42AC76CF" w14:textId="27786BFB">
      <w:pPr>
        <w:pStyle w:val="ListParagraph"/>
        <w:numPr>
          <w:ilvl w:val="0"/>
          <w:numId w:val="4"/>
        </w:numPr>
        <w:spacing w:after="160" w:line="259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BA0012" w:rsidR="0A2EB63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Procurement requirements:</w:t>
      </w:r>
    </w:p>
    <w:p w:rsidR="0A2EB63C" w:rsidP="28BA0012" w:rsidRDefault="0A2EB63C" w14:paraId="171FF13C" w14:textId="3F79F6B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BA0012" w:rsidR="0A2EB63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we are currently working on is the creation of a Digital Marketing Plan, which will not require the purchase of any materials or software. However, for </w:t>
      </w:r>
      <w:r w:rsidRPr="28BA0012" w:rsidR="0A2EB63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</w:t>
      </w:r>
      <w:r w:rsidRPr="28BA0012" w:rsidR="0A2EB63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it will require the potential addition of a new Business Development employee who will take care of 50% of the work stated in the WBS. We are working with the assumption that the company already has a Business Development Director.</w:t>
      </w:r>
    </w:p>
    <w:p w:rsidR="0A2EB63C" w:rsidP="0A2EB63C" w:rsidRDefault="0A2EB63C" w14:paraId="59015081" w14:textId="10EA3D7F">
      <w:pPr>
        <w:pStyle w:val="Normal"/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2EB63C" w:rsidP="28BA0012" w:rsidRDefault="0A2EB63C" w14:paraId="5AF2FD75" w14:textId="620BE90A">
      <w:pPr>
        <w:pStyle w:val="ListParagraph"/>
        <w:numPr>
          <w:ilvl w:val="0"/>
          <w:numId w:val="4"/>
        </w:numPr>
        <w:spacing w:after="160" w:line="259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BA0012" w:rsidR="0A2EB63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Procurement Process:</w:t>
      </w:r>
    </w:p>
    <w:p w:rsidR="0A2EB63C" w:rsidP="0A2EB63C" w:rsidRDefault="0A2EB63C" w14:paraId="488E64BE" w14:textId="05F8EBB9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2EB63C" w:rsidR="0A2EB63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authorize this addition, and in the event the project team would need to purchase any materials or software, these are the steps we will follow:</w:t>
      </w:r>
    </w:p>
    <w:p w:rsidR="0A2EB63C" w:rsidP="0A2EB63C" w:rsidRDefault="0A2EB63C" w14:paraId="0E5CA48B" w14:textId="3EBF2ED5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Project Team will request a “project resource request” for the BD employee that we would like to hire. This request will include:</w:t>
      </w:r>
    </w:p>
    <w:p w:rsidR="0A2EB63C" w:rsidP="0A2EB63C" w:rsidRDefault="0A2EB63C" w14:paraId="0C64D063" w14:textId="011B8A04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Project Scope / Description</w:t>
      </w:r>
    </w:p>
    <w:p w:rsidR="0A2EB63C" w:rsidP="0A2EB63C" w:rsidRDefault="0A2EB63C" w14:paraId="10C99BD7" w14:textId="65CEED8F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Work Description and Role</w:t>
      </w:r>
    </w:p>
    <w:p w:rsidR="0A2EB63C" w:rsidP="0A2EB63C" w:rsidRDefault="0A2EB63C" w14:paraId="767A2C1C" w14:textId="2300C27D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Desired Skills</w:t>
      </w:r>
    </w:p>
    <w:p w:rsidR="0A2EB63C" w:rsidP="0A2EB63C" w:rsidRDefault="0A2EB63C" w14:paraId="7F423579" w14:textId="3C6E6528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Deliverables</w:t>
      </w:r>
    </w:p>
    <w:p w:rsidR="0A2EB63C" w:rsidP="0A2EB63C" w:rsidRDefault="0A2EB63C" w14:paraId="118A3014" w14:textId="0AF1FEA7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Date Requested</w:t>
      </w:r>
    </w:p>
    <w:p w:rsidR="0A2EB63C" w:rsidP="0A2EB63C" w:rsidRDefault="0A2EB63C" w14:paraId="781A5D15" w14:textId="21D052F7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Hours or % FTE</w:t>
      </w:r>
    </w:p>
    <w:p w:rsidR="0A2EB63C" w:rsidP="0A2EB63C" w:rsidRDefault="0A2EB63C" w14:paraId="31864A9D" w14:textId="62AC63A7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Work Location</w:t>
      </w:r>
    </w:p>
    <w:p w:rsidR="0A2EB63C" w:rsidP="0A2EB63C" w:rsidRDefault="0A2EB63C" w14:paraId="22546543" w14:textId="10772D69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Reporting Structure</w:t>
      </w:r>
    </w:p>
    <w:p w:rsidR="0A2EB63C" w:rsidP="0A2EB63C" w:rsidRDefault="0A2EB63C" w14:paraId="3A81A1FF" w14:textId="2CF6A94C">
      <w:pPr>
        <w:pStyle w:val="Normal"/>
        <w:ind w:left="1800"/>
        <w:rPr>
          <w:rFonts w:ascii="Cambria" w:hAnsi="Cambria" w:eastAsia="Cambria" w:cs="Cambria"/>
          <w:sz w:val="24"/>
          <w:szCs w:val="24"/>
        </w:rPr>
      </w:pPr>
    </w:p>
    <w:p w:rsidR="0A2EB63C" w:rsidP="0A2EB63C" w:rsidRDefault="0A2EB63C" w14:paraId="46067F15" w14:textId="4E2FFE24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sz w:val="24"/>
          <w:szCs w:val="24"/>
        </w:rPr>
      </w:pPr>
      <w:r w:rsidRPr="28BA0012" w:rsidR="0A2EB63C">
        <w:rPr>
          <w:rFonts w:ascii="Cambria" w:hAnsi="Cambria" w:eastAsia="Cambria" w:cs="Cambria"/>
          <w:sz w:val="24"/>
          <w:szCs w:val="24"/>
        </w:rPr>
        <w:t xml:space="preserve">The request will be reviewed by the Project Manager, who will </w:t>
      </w:r>
      <w:r w:rsidRPr="28BA0012" w:rsidR="0A2EB63C">
        <w:rPr>
          <w:rFonts w:ascii="Cambria" w:hAnsi="Cambria" w:eastAsia="Cambria" w:cs="Cambria"/>
          <w:sz w:val="24"/>
          <w:szCs w:val="24"/>
        </w:rPr>
        <w:t>oversee</w:t>
      </w:r>
      <w:r w:rsidRPr="28BA0012" w:rsidR="0A2EB63C">
        <w:rPr>
          <w:rFonts w:ascii="Cambria" w:hAnsi="Cambria" w:eastAsia="Cambria" w:cs="Cambria"/>
          <w:sz w:val="24"/>
          <w:szCs w:val="24"/>
        </w:rPr>
        <w:t xml:space="preserve"> approving the request</w:t>
      </w:r>
    </w:p>
    <w:p w:rsidR="0A2EB63C" w:rsidP="0A2EB63C" w:rsidRDefault="0A2EB63C" w14:paraId="256E2022" w14:textId="16FF4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A contract must be created and signed by both parties</w:t>
      </w:r>
    </w:p>
    <w:p w:rsidR="0A2EB63C" w:rsidP="0A2EB63C" w:rsidRDefault="0A2EB63C" w14:paraId="59868208" w14:textId="36DD88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 xml:space="preserve">All contracts will be </w:t>
      </w:r>
      <w:r w:rsidRPr="0A2EB63C" w:rsidR="0A2EB63C">
        <w:rPr>
          <w:rFonts w:ascii="Cambria" w:hAnsi="Cambria" w:eastAsia="Cambria" w:cs="Cambria"/>
          <w:sz w:val="24"/>
          <w:szCs w:val="24"/>
        </w:rPr>
        <w:t>reviewed</w:t>
      </w:r>
      <w:r w:rsidRPr="0A2EB63C" w:rsidR="0A2EB63C">
        <w:rPr>
          <w:rFonts w:ascii="Cambria" w:hAnsi="Cambria" w:eastAsia="Cambria" w:cs="Cambria"/>
          <w:sz w:val="24"/>
          <w:szCs w:val="24"/>
        </w:rPr>
        <w:t xml:space="preserve"> by the legal department</w:t>
      </w:r>
    </w:p>
    <w:p w:rsidR="0A2EB63C" w:rsidP="0A2EB63C" w:rsidRDefault="0A2EB63C" w14:paraId="2665AE33" w14:textId="5AD0E4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2EB63C" w:rsidR="0A2EB63C">
        <w:rPr>
          <w:rFonts w:ascii="Cambria" w:hAnsi="Cambria" w:eastAsia="Cambria" w:cs="Cambria"/>
          <w:sz w:val="24"/>
          <w:szCs w:val="24"/>
        </w:rPr>
        <w:t>Once all reviews are done, the sponsor will be responsible for the final approval</w:t>
      </w:r>
    </w:p>
    <w:p w:rsidR="0A2EB63C" w:rsidP="0A2EB63C" w:rsidRDefault="0A2EB63C" w14:paraId="51C1708D" w14:textId="31F41A64">
      <w:pPr>
        <w:pStyle w:val="Normal"/>
        <w:ind w:left="3600"/>
      </w:pPr>
    </w:p>
    <w:p w:rsidR="0A2EB63C" w:rsidP="0A2EB63C" w:rsidRDefault="0A2EB63C" w14:paraId="76A3C5FD" w14:textId="7242D6BA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0A2EB63C" w:rsidP="0A2EB63C" w:rsidRDefault="0A2EB63C" w14:paraId="19C78112" w14:textId="237CBDB8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A2EB63C" w:rsidP="0A2EB63C" w:rsidRDefault="0A2EB63C" w14:paraId="2331508B" w14:textId="6B71689C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A2EB63C" w:rsidP="0A2EB63C" w:rsidRDefault="0A2EB63C" w14:paraId="53F0C70D" w14:textId="34D1CD79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A2EB63C" w:rsidP="0A2EB63C" w:rsidRDefault="0A2EB63C" w14:paraId="52369DAC" w14:textId="4D66B926">
      <w:pPr>
        <w:pStyle w:val="Normal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0A2EB63C" w:rsidR="0A2EB63C">
        <w:rPr>
          <w:rFonts w:ascii="Cambria" w:hAnsi="Cambria" w:eastAsia="Cambria" w:cs="Cambria"/>
          <w:b w:val="1"/>
          <w:bCs w:val="1"/>
          <w:sz w:val="24"/>
          <w:szCs w:val="24"/>
        </w:rPr>
        <w:t>Appendix:</w:t>
      </w:r>
    </w:p>
    <w:p w:rsidR="0A2EB63C" w:rsidP="0A2EB63C" w:rsidRDefault="0A2EB63C" w14:paraId="40E481E5" w14:textId="0F0F46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28BA0012" w:rsidR="0A2EB63C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Resource Request Template </w:t>
      </w:r>
    </w:p>
    <w:p w:rsidR="28BA0012" w:rsidP="28BA0012" w:rsidRDefault="28BA0012" w14:paraId="7114B809" w14:textId="230EA159">
      <w:pPr>
        <w:bidi w:val="0"/>
        <w:jc w:val="left"/>
      </w:pPr>
      <w:r w:rsidRPr="28BA0012" w:rsidR="28BA001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Project Resource Request Form</w:t>
      </w:r>
    </w:p>
    <w:tbl>
      <w:tblPr>
        <w:tblStyle w:val="TableNormal"/>
        <w:bidiVisual w:val="0"/>
        <w:tblW w:w="0" w:type="auto"/>
        <w:tblInd w:w="105" w:type="dxa"/>
        <w:tblLayout w:type="fixed"/>
        <w:tblLook w:val="06A0" w:firstRow="1" w:lastRow="0" w:firstColumn="1" w:lastColumn="0" w:noHBand="1" w:noVBand="1"/>
      </w:tblPr>
      <w:tblGrid>
        <w:gridCol w:w="2666"/>
        <w:gridCol w:w="237"/>
        <w:gridCol w:w="2370"/>
        <w:gridCol w:w="444"/>
        <w:gridCol w:w="1940"/>
        <w:gridCol w:w="1703"/>
      </w:tblGrid>
      <w:tr w:rsidR="28BA0012" w:rsidTr="28BA0012" w14:paraId="5833963A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7CD3864" w14:textId="28DDCF9A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 xml:space="preserve">Date of Request: 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FAB064D" w14:textId="5E43F7EC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3490529F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05F85470" w14:textId="1ABD58B0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Action to be Taken: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747F8154" w14:textId="1A40EE17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345C10B2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6D3E5020" w14:textId="3B048002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Resource Name: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7042732B" w14:textId="763CCFC3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05CDCB0A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994815D" w14:textId="556B8B7E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Resource User ID No.: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F477657" w14:textId="54C4D922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761C0D8F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4A36082" w14:textId="5FD617F7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Resource Title: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2D855D2" w14:textId="76671350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4664256B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35071FD" w14:textId="2202DA1D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Category Code: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A199578" w14:textId="1D183146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(For example, CONT for contractor, EMP for employee)</w:t>
            </w:r>
          </w:p>
        </w:tc>
      </w:tr>
      <w:tr w:rsidR="28BA0012" w:rsidTr="28BA0012" w14:paraId="4F21B2FF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343A7536" w14:textId="0F869FEF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Resource Type: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8CDF6AA" w14:textId="36386D4D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39CF3461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1588FAC" w14:textId="24CEEA07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Billing Rate: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64204BCC" w14:textId="2D63E7C1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(For example, actual rate required for contractors)</w:t>
            </w:r>
          </w:p>
        </w:tc>
      </w:tr>
      <w:tr w:rsidR="28BA0012" w:rsidTr="28BA0012" w14:paraId="2B93E7BB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3BD015BA" w14:textId="79265E28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Department Code: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2C9691AD" w14:textId="502D243F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765124C8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53A6E33" w14:textId="4D1029A7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Administrative Manager: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73C6D602" w14:textId="41476FB6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23BC4EFD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64F5FAED" w14:textId="3CF00DA1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Employee Classification: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6E23D030" w14:textId="08E5F438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(For example, C for contractor, E for employee)</w:t>
            </w:r>
          </w:p>
        </w:tc>
      </w:tr>
      <w:tr w:rsidR="28BA0012" w:rsidTr="28BA0012" w14:paraId="288E66FB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5E03F22" w14:textId="59ED290E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Project Team No.: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6377B55D" w14:textId="06A1D9A1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2E9AC14B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1DAC1B1" w14:textId="77A1D107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Lead Time for Payroll: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DD714AF" w14:textId="3EBC28CE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(For example, time needed to print and process timesheets manually)</w:t>
            </w:r>
          </w:p>
        </w:tc>
      </w:tr>
      <w:tr w:rsidR="28BA0012" w:rsidTr="28BA0012" w14:paraId="31E7BA70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08C3E5B2" w14:textId="56D239D0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Electronic Time Approval: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34E9B369" w14:textId="21BB5C7F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(For example, time needed to process timesheets electronically)</w:t>
            </w:r>
          </w:p>
        </w:tc>
      </w:tr>
      <w:tr w:rsidR="28BA0012" w:rsidTr="28BA0012" w14:paraId="3CDC7447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E7878B4" w14:textId="12900806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Name of Person Approving Timesheets: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8E01921" w14:textId="6E5241E0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5DC256A2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03504C36" w14:textId="4F0D1CBB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Timekeeper or Vendor ID/Name: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01557217" w14:textId="0A93CEF6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082E99D3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2D69230F" w14:textId="69A173BB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Project Name and Number for Which Hired: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795223A5" w14:textId="4BC8EB0B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(Especially important for keeping tabs on contractors)</w:t>
            </w:r>
          </w:p>
        </w:tc>
      </w:tr>
      <w:tr w:rsidR="28BA0012" w:rsidTr="28BA0012" w14:paraId="2DC062F0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59FD927" w14:textId="610F857E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Start Date: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2695CD4" w14:textId="521AC7C8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4FE53ED4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6E9A0C61" w14:textId="392DE4C0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Hours per Week: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0194E714" w14:textId="3E841F22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(If different than default 40 hours per week)</w:t>
            </w:r>
          </w:p>
        </w:tc>
      </w:tr>
      <w:tr w:rsidR="28BA0012" w:rsidTr="28BA0012" w14:paraId="030793C3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9BCC753" w14:textId="181E587F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Overtime Rate: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8297077" w14:textId="1E0EB822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(If different than default time and one-half exceeding 40 hours per week)</w:t>
            </w:r>
          </w:p>
        </w:tc>
      </w:tr>
      <w:tr w:rsidR="28BA0012" w:rsidTr="28BA0012" w14:paraId="4F5AA907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AEE9A7B" w14:textId="22C846A4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Time Entry Required?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7CFC6FF5" w14:textId="21B3372E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(A must for keeping tabs on contractors)</w:t>
            </w:r>
          </w:p>
        </w:tc>
      </w:tr>
      <w:tr w:rsidR="28BA0012" w:rsidTr="28BA0012" w14:paraId="6E402B44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760F9457" w14:textId="46FAD85E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Print Timesheet?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9E78F37" w14:textId="3C95FE6C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(Contractors should print their timesheets for approval)</w:t>
            </w:r>
          </w:p>
        </w:tc>
      </w:tr>
      <w:tr w:rsidR="28BA0012" w:rsidTr="28BA0012" w14:paraId="23815705">
        <w:trPr>
          <w:trHeight w:val="360"/>
        </w:trPr>
        <w:tc>
          <w:tcPr>
            <w:tcW w:w="290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B9C989C" w14:textId="5F0186F0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Termination Date:</w:t>
            </w:r>
          </w:p>
        </w:tc>
        <w:tc>
          <w:tcPr>
            <w:tcW w:w="6457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6180C678" w14:textId="3CCD84AD">
            <w:r w:rsidRPr="28BA0012" w:rsidR="28BA0012">
              <w:rPr>
                <w:rFonts w:ascii="Times" w:hAnsi="Times" w:eastAsia="Times" w:cs="Times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(For terminations, contract expirations, retirements, etc.)</w:t>
            </w:r>
          </w:p>
        </w:tc>
      </w:tr>
      <w:tr w:rsidR="28BA0012" w:rsidTr="28BA0012" w14:paraId="77570875">
        <w:trPr>
          <w:trHeight w:val="360"/>
        </w:trPr>
        <w:tc>
          <w:tcPr>
            <w:tcW w:w="9360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7F9FE228" w14:textId="4CA3A2EA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Account Distribution</w:t>
            </w:r>
          </w:p>
        </w:tc>
      </w:tr>
      <w:tr w:rsidR="28BA0012" w:rsidTr="28BA0012" w14:paraId="081722BA">
        <w:trPr>
          <w:trHeight w:val="360"/>
        </w:trPr>
        <w:tc>
          <w:tcPr>
            <w:tcW w:w="2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6282E7F3" w14:textId="666A0C13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Job or Work Order No.</w:t>
            </w:r>
          </w:p>
        </w:tc>
        <w:tc>
          <w:tcPr>
            <w:tcW w:w="2607" w:type="dxa"/>
            <w:gridSpan w:val="2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2B926B6F" w14:textId="10C78EB7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Account No.</w:t>
            </w:r>
          </w:p>
        </w:tc>
        <w:tc>
          <w:tcPr>
            <w:tcW w:w="444" w:type="dxa"/>
            <w:tcBorders>
              <w:top w:val="nil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F17C535" w14:textId="38E5BA80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%</w:t>
            </w:r>
          </w:p>
        </w:tc>
        <w:tc>
          <w:tcPr>
            <w:tcW w:w="3643" w:type="dxa"/>
            <w:gridSpan w:val="2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101B5D0" w14:textId="085AFEA4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>Resource Payroll Account Code</w:t>
            </w:r>
          </w:p>
        </w:tc>
      </w:tr>
      <w:tr w:rsidR="28BA0012" w:rsidTr="28BA0012" w14:paraId="062B6FF3">
        <w:trPr>
          <w:trHeight w:val="360"/>
        </w:trPr>
        <w:tc>
          <w:tcPr>
            <w:tcW w:w="2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61D3E88" w14:textId="551BC170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2607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52C727A" w14:textId="35411B2F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444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8C51EB2" w14:textId="0059C380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0CAEA5F7" w14:textId="4E976567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55993FB7">
        <w:trPr>
          <w:trHeight w:val="360"/>
        </w:trPr>
        <w:tc>
          <w:tcPr>
            <w:tcW w:w="2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7C06063" w14:textId="7B294265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2607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7D3648E4" w14:textId="4B71C374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444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20628C2" w14:textId="4C4AFCCC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2365C710" w14:textId="57846BE0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6B145371">
        <w:trPr>
          <w:trHeight w:val="360"/>
        </w:trPr>
        <w:tc>
          <w:tcPr>
            <w:tcW w:w="2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27A77A23" w14:textId="48349EB6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2607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FA44787" w14:textId="1600CE51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444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2474F2EC" w14:textId="6DCD62E3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B750FBF" w14:textId="61D8F51C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0675A072">
        <w:trPr>
          <w:trHeight w:val="360"/>
        </w:trPr>
        <w:tc>
          <w:tcPr>
            <w:tcW w:w="266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6EB72C9F" w14:textId="254896F9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2607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F8102CE" w14:textId="4203E968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444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3E5D35DE" w14:textId="26211DAD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269B93F6" w14:textId="26D6FCA2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</w:tr>
      <w:tr w:rsidR="28BA0012" w:rsidTr="28BA0012" w14:paraId="035724DD">
        <w:trPr>
          <w:trHeight w:val="360"/>
        </w:trPr>
        <w:tc>
          <w:tcPr>
            <w:tcW w:w="5273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9412F0A" w14:textId="3F18EFDA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Project Manager/Team Representative Sign-off:</w:t>
            </w:r>
          </w:p>
        </w:tc>
        <w:tc>
          <w:tcPr>
            <w:tcW w:w="2384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745A398" w14:textId="58EE8720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  <w:tcBorders>
              <w:top w:val="nil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0CF3BA9B" w14:textId="2162F8C6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Date:</w:t>
            </w:r>
          </w:p>
        </w:tc>
      </w:tr>
      <w:tr w:rsidR="28BA0012" w:rsidTr="28BA0012" w14:paraId="14A57F23">
        <w:trPr>
          <w:trHeight w:val="360"/>
        </w:trPr>
        <w:tc>
          <w:tcPr>
            <w:tcW w:w="5273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79B1BEC0" w14:textId="68BE82EE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Financial Department Sign-off:</w:t>
            </w:r>
          </w:p>
        </w:tc>
        <w:tc>
          <w:tcPr>
            <w:tcW w:w="2384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1AFBE73" w14:textId="4AE133DD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03357C38" w14:textId="3F37192A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Date:</w:t>
            </w:r>
          </w:p>
        </w:tc>
      </w:tr>
      <w:tr w:rsidR="28BA0012" w:rsidTr="28BA0012" w14:paraId="314BA74E">
        <w:trPr>
          <w:trHeight w:val="360"/>
        </w:trPr>
        <w:tc>
          <w:tcPr>
            <w:tcW w:w="5273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523CBD43" w14:textId="3BC970DB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PMO Sign-off:</w:t>
            </w:r>
          </w:p>
        </w:tc>
        <w:tc>
          <w:tcPr>
            <w:tcW w:w="2384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1438C5AE" w14:textId="54A53B98">
            <w:r w:rsidRPr="28BA0012" w:rsidR="28BA0012">
              <w:rPr>
                <w:rFonts w:ascii="Times" w:hAnsi="Times" w:eastAsia="Times" w:cs="Times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8BA0012" w:rsidRDefault="28BA0012" w14:paraId="442004C8" w14:textId="3195D5F5">
            <w:r w:rsidRPr="28BA0012" w:rsidR="28BA0012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Date:</w:t>
            </w:r>
          </w:p>
        </w:tc>
      </w:tr>
      <w:tr w:rsidR="28BA0012" w:rsidTr="28BA0012" w14:paraId="1A61357F">
        <w:tc>
          <w:tcPr>
            <w:tcW w:w="2666" w:type="dxa"/>
            <w:tcBorders>
              <w:top w:val="single" w:sz="8"/>
              <w:left w:val="nil" w:sz="8"/>
              <w:bottom w:val="nil" w:sz="8"/>
              <w:right w:val="nil" w:sz="8"/>
            </w:tcBorders>
            <w:tcMar/>
            <w:vAlign w:val="center"/>
          </w:tcPr>
          <w:p w:rsidR="28BA0012" w:rsidRDefault="28BA0012" w14:paraId="60003CE3" w14:textId="0633FBA2"/>
        </w:tc>
        <w:tc>
          <w:tcPr>
            <w:tcW w:w="237" w:type="dxa"/>
            <w:tcBorders>
              <w:top w:val="nil" w:sz="8"/>
              <w:left w:val="nil"/>
              <w:bottom w:val="nil" w:sz="8"/>
              <w:right w:val="nil"/>
            </w:tcBorders>
            <w:tcMar/>
            <w:vAlign w:val="center"/>
          </w:tcPr>
          <w:p w:rsidR="28BA0012" w:rsidRDefault="28BA0012" w14:paraId="5B656715" w14:textId="78263DE9"/>
        </w:tc>
        <w:tc>
          <w:tcPr>
            <w:tcW w:w="2370" w:type="dxa"/>
            <w:tcBorders>
              <w:top w:val="nil" w:sz="8"/>
              <w:left w:val="nil"/>
              <w:bottom w:val="nil" w:sz="8"/>
              <w:right w:val="nil" w:sz="8"/>
            </w:tcBorders>
            <w:tcMar/>
            <w:vAlign w:val="center"/>
          </w:tcPr>
          <w:p w:rsidR="28BA0012" w:rsidRDefault="28BA0012" w14:paraId="0B1A0C60" w14:textId="353E64C5"/>
        </w:tc>
        <w:tc>
          <w:tcPr>
            <w:tcW w:w="444" w:type="dxa"/>
            <w:tcBorders>
              <w:top w:val="single" w:sz="8"/>
              <w:left w:val="nil"/>
              <w:bottom w:val="nil" w:sz="8"/>
              <w:right w:val="nil" w:sz="8"/>
            </w:tcBorders>
            <w:tcMar/>
            <w:vAlign w:val="center"/>
          </w:tcPr>
          <w:p w:rsidR="28BA0012" w:rsidRDefault="28BA0012" w14:paraId="64EF9835" w14:textId="35722A35"/>
        </w:tc>
        <w:tc>
          <w:tcPr>
            <w:tcW w:w="1940" w:type="dxa"/>
            <w:tcBorders>
              <w:top w:val="nil" w:sz="8"/>
              <w:left w:val="nil"/>
              <w:bottom w:val="nil" w:sz="8"/>
              <w:right w:val="nil" w:sz="8"/>
            </w:tcBorders>
            <w:tcMar/>
            <w:vAlign w:val="center"/>
          </w:tcPr>
          <w:p w:rsidR="28BA0012" w:rsidRDefault="28BA0012" w14:paraId="0D73FE87" w14:textId="37C36A84"/>
        </w:tc>
        <w:tc>
          <w:tcPr>
            <w:tcW w:w="1703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center"/>
          </w:tcPr>
          <w:p w:rsidR="28BA0012" w:rsidRDefault="28BA0012" w14:paraId="73409F63" w14:textId="0B08791A"/>
        </w:tc>
      </w:tr>
    </w:tbl>
    <w:p w:rsidR="28BA0012" w:rsidP="28BA0012" w:rsidRDefault="28BA0012" w14:paraId="60957877" w14:textId="62B079DD">
      <w:pPr>
        <w:pStyle w:val="Normal"/>
        <w:bidi w:val="0"/>
        <w:ind w:left="4320" w:firstLine="720"/>
        <w:jc w:val="left"/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</w:pPr>
      <w:r w:rsidRPr="28BA0012" w:rsidR="28BA0012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>Source: Project Management Institute</w:t>
      </w:r>
    </w:p>
    <w:p w:rsidR="0A2EB63C" w:rsidP="0A2EB63C" w:rsidRDefault="0A2EB63C" w14:paraId="519E09CF" w14:textId="3D5F9DCC">
      <w:pPr>
        <w:pStyle w:val="Normal"/>
      </w:pPr>
    </w:p>
    <w:p w:rsidR="0A2EB63C" w:rsidP="0A2EB63C" w:rsidRDefault="0A2EB63C" w14:paraId="40BEA89A" w14:textId="36A9BB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17A06"/>
    <w:rsid w:val="0A2EB63C"/>
    <w:rsid w:val="10ECDE10"/>
    <w:rsid w:val="139D5F0E"/>
    <w:rsid w:val="16BFC8EA"/>
    <w:rsid w:val="16BFC8EA"/>
    <w:rsid w:val="2243A847"/>
    <w:rsid w:val="26583489"/>
    <w:rsid w:val="28BA0012"/>
    <w:rsid w:val="2B6991E7"/>
    <w:rsid w:val="36F98F93"/>
    <w:rsid w:val="3B04CD03"/>
    <w:rsid w:val="3CA09D64"/>
    <w:rsid w:val="3D3E6067"/>
    <w:rsid w:val="46A34116"/>
    <w:rsid w:val="47A685F4"/>
    <w:rsid w:val="51913039"/>
    <w:rsid w:val="541896B5"/>
    <w:rsid w:val="54A7171F"/>
    <w:rsid w:val="5642E780"/>
    <w:rsid w:val="617C3EE5"/>
    <w:rsid w:val="65717A06"/>
    <w:rsid w:val="684E4032"/>
    <w:rsid w:val="6DF4F5DD"/>
    <w:rsid w:val="6E6B192E"/>
    <w:rsid w:val="70DA8826"/>
    <w:rsid w:val="742D5516"/>
    <w:rsid w:val="7C0A3A89"/>
    <w:rsid w:val="7C8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7A06"/>
  <w15:chartTrackingRefBased/>
  <w15:docId w15:val="{933E79DC-D9F5-42C2-B61E-928602585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e1decfde30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58219F9C49E499E506DE290388EAF" ma:contentTypeVersion="6" ma:contentTypeDescription="Create a new document." ma:contentTypeScope="" ma:versionID="74e245ffca9447bcd99140b980817aeb">
  <xsd:schema xmlns:xsd="http://www.w3.org/2001/XMLSchema" xmlns:xs="http://www.w3.org/2001/XMLSchema" xmlns:p="http://schemas.microsoft.com/office/2006/metadata/properties" xmlns:ns2="b1af5383-1375-4988-9953-c9bd5bff0104" xmlns:ns3="e8cd707b-8b01-4f9c-944c-78acc8fab8b7" targetNamespace="http://schemas.microsoft.com/office/2006/metadata/properties" ma:root="true" ma:fieldsID="cfb41fd3d2c9d12e10d10c065aa8c1f4" ns2:_="" ns3:_="">
    <xsd:import namespace="b1af5383-1375-4988-9953-c9bd5bff0104"/>
    <xsd:import namespace="e8cd707b-8b01-4f9c-944c-78acc8fab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5383-1375-4988-9953-c9bd5bff0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707b-8b01-4f9c-944c-78acc8fab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C5DB5F-DBCD-478A-8CAC-558DC09F4CDA}"/>
</file>

<file path=customXml/itemProps2.xml><?xml version="1.0" encoding="utf-8"?>
<ds:datastoreItem xmlns:ds="http://schemas.openxmlformats.org/officeDocument/2006/customXml" ds:itemID="{BAA99478-BF98-4D34-95EF-88F56EE39303}"/>
</file>

<file path=customXml/itemProps3.xml><?xml version="1.0" encoding="utf-8"?>
<ds:datastoreItem xmlns:ds="http://schemas.openxmlformats.org/officeDocument/2006/customXml" ds:itemID="{FC340FEF-C80B-4CE6-A93E-EAA2734664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Rui Zhao</dc:creator>
  <keywords/>
  <dc:description/>
  <dcterms:created xsi:type="dcterms:W3CDTF">2022-02-24T16:55:53.0000000Z</dcterms:created>
  <dcterms:modified xsi:type="dcterms:W3CDTF">2022-02-28T21:56:49.9396992Z</dcterms:modified>
  <lastModifiedBy>Cristina Rodriguez Gutierrez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0x01010046A58219F9C49E499E506DE290388EAF</vt:lpwstr>
  </property>
</Properties>
</file>