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Ananya Srinivasa - Gopalan</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60"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January 22nd, 2016</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Dear Mrs. Doulamis,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highlight w:val="white"/>
          <w:rtl w:val="0"/>
        </w:rPr>
        <w:t xml:space="preserve">As a high school student, I put much thought and care into my future. I put forth my best effort when it comes my education, to ensure that I will have a bright future. I am very obsessive about my grades and am constantly checking X2. One of my favorite leisure activities is painting. I always feel calm and peaceful whenever I paint or draw. I look forward to English class everyday. I am a part of the school science team, art club, and key club. On Wednesdays, I work at Kumon, where I help tutor or teach young students. I am a part of a swim team for a club outside of school and volunteer at my local temple every Saturday. I have a younger brother in fifth grade at McCarthy. Most Tuesdays (after science team) I walk to McCarthy and mentor the science team there. I play the violin and have been doing so since the fourth grade. Another extracurricular activity I participate in is dance. That being said, I am not very athletically oriented. My least favorite subject is history. Last year in middle school, I had an A+ in math and I am trying to do the same for this year. My goal for this year to become better at math as well as history and to have all straight A’s by the end of this year. </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ab/>
        <w:t xml:space="preserve">I feel like there are some improvements that can be made to improve my academic success in this class. It would be nice if we could go over the homework to clarify any questions we had and to make sure we were on the right track. I also believe that there should be more opportunities to earn extra credit. During some classes I felt that we went off topic and wasted a lot of time (though the discussions were very intriguing). One thing I liked was how we were told what we had to know for a test the class before. In addition I appreciate how you write and explain the notes in an organized fashion so that we can understand what you are doing as well as your neat handwriting. Also I would like to thank you for offering me your help during flex block and after school. </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360" w:lineRule="auto"/>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Sincerely,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