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74A5" w14:textId="554AE721" w:rsidR="00DA2B24" w:rsidRDefault="00F735C7" w:rsidP="00F735C7">
      <w:pPr>
        <w:jc w:val="center"/>
        <w:rPr>
          <w:rFonts w:ascii="Arial Black" w:hAnsi="Arial Black"/>
          <w:b/>
          <w:bCs/>
          <w:u w:val="single"/>
        </w:rPr>
      </w:pPr>
      <w:r w:rsidRPr="00F735C7">
        <w:rPr>
          <w:rFonts w:ascii="Arial Black" w:hAnsi="Arial Black"/>
          <w:b/>
          <w:bCs/>
          <w:u w:val="single"/>
        </w:rPr>
        <w:t xml:space="preserve">TASK </w:t>
      </w:r>
      <w:proofErr w:type="gramStart"/>
      <w:r w:rsidRPr="00F735C7">
        <w:rPr>
          <w:rFonts w:ascii="Arial Black" w:hAnsi="Arial Black"/>
          <w:b/>
          <w:bCs/>
          <w:u w:val="single"/>
        </w:rPr>
        <w:t>5:-</w:t>
      </w:r>
      <w:proofErr w:type="gramEnd"/>
      <w:r w:rsidRPr="00F735C7">
        <w:rPr>
          <w:rFonts w:ascii="Arial Black" w:hAnsi="Arial Black"/>
          <w:b/>
          <w:bCs/>
          <w:u w:val="single"/>
        </w:rPr>
        <w:t xml:space="preserve"> </w:t>
      </w:r>
      <w:r w:rsidRPr="00F735C7">
        <w:rPr>
          <w:rFonts w:ascii="Arial Black" w:hAnsi="Arial Black"/>
          <w:b/>
          <w:bCs/>
          <w:u w:val="single"/>
        </w:rPr>
        <w:t>Cybercrime Awareness Case Study &amp; Prevention Guide</w:t>
      </w:r>
    </w:p>
    <w:p w14:paraId="454DAF4E" w14:textId="77777777" w:rsidR="00F735C7" w:rsidRDefault="00F735C7" w:rsidP="00F735C7">
      <w:pPr>
        <w:jc w:val="center"/>
        <w:rPr>
          <w:rFonts w:ascii="Arial Black" w:hAnsi="Arial Black"/>
          <w:b/>
          <w:bCs/>
          <w:sz w:val="28"/>
          <w:szCs w:val="28"/>
          <w:u w:val="single"/>
        </w:rPr>
      </w:pPr>
    </w:p>
    <w:p w14:paraId="7E47A425" w14:textId="7A1E734B" w:rsidR="00F735C7" w:rsidRDefault="00F735C7" w:rsidP="00F735C7">
      <w:r w:rsidRPr="00F735C7">
        <w:rPr>
          <w:rFonts w:ascii="Times New Roman" w:hAnsi="Times New Roman" w:cs="Times New Roman"/>
          <w:sz w:val="28"/>
          <w:szCs w:val="28"/>
        </w:rPr>
        <w:t xml:space="preserve">PART </w:t>
      </w:r>
      <w:proofErr w:type="gramStart"/>
      <w:r w:rsidRPr="00F735C7">
        <w:rPr>
          <w:rFonts w:ascii="Times New Roman" w:hAnsi="Times New Roman" w:cs="Times New Roman"/>
          <w:sz w:val="28"/>
          <w:szCs w:val="28"/>
        </w:rPr>
        <w:t>A :</w:t>
      </w:r>
      <w:proofErr w:type="gramEnd"/>
      <w:r w:rsidRPr="00F735C7">
        <w:rPr>
          <w:rFonts w:ascii="Times New Roman" w:hAnsi="Times New Roman" w:cs="Times New Roman"/>
          <w:sz w:val="28"/>
          <w:szCs w:val="28"/>
        </w:rPr>
        <w:t>-</w:t>
      </w:r>
      <w:r w:rsidRPr="00F735C7">
        <w:t xml:space="preserve"> </w:t>
      </w:r>
      <w:r w:rsidRPr="00F735C7">
        <w:t>Write a 200–</w:t>
      </w:r>
      <w:proofErr w:type="gramStart"/>
      <w:r w:rsidRPr="00F735C7">
        <w:t>250 word</w:t>
      </w:r>
      <w:proofErr w:type="gramEnd"/>
      <w:r w:rsidRPr="00F735C7">
        <w:t xml:space="preserve"> case study describing: what the crime is, how it typically happens (step-by-step), who is usually targeted, and what the consequences are.</w:t>
      </w:r>
    </w:p>
    <w:p w14:paraId="72E8A9F2"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 xml:space="preserve">UPI (Unified Payments Interface) fraud is a type of cybercrime where criminals trick people into sending money through digital payment apps such as Google Pay, </w:t>
      </w:r>
      <w:proofErr w:type="spellStart"/>
      <w:r w:rsidRPr="00F735C7">
        <w:rPr>
          <w:rFonts w:ascii="Times New Roman" w:hAnsi="Times New Roman" w:cs="Times New Roman"/>
        </w:rPr>
        <w:t>PhonePe</w:t>
      </w:r>
      <w:proofErr w:type="spellEnd"/>
      <w:r w:rsidRPr="00F735C7">
        <w:rPr>
          <w:rFonts w:ascii="Times New Roman" w:hAnsi="Times New Roman" w:cs="Times New Roman"/>
        </w:rPr>
        <w:t>, or Paytm. This crime has become common in India as digital payments have increased rapidly.</w:t>
      </w:r>
    </w:p>
    <w:p w14:paraId="62CCA27C"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A typical UPI fraud usually happens in several steps. First, the fraudster contacts the victim through a phone call, message, or social media. The criminal may pretend to be a bank official, customer support agent, or even a buyer from an online marketplace. Second, the fraudster sends a fake payment request or a link and asks the victim to “accept” it to receive money. Third, the victim unknowingly enters their UPI PIN thinking they are receiving money. However, entering the UPI PIN actually approves a payment, and the money gets transferred from the victim’s account to the fraudster’s account.</w:t>
      </w:r>
    </w:p>
    <w:p w14:paraId="5F825120" w14:textId="77777777" w:rsidR="00F735C7" w:rsidRPr="00F735C7" w:rsidRDefault="00F735C7" w:rsidP="00F735C7">
      <w:pPr>
        <w:rPr>
          <w:rFonts w:ascii="Times New Roman" w:hAnsi="Times New Roman" w:cs="Times New Roman"/>
        </w:rPr>
      </w:pPr>
      <w:r w:rsidRPr="00F735C7">
        <w:rPr>
          <w:rFonts w:ascii="Times New Roman" w:hAnsi="Times New Roman" w:cs="Times New Roman"/>
        </w:rPr>
        <w:t>College students, online sellers, and people who are new to digital payments are often targeted because they may not fully understand how UPI transactions work. Fraudsters also target people through fake job offers or online advertisements.</w:t>
      </w:r>
    </w:p>
    <w:p w14:paraId="256F2FEA" w14:textId="77777777" w:rsidR="00F735C7" w:rsidRPr="00F735C7" w:rsidRDefault="00F735C7" w:rsidP="00F735C7">
      <w:pPr>
        <w:rPr>
          <w:rFonts w:ascii="Arial Black" w:hAnsi="Arial Black"/>
          <w:b/>
          <w:bCs/>
          <w:sz w:val="28"/>
          <w:szCs w:val="28"/>
          <w:u w:val="single"/>
        </w:rPr>
      </w:pPr>
      <w:r w:rsidRPr="00F735C7">
        <w:rPr>
          <w:rFonts w:ascii="Times New Roman" w:hAnsi="Times New Roman" w:cs="Times New Roman"/>
        </w:rPr>
        <w:t>The consequences of UPI fraud can be serious. Victims may lose their savings and face financial stress. In some cases, recovering the money is difficult if the fraud is not reported quickly. Therefore, users should never share their UPI PIN or OTP and should immediately report suspicious transactions on the National Cyber Crime Portal or call the cybercrime</w:t>
      </w:r>
    </w:p>
    <w:p w14:paraId="5F4B40F2" w14:textId="77777777" w:rsidR="00F735C7" w:rsidRDefault="00F735C7" w:rsidP="00F735C7">
      <w:pPr>
        <w:rPr>
          <w:rFonts w:ascii="Arial Black" w:hAnsi="Arial Black"/>
          <w:b/>
          <w:bCs/>
          <w:sz w:val="28"/>
          <w:szCs w:val="28"/>
          <w:u w:val="single"/>
        </w:rPr>
      </w:pPr>
    </w:p>
    <w:p w14:paraId="41737FEE" w14:textId="77777777" w:rsidR="00F735C7" w:rsidRPr="00F735C7" w:rsidRDefault="00F735C7" w:rsidP="00F735C7">
      <w:pPr>
        <w:rPr>
          <w:rFonts w:ascii="Arial Black" w:hAnsi="Arial Black"/>
          <w:b/>
          <w:bCs/>
          <w:sz w:val="28"/>
          <w:szCs w:val="28"/>
          <w:u w:val="single"/>
        </w:rPr>
      </w:pPr>
    </w:p>
    <w:sectPr w:rsidR="00F735C7" w:rsidRPr="00F73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C7"/>
    <w:rsid w:val="00CD1AEB"/>
    <w:rsid w:val="00D42884"/>
    <w:rsid w:val="00DA2B24"/>
    <w:rsid w:val="00F735C7"/>
    <w:rsid w:val="00FB5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6C98"/>
  <w15:chartTrackingRefBased/>
  <w15:docId w15:val="{E76A41A8-FE0A-499F-9438-B35B2B03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5C7"/>
    <w:rPr>
      <w:rFonts w:eastAsiaTheme="majorEastAsia" w:cstheme="majorBidi"/>
      <w:color w:val="272727" w:themeColor="text1" w:themeTint="D8"/>
    </w:rPr>
  </w:style>
  <w:style w:type="paragraph" w:styleId="Title">
    <w:name w:val="Title"/>
    <w:basedOn w:val="Normal"/>
    <w:next w:val="Normal"/>
    <w:link w:val="TitleChar"/>
    <w:uiPriority w:val="10"/>
    <w:qFormat/>
    <w:rsid w:val="00F73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C7"/>
    <w:pPr>
      <w:spacing w:before="160"/>
      <w:jc w:val="center"/>
    </w:pPr>
    <w:rPr>
      <w:i/>
      <w:iCs/>
      <w:color w:val="404040" w:themeColor="text1" w:themeTint="BF"/>
    </w:rPr>
  </w:style>
  <w:style w:type="character" w:customStyle="1" w:styleId="QuoteChar">
    <w:name w:val="Quote Char"/>
    <w:basedOn w:val="DefaultParagraphFont"/>
    <w:link w:val="Quote"/>
    <w:uiPriority w:val="29"/>
    <w:rsid w:val="00F735C7"/>
    <w:rPr>
      <w:i/>
      <w:iCs/>
      <w:color w:val="404040" w:themeColor="text1" w:themeTint="BF"/>
    </w:rPr>
  </w:style>
  <w:style w:type="paragraph" w:styleId="ListParagraph">
    <w:name w:val="List Paragraph"/>
    <w:basedOn w:val="Normal"/>
    <w:uiPriority w:val="34"/>
    <w:qFormat/>
    <w:rsid w:val="00F735C7"/>
    <w:pPr>
      <w:ind w:left="720"/>
      <w:contextualSpacing/>
    </w:pPr>
  </w:style>
  <w:style w:type="character" w:styleId="IntenseEmphasis">
    <w:name w:val="Intense Emphasis"/>
    <w:basedOn w:val="DefaultParagraphFont"/>
    <w:uiPriority w:val="21"/>
    <w:qFormat/>
    <w:rsid w:val="00F735C7"/>
    <w:rPr>
      <w:i/>
      <w:iCs/>
      <w:color w:val="0F4761" w:themeColor="accent1" w:themeShade="BF"/>
    </w:rPr>
  </w:style>
  <w:style w:type="paragraph" w:styleId="IntenseQuote">
    <w:name w:val="Intense Quote"/>
    <w:basedOn w:val="Normal"/>
    <w:next w:val="Normal"/>
    <w:link w:val="IntenseQuoteChar"/>
    <w:uiPriority w:val="30"/>
    <w:qFormat/>
    <w:rsid w:val="00F73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C7"/>
    <w:rPr>
      <w:i/>
      <w:iCs/>
      <w:color w:val="0F4761" w:themeColor="accent1" w:themeShade="BF"/>
    </w:rPr>
  </w:style>
  <w:style w:type="character" w:styleId="IntenseReference">
    <w:name w:val="Intense Reference"/>
    <w:basedOn w:val="DefaultParagraphFont"/>
    <w:uiPriority w:val="32"/>
    <w:qFormat/>
    <w:rsid w:val="00F73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singhananya1203@gmail.com</dc:creator>
  <cp:keywords/>
  <dc:description/>
  <cp:lastModifiedBy>singhananya1203@gmail.com</cp:lastModifiedBy>
  <cp:revision>1</cp:revision>
  <dcterms:created xsi:type="dcterms:W3CDTF">2026-03-29T20:12:00Z</dcterms:created>
  <dcterms:modified xsi:type="dcterms:W3CDTF">2026-03-29T20:15:00Z</dcterms:modified>
</cp:coreProperties>
</file>