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FB5D" w14:textId="3B1B13F7" w:rsidR="00907EE6" w:rsidRDefault="00B17935" w:rsidP="00B17935">
      <w:pPr>
        <w:pStyle w:val="Title"/>
        <w:jc w:val="center"/>
        <w:rPr>
          <w:b/>
          <w:bCs/>
        </w:rPr>
      </w:pPr>
      <w:r>
        <w:rPr>
          <w:b/>
          <w:bCs/>
        </w:rPr>
        <w:t>Spreadsheet Answers</w:t>
      </w:r>
    </w:p>
    <w:p w14:paraId="6FFF662C" w14:textId="0D3846F7" w:rsidR="00B17935" w:rsidRPr="00025379" w:rsidRDefault="00B17935" w:rsidP="00025379">
      <w:pPr>
        <w:pStyle w:val="Heading1"/>
      </w:pPr>
      <w:r>
        <w:t>Cleaning Steps</w:t>
      </w:r>
    </w:p>
    <w:p w14:paraId="33FF9BC6" w14:textId="5C37A193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Standardize merchant names</w:t>
      </w:r>
    </w:p>
    <w:p w14:paraId="2EB1EDF8" w14:textId="036D27F6" w:rsidR="00025379" w:rsidRDefault="00025379" w:rsidP="00025379">
      <w:r>
        <w:t>Steps followed to standardize merchant names:</w:t>
      </w:r>
    </w:p>
    <w:p w14:paraId="06925841" w14:textId="4F53AE56" w:rsidR="00025379" w:rsidRDefault="00025379" w:rsidP="00025379">
      <w:pPr>
        <w:pStyle w:val="ListParagraph"/>
        <w:numPr>
          <w:ilvl w:val="0"/>
          <w:numId w:val="5"/>
        </w:numPr>
      </w:pPr>
      <w:r>
        <w:t xml:space="preserve">Standardized merchant’s names by using formula- </w:t>
      </w:r>
      <w:r w:rsidR="007C548F">
        <w:t>=</w:t>
      </w:r>
      <w:r w:rsidR="000F6FD4">
        <w:t>PROPER (</w:t>
      </w:r>
      <w:r>
        <w:t>TRIM (</w:t>
      </w:r>
      <w:r w:rsidR="00490248">
        <w:t>C2</w:t>
      </w:r>
      <w:r>
        <w:t>)) in a new column.</w:t>
      </w:r>
    </w:p>
    <w:p w14:paraId="4728B46A" w14:textId="47797039" w:rsidR="00025379" w:rsidRDefault="00025379" w:rsidP="00025379">
      <w:pPr>
        <w:pStyle w:val="ListParagraph"/>
        <w:numPr>
          <w:ilvl w:val="0"/>
          <w:numId w:val="5"/>
        </w:numPr>
      </w:pPr>
      <w:r>
        <w:t>Copied the standardized values.</w:t>
      </w:r>
    </w:p>
    <w:p w14:paraId="093F53C5" w14:textId="48882CC5" w:rsidR="00025379" w:rsidRPr="00025379" w:rsidRDefault="00025379" w:rsidP="00025379">
      <w:pPr>
        <w:pStyle w:val="ListParagraph"/>
        <w:numPr>
          <w:ilvl w:val="0"/>
          <w:numId w:val="5"/>
        </w:numPr>
      </w:pPr>
      <w:r>
        <w:t>Paste the values only in the C cell.</w:t>
      </w:r>
    </w:p>
    <w:p w14:paraId="7007C315" w14:textId="3C08A9D3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Standardize date formats</w:t>
      </w:r>
    </w:p>
    <w:p w14:paraId="2E162586" w14:textId="73BFC9A2" w:rsidR="00025379" w:rsidRDefault="00025379" w:rsidP="00025379">
      <w:r>
        <w:t>Steps followed to standardize date format:</w:t>
      </w:r>
    </w:p>
    <w:p w14:paraId="6BB3D9BB" w14:textId="12C6A97B" w:rsidR="00025379" w:rsidRDefault="00025379" w:rsidP="00025379">
      <w:pPr>
        <w:pStyle w:val="ListParagraph"/>
        <w:numPr>
          <w:ilvl w:val="0"/>
          <w:numId w:val="6"/>
        </w:numPr>
      </w:pPr>
      <w:r>
        <w:t>Sorted the date column oldest to new.</w:t>
      </w:r>
    </w:p>
    <w:p w14:paraId="14A6BC23" w14:textId="3A55D889" w:rsidR="00025379" w:rsidRDefault="00EB0BD4" w:rsidP="00025379">
      <w:pPr>
        <w:pStyle w:val="ListParagraph"/>
        <w:numPr>
          <w:ilvl w:val="0"/>
          <w:numId w:val="6"/>
        </w:numPr>
      </w:pPr>
      <w:r>
        <w:t xml:space="preserve">Then number formatting </w:t>
      </w:r>
      <w:r w:rsidR="000F6FD4">
        <w:t>by short date</w:t>
      </w:r>
    </w:p>
    <w:p w14:paraId="74D3F9C2" w14:textId="348906D9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Standardize status values</w:t>
      </w:r>
    </w:p>
    <w:p w14:paraId="1CD0E381" w14:textId="77777777" w:rsidR="000F6FD4" w:rsidRDefault="000F6FD4" w:rsidP="000F6FD4">
      <w:r>
        <w:t>Steps followed to standardize date format:</w:t>
      </w:r>
    </w:p>
    <w:p w14:paraId="54611751" w14:textId="40DB2CA8" w:rsidR="000F6FD4" w:rsidRDefault="000F6FD4" w:rsidP="000F6FD4">
      <w:pPr>
        <w:pStyle w:val="ListParagraph"/>
        <w:numPr>
          <w:ilvl w:val="0"/>
          <w:numId w:val="7"/>
        </w:numPr>
      </w:pPr>
      <w:r>
        <w:t>Go to data tab</w:t>
      </w:r>
    </w:p>
    <w:p w14:paraId="2C79B66D" w14:textId="60A82FE7" w:rsidR="000F6FD4" w:rsidRDefault="000F6FD4" w:rsidP="000F6FD4">
      <w:pPr>
        <w:pStyle w:val="ListParagraph"/>
        <w:numPr>
          <w:ilvl w:val="0"/>
          <w:numId w:val="7"/>
        </w:numPr>
      </w:pPr>
      <w:r>
        <w:t>Text to column and separate by space</w:t>
      </w:r>
    </w:p>
    <w:p w14:paraId="2861942D" w14:textId="109C73EA" w:rsidR="000F6FD4" w:rsidRDefault="000F6FD4" w:rsidP="000F6FD4">
      <w:pPr>
        <w:pStyle w:val="ListParagraph"/>
        <w:numPr>
          <w:ilvl w:val="0"/>
          <w:numId w:val="7"/>
        </w:numPr>
      </w:pPr>
      <w:r>
        <w:t>Delete the additional 2 columns made by separating the words.</w:t>
      </w:r>
    </w:p>
    <w:p w14:paraId="1ED96527" w14:textId="5853F3AE" w:rsidR="000F6FD4" w:rsidRDefault="000F6FD4" w:rsidP="000F6FD4">
      <w:pPr>
        <w:pStyle w:val="ListParagraph"/>
        <w:numPr>
          <w:ilvl w:val="0"/>
          <w:numId w:val="7"/>
        </w:numPr>
      </w:pPr>
      <w:r>
        <w:t xml:space="preserve">Standardized status names by using formula- </w:t>
      </w:r>
      <w:r w:rsidR="007C548F">
        <w:t>=</w:t>
      </w:r>
      <w:r>
        <w:t>PROPER (TRIM (</w:t>
      </w:r>
      <w:r w:rsidR="00490248">
        <w:t>F2</w:t>
      </w:r>
      <w:r>
        <w:t>)) in a new column.</w:t>
      </w:r>
    </w:p>
    <w:p w14:paraId="150A4B42" w14:textId="77777777" w:rsidR="000F6FD4" w:rsidRDefault="000F6FD4" w:rsidP="000F6FD4">
      <w:pPr>
        <w:pStyle w:val="ListParagraph"/>
        <w:numPr>
          <w:ilvl w:val="0"/>
          <w:numId w:val="7"/>
        </w:numPr>
      </w:pPr>
      <w:r>
        <w:t>Copied the standardized values.</w:t>
      </w:r>
    </w:p>
    <w:p w14:paraId="5C0A1CCF" w14:textId="323E9586" w:rsidR="000F6FD4" w:rsidRPr="000F6FD4" w:rsidRDefault="000F6FD4" w:rsidP="000F6FD4">
      <w:pPr>
        <w:pStyle w:val="ListParagraph"/>
        <w:numPr>
          <w:ilvl w:val="0"/>
          <w:numId w:val="7"/>
        </w:numPr>
      </w:pPr>
      <w:r>
        <w:t>Paste the values only in the F cell.</w:t>
      </w:r>
    </w:p>
    <w:p w14:paraId="03216E82" w14:textId="19E150ED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Standardize risk scores</w:t>
      </w:r>
    </w:p>
    <w:p w14:paraId="49DE2105" w14:textId="77777777" w:rsidR="000F6FD4" w:rsidRDefault="000F6FD4" w:rsidP="000F6FD4">
      <w:r>
        <w:t>Steps followed to standardize merchant names:</w:t>
      </w:r>
    </w:p>
    <w:p w14:paraId="69A58E43" w14:textId="72EDEF2B" w:rsidR="000F6FD4" w:rsidRDefault="000F6FD4" w:rsidP="000F6FD4">
      <w:pPr>
        <w:pStyle w:val="ListParagraph"/>
        <w:numPr>
          <w:ilvl w:val="0"/>
          <w:numId w:val="8"/>
        </w:numPr>
      </w:pPr>
      <w:r>
        <w:t>Standardize</w:t>
      </w:r>
      <w:r w:rsidR="00490248">
        <w:t xml:space="preserve"> risk score</w:t>
      </w:r>
      <w:r>
        <w:t xml:space="preserve"> names by using formula- </w:t>
      </w:r>
      <w:r w:rsidR="007C548F" w:rsidRPr="00490248">
        <w:t>=IF(ISNUMBER(G2),</w:t>
      </w:r>
      <w:r w:rsidR="007C548F">
        <w:t xml:space="preserve"> </w:t>
      </w:r>
      <w:r w:rsidR="007C548F" w:rsidRPr="00490248">
        <w:t>G2,</w:t>
      </w:r>
      <w:r w:rsidR="007C548F">
        <w:t xml:space="preserve"> </w:t>
      </w:r>
      <w:r w:rsidR="007C548F" w:rsidRPr="00490248">
        <w:t>RIGHT(G2,2))</w:t>
      </w:r>
      <w:r w:rsidR="007C548F">
        <w:t xml:space="preserve"> </w:t>
      </w:r>
      <w:r>
        <w:t>in a new column.</w:t>
      </w:r>
    </w:p>
    <w:p w14:paraId="0F4F8B31" w14:textId="77777777" w:rsidR="000F6FD4" w:rsidRDefault="000F6FD4" w:rsidP="000F6FD4">
      <w:pPr>
        <w:pStyle w:val="ListParagraph"/>
        <w:numPr>
          <w:ilvl w:val="0"/>
          <w:numId w:val="8"/>
        </w:numPr>
      </w:pPr>
      <w:r>
        <w:t>Copied the standardized values.</w:t>
      </w:r>
    </w:p>
    <w:p w14:paraId="799B8B06" w14:textId="77777777" w:rsidR="000F6FD4" w:rsidRDefault="000F6FD4" w:rsidP="000F6FD4">
      <w:pPr>
        <w:pStyle w:val="ListParagraph"/>
        <w:numPr>
          <w:ilvl w:val="0"/>
          <w:numId w:val="8"/>
        </w:numPr>
      </w:pPr>
      <w:r>
        <w:t>Paste the values only in the C cell.</w:t>
      </w:r>
    </w:p>
    <w:p w14:paraId="33F16AC2" w14:textId="77777777" w:rsidR="00490248" w:rsidRDefault="00490248" w:rsidP="00490248">
      <w:pPr>
        <w:pStyle w:val="ListParagraph"/>
        <w:numPr>
          <w:ilvl w:val="0"/>
          <w:numId w:val="8"/>
        </w:numPr>
      </w:pPr>
      <w:r>
        <w:t>Used filter to see if any missing value</w:t>
      </w:r>
    </w:p>
    <w:p w14:paraId="69C5176F" w14:textId="1DA13F88" w:rsidR="000F6FD4" w:rsidRPr="000F6FD4" w:rsidRDefault="00490248" w:rsidP="000F6FD4">
      <w:pPr>
        <w:pStyle w:val="ListParagraph"/>
        <w:numPr>
          <w:ilvl w:val="0"/>
          <w:numId w:val="8"/>
        </w:numPr>
      </w:pPr>
      <w:r>
        <w:t>Filled N/A in the only missing cell.</w:t>
      </w:r>
    </w:p>
    <w:p w14:paraId="34991B6A" w14:textId="7F863006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Standardize gateway regions</w:t>
      </w:r>
    </w:p>
    <w:p w14:paraId="4E0EF974" w14:textId="77777777" w:rsidR="004552F5" w:rsidRDefault="004552F5" w:rsidP="004552F5">
      <w:r>
        <w:t>Steps followed to standardize merchant names:</w:t>
      </w:r>
    </w:p>
    <w:p w14:paraId="2F84C80F" w14:textId="558BBD13" w:rsidR="004552F5" w:rsidRDefault="004552F5" w:rsidP="004552F5">
      <w:pPr>
        <w:pStyle w:val="ListParagraph"/>
        <w:numPr>
          <w:ilvl w:val="0"/>
          <w:numId w:val="9"/>
        </w:numPr>
      </w:pPr>
      <w:r>
        <w:t xml:space="preserve">Standardized merchant’s names by using formula- </w:t>
      </w:r>
      <w:r w:rsidR="007C548F" w:rsidRPr="004552F5">
        <w:t>=IF(ISTEXT(H2),UPPER(H2),"Unknown")</w:t>
      </w:r>
      <w:r w:rsidR="007C548F">
        <w:t xml:space="preserve"> </w:t>
      </w:r>
      <w:r>
        <w:t>in a new column.</w:t>
      </w:r>
    </w:p>
    <w:p w14:paraId="13FBB707" w14:textId="77777777" w:rsidR="004552F5" w:rsidRDefault="004552F5" w:rsidP="004552F5">
      <w:pPr>
        <w:pStyle w:val="ListParagraph"/>
        <w:numPr>
          <w:ilvl w:val="0"/>
          <w:numId w:val="9"/>
        </w:numPr>
      </w:pPr>
      <w:r>
        <w:t>Copied the standardized values.</w:t>
      </w:r>
    </w:p>
    <w:p w14:paraId="24518700" w14:textId="2E6D943A" w:rsidR="004552F5" w:rsidRPr="004552F5" w:rsidRDefault="004552F5" w:rsidP="004552F5">
      <w:pPr>
        <w:pStyle w:val="ListParagraph"/>
        <w:numPr>
          <w:ilvl w:val="0"/>
          <w:numId w:val="9"/>
        </w:numPr>
      </w:pPr>
      <w:r>
        <w:t>Paste the values only in the H cell.</w:t>
      </w:r>
    </w:p>
    <w:p w14:paraId="70BD6F19" w14:textId="030BE8DA" w:rsidR="00B17935" w:rsidRDefault="00B17935" w:rsidP="00B17935">
      <w:pPr>
        <w:pStyle w:val="Heading3"/>
        <w:rPr>
          <w:i/>
          <w:iCs/>
        </w:rPr>
      </w:pPr>
      <w:r w:rsidRPr="000A2328">
        <w:rPr>
          <w:i/>
          <w:iCs/>
        </w:rPr>
        <w:lastRenderedPageBreak/>
        <w:t>Convert transaction amounts into a single reporting currency using exchange_rates.csv</w:t>
      </w:r>
    </w:p>
    <w:p w14:paraId="39DF42A2" w14:textId="4832BFDF" w:rsidR="000A2328" w:rsidRDefault="000A2328" w:rsidP="000A2328">
      <w:r>
        <w:t>Steps followed to convert transaction amounts into USD:</w:t>
      </w:r>
    </w:p>
    <w:p w14:paraId="028195C4" w14:textId="26D5DF55" w:rsidR="000A2328" w:rsidRDefault="003B7E80" w:rsidP="000A2328">
      <w:pPr>
        <w:pStyle w:val="ListParagraph"/>
        <w:numPr>
          <w:ilvl w:val="0"/>
          <w:numId w:val="12"/>
        </w:numPr>
      </w:pPr>
      <w:r>
        <w:t>Used formula of Xlookup to list USD exchange rates in column K.</w:t>
      </w:r>
    </w:p>
    <w:p w14:paraId="7F33B3F8" w14:textId="241B492A" w:rsidR="003B7E80" w:rsidRDefault="003B7E80" w:rsidP="000A2328">
      <w:pPr>
        <w:pStyle w:val="ListParagraph"/>
        <w:numPr>
          <w:ilvl w:val="0"/>
          <w:numId w:val="12"/>
        </w:numPr>
      </w:pPr>
      <w:r>
        <w:t xml:space="preserve">Formula </w:t>
      </w:r>
      <w:r w:rsidRPr="003B7E80">
        <w:t>=XLOOKUP(B2 &amp; E2, exchange_rates.csv!$A:$A &amp; exchange_rates.csv!$B:$B, exchange_rates.csv!$C:$C)</w:t>
      </w:r>
    </w:p>
    <w:p w14:paraId="3A02FEBA" w14:textId="03DA30CB" w:rsidR="003B7E80" w:rsidRPr="000A2328" w:rsidRDefault="003B7E80" w:rsidP="000A2328">
      <w:pPr>
        <w:pStyle w:val="ListParagraph"/>
        <w:numPr>
          <w:ilvl w:val="0"/>
          <w:numId w:val="12"/>
        </w:numPr>
      </w:pPr>
      <w:r>
        <w:t xml:space="preserve">Then multiplied the value with the raw_amount with the exchange rate to </w:t>
      </w:r>
      <w:r w:rsidR="00FA2C8C">
        <w:t>find all the amount value in USD.</w:t>
      </w:r>
    </w:p>
    <w:p w14:paraId="2E5C0EC4" w14:textId="7A3768AF" w:rsidR="00B17935" w:rsidRDefault="00B17935" w:rsidP="00B17935">
      <w:pPr>
        <w:pStyle w:val="Heading3"/>
        <w:rPr>
          <w:i/>
          <w:iCs/>
        </w:rPr>
      </w:pPr>
      <w:r w:rsidRPr="00FA2C8C">
        <w:rPr>
          <w:i/>
          <w:iCs/>
        </w:rPr>
        <w:t>Enrich the transactions using merchant_master.csv</w:t>
      </w:r>
    </w:p>
    <w:p w14:paraId="666E967F" w14:textId="3ABF1C1B" w:rsidR="00FA2C8C" w:rsidRDefault="00FA2C8C" w:rsidP="00FA2C8C">
      <w:r>
        <w:t>Steps followed to find category of sale:</w:t>
      </w:r>
    </w:p>
    <w:p w14:paraId="451A6057" w14:textId="55C961C7" w:rsidR="00FA2C8C" w:rsidRDefault="00FA2C8C" w:rsidP="00FA2C8C">
      <w:pPr>
        <w:pStyle w:val="ListParagraph"/>
        <w:numPr>
          <w:ilvl w:val="0"/>
          <w:numId w:val="13"/>
        </w:numPr>
      </w:pPr>
      <w:r>
        <w:t>Used Xlookup to find the category of sale done by certain merchant</w:t>
      </w:r>
    </w:p>
    <w:p w14:paraId="34CC1AEC" w14:textId="76A9D946" w:rsidR="00FA2C8C" w:rsidRPr="00FA2C8C" w:rsidRDefault="00FA2C8C" w:rsidP="00FA2C8C">
      <w:pPr>
        <w:pStyle w:val="ListParagraph"/>
        <w:numPr>
          <w:ilvl w:val="0"/>
          <w:numId w:val="13"/>
        </w:numPr>
      </w:pPr>
      <w:r>
        <w:t xml:space="preserve">Formula </w:t>
      </w:r>
      <w:r w:rsidR="00DF25EF" w:rsidRPr="00DF25EF">
        <w:t>=XLOOKUP(C2, merchant_master.csv!$B:$B, merchant_master.csv!$D:$D)</w:t>
      </w:r>
    </w:p>
    <w:p w14:paraId="7F637EBE" w14:textId="720ED1E6" w:rsidR="00B17935" w:rsidRDefault="00B17935" w:rsidP="00B17935">
      <w:pPr>
        <w:pStyle w:val="Heading3"/>
        <w:rPr>
          <w:i/>
          <w:iCs/>
        </w:rPr>
      </w:pPr>
      <w:r w:rsidRPr="00FA2C8C">
        <w:rPr>
          <w:i/>
          <w:iCs/>
        </w:rPr>
        <w:t>Creating flags</w:t>
      </w:r>
    </w:p>
    <w:p w14:paraId="200A80A6" w14:textId="44F178F1" w:rsidR="00DF25EF" w:rsidRDefault="00DF25EF" w:rsidP="00DF25EF">
      <w:r>
        <w:t>Parameter:</w:t>
      </w:r>
    </w:p>
    <w:p w14:paraId="30AAD044" w14:textId="77777777" w:rsidR="00DD2169" w:rsidRPr="00DD2169" w:rsidRDefault="00DD2169" w:rsidP="00DD2169">
      <w:r w:rsidRPr="00DD2169">
        <w:t>Set high_value_flag = 1 when:</w:t>
      </w:r>
    </w:p>
    <w:p w14:paraId="2404838B" w14:textId="77777777" w:rsidR="00DD2169" w:rsidRPr="00DD2169" w:rsidRDefault="00DD2169" w:rsidP="00DD2169">
      <w:pPr>
        <w:numPr>
          <w:ilvl w:val="0"/>
          <w:numId w:val="15"/>
        </w:numPr>
      </w:pPr>
      <w:r w:rsidRPr="00DD2169">
        <w:t>APAC and amount_usd &gt; 5000</w:t>
      </w:r>
    </w:p>
    <w:p w14:paraId="5C371FDF" w14:textId="77777777" w:rsidR="00DD2169" w:rsidRPr="00DD2169" w:rsidRDefault="00DD2169" w:rsidP="00DD2169">
      <w:pPr>
        <w:numPr>
          <w:ilvl w:val="0"/>
          <w:numId w:val="15"/>
        </w:numPr>
      </w:pPr>
      <w:r w:rsidRPr="00DD2169">
        <w:t>EU and amount_usd &gt; 6000</w:t>
      </w:r>
    </w:p>
    <w:p w14:paraId="49CE8694" w14:textId="77777777" w:rsidR="00DD2169" w:rsidRPr="00DD2169" w:rsidRDefault="00DD2169" w:rsidP="00DD2169">
      <w:pPr>
        <w:numPr>
          <w:ilvl w:val="0"/>
          <w:numId w:val="15"/>
        </w:numPr>
      </w:pPr>
      <w:r w:rsidRPr="00DD2169">
        <w:t>US and amount_usd &gt; 7000</w:t>
      </w:r>
    </w:p>
    <w:p w14:paraId="130DAA12" w14:textId="77777777" w:rsidR="00DD2169" w:rsidRPr="00DD2169" w:rsidRDefault="00DD2169" w:rsidP="00DD2169">
      <w:pPr>
        <w:numPr>
          <w:ilvl w:val="0"/>
          <w:numId w:val="15"/>
        </w:numPr>
      </w:pPr>
      <w:r w:rsidRPr="00DD2169">
        <w:t>otherwise 0</w:t>
      </w:r>
    </w:p>
    <w:p w14:paraId="0E4220E6" w14:textId="77777777" w:rsidR="00DD2169" w:rsidRPr="00DD2169" w:rsidRDefault="00DD2169" w:rsidP="00DD2169">
      <w:r w:rsidRPr="00DD2169">
        <w:t>Set high_risk_flag = 1 when:</w:t>
      </w:r>
    </w:p>
    <w:p w14:paraId="19F4DF6A" w14:textId="77777777" w:rsidR="00DD2169" w:rsidRPr="00DD2169" w:rsidRDefault="00DD2169" w:rsidP="00DD2169">
      <w:pPr>
        <w:numPr>
          <w:ilvl w:val="0"/>
          <w:numId w:val="16"/>
        </w:numPr>
      </w:pPr>
      <w:r w:rsidRPr="00DD2169">
        <w:t>risk_score &gt;= 70</w:t>
      </w:r>
    </w:p>
    <w:p w14:paraId="622BA066" w14:textId="77777777" w:rsidR="00DD2169" w:rsidRPr="00DD2169" w:rsidRDefault="00DD2169" w:rsidP="00DD2169">
      <w:pPr>
        <w:numPr>
          <w:ilvl w:val="0"/>
          <w:numId w:val="16"/>
        </w:numPr>
      </w:pPr>
      <w:r w:rsidRPr="00DD2169">
        <w:t>or status contains chargeback</w:t>
      </w:r>
    </w:p>
    <w:p w14:paraId="30A1D6C9" w14:textId="3BE886EE" w:rsidR="00DF25EF" w:rsidRPr="00DF25EF" w:rsidRDefault="00DD2169" w:rsidP="00DF25EF">
      <w:pPr>
        <w:numPr>
          <w:ilvl w:val="0"/>
          <w:numId w:val="16"/>
        </w:numPr>
      </w:pPr>
      <w:r w:rsidRPr="00DD2169">
        <w:t>otherwise 0</w:t>
      </w:r>
    </w:p>
    <w:p w14:paraId="67F3F55A" w14:textId="153A1E26" w:rsidR="00DF25EF" w:rsidRDefault="00DF25EF" w:rsidP="00DF25EF">
      <w:r>
        <w:t>Steps followed to create flags:</w:t>
      </w:r>
    </w:p>
    <w:p w14:paraId="5B26444B" w14:textId="3D050562" w:rsidR="00DD2169" w:rsidRDefault="00DD2169" w:rsidP="00DD2169">
      <w:pPr>
        <w:pStyle w:val="ListParagraph"/>
        <w:numPr>
          <w:ilvl w:val="0"/>
          <w:numId w:val="17"/>
        </w:numPr>
      </w:pPr>
      <w:r>
        <w:t xml:space="preserve">To create high value flag: formula used </w:t>
      </w:r>
      <w:r w:rsidRPr="00DD2169">
        <w:t>=IF(OR(AND(H2="APAC", L2&gt;5000), AND(H2="EU", L2&gt;6000), AND(H2="US", L2&gt;7000)), 1, 0)</w:t>
      </w:r>
    </w:p>
    <w:p w14:paraId="6338F12B" w14:textId="2C077CAF" w:rsidR="00DD2169" w:rsidRPr="00DF25EF" w:rsidRDefault="00DD2169" w:rsidP="00DD2169">
      <w:pPr>
        <w:pStyle w:val="ListParagraph"/>
        <w:numPr>
          <w:ilvl w:val="0"/>
          <w:numId w:val="17"/>
        </w:numPr>
      </w:pPr>
      <w:r>
        <w:t xml:space="preserve">To create high risk flag: formula used </w:t>
      </w:r>
      <w:r w:rsidRPr="00DD2169">
        <w:t>=IF(OR(F2="Chargeback",G2&gt;=70),1,0)</w:t>
      </w:r>
    </w:p>
    <w:p w14:paraId="2367870A" w14:textId="77777777" w:rsidR="00B17935" w:rsidRDefault="00B17935" w:rsidP="00B17935">
      <w:pPr>
        <w:pStyle w:val="Heading1"/>
      </w:pPr>
      <w:r>
        <w:t>Standardization Rules</w:t>
      </w:r>
    </w:p>
    <w:p w14:paraId="5A083714" w14:textId="5B87116A" w:rsidR="004552F5" w:rsidRDefault="004552F5" w:rsidP="004552F5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Proper: </w:t>
      </w:r>
      <w:r>
        <w:t>Proper was used to make first alphabet in upper case and rest in lower case.</w:t>
      </w:r>
    </w:p>
    <w:p w14:paraId="7D08C19F" w14:textId="3D308E7C" w:rsidR="004552F5" w:rsidRDefault="004552F5" w:rsidP="004552F5">
      <w:pPr>
        <w:pStyle w:val="ListParagraph"/>
        <w:numPr>
          <w:ilvl w:val="0"/>
          <w:numId w:val="10"/>
        </w:numPr>
      </w:pPr>
      <w:r>
        <w:rPr>
          <w:b/>
          <w:bCs/>
        </w:rPr>
        <w:t>Trim:</w:t>
      </w:r>
      <w:r>
        <w:t xml:space="preserve"> It was used to reduce all the extra spaces in the cell</w:t>
      </w:r>
    </w:p>
    <w:p w14:paraId="756D6F70" w14:textId="67902E1F" w:rsidR="004552F5" w:rsidRDefault="004552F5" w:rsidP="004552F5">
      <w:pPr>
        <w:pStyle w:val="ListParagraph"/>
        <w:numPr>
          <w:ilvl w:val="0"/>
          <w:numId w:val="10"/>
        </w:numPr>
      </w:pPr>
      <w:r>
        <w:rPr>
          <w:b/>
          <w:bCs/>
        </w:rPr>
        <w:t>Short date:</w:t>
      </w:r>
      <w:r>
        <w:t xml:space="preserve"> It was used to format date in a specific format that is, </w:t>
      </w:r>
      <w:r w:rsidR="007C548F">
        <w:t>(</w:t>
      </w:r>
      <w:r>
        <w:t>DD/MM/YYYY</w:t>
      </w:r>
      <w:r w:rsidR="007C548F">
        <w:t>)</w:t>
      </w:r>
    </w:p>
    <w:p w14:paraId="3C93EF15" w14:textId="6C73DB79" w:rsidR="004552F5" w:rsidRPr="004552F5" w:rsidRDefault="004552F5" w:rsidP="004552F5">
      <w:pPr>
        <w:pStyle w:val="ListParagraph"/>
        <w:numPr>
          <w:ilvl w:val="0"/>
          <w:numId w:val="10"/>
        </w:numPr>
      </w:pPr>
      <w:r>
        <w:rPr>
          <w:b/>
          <w:bCs/>
        </w:rPr>
        <w:t>Upper:</w:t>
      </w:r>
      <w:r>
        <w:t xml:space="preserve"> It was used to make all the alphabets in upper case.</w:t>
      </w:r>
    </w:p>
    <w:p w14:paraId="5D4D9A04" w14:textId="18BDFF24" w:rsidR="00025379" w:rsidRPr="00DF25EF" w:rsidRDefault="00B17935" w:rsidP="004552F5">
      <w:pPr>
        <w:pStyle w:val="Heading1"/>
      </w:pPr>
      <w:r w:rsidRPr="00DF25EF">
        <w:lastRenderedPageBreak/>
        <w:t>Lookup and Enrichment Logic</w:t>
      </w:r>
    </w:p>
    <w:p w14:paraId="7028FD01" w14:textId="77777777" w:rsidR="00025379" w:rsidRDefault="00025379" w:rsidP="00025379">
      <w:pPr>
        <w:pStyle w:val="Heading3"/>
        <w:rPr>
          <w:i/>
          <w:iCs/>
        </w:rPr>
      </w:pPr>
      <w:r w:rsidRPr="00DF25EF">
        <w:rPr>
          <w:i/>
          <w:iCs/>
        </w:rPr>
        <w:t>Convert transaction amounts into a single reporting currency using exchange_rates.csv</w:t>
      </w:r>
    </w:p>
    <w:p w14:paraId="2BCEC872" w14:textId="01953CDB" w:rsidR="00DF25EF" w:rsidRDefault="00DF25EF" w:rsidP="00DF25EF">
      <w:r>
        <w:t xml:space="preserve">Used formula to list down the </w:t>
      </w:r>
      <w:r w:rsidR="00286F0D">
        <w:t>exchange rate for all transactions.</w:t>
      </w:r>
    </w:p>
    <w:p w14:paraId="6DC7982D" w14:textId="04CB1FA4" w:rsidR="00286F0D" w:rsidRPr="00DF25EF" w:rsidRDefault="00286F0D" w:rsidP="00DF25EF">
      <w:r>
        <w:t xml:space="preserve">Formula </w:t>
      </w:r>
      <w:r w:rsidRPr="003B7E80">
        <w:t>=XLOOKUP(B2 &amp; E2, exchange_rates.csv!$A:$A &amp; exchange_rates.csv!$B:$B, exchange_rates.csv!$C:$C)</w:t>
      </w:r>
    </w:p>
    <w:p w14:paraId="6F7F1568" w14:textId="77777777" w:rsidR="00025379" w:rsidRDefault="00025379" w:rsidP="00025379">
      <w:pPr>
        <w:pStyle w:val="Heading3"/>
        <w:rPr>
          <w:i/>
          <w:iCs/>
        </w:rPr>
      </w:pPr>
      <w:r w:rsidRPr="00DF25EF">
        <w:rPr>
          <w:i/>
          <w:iCs/>
        </w:rPr>
        <w:t>Enrich the transactions using merchant_master.csv</w:t>
      </w:r>
    </w:p>
    <w:p w14:paraId="59E9B39C" w14:textId="7619303B" w:rsidR="00286F0D" w:rsidRDefault="00286F0D" w:rsidP="00286F0D">
      <w:r>
        <w:t>To enrich transactions we found the category of the items for which transaction is made.</w:t>
      </w:r>
    </w:p>
    <w:p w14:paraId="4E2FF842" w14:textId="578AB082" w:rsidR="00286F0D" w:rsidRPr="00286F0D" w:rsidRDefault="00286F0D" w:rsidP="00286F0D">
      <w:r>
        <w:t xml:space="preserve">Formula </w:t>
      </w:r>
      <w:r w:rsidRPr="00DF25EF">
        <w:t>=XLOOKUP(C2, merchant_master.csv!$B:$B, merchant_master.csv!$D:$D)</w:t>
      </w:r>
    </w:p>
    <w:p w14:paraId="67A75B44" w14:textId="77777777" w:rsidR="00B17935" w:rsidRDefault="00B17935" w:rsidP="00B17935">
      <w:pPr>
        <w:pStyle w:val="Heading1"/>
      </w:pPr>
      <w:r>
        <w:t>Final Answer</w:t>
      </w:r>
    </w:p>
    <w:p w14:paraId="7D2F5932" w14:textId="77777777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Total raw rows</w:t>
      </w:r>
    </w:p>
    <w:p w14:paraId="14DA3B12" w14:textId="6C850CF3" w:rsidR="004552F5" w:rsidRPr="004552F5" w:rsidRDefault="007C548F" w:rsidP="004552F5">
      <w:r>
        <w:t>There are 31 rows in raw data set provided and with 10 columns up to J.</w:t>
      </w:r>
    </w:p>
    <w:p w14:paraId="13B8D184" w14:textId="344A752B" w:rsidR="007C548F" w:rsidRDefault="00B17935" w:rsidP="007C548F">
      <w:pPr>
        <w:pStyle w:val="Heading3"/>
        <w:rPr>
          <w:i/>
          <w:iCs/>
        </w:rPr>
      </w:pPr>
      <w:r w:rsidRPr="00DD2169">
        <w:rPr>
          <w:i/>
          <w:iCs/>
        </w:rPr>
        <w:t>Total cleaned rows</w:t>
      </w:r>
    </w:p>
    <w:p w14:paraId="604545EC" w14:textId="73CB32BB" w:rsidR="00DD2169" w:rsidRPr="00DD2169" w:rsidRDefault="00DD2169" w:rsidP="00DD2169">
      <w:r>
        <w:t>After cleaning the data there are still 31 rows as in raw data but number of columns increased to 16 that is up to P as there were various analysis done to know the data more deeply.</w:t>
      </w:r>
    </w:p>
    <w:p w14:paraId="1F1A71D1" w14:textId="77777777" w:rsidR="00B17935" w:rsidRDefault="00B17935" w:rsidP="00B17935">
      <w:pPr>
        <w:pStyle w:val="Heading3"/>
        <w:rPr>
          <w:i/>
          <w:iCs/>
        </w:rPr>
      </w:pPr>
      <w:r w:rsidRPr="00B17935">
        <w:rPr>
          <w:i/>
          <w:iCs/>
        </w:rPr>
        <w:t>Invalid or missing rows handled</w:t>
      </w:r>
    </w:p>
    <w:p w14:paraId="1E2E12A8" w14:textId="28A18170" w:rsidR="007C548F" w:rsidRDefault="007C548F" w:rsidP="007C548F">
      <w:r>
        <w:t xml:space="preserve">There were no invalid row or data found but there were various missing cells in various rows. </w:t>
      </w:r>
    </w:p>
    <w:p w14:paraId="47CBB49E" w14:textId="227321D3" w:rsidR="007C548F" w:rsidRDefault="007C548F" w:rsidP="007C548F">
      <w:r>
        <w:t>To handle the missing values following were applied:</w:t>
      </w:r>
    </w:p>
    <w:p w14:paraId="396FB2C8" w14:textId="10E2AFA7" w:rsidR="007C548F" w:rsidRDefault="007C548F" w:rsidP="007C548F">
      <w:pPr>
        <w:pStyle w:val="ListParagraph"/>
        <w:numPr>
          <w:ilvl w:val="0"/>
          <w:numId w:val="11"/>
        </w:numPr>
      </w:pPr>
      <w:r>
        <w:t>Fill up the cells in risk score column manually as one only cell data was missing.</w:t>
      </w:r>
    </w:p>
    <w:p w14:paraId="3D884DF2" w14:textId="637960FF" w:rsidR="007C548F" w:rsidRPr="007C548F" w:rsidRDefault="007C548F" w:rsidP="007C548F">
      <w:pPr>
        <w:pStyle w:val="ListParagraph"/>
        <w:numPr>
          <w:ilvl w:val="0"/>
          <w:numId w:val="11"/>
        </w:numPr>
      </w:pPr>
      <w:r>
        <w:t xml:space="preserve">Used formula </w:t>
      </w:r>
      <w:r w:rsidRPr="004552F5">
        <w:t>=IF(ISTEXT(H2),</w:t>
      </w:r>
      <w:r>
        <w:t xml:space="preserve"> </w:t>
      </w:r>
      <w:r w:rsidRPr="004552F5">
        <w:t>UPPER(H2),"Unknown")</w:t>
      </w:r>
      <w:r>
        <w:t xml:space="preserve"> to standardize the data and simultaneously fill the missing cells in the column.</w:t>
      </w:r>
    </w:p>
    <w:p w14:paraId="548D1912" w14:textId="77777777" w:rsidR="00B17935" w:rsidRDefault="00B17935" w:rsidP="00B17935">
      <w:pPr>
        <w:pStyle w:val="Heading3"/>
        <w:rPr>
          <w:i/>
          <w:iCs/>
        </w:rPr>
      </w:pPr>
      <w:r w:rsidRPr="00DD2169">
        <w:rPr>
          <w:i/>
          <w:iCs/>
        </w:rPr>
        <w:t>Top region by GMV</w:t>
      </w:r>
    </w:p>
    <w:p w14:paraId="3C4460A5" w14:textId="263C7189" w:rsidR="00474963" w:rsidRDefault="00E944CF" w:rsidP="00E944CF">
      <w:r>
        <w:t xml:space="preserve">Top GMV data was found </w:t>
      </w:r>
      <w:r w:rsidR="00474963">
        <w:t>by</w:t>
      </w:r>
      <w:r>
        <w:t xml:space="preserve"> top 1 conditional formatting: </w:t>
      </w:r>
      <w:r w:rsidR="00474963">
        <w:t>(</w:t>
      </w:r>
      <w:r>
        <w:t>pasted by transposing to view data correctly</w:t>
      </w:r>
      <w:r w:rsidR="00474963">
        <w:t>)</w:t>
      </w:r>
    </w:p>
    <w:tbl>
      <w:tblPr>
        <w:tblStyle w:val="TableGrid"/>
        <w:tblW w:w="2721" w:type="dxa"/>
        <w:tblLook w:val="04A0" w:firstRow="1" w:lastRow="0" w:firstColumn="1" w:lastColumn="0" w:noHBand="0" w:noVBand="1"/>
      </w:tblPr>
      <w:tblGrid>
        <w:gridCol w:w="1756"/>
        <w:gridCol w:w="1202"/>
      </w:tblGrid>
      <w:tr w:rsidR="00E944CF" w:rsidRPr="00E944CF" w14:paraId="0DD63875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0BEEE86A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transaction_id</w:t>
            </w:r>
          </w:p>
        </w:tc>
        <w:tc>
          <w:tcPr>
            <w:tcW w:w="1035" w:type="dxa"/>
            <w:noWrap/>
            <w:hideMark/>
          </w:tcPr>
          <w:p w14:paraId="6756F3DC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T010</w:t>
            </w:r>
          </w:p>
        </w:tc>
      </w:tr>
      <w:tr w:rsidR="00E944CF" w:rsidRPr="00E944CF" w14:paraId="5E85952D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6E40ABCE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transaction_date</w:t>
            </w:r>
          </w:p>
        </w:tc>
        <w:tc>
          <w:tcPr>
            <w:tcW w:w="1035" w:type="dxa"/>
            <w:noWrap/>
            <w:hideMark/>
          </w:tcPr>
          <w:p w14:paraId="420BECBB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46083</w:t>
            </w:r>
          </w:p>
        </w:tc>
      </w:tr>
      <w:tr w:rsidR="00E944CF" w:rsidRPr="00E944CF" w14:paraId="1A7264A0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45B8D7FB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merchant_name</w:t>
            </w:r>
          </w:p>
        </w:tc>
        <w:tc>
          <w:tcPr>
            <w:tcW w:w="1035" w:type="dxa"/>
            <w:noWrap/>
            <w:hideMark/>
          </w:tcPr>
          <w:p w14:paraId="5F42A2F4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Beta Stores</w:t>
            </w:r>
          </w:p>
        </w:tc>
      </w:tr>
      <w:tr w:rsidR="00E944CF" w:rsidRPr="00E944CF" w14:paraId="5C2C10FD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318B1CE0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raw_amount</w:t>
            </w:r>
          </w:p>
        </w:tc>
        <w:tc>
          <w:tcPr>
            <w:tcW w:w="1035" w:type="dxa"/>
            <w:noWrap/>
            <w:hideMark/>
          </w:tcPr>
          <w:p w14:paraId="40DF938B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610000</w:t>
            </w:r>
          </w:p>
        </w:tc>
      </w:tr>
      <w:tr w:rsidR="00E944CF" w:rsidRPr="00E944CF" w14:paraId="724CAA84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21949D6B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currency</w:t>
            </w:r>
          </w:p>
        </w:tc>
        <w:tc>
          <w:tcPr>
            <w:tcW w:w="1035" w:type="dxa"/>
            <w:noWrap/>
            <w:hideMark/>
          </w:tcPr>
          <w:p w14:paraId="5D67CDBD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INR</w:t>
            </w:r>
          </w:p>
        </w:tc>
      </w:tr>
      <w:tr w:rsidR="00E944CF" w:rsidRPr="00E944CF" w14:paraId="3874548F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02368883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035" w:type="dxa"/>
            <w:noWrap/>
            <w:hideMark/>
          </w:tcPr>
          <w:p w14:paraId="011FB521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Captured</w:t>
            </w:r>
          </w:p>
        </w:tc>
      </w:tr>
      <w:tr w:rsidR="00E944CF" w:rsidRPr="00E944CF" w14:paraId="0A2A9318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61DCCACE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risk_score</w:t>
            </w:r>
          </w:p>
        </w:tc>
        <w:tc>
          <w:tcPr>
            <w:tcW w:w="1035" w:type="dxa"/>
            <w:noWrap/>
            <w:hideMark/>
          </w:tcPr>
          <w:p w14:paraId="6E5D3E43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77</w:t>
            </w:r>
          </w:p>
        </w:tc>
      </w:tr>
      <w:tr w:rsidR="00E944CF" w:rsidRPr="00E944CF" w14:paraId="4EE8B719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1E59B1D9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gateway_region</w:t>
            </w:r>
          </w:p>
        </w:tc>
        <w:tc>
          <w:tcPr>
            <w:tcW w:w="1035" w:type="dxa"/>
            <w:noWrap/>
            <w:hideMark/>
          </w:tcPr>
          <w:p w14:paraId="72089929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E944CF" w:rsidRPr="00E944CF" w14:paraId="2B1147DF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50C52800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user_id</w:t>
            </w:r>
          </w:p>
        </w:tc>
        <w:tc>
          <w:tcPr>
            <w:tcW w:w="1035" w:type="dxa"/>
            <w:noWrap/>
            <w:hideMark/>
          </w:tcPr>
          <w:p w14:paraId="369C73BF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U003</w:t>
            </w:r>
          </w:p>
        </w:tc>
      </w:tr>
      <w:tr w:rsidR="00E944CF" w:rsidRPr="00E944CF" w14:paraId="1FE6C16B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50FEF58D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payment_method</w:t>
            </w:r>
          </w:p>
        </w:tc>
        <w:tc>
          <w:tcPr>
            <w:tcW w:w="1035" w:type="dxa"/>
            <w:noWrap/>
            <w:hideMark/>
          </w:tcPr>
          <w:p w14:paraId="601EFD42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</w:tr>
      <w:tr w:rsidR="00E944CF" w:rsidRPr="00E944CF" w14:paraId="0517FDAB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7296E3AF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USD exchange rate</w:t>
            </w:r>
          </w:p>
        </w:tc>
        <w:tc>
          <w:tcPr>
            <w:tcW w:w="1035" w:type="dxa"/>
            <w:noWrap/>
            <w:hideMark/>
          </w:tcPr>
          <w:p w14:paraId="21A9AB29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0.012</w:t>
            </w:r>
          </w:p>
        </w:tc>
      </w:tr>
      <w:tr w:rsidR="00E944CF" w:rsidRPr="00E944CF" w14:paraId="153E997E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046B3E53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Amount USD</w:t>
            </w:r>
          </w:p>
        </w:tc>
        <w:tc>
          <w:tcPr>
            <w:tcW w:w="1035" w:type="dxa"/>
            <w:noWrap/>
            <w:hideMark/>
          </w:tcPr>
          <w:p w14:paraId="2142A848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7320</w:t>
            </w:r>
          </w:p>
        </w:tc>
      </w:tr>
      <w:tr w:rsidR="00E944CF" w:rsidRPr="00E944CF" w14:paraId="3F516D7F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1D932741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035" w:type="dxa"/>
            <w:noWrap/>
            <w:hideMark/>
          </w:tcPr>
          <w:p w14:paraId="3155B019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Electronics</w:t>
            </w:r>
          </w:p>
        </w:tc>
      </w:tr>
      <w:tr w:rsidR="00E944CF" w:rsidRPr="00E944CF" w14:paraId="79269DFE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31E286BE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Highy value flag</w:t>
            </w:r>
          </w:p>
        </w:tc>
        <w:tc>
          <w:tcPr>
            <w:tcW w:w="1035" w:type="dxa"/>
            <w:noWrap/>
            <w:hideMark/>
          </w:tcPr>
          <w:p w14:paraId="5A57E630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E944CF" w:rsidRPr="00E944CF" w14:paraId="54FD4EA2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59882251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High risk flag</w:t>
            </w:r>
          </w:p>
        </w:tc>
        <w:tc>
          <w:tcPr>
            <w:tcW w:w="1035" w:type="dxa"/>
            <w:noWrap/>
            <w:hideMark/>
          </w:tcPr>
          <w:p w14:paraId="56995FCE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E944CF" w:rsidRPr="00E944CF" w14:paraId="63C0D147" w14:textId="77777777" w:rsidTr="00E944CF">
        <w:trPr>
          <w:trHeight w:val="288"/>
        </w:trPr>
        <w:tc>
          <w:tcPr>
            <w:tcW w:w="1686" w:type="dxa"/>
            <w:noWrap/>
            <w:hideMark/>
          </w:tcPr>
          <w:p w14:paraId="14BE6CCE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GMV</w:t>
            </w:r>
          </w:p>
        </w:tc>
        <w:tc>
          <w:tcPr>
            <w:tcW w:w="1035" w:type="dxa"/>
            <w:noWrap/>
            <w:hideMark/>
          </w:tcPr>
          <w:p w14:paraId="6860C70B" w14:textId="77777777" w:rsidR="00E944CF" w:rsidRPr="00E944CF" w:rsidRDefault="00E944CF" w:rsidP="00E944CF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944C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7320</w:t>
            </w:r>
          </w:p>
        </w:tc>
      </w:tr>
    </w:tbl>
    <w:p w14:paraId="6B9CDC3C" w14:textId="77777777" w:rsidR="00E944CF" w:rsidRDefault="00E944CF" w:rsidP="00E944CF"/>
    <w:p w14:paraId="43B14AC9" w14:textId="06B66E5F" w:rsidR="00474963" w:rsidRPr="00E944CF" w:rsidRDefault="00474963" w:rsidP="00E944CF">
      <w:r>
        <w:t>This table shows that transactions with highest GMV was done in INR so assuming that traction region was also India at Beta Store.</w:t>
      </w:r>
    </w:p>
    <w:p w14:paraId="44079F94" w14:textId="77777777" w:rsidR="00B17935" w:rsidRDefault="00B17935" w:rsidP="00B17935">
      <w:pPr>
        <w:pStyle w:val="Heading3"/>
        <w:rPr>
          <w:i/>
          <w:iCs/>
        </w:rPr>
      </w:pPr>
      <w:r w:rsidRPr="00DD2169">
        <w:rPr>
          <w:i/>
          <w:iCs/>
        </w:rPr>
        <w:t>Number of high value transactions</w:t>
      </w:r>
    </w:p>
    <w:p w14:paraId="32E77EE1" w14:textId="22742642" w:rsidR="00E944CF" w:rsidRPr="00E944CF" w:rsidRDefault="00E944CF" w:rsidP="00E944CF">
      <w:r>
        <w:t xml:space="preserve">There are 6 high value transactions. This is calculated by formula </w:t>
      </w:r>
      <w:r w:rsidRPr="00E944CF">
        <w:t>=COUNTIF(N2:N31,1)</w:t>
      </w:r>
      <w:r>
        <w:t>.</w:t>
      </w:r>
    </w:p>
    <w:p w14:paraId="7381DB03" w14:textId="3779A687" w:rsidR="00B17935" w:rsidRDefault="00B17935" w:rsidP="00B17935">
      <w:pPr>
        <w:pStyle w:val="Heading3"/>
        <w:rPr>
          <w:i/>
          <w:iCs/>
        </w:rPr>
      </w:pPr>
      <w:r w:rsidRPr="00DD2169">
        <w:rPr>
          <w:i/>
          <w:iCs/>
        </w:rPr>
        <w:t>Number of high-risk transactions</w:t>
      </w:r>
    </w:p>
    <w:p w14:paraId="74D0F6B3" w14:textId="769EBACD" w:rsidR="00E944CF" w:rsidRPr="00E944CF" w:rsidRDefault="00E944CF" w:rsidP="00E944CF">
      <w:r>
        <w:t xml:space="preserve">There are 10 high value transactions. This is calculated by formula </w:t>
      </w:r>
      <w:r w:rsidRPr="00E944CF">
        <w:t>=COUNTIF(</w:t>
      </w:r>
      <w:r>
        <w:t>O</w:t>
      </w:r>
      <w:r w:rsidRPr="00E944CF">
        <w:t>2:</w:t>
      </w:r>
      <w:r>
        <w:t>0</w:t>
      </w:r>
      <w:r w:rsidRPr="00E944CF">
        <w:t>31,1)</w:t>
      </w:r>
      <w:r>
        <w:t>.</w:t>
      </w:r>
    </w:p>
    <w:p w14:paraId="6B6172D3" w14:textId="50F64F66" w:rsidR="00B17935" w:rsidRDefault="00B17935" w:rsidP="00B17935">
      <w:pPr>
        <w:pStyle w:val="Heading3"/>
        <w:rPr>
          <w:i/>
          <w:iCs/>
        </w:rPr>
      </w:pPr>
      <w:r w:rsidRPr="00DD2169">
        <w:rPr>
          <w:i/>
          <w:iCs/>
        </w:rPr>
        <w:t>Top merchant by captured GMV</w:t>
      </w:r>
    </w:p>
    <w:p w14:paraId="1AFCEBE3" w14:textId="20BEA15A" w:rsidR="00064387" w:rsidRPr="00064387" w:rsidRDefault="00474963" w:rsidP="00064387">
      <w:r>
        <w:t>While viewing the Top GMV it was found that it is also captured GMV  so analysis remained unchanged The top merchant was Beta Store which was Top Captured GMV.</w:t>
      </w:r>
    </w:p>
    <w:p w14:paraId="73AD79D9" w14:textId="33EC765F" w:rsidR="00B17935" w:rsidRDefault="00B17935" w:rsidP="00B17935">
      <w:pPr>
        <w:pStyle w:val="Heading1"/>
      </w:pPr>
      <w:r>
        <w:t>Formula Samples</w:t>
      </w:r>
    </w:p>
    <w:p w14:paraId="40E4A970" w14:textId="77777777" w:rsidR="00025379" w:rsidRDefault="00025379" w:rsidP="00025379">
      <w:pPr>
        <w:pStyle w:val="Heading3"/>
        <w:rPr>
          <w:i/>
          <w:iCs/>
        </w:rPr>
      </w:pPr>
      <w:r w:rsidRPr="00B17935">
        <w:rPr>
          <w:i/>
          <w:iCs/>
        </w:rPr>
        <w:t>Standardize merchant names</w:t>
      </w:r>
    </w:p>
    <w:p w14:paraId="1F450CB3" w14:textId="0D6165B3" w:rsidR="00025379" w:rsidRPr="007C548F" w:rsidRDefault="007C548F" w:rsidP="007C548F">
      <w:r>
        <w:t>=PROPER (TRIM (C2))</w:t>
      </w:r>
    </w:p>
    <w:p w14:paraId="3704EECB" w14:textId="77777777" w:rsidR="00025379" w:rsidRDefault="00025379" w:rsidP="00025379">
      <w:pPr>
        <w:pStyle w:val="Heading3"/>
        <w:rPr>
          <w:i/>
          <w:iCs/>
        </w:rPr>
      </w:pPr>
      <w:r w:rsidRPr="00B17935">
        <w:rPr>
          <w:i/>
          <w:iCs/>
        </w:rPr>
        <w:t>Standardize status values</w:t>
      </w:r>
    </w:p>
    <w:p w14:paraId="194F6E36" w14:textId="611B13DA" w:rsidR="007C548F" w:rsidRPr="007C548F" w:rsidRDefault="007C548F" w:rsidP="007C548F">
      <w:r>
        <w:t>=PROPER (TRIM (F2))</w:t>
      </w:r>
    </w:p>
    <w:p w14:paraId="5349AB53" w14:textId="77777777" w:rsidR="00025379" w:rsidRDefault="00025379" w:rsidP="00025379">
      <w:pPr>
        <w:pStyle w:val="Heading3"/>
        <w:rPr>
          <w:i/>
          <w:iCs/>
        </w:rPr>
      </w:pPr>
      <w:r w:rsidRPr="00B17935">
        <w:rPr>
          <w:i/>
          <w:iCs/>
        </w:rPr>
        <w:t>Standardize risk scores</w:t>
      </w:r>
    </w:p>
    <w:p w14:paraId="2633B4B5" w14:textId="2CFD4978" w:rsidR="007C548F" w:rsidRPr="007C548F" w:rsidRDefault="007C548F" w:rsidP="007C548F">
      <w:r w:rsidRPr="00490248">
        <w:t>=IF(ISNUMBER(G2),</w:t>
      </w:r>
      <w:r>
        <w:t xml:space="preserve"> </w:t>
      </w:r>
      <w:r w:rsidRPr="00490248">
        <w:t>G2,</w:t>
      </w:r>
      <w:r>
        <w:t xml:space="preserve"> </w:t>
      </w:r>
      <w:r w:rsidRPr="00490248">
        <w:t>RIGHT(G2,2))</w:t>
      </w:r>
    </w:p>
    <w:p w14:paraId="4C3E773A" w14:textId="77777777" w:rsidR="00025379" w:rsidRDefault="00025379" w:rsidP="00025379">
      <w:pPr>
        <w:pStyle w:val="Heading3"/>
        <w:rPr>
          <w:i/>
          <w:iCs/>
        </w:rPr>
      </w:pPr>
      <w:r w:rsidRPr="00B17935">
        <w:rPr>
          <w:i/>
          <w:iCs/>
        </w:rPr>
        <w:t>Standardize gateway regions</w:t>
      </w:r>
    </w:p>
    <w:p w14:paraId="51FCE2A2" w14:textId="62B1B0D9" w:rsidR="007C548F" w:rsidRPr="007C548F" w:rsidRDefault="007C548F" w:rsidP="007C548F">
      <w:r w:rsidRPr="004552F5">
        <w:t>=IF(ISTEXT(H2),</w:t>
      </w:r>
      <w:r w:rsidR="009541EA">
        <w:t xml:space="preserve"> </w:t>
      </w:r>
      <w:r w:rsidRPr="004552F5">
        <w:t>UPPER(H2),"Unknown")</w:t>
      </w:r>
    </w:p>
    <w:p w14:paraId="1370D160" w14:textId="77777777" w:rsidR="00025379" w:rsidRDefault="00025379" w:rsidP="00025379">
      <w:pPr>
        <w:pStyle w:val="Heading3"/>
        <w:rPr>
          <w:i/>
          <w:iCs/>
        </w:rPr>
      </w:pPr>
      <w:r w:rsidRPr="00B17935">
        <w:rPr>
          <w:i/>
          <w:iCs/>
        </w:rPr>
        <w:t>Convert transaction amounts into a single reporting currency using exchange_rates.csv</w:t>
      </w:r>
    </w:p>
    <w:p w14:paraId="4F44851B" w14:textId="77777777" w:rsidR="00DD2169" w:rsidRPr="00DF25EF" w:rsidRDefault="00DD2169" w:rsidP="00DD2169">
      <w:r w:rsidRPr="003B7E80">
        <w:t>=XLOOKUP(B2 &amp; E2, exchange_rates.csv!$A:$A &amp; exchange_rates.csv!$B:$B, exchange_rates.csv!$C:$C)</w:t>
      </w:r>
    </w:p>
    <w:p w14:paraId="12B34F4D" w14:textId="77777777" w:rsidR="00DD2169" w:rsidRDefault="00DD2169" w:rsidP="00DD2169">
      <w:pPr>
        <w:pStyle w:val="Heading3"/>
        <w:rPr>
          <w:i/>
          <w:iCs/>
        </w:rPr>
      </w:pPr>
      <w:r w:rsidRPr="00DF25EF">
        <w:rPr>
          <w:i/>
          <w:iCs/>
        </w:rPr>
        <w:t>Enrich the transactions using merchant_master.csv</w:t>
      </w:r>
    </w:p>
    <w:p w14:paraId="103B193E" w14:textId="77777777" w:rsidR="00DD2169" w:rsidRPr="00286F0D" w:rsidRDefault="00DD2169" w:rsidP="00DD2169">
      <w:r>
        <w:t xml:space="preserve">Formula </w:t>
      </w:r>
      <w:r w:rsidRPr="00DF25EF">
        <w:t>=XLOOKUP(C2, merchant_master.csv!$B:$B, merchant_master.csv!$D:$D)</w:t>
      </w:r>
    </w:p>
    <w:p w14:paraId="36A8FE39" w14:textId="77777777" w:rsidR="00DD2169" w:rsidRDefault="00DD2169" w:rsidP="00DD2169">
      <w:pPr>
        <w:pStyle w:val="Heading3"/>
        <w:rPr>
          <w:i/>
          <w:iCs/>
        </w:rPr>
      </w:pPr>
      <w:r w:rsidRPr="00FA2C8C">
        <w:rPr>
          <w:i/>
          <w:iCs/>
        </w:rPr>
        <w:lastRenderedPageBreak/>
        <w:t>Creating flags</w:t>
      </w:r>
    </w:p>
    <w:p w14:paraId="1690D682" w14:textId="77777777" w:rsidR="00DD2169" w:rsidRDefault="00DD2169" w:rsidP="00DD2169">
      <w:r>
        <w:t xml:space="preserve">For high value flag: </w:t>
      </w:r>
      <w:r w:rsidRPr="00DD2169">
        <w:t>=IF(OR(AND(H2="APAC", L2&gt;5000), AND(H2="EU", L2&gt;6000), AND(H2="US", L2&gt;7000)), 1, 0)</w:t>
      </w:r>
    </w:p>
    <w:p w14:paraId="06805160" w14:textId="1473A2C8" w:rsidR="00DD2169" w:rsidRPr="00DF25EF" w:rsidRDefault="00DD2169" w:rsidP="00DD2169">
      <w:r>
        <w:t>For high-risk flag: =</w:t>
      </w:r>
      <w:r w:rsidRPr="00DD2169">
        <w:t>IF(OR(F2="Chargeback",G2&gt;=70),1,0)</w:t>
      </w:r>
    </w:p>
    <w:p w14:paraId="4F1D6B44" w14:textId="77777777" w:rsidR="00DD2169" w:rsidRDefault="00DD2169" w:rsidP="00DD2169"/>
    <w:p w14:paraId="3D59F948" w14:textId="014CDC90" w:rsidR="00646D94" w:rsidRDefault="00646D94" w:rsidP="00646D94">
      <w:pPr>
        <w:pStyle w:val="Heading1"/>
      </w:pPr>
      <w:r>
        <w:t>Additionally</w:t>
      </w:r>
    </w:p>
    <w:p w14:paraId="759FD609" w14:textId="3EE8A279" w:rsidR="00646D94" w:rsidRPr="00646D94" w:rsidRDefault="00646D94" w:rsidP="00646D94">
      <w:r>
        <w:t>Made a pivot table in working file to move it to merchant data set to see the data set with respect to merchants.</w:t>
      </w:r>
    </w:p>
    <w:sectPr w:rsidR="00646D94" w:rsidRPr="00646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521"/>
    <w:multiLevelType w:val="hybridMultilevel"/>
    <w:tmpl w:val="B4967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5710"/>
    <w:multiLevelType w:val="hybridMultilevel"/>
    <w:tmpl w:val="7DC463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17F88"/>
    <w:multiLevelType w:val="multilevel"/>
    <w:tmpl w:val="A2FC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747FF"/>
    <w:multiLevelType w:val="hybridMultilevel"/>
    <w:tmpl w:val="EAD48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15BBD"/>
    <w:multiLevelType w:val="hybridMultilevel"/>
    <w:tmpl w:val="7DC46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03F"/>
    <w:multiLevelType w:val="hybridMultilevel"/>
    <w:tmpl w:val="2D3A7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07F3B"/>
    <w:multiLevelType w:val="hybridMultilevel"/>
    <w:tmpl w:val="B4967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63B94"/>
    <w:multiLevelType w:val="hybridMultilevel"/>
    <w:tmpl w:val="B4967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D43C5"/>
    <w:multiLevelType w:val="hybridMultilevel"/>
    <w:tmpl w:val="C93EF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121E6"/>
    <w:multiLevelType w:val="hybridMultilevel"/>
    <w:tmpl w:val="B4967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E00D3"/>
    <w:multiLevelType w:val="multilevel"/>
    <w:tmpl w:val="A09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4642"/>
    <w:multiLevelType w:val="hybridMultilevel"/>
    <w:tmpl w:val="C93EF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96831"/>
    <w:multiLevelType w:val="hybridMultilevel"/>
    <w:tmpl w:val="D0A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B6133"/>
    <w:multiLevelType w:val="multilevel"/>
    <w:tmpl w:val="37B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E73E6"/>
    <w:multiLevelType w:val="hybridMultilevel"/>
    <w:tmpl w:val="B8587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9F6AA3"/>
    <w:multiLevelType w:val="multilevel"/>
    <w:tmpl w:val="E97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91B7B"/>
    <w:multiLevelType w:val="multilevel"/>
    <w:tmpl w:val="F56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773D2"/>
    <w:multiLevelType w:val="hybridMultilevel"/>
    <w:tmpl w:val="AC5A7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21699">
    <w:abstractNumId w:val="15"/>
  </w:num>
  <w:num w:numId="2" w16cid:durableId="1018193637">
    <w:abstractNumId w:val="10"/>
  </w:num>
  <w:num w:numId="3" w16cid:durableId="275912991">
    <w:abstractNumId w:val="2"/>
  </w:num>
  <w:num w:numId="4" w16cid:durableId="579752467">
    <w:abstractNumId w:val="3"/>
  </w:num>
  <w:num w:numId="5" w16cid:durableId="68696536">
    <w:abstractNumId w:val="9"/>
  </w:num>
  <w:num w:numId="6" w16cid:durableId="870068256">
    <w:abstractNumId w:val="12"/>
  </w:num>
  <w:num w:numId="7" w16cid:durableId="1816608543">
    <w:abstractNumId w:val="7"/>
  </w:num>
  <w:num w:numId="8" w16cid:durableId="1530490527">
    <w:abstractNumId w:val="6"/>
  </w:num>
  <w:num w:numId="9" w16cid:durableId="1462767856">
    <w:abstractNumId w:val="0"/>
  </w:num>
  <w:num w:numId="10" w16cid:durableId="1042705887">
    <w:abstractNumId w:val="17"/>
  </w:num>
  <w:num w:numId="11" w16cid:durableId="1147210350">
    <w:abstractNumId w:val="14"/>
  </w:num>
  <w:num w:numId="12" w16cid:durableId="423890507">
    <w:abstractNumId w:val="5"/>
  </w:num>
  <w:num w:numId="13" w16cid:durableId="1342663769">
    <w:abstractNumId w:val="8"/>
  </w:num>
  <w:num w:numId="14" w16cid:durableId="531386388">
    <w:abstractNumId w:val="11"/>
  </w:num>
  <w:num w:numId="15" w16cid:durableId="656685205">
    <w:abstractNumId w:val="16"/>
  </w:num>
  <w:num w:numId="16" w16cid:durableId="1578707469">
    <w:abstractNumId w:val="13"/>
  </w:num>
  <w:num w:numId="17" w16cid:durableId="454251610">
    <w:abstractNumId w:val="4"/>
  </w:num>
  <w:num w:numId="18" w16cid:durableId="1412653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30"/>
    <w:rsid w:val="00025379"/>
    <w:rsid w:val="00064387"/>
    <w:rsid w:val="00071F7C"/>
    <w:rsid w:val="000A2328"/>
    <w:rsid w:val="000F6FD4"/>
    <w:rsid w:val="00286F0D"/>
    <w:rsid w:val="0034749F"/>
    <w:rsid w:val="00396D7C"/>
    <w:rsid w:val="003B7E80"/>
    <w:rsid w:val="004552F5"/>
    <w:rsid w:val="00474963"/>
    <w:rsid w:val="00490248"/>
    <w:rsid w:val="00646D94"/>
    <w:rsid w:val="007C548F"/>
    <w:rsid w:val="00907EE6"/>
    <w:rsid w:val="009541EA"/>
    <w:rsid w:val="00975630"/>
    <w:rsid w:val="00A15FA6"/>
    <w:rsid w:val="00B17935"/>
    <w:rsid w:val="00C14BF4"/>
    <w:rsid w:val="00DD2169"/>
    <w:rsid w:val="00DF25EF"/>
    <w:rsid w:val="00E944CF"/>
    <w:rsid w:val="00EA1F40"/>
    <w:rsid w:val="00EB0BD4"/>
    <w:rsid w:val="00FA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6F30"/>
  <w15:chartTrackingRefBased/>
  <w15:docId w15:val="{F3A2D844-AB99-4BC2-B9A6-CF3958C6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Khandelwal</dc:creator>
  <cp:keywords/>
  <dc:description/>
  <cp:lastModifiedBy>Ananya Khandelwal</cp:lastModifiedBy>
  <cp:revision>12</cp:revision>
  <dcterms:created xsi:type="dcterms:W3CDTF">2026-05-02T16:14:00Z</dcterms:created>
  <dcterms:modified xsi:type="dcterms:W3CDTF">2026-05-03T08:54:00Z</dcterms:modified>
</cp:coreProperties>
</file>