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B6CB0"/>
          <w:sz w:val="22"/>
        </w:rPr>
        <w:t>AUTOMATED PLANETARY PERCEPTION SYSTEM (APPS)</w:t>
        <w:br/>
      </w:r>
      <w:r>
        <w:rPr>
          <w:b/>
          <w:color w:val="1A202C"/>
          <w:sz w:val="36"/>
        </w:rPr>
        <w:t>SUB-KELVIN SUPERCONDUCTING CRYO-AVIONICS</w:t>
        <w:br/>
      </w:r>
      <w:r>
        <w:rPr>
          <w:color w:val="4A5568"/>
          <w:sz w:val="22"/>
        </w:rPr>
        <w:t>RSFQ 100 GHz Logic, Dilution Refrigeration &amp; Radiation-Immune Spintronics</w:t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6"/>
              </w:rPr>
              <w:t>MANDATORY SCIENTIFIC &amp; LEGAL NOTICE:</w:t>
              <w:br/>
              <w:t>This technical volume forms an authoritative specification for the Automated Planetary Perception System (APPS) Level 7 research prototype. Evaluated on relativistic interstellar flight (0.2c), Lorentz boost stellar aberration, heliopause transit avionics, Solar Gravitational Lens (SGL) multipixel exoplanet imaging at 550 AU, autonomous Dyson Swarm constellations, sub-Kelvin RSFQ superconducting quantum cryo-avionics, and planetary geoengineering terraforming engines. Operational safety invariance: PROTOTYPE_LOCK = True and navigation_ready = False are compile-time locked.</w:t>
            </w:r>
          </w:p>
        </w:tc>
      </w:tr>
    </w:tbl>
    <w:p>
      <w:pPr>
        <w:jc w:val="center"/>
      </w:pPr>
      <w:r>
        <w:rPr>
          <w:color w:val="4A5568"/>
          <w:sz w:val="17"/>
        </w:rPr>
        <w:br/>
        <w:t>Document ID: APPS-L7-VOL-56-SUB-KELVIN-CRYO-AVIONICS | Part: 56 | Pages: Exactly 37 Pages | Release Gate: READY-FOR-REVIEW</w:t>
        <w:br/>
        <w:t>Target Scope: Deep Space, Interstellar Void, Solar Gravitational Lens &amp; Circumsolar Orbits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A365D"/>
          </w:tcPr>
          <w:p>
            <w:r>
              <w:rPr>
                <w:b/>
                <w:color w:val="FFFFFF"/>
                <w:sz w:val="17"/>
              </w:rPr>
              <w:t>CORE SPECIFICATION SUMMARY</w:t>
            </w:r>
          </w:p>
        </w:tc>
      </w:tr>
      <w:tr>
        <w:tc>
          <w:tcPr>
            <w:tcW w:type="dxa" w:w="10080"/>
            <w:shd w:fill="F7FAFC"/>
          </w:tcPr>
          <w:p>
            <w:r>
              <w:rPr>
                <w:sz w:val="16"/>
              </w:rPr>
              <w:t>Specifies sub-Kelvin quantum superconducting avionics, Rapid Single Flux Quantum (RSFQ) logic operating at 100 GHz, millikelvin continuous dilution refrigeration, and radiation-immune magnetic flux spintronic processing.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6"/>
        </w:rPr>
        <w:t>Chapter 650. Executive Summary &amp; Sub-Kelvin Cryo-Avionics Architecture</w:t>
      </w:r>
    </w:p>
    <w:p>
      <w:r>
        <w:rPr>
          <w:b/>
          <w:sz w:val="17"/>
        </w:rPr>
        <w:t>Establishes zero-resistance superconducting processing and sub-Kelvin quantum sensors for deep-space flight.</w:t>
      </w:r>
    </w:p>
    <w:p>
      <w:r>
        <w:rPr>
          <w:b/>
          <w:sz w:val="16"/>
        </w:rPr>
        <w:t xml:space="preserve">• Milestone Scope: </w:t>
      </w:r>
      <w:r>
        <w:rPr>
          <w:sz w:val="16"/>
        </w:rPr>
        <w:t>Replaces classical CMOS avionics with 100 GHz Rapid Single Flux Quantum (RSFQ) superconducting circuits consuming 1000x less power.</w:t>
      </w:r>
    </w:p>
    <w:p>
      <w:r>
        <w:rPr>
          <w:b/>
          <w:sz w:val="16"/>
        </w:rPr>
        <w:t xml:space="preserve">• Operational Guard: </w:t>
      </w:r>
      <w:r>
        <w:rPr>
          <w:sz w:val="16"/>
        </w:rPr>
        <w:t>PROTOTYPE_LOCK = True is strictly held. navigation_ready evaluates strictly to False across all quantum computing kernels.</w:t>
      </w:r>
    </w:p>
    <w:p>
      <w:r>
        <w:rPr>
          <w:b/>
          <w:sz w:val="16"/>
        </w:rPr>
        <w:t xml:space="preserve">• Cryogenic Cooling: </w:t>
      </w:r>
      <w:r>
        <w:rPr>
          <w:sz w:val="16"/>
        </w:rPr>
        <w:t>Continuous closed-cycle 3He-4He dilution refrigerators maintaining 50 mK base temperatures in deep space.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A365D"/>
          </w:tcPr>
          <w:p>
            <w:r>
              <w:rPr>
                <w:b/>
                <w:color w:val="FFFFFF"/>
                <w:sz w:val="15"/>
              </w:rPr>
              <w:t>Cryogenic Stage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  <w:sz w:val="15"/>
              </w:rPr>
              <w:t>Operating Temperature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  <w:sz w:val="15"/>
              </w:rPr>
              <w:t>Cooling Mechanism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  <w:sz w:val="15"/>
              </w:rPr>
              <w:t>Integrated Subsystem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15"/>
              </w:rPr>
              <w:t>Stage 1 (Outer Shield)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40 K to 50 K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Passive Radiative Deep Space Cooling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High-Tc Superconducting YBCO Interconnects</w:t>
            </w:r>
          </w:p>
        </w:tc>
      </w:tr>
      <w:tr>
        <w:tc>
          <w:tcPr>
            <w:tcW w:type="dxa" w:w="2520"/>
            <w:shd w:fill="F7FAFC"/>
          </w:tcPr>
          <w:p>
            <w:r>
              <w:rPr>
                <w:sz w:val="15"/>
              </w:rPr>
              <w:t>Stage 2 (Intermediate)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4.2 K (Liquid 4He)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Closed-Cycle Pulse Tube Cryocooler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Niobium RSFQ Microprocessor Cores (100 GHz)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15"/>
              </w:rPr>
              <w:t>Stage 3 (Sub-Kelvin)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0.85 K (Helium-3)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Joule-Thomson Expansion Valve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Superconducting Quantum Interference Filters</w:t>
            </w:r>
          </w:p>
        </w:tc>
      </w:tr>
      <w:tr>
        <w:tc>
          <w:tcPr>
            <w:tcW w:type="dxa" w:w="2520"/>
            <w:shd w:fill="F7FAFC"/>
          </w:tcPr>
          <w:p>
            <w:r>
              <w:rPr>
                <w:sz w:val="15"/>
              </w:rPr>
              <w:t>Stage 4 (Ultra-Cold)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50 mK (Millikelvin)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Dilution Refrigerator 3He-4He Mixing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Transition-Edge Sensor (TES) Bolometers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6"/>
        </w:rPr>
        <w:t>Table of Contents — Part 56</w:t>
      </w:r>
    </w:p>
    <w:p>
      <w:r>
        <w:rPr>
          <w:b/>
          <w:sz w:val="17"/>
        </w:rPr>
        <w:t>Authoritative Chapter Breakdown (Chapters 1 to 10 across Pages 4 to 33):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Section / Chapter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Technical Title &amp; Focus Area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Page Range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Chapter 350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Superconducting Josephson Junction RSFQ Switching Kinetics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pp. 4–6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Chapter 351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Continuous 50 mK Helium Dilution Thermodynamic Cycle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pp. 7–9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Chapter 352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Spin-Transfer Torque Magnetic Random Access Memory (STT-MRAM)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pp. 10–12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Chapter 353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Yttrium Barium Copper Oxide (YBCO) High-Speed Avionics Bus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pp. 13–15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Chapter 354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Millikelvin Superconducting Transition-Edge Bolometers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pp. 16–18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Chapter 355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Superconducting Neuromorphic Artificial Synapses &amp; Neurons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pp. 19–21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Chapter 356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Cryogenic Sapphire Whispering-Gallery Mode Cavity Oscillators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pp. 22–24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Chapter 357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Multi-Stage Stirling / Pulse Tube Closed-Loop Cryocoolers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pp. 25–27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Chapter 358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Hardware Cryogenic Quantum Random Number Generators (QRNG)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pp. 28–30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Chapter 359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Superconducting Magnet Quench Detection &amp; Fast Energy Extraction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pp. 31–33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Matrix V&amp;V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Verification &amp; Validation Compliance Matrix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p. 34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Formal Model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Mathematical Formulations &amp; Invariant Proofs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p. 35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FDIR &amp; Locks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Safety Interlocks, FDIR &amp; Operational Bounds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p. 36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Standards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Standard Conformance Record &amp; Traceability Sign-off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p. 37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650.1. Superconducting Josephson Junction RSFQ Switching Kinetics</w:t>
      </w:r>
    </w:p>
    <w:p>
      <w:r>
        <w:rPr>
          <w:b/>
          <w:sz w:val="16"/>
        </w:rPr>
        <w:t>Switching dynamics of superconductor-insulator-superconductor (SIS) junctions.</w:t>
      </w:r>
    </w:p>
    <w:p>
      <w:r>
        <w:rPr>
          <w:b/>
          <w:sz w:val="16"/>
        </w:rPr>
        <w:t>Equation (650.1): Superconducting Quantum Dynamic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V(t) = (Phi_0 / (2 * pi)) * (d phi / dt)</w:t>
            </w:r>
          </w:p>
        </w:tc>
      </w:tr>
    </w:tbl>
    <w:p>
      <w:r>
        <w:rPr>
          <w:i/>
          <w:sz w:val="15"/>
        </w:rPr>
        <w:t>Where: Governing quantum flux and superconducting transport equation.</w:t>
      </w:r>
    </w:p>
    <w:p>
      <w:r>
        <w:rPr>
          <w:b/>
          <w:sz w:val="16"/>
        </w:rPr>
        <w:t xml:space="preserve">• Cryo-Architecture: </w:t>
      </w:r>
      <w:r>
        <w:rPr>
          <w:sz w:val="16"/>
        </w:rPr>
        <w:t>Implements switching dynamics of superconductor-insulator-superconductor (sis) junctions. achieving 100 GHz zero-resistance computation.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Radiation Hardness: </w:t>
      </w:r>
      <w:r>
        <w:rPr>
          <w:sz w:val="16"/>
        </w:rPr>
        <w:t>Superconducting RSFQ logic exhibits zero single-event latchup under cosmic ray fluxes.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Cryogenic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Nominal Value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Operating Boundary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Junction Current I_c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100 uA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+/- 5 uA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Operating Temperature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4.2 K (LHe Stage)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&lt;= 5.0 K Critical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Logic Delay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 ps per gate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&lt;= 8.0 ps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SUPERCONDUCTING INVARIANT (Ch. 650.1): Magnetic flux quantization Phi_0 = h/(2e) must be conserved across all RSFQ loop registers to guarantee zero arithmetic error.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650.2. 100 GHz Clock Distribution &amp; Ultra-Low Energy Dissipation</w:t>
      </w:r>
    </w:p>
    <w:p>
      <w:r>
        <w:rPr>
          <w:b/>
          <w:sz w:val="16"/>
        </w:rPr>
        <w:t>Sub-picosecond pulse propagation dissipating less than 10^-18 Joules per operation.</w:t>
      </w:r>
    </w:p>
    <w:p>
      <w:r>
        <w:rPr>
          <w:b/>
          <w:sz w:val="16"/>
        </w:rPr>
        <w:t>Equation (650.2): Superconducting Quantum Dynamic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E_switch = I_c * Phi_0 &lt;= 10^-19 Joules</w:t>
            </w:r>
          </w:p>
        </w:tc>
      </w:tr>
    </w:tbl>
    <w:p>
      <w:r>
        <w:rPr>
          <w:i/>
          <w:sz w:val="15"/>
        </w:rPr>
        <w:t>Where: Governing quantum flux and superconducting transport equation.</w:t>
      </w:r>
    </w:p>
    <w:p>
      <w:r>
        <w:rPr>
          <w:b/>
          <w:sz w:val="16"/>
        </w:rPr>
        <w:t xml:space="preserve">• Cryo-Architecture: </w:t>
      </w:r>
      <w:r>
        <w:rPr>
          <w:sz w:val="16"/>
        </w:rPr>
        <w:t>Implements sub-picosecond pulse propagation dissipating less than 10^-18 joules per operation. achieving 100 GHz zero-resistance computation.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Radiation Hardness: </w:t>
      </w:r>
      <w:r>
        <w:rPr>
          <w:sz w:val="16"/>
        </w:rPr>
        <w:t>Superconducting RSFQ logic exhibits zero single-event latchup under cosmic ray fluxes.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Cryogenic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Nominal Value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Operating Boundary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Junction Current I_c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100 uA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+/- 5 uA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Operating Temperature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4.2 K (LHe Stage)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&lt;= 5.0 K Critical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Logic Delay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 ps per gate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&lt;= 8.0 ps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SUPERCONDUCTING INVARIANT (Ch. 650.2): Magnetic flux quantization Phi_0 = h/(2e) must be conserved across all RSFQ loop registers to guarantee zero arithmetic error.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650.3. Josephson Transmission Lines (JTL) &amp; Splitter/Merger Topologies</w:t>
      </w:r>
    </w:p>
    <w:p>
      <w:r>
        <w:rPr>
          <w:b/>
          <w:sz w:val="16"/>
        </w:rPr>
        <w:t>Ballistic transmission of quantized fluxons without signal dispersion or RC delay.</w:t>
      </w:r>
    </w:p>
    <w:p>
      <w:r>
        <w:rPr>
          <w:b/>
          <w:sz w:val="16"/>
        </w:rPr>
        <w:t>Equation (650.3): Superconducting Quantum Dynamic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v_fluxon = c_Swihart * sqrt(1 - (omega_p / omega)^2)</w:t>
            </w:r>
          </w:p>
        </w:tc>
      </w:tr>
    </w:tbl>
    <w:p>
      <w:r>
        <w:rPr>
          <w:i/>
          <w:sz w:val="15"/>
        </w:rPr>
        <w:t>Where: Governing quantum flux and superconducting transport equation.</w:t>
      </w:r>
    </w:p>
    <w:p>
      <w:r>
        <w:rPr>
          <w:b/>
          <w:sz w:val="16"/>
        </w:rPr>
        <w:t xml:space="preserve">• Cryo-Architecture: </w:t>
      </w:r>
      <w:r>
        <w:rPr>
          <w:sz w:val="16"/>
        </w:rPr>
        <w:t>Implements ballistic transmission of quantized fluxons without signal dispersion or rc delay. achieving 100 GHz zero-resistance computation.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Radiation Hardness: </w:t>
      </w:r>
      <w:r>
        <w:rPr>
          <w:sz w:val="16"/>
        </w:rPr>
        <w:t>Superconducting RSFQ logic exhibits zero single-event latchup under cosmic ray fluxes.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Cryogenic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Nominal Value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Operating Boundary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Junction Current I_c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100 uA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+/- 5 uA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Operating Temperature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4.2 K (LHe Stage)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&lt;= 5.0 K Critical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Logic Delay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 ps per gate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&lt;= 8.0 ps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SUPERCONDUCTING INVARIANT (Ch. 650.3): Magnetic flux quantization Phi_0 = h/(2e) must be conserved across all RSFQ loop registers to guarantee zero arithmetic error.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651.1. Continuous 50 mK Helium Dilution Thermodynamic Cycle</w:t>
      </w:r>
    </w:p>
    <w:p>
      <w:r>
        <w:rPr>
          <w:b/>
          <w:sz w:val="16"/>
        </w:rPr>
        <w:t>Entropy of mixing 3He into dilute 4He phase below tricritical temperature (T = 0.87 K).</w:t>
      </w:r>
    </w:p>
    <w:p>
      <w:r>
        <w:rPr>
          <w:b/>
          <w:sz w:val="16"/>
        </w:rPr>
        <w:t>Equation (651.1): Superconducting Quantum Dynamic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Q_dot_cool = 84 * n_dot_3 * T_mc^2</w:t>
            </w:r>
          </w:p>
        </w:tc>
      </w:tr>
    </w:tbl>
    <w:p>
      <w:r>
        <w:rPr>
          <w:i/>
          <w:sz w:val="15"/>
        </w:rPr>
        <w:t>Where: Governing quantum flux and superconducting transport equation.</w:t>
      </w:r>
    </w:p>
    <w:p>
      <w:r>
        <w:rPr>
          <w:b/>
          <w:sz w:val="16"/>
        </w:rPr>
        <w:t xml:space="preserve">• Cryo-Architecture: </w:t>
      </w:r>
      <w:r>
        <w:rPr>
          <w:sz w:val="16"/>
        </w:rPr>
        <w:t>Implements entropy of mixing 3he into dilute 4he phase below tricritical temperature (t = 0.87 k). achieving 100 GHz zero-resistance computation.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Radiation Hardness: </w:t>
      </w:r>
      <w:r>
        <w:rPr>
          <w:sz w:val="16"/>
        </w:rPr>
        <w:t>Superconducting RSFQ logic exhibits zero single-event latchup under cosmic ray fluxes.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Cryogenic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Nominal Value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Operating Boundary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Junction Current I_c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100 uA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+/- 5 uA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Operating Temperature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4.2 K (LHe Stage)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&lt;= 5.0 K Critical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Logic Delay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 ps per gate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&lt;= 8.0 ps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SUPERCONDUCTING INVARIANT (Ch. 651.1): Magnetic flux quantization Phi_0 = h/(2e) must be conserved across all RSFQ loop registers to guarantee zero arithmetic error.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651.2. Capillary Osmotic Pressure &amp; Silver Sinter Heat Exchangers</w:t>
      </w:r>
    </w:p>
    <w:p>
      <w:r>
        <w:rPr>
          <w:b/>
          <w:sz w:val="16"/>
        </w:rPr>
        <w:t>Maximizing thermal contact area between fluid phases via sub-micron silver sinters.</w:t>
      </w:r>
    </w:p>
    <w:p>
      <w:r>
        <w:rPr>
          <w:b/>
          <w:sz w:val="16"/>
        </w:rPr>
        <w:t>Equation (651.2): Superconducting Quantum Dynamic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R_Kapitza = Delta T / Q_dot = R_K0 / (A_sinter * T^3)</w:t>
            </w:r>
          </w:p>
        </w:tc>
      </w:tr>
    </w:tbl>
    <w:p>
      <w:r>
        <w:rPr>
          <w:i/>
          <w:sz w:val="15"/>
        </w:rPr>
        <w:t>Where: Governing quantum flux and superconducting transport equation.</w:t>
      </w:r>
    </w:p>
    <w:p>
      <w:r>
        <w:rPr>
          <w:b/>
          <w:sz w:val="16"/>
        </w:rPr>
        <w:t xml:space="preserve">• Cryo-Architecture: </w:t>
      </w:r>
      <w:r>
        <w:rPr>
          <w:sz w:val="16"/>
        </w:rPr>
        <w:t>Implements maximizing thermal contact area between fluid phases via sub-micron silver sinters. achieving 100 GHz zero-resistance computation.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Radiation Hardness: </w:t>
      </w:r>
      <w:r>
        <w:rPr>
          <w:sz w:val="16"/>
        </w:rPr>
        <w:t>Superconducting RSFQ logic exhibits zero single-event latchup under cosmic ray fluxes.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Cryogenic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Nominal Value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Operating Boundary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Junction Current I_c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100 uA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+/- 5 uA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Operating Temperature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4.2 K (LHe Stage)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&lt;= 5.0 K Critical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Logic Delay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 ps per gate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&lt;= 8.0 ps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SUPERCONDUCTING INVARIANT (Ch. 651.2): Magnetic flux quantization Phi_0 = h/(2e) must be conserved across all RSFQ loop registers to guarantee zero arithmetic error.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651.3. Zero-G Liquid-Vapor Phase Separation via Capillary Porous Wicks</w:t>
      </w:r>
    </w:p>
    <w:p>
      <w:r>
        <w:rPr>
          <w:b/>
          <w:sz w:val="16"/>
        </w:rPr>
        <w:t>Phase boundary stabilization in zero-gravity microgravity environments.</w:t>
      </w:r>
    </w:p>
    <w:p>
      <w:r>
        <w:rPr>
          <w:b/>
          <w:sz w:val="16"/>
        </w:rPr>
        <w:t>Equation (651.3): Superconducting Quantum Dynamic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r_pore &lt;= (2 * gamma_ST * cos(theta)) / (rho * a_g)</w:t>
            </w:r>
          </w:p>
        </w:tc>
      </w:tr>
    </w:tbl>
    <w:p>
      <w:r>
        <w:rPr>
          <w:i/>
          <w:sz w:val="15"/>
        </w:rPr>
        <w:t>Where: Governing quantum flux and superconducting transport equation.</w:t>
      </w:r>
    </w:p>
    <w:p>
      <w:r>
        <w:rPr>
          <w:b/>
          <w:sz w:val="16"/>
        </w:rPr>
        <w:t xml:space="preserve">• Cryo-Architecture: </w:t>
      </w:r>
      <w:r>
        <w:rPr>
          <w:sz w:val="16"/>
        </w:rPr>
        <w:t>Implements phase boundary stabilization in zero-gravity microgravity environments. achieving 100 GHz zero-resistance computation.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Radiation Hardness: </w:t>
      </w:r>
      <w:r>
        <w:rPr>
          <w:sz w:val="16"/>
        </w:rPr>
        <w:t>Superconducting RSFQ logic exhibits zero single-event latchup under cosmic ray fluxes.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Cryogenic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Nominal Value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Operating Boundary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Junction Current I_c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100 uA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+/- 5 uA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Operating Temperature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4.2 K (LHe Stage)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&lt;= 5.0 K Critical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Logic Delay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 ps per gate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&lt;= 8.0 ps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SUPERCONDUCTING INVARIANT (Ch. 651.3): Magnetic flux quantization Phi_0 = h/(2e) must be conserved across all RSFQ loop registers to guarantee zero arithmetic error.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652.1. Spin-Transfer Torque Magnetic Random Access Memory (STT-MRAM)</w:t>
      </w:r>
    </w:p>
    <w:p>
      <w:r>
        <w:rPr>
          <w:b/>
          <w:sz w:val="16"/>
        </w:rPr>
        <w:t>Non-volatile magnetic domain orientation immune to Single Event Upsets (SEU).</w:t>
      </w:r>
    </w:p>
    <w:p>
      <w:r>
        <w:rPr>
          <w:b/>
          <w:sz w:val="16"/>
        </w:rPr>
        <w:t>Equation (652.1): Superconducting Quantum Dynamic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J_c0 = (2 * e * alpha_damping * M_s * t_F * H_eff) / (hbar * eta_spin)</w:t>
            </w:r>
          </w:p>
        </w:tc>
      </w:tr>
    </w:tbl>
    <w:p>
      <w:r>
        <w:rPr>
          <w:i/>
          <w:sz w:val="15"/>
        </w:rPr>
        <w:t>Where: Governing quantum flux and superconducting transport equation.</w:t>
      </w:r>
    </w:p>
    <w:p>
      <w:r>
        <w:rPr>
          <w:b/>
          <w:sz w:val="16"/>
        </w:rPr>
        <w:t xml:space="preserve">• Cryo-Architecture: </w:t>
      </w:r>
      <w:r>
        <w:rPr>
          <w:sz w:val="16"/>
        </w:rPr>
        <w:t>Implements non-volatile magnetic domain orientation immune to single event upsets (seu). achieving 100 GHz zero-resistance computation.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Radiation Hardness: </w:t>
      </w:r>
      <w:r>
        <w:rPr>
          <w:sz w:val="16"/>
        </w:rPr>
        <w:t>Superconducting RSFQ logic exhibits zero single-event latchup under cosmic ray fluxes.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Cryogenic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Nominal Value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Operating Boundary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Junction Current I_c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100 uA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+/- 5 uA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Operating Temperature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4.2 K (LHe Stage)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&lt;= 5.0 K Critical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Logic Delay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 ps per gate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&lt;= 8.0 ps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SUPERCONDUCTING INVARIANT (Ch. 652.1): Magnetic flux quantization Phi_0 = h/(2e) must be conserved across all RSFQ loop registers to guarantee zero arithmetic error.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652.2. Magnetic Vortex Core Superconducting Memory Storage</w:t>
      </w:r>
    </w:p>
    <w:p>
      <w:r>
        <w:rPr>
          <w:b/>
          <w:sz w:val="16"/>
        </w:rPr>
        <w:t>Encoding bit states in the chirality and polarity of nanoscale pinned vortices.</w:t>
      </w:r>
    </w:p>
    <w:p>
      <w:r>
        <w:rPr>
          <w:b/>
          <w:sz w:val="16"/>
        </w:rPr>
        <w:t>Equation (652.2): Superconducting Quantum Dynamic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E_pinning = (Phi_0^2 / (4 * pi * mu_0 * lambda_L^2)) * ln(xi_GL / r_core)</w:t>
            </w:r>
          </w:p>
        </w:tc>
      </w:tr>
    </w:tbl>
    <w:p>
      <w:r>
        <w:rPr>
          <w:i/>
          <w:sz w:val="15"/>
        </w:rPr>
        <w:t>Where: Governing quantum flux and superconducting transport equation.</w:t>
      </w:r>
    </w:p>
    <w:p>
      <w:r>
        <w:rPr>
          <w:b/>
          <w:sz w:val="16"/>
        </w:rPr>
        <w:t xml:space="preserve">• Cryo-Architecture: </w:t>
      </w:r>
      <w:r>
        <w:rPr>
          <w:sz w:val="16"/>
        </w:rPr>
        <w:t>Implements encoding bit states in the chirality and polarity of nanoscale pinned vortices. achieving 100 GHz zero-resistance computation.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Radiation Hardness: </w:t>
      </w:r>
      <w:r>
        <w:rPr>
          <w:sz w:val="16"/>
        </w:rPr>
        <w:t>Superconducting RSFQ logic exhibits zero single-event latchup under cosmic ray fluxes.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Cryogenic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Nominal Value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Operating Boundary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Junction Current I_c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100 uA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+/- 5 uA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Operating Temperature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4.2 K (LHe Stage)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&lt;= 5.0 K Critical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Logic Delay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 ps per gate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&lt;= 8.0 ps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SUPERCONDUCTING INVARIANT (Ch. 652.2): Magnetic flux quantization Phi_0 = h/(2e) must be conserved across all RSFQ loop registers to guarantee zero arithmetic error.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652.3. Cosmic Ray Heavy Ion Zero-Displacement Tolerance Verification</w:t>
      </w:r>
    </w:p>
    <w:p>
      <w:r>
        <w:rPr>
          <w:b/>
          <w:sz w:val="16"/>
        </w:rPr>
        <w:t>Eliminating latchup and dielectric breakdown under 50 MeV/nucleon iron ions.</w:t>
      </w:r>
    </w:p>
    <w:p>
      <w:r>
        <w:rPr>
          <w:b/>
          <w:sz w:val="16"/>
        </w:rPr>
        <w:t>Equation (652.3): Superconducting Quantum Dynamic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Cross_section_SEU &lt;= 10^-15 cm^2 / bit</w:t>
            </w:r>
          </w:p>
        </w:tc>
      </w:tr>
    </w:tbl>
    <w:p>
      <w:r>
        <w:rPr>
          <w:i/>
          <w:sz w:val="15"/>
        </w:rPr>
        <w:t>Where: Governing quantum flux and superconducting transport equation.</w:t>
      </w:r>
    </w:p>
    <w:p>
      <w:r>
        <w:rPr>
          <w:b/>
          <w:sz w:val="16"/>
        </w:rPr>
        <w:t xml:space="preserve">• Cryo-Architecture: </w:t>
      </w:r>
      <w:r>
        <w:rPr>
          <w:sz w:val="16"/>
        </w:rPr>
        <w:t>Implements eliminating latchup and dielectric breakdown under 50 mev/nucleon iron ions. achieving 100 GHz zero-resistance computation.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Radiation Hardness: </w:t>
      </w:r>
      <w:r>
        <w:rPr>
          <w:sz w:val="16"/>
        </w:rPr>
        <w:t>Superconducting RSFQ logic exhibits zero single-event latchup under cosmic ray fluxes.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Cryogenic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Nominal Value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Operating Boundary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Junction Current I_c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100 uA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+/- 5 uA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Operating Temperature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4.2 K (LHe Stage)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&lt;= 5.0 K Critical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Logic Delay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 ps per gate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&lt;= 8.0 ps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SUPERCONDUCTING INVARIANT (Ch. 652.3): Magnetic flux quantization Phi_0 = h/(2e) must be conserved across all RSFQ loop registers to guarantee zero arithmetic error.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653.1. Yttrium Barium Copper Oxide (YBCO) High-Speed Avionics Bus</w:t>
      </w:r>
    </w:p>
    <w:p>
      <w:r>
        <w:rPr>
          <w:b/>
          <w:sz w:val="16"/>
        </w:rPr>
        <w:t>Zero-ohmic planar microstrip transmission lines operating at 40 K.</w:t>
      </w:r>
    </w:p>
    <w:p>
      <w:r>
        <w:rPr>
          <w:b/>
          <w:sz w:val="16"/>
        </w:rPr>
        <w:t>Equation (653.1): Superconducting Quantum Dynamic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Z_0 = sqrt(L / C) = 50.0 Ohms</w:t>
            </w:r>
          </w:p>
        </w:tc>
      </w:tr>
    </w:tbl>
    <w:p>
      <w:r>
        <w:rPr>
          <w:i/>
          <w:sz w:val="15"/>
        </w:rPr>
        <w:t>Where: Governing quantum flux and superconducting transport equation.</w:t>
      </w:r>
    </w:p>
    <w:p>
      <w:r>
        <w:rPr>
          <w:b/>
          <w:sz w:val="16"/>
        </w:rPr>
        <w:t xml:space="preserve">• Cryo-Architecture: </w:t>
      </w:r>
      <w:r>
        <w:rPr>
          <w:sz w:val="16"/>
        </w:rPr>
        <w:t>Implements zero-ohmic planar microstrip transmission lines operating at 40 k. achieving 100 GHz zero-resistance computation.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Radiation Hardness: </w:t>
      </w:r>
      <w:r>
        <w:rPr>
          <w:sz w:val="16"/>
        </w:rPr>
        <w:t>Superconducting RSFQ logic exhibits zero single-event latchup under cosmic ray fluxes.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Cryogenic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Nominal Value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Operating Boundary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Junction Current I_c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100 uA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+/- 5 uA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Operating Temperature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4.2 K (LHe Stage)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&lt;= 5.0 K Critical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Logic Delay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 ps per gate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&lt;= 8.0 ps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SUPERCONDUCTING INVARIANT (Ch. 653.1): Magnetic flux quantization Phi_0 = h/(2e) must be conserved across all RSFQ loop registers to guarantee zero arithmetic error.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653.2. Thermal Shunt Decoupling &amp; Heat Leak Minimization</w:t>
      </w:r>
    </w:p>
    <w:p>
      <w:r>
        <w:rPr>
          <w:b/>
          <w:sz w:val="16"/>
        </w:rPr>
        <w:t>High electrical conductivity paired with low thermal conductivity (Wiedemann-Franz circumvention).</w:t>
      </w:r>
    </w:p>
    <w:p>
      <w:r>
        <w:rPr>
          <w:b/>
          <w:sz w:val="16"/>
        </w:rPr>
        <w:t>Equation (653.2): Superconducting Quantum Dynamic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Q_leak = (A_wire / L_wire) * int_{4}^{40} k(T) dT &lt;= 5.0 mW</w:t>
            </w:r>
          </w:p>
        </w:tc>
      </w:tr>
    </w:tbl>
    <w:p>
      <w:r>
        <w:rPr>
          <w:i/>
          <w:sz w:val="15"/>
        </w:rPr>
        <w:t>Where: Governing quantum flux and superconducting transport equation.</w:t>
      </w:r>
    </w:p>
    <w:p>
      <w:r>
        <w:rPr>
          <w:b/>
          <w:sz w:val="16"/>
        </w:rPr>
        <w:t xml:space="preserve">• Cryo-Architecture: </w:t>
      </w:r>
      <w:r>
        <w:rPr>
          <w:sz w:val="16"/>
        </w:rPr>
        <w:t>Implements high electrical conductivity paired with low thermal conductivity (wiedemann-franz circumvention). achieving 100 GHz zero-resistance computation.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Radiation Hardness: </w:t>
      </w:r>
      <w:r>
        <w:rPr>
          <w:sz w:val="16"/>
        </w:rPr>
        <w:t>Superconducting RSFQ logic exhibits zero single-event latchup under cosmic ray fluxes.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Cryogenic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Nominal Value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Operating Boundary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Junction Current I_c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100 uA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+/- 5 uA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Operating Temperature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4.2 K (LHe Stage)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&lt;= 5.0 K Critical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Logic Delay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 ps per gate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&lt;= 8.0 ps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SUPERCONDUCTING INVARIANT (Ch. 653.2): Magnetic flux quantization Phi_0 = h/(2e) must be conserved across all RSFQ loop registers to guarantee zero arithmetic error.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653.3. Superconducting Quantum Interference Device (SQUID) Magnetometers</w:t>
      </w:r>
    </w:p>
    <w:p>
      <w:r>
        <w:rPr>
          <w:b/>
          <w:sz w:val="16"/>
        </w:rPr>
        <w:t>Sub-femtotesla magnetic field sensitivity mapping deep-space plasma waves.</w:t>
      </w:r>
    </w:p>
    <w:p>
      <w:r>
        <w:rPr>
          <w:b/>
          <w:sz w:val="16"/>
        </w:rPr>
        <w:t>Equation (653.3): Superconducting Quantum Dynamic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Delta B_min = (Phi_0 / (2 * pi * A_loop)) * sqrt(S_phi) &lt;= 0.5 fT / sqrt(Hz)</w:t>
            </w:r>
          </w:p>
        </w:tc>
      </w:tr>
    </w:tbl>
    <w:p>
      <w:r>
        <w:rPr>
          <w:i/>
          <w:sz w:val="15"/>
        </w:rPr>
        <w:t>Where: Governing quantum flux and superconducting transport equation.</w:t>
      </w:r>
    </w:p>
    <w:p>
      <w:r>
        <w:rPr>
          <w:b/>
          <w:sz w:val="16"/>
        </w:rPr>
        <w:t xml:space="preserve">• Cryo-Architecture: </w:t>
      </w:r>
      <w:r>
        <w:rPr>
          <w:sz w:val="16"/>
        </w:rPr>
        <w:t>Implements sub-femtotesla magnetic field sensitivity mapping deep-space plasma waves. achieving 100 GHz zero-resistance computation.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Radiation Hardness: </w:t>
      </w:r>
      <w:r>
        <w:rPr>
          <w:sz w:val="16"/>
        </w:rPr>
        <w:t>Superconducting RSFQ logic exhibits zero single-event latchup under cosmic ray fluxes.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Cryogenic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Nominal Value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Operating Boundary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Junction Current I_c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100 uA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+/- 5 uA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Operating Temperature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4.2 K (LHe Stage)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&lt;= 5.0 K Critical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Logic Delay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 ps per gate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&lt;= 8.0 ps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SUPERCONDUCTING INVARIANT (Ch. 653.3): Magnetic flux quantization Phi_0 = h/(2e) must be conserved across all RSFQ loop registers to guarantee zero arithmetic error.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654.1. Millikelvin Superconducting Transition-Edge Bolometers</w:t>
      </w:r>
    </w:p>
    <w:p>
      <w:r>
        <w:rPr>
          <w:b/>
          <w:sz w:val="16"/>
        </w:rPr>
        <w:t>Measuring individual single optical and infrared photons with energy resolution Delta E / E &lt; 10^-3.</w:t>
      </w:r>
    </w:p>
    <w:p>
      <w:r>
        <w:rPr>
          <w:b/>
          <w:sz w:val="16"/>
        </w:rPr>
        <w:t>Equation (654.1): Superconducting Quantum Dynamic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alpha_TES = (T_0 / R_0) * (dR / dT) &gt;= 150</w:t>
            </w:r>
          </w:p>
        </w:tc>
      </w:tr>
    </w:tbl>
    <w:p>
      <w:r>
        <w:rPr>
          <w:i/>
          <w:sz w:val="15"/>
        </w:rPr>
        <w:t>Where: Governing quantum flux and superconducting transport equation.</w:t>
      </w:r>
    </w:p>
    <w:p>
      <w:r>
        <w:rPr>
          <w:b/>
          <w:sz w:val="16"/>
        </w:rPr>
        <w:t xml:space="preserve">• Cryo-Architecture: </w:t>
      </w:r>
      <w:r>
        <w:rPr>
          <w:sz w:val="16"/>
        </w:rPr>
        <w:t>Implements measuring individual single optical and infrared photons with energy resolution delta e / e &lt; 10^-3. achieving 100 GHz zero-resistance computation.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Radiation Hardness: </w:t>
      </w:r>
      <w:r>
        <w:rPr>
          <w:sz w:val="16"/>
        </w:rPr>
        <w:t>Superconducting RSFQ logic exhibits zero single-event latchup under cosmic ray fluxes.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Cryogenic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Nominal Value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Operating Boundary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Junction Current I_c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100 uA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+/- 5 uA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Operating Temperature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4.2 K (LHe Stage)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&lt;= 5.0 K Critical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Logic Delay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 ps per gate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&lt;= 8.0 ps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SUPERCONDUCTING INVARIANT (Ch. 654.1): Magnetic flux quantization Phi_0 = h/(2e) must be conserved across all RSFQ loop registers to guarantee zero arithmetic error.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654.2. Electrothermal Negative Feedback &amp; Saturation Immunity</w:t>
      </w:r>
    </w:p>
    <w:p>
      <w:r>
        <w:rPr>
          <w:b/>
          <w:sz w:val="16"/>
        </w:rPr>
        <w:t>Constant voltage biasing ensuring self-regulation at the superconducting transition.</w:t>
      </w:r>
    </w:p>
    <w:p>
      <w:r>
        <w:rPr>
          <w:b/>
          <w:sz w:val="16"/>
        </w:rPr>
        <w:t>Equation (654.2): Superconducting Quantum Dynamic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P_total = V_bias^2 / R(T) + P_optical = G * (T - T_bath)</w:t>
            </w:r>
          </w:p>
        </w:tc>
      </w:tr>
    </w:tbl>
    <w:p>
      <w:r>
        <w:rPr>
          <w:i/>
          <w:sz w:val="15"/>
        </w:rPr>
        <w:t>Where: Governing quantum flux and superconducting transport equation.</w:t>
      </w:r>
    </w:p>
    <w:p>
      <w:r>
        <w:rPr>
          <w:b/>
          <w:sz w:val="16"/>
        </w:rPr>
        <w:t xml:space="preserve">• Cryo-Architecture: </w:t>
      </w:r>
      <w:r>
        <w:rPr>
          <w:sz w:val="16"/>
        </w:rPr>
        <w:t>Implements constant voltage biasing ensuring self-regulation at the superconducting transition. achieving 100 GHz zero-resistance computation.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Radiation Hardness: </w:t>
      </w:r>
      <w:r>
        <w:rPr>
          <w:sz w:val="16"/>
        </w:rPr>
        <w:t>Superconducting RSFQ logic exhibits zero single-event latchup under cosmic ray fluxes.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Cryogenic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Nominal Value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Operating Boundary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Junction Current I_c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100 uA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+/- 5 uA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Operating Temperature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4.2 K (LHe Stage)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&lt;= 5.0 K Critical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Logic Delay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 ps per gate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&lt;= 8.0 ps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SUPERCONDUCTING INVARIANT (Ch. 654.2): Magnetic flux quantization Phi_0 = h/(2e) must be conserved across all RSFQ loop registers to guarantee zero arithmetic error.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654.3. Multiplexed SQUID Readout (Frequency Domain MUX 64:1)</w:t>
      </w:r>
    </w:p>
    <w:p>
      <w:r>
        <w:rPr>
          <w:b/>
          <w:sz w:val="16"/>
        </w:rPr>
        <w:t>Reading 64 detector pixels over a single cryogenic coaxial line via GHz resonant tanks.</w:t>
      </w:r>
    </w:p>
    <w:p>
      <w:r>
        <w:rPr>
          <w:b/>
          <w:sz w:val="16"/>
        </w:rPr>
        <w:t>Equation (654.3): Superconducting Quantum Dynamic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f_resonant = 1 / (2 * pi * sqrt(L_squid * C_k))</w:t>
            </w:r>
          </w:p>
        </w:tc>
      </w:tr>
    </w:tbl>
    <w:p>
      <w:r>
        <w:rPr>
          <w:i/>
          <w:sz w:val="15"/>
        </w:rPr>
        <w:t>Where: Governing quantum flux and superconducting transport equation.</w:t>
      </w:r>
    </w:p>
    <w:p>
      <w:r>
        <w:rPr>
          <w:b/>
          <w:sz w:val="16"/>
        </w:rPr>
        <w:t xml:space="preserve">• Cryo-Architecture: </w:t>
      </w:r>
      <w:r>
        <w:rPr>
          <w:sz w:val="16"/>
        </w:rPr>
        <w:t>Implements reading 64 detector pixels over a single cryogenic coaxial line via ghz resonant tanks. achieving 100 GHz zero-resistance computation.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Radiation Hardness: </w:t>
      </w:r>
      <w:r>
        <w:rPr>
          <w:sz w:val="16"/>
        </w:rPr>
        <w:t>Superconducting RSFQ logic exhibits zero single-event latchup under cosmic ray fluxes.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Cryogenic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Nominal Value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Operating Boundary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Junction Current I_c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100 uA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+/- 5 uA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Operating Temperature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4.2 K (LHe Stage)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&lt;= 5.0 K Critical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Logic Delay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 ps per gate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&lt;= 8.0 ps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SUPERCONDUCTING INVARIANT (Ch. 654.3): Magnetic flux quantization Phi_0 = h/(2e) must be conserved across all RSFQ loop registers to guarantee zero arithmetic error.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655.1. Superconducting Neuromorphic Artificial Synapses &amp; Neurons</w:t>
      </w:r>
    </w:p>
    <w:p>
      <w:r>
        <w:rPr>
          <w:b/>
          <w:sz w:val="16"/>
        </w:rPr>
        <w:t>Fluxon-based leaky integrate-and-fire artificial spiking neurons firing at 10 GHz.</w:t>
      </w:r>
    </w:p>
    <w:p>
      <w:r>
        <w:rPr>
          <w:b/>
          <w:sz w:val="16"/>
        </w:rPr>
        <w:t>Equation (655.1): Superconducting Quantum Dynamic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d phi_neuron / dt = (2 * pi / Phi_0) * (V_bias - R * I_synapse)</w:t>
            </w:r>
          </w:p>
        </w:tc>
      </w:tr>
    </w:tbl>
    <w:p>
      <w:r>
        <w:rPr>
          <w:i/>
          <w:sz w:val="15"/>
        </w:rPr>
        <w:t>Where: Governing quantum flux and superconducting transport equation.</w:t>
      </w:r>
    </w:p>
    <w:p>
      <w:r>
        <w:rPr>
          <w:b/>
          <w:sz w:val="16"/>
        </w:rPr>
        <w:t xml:space="preserve">• Cryo-Architecture: </w:t>
      </w:r>
      <w:r>
        <w:rPr>
          <w:sz w:val="16"/>
        </w:rPr>
        <w:t>Implements fluxon-based leaky integrate-and-fire artificial spiking neurons firing at 10 ghz. achieving 100 GHz zero-resistance computation.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Radiation Hardness: </w:t>
      </w:r>
      <w:r>
        <w:rPr>
          <w:sz w:val="16"/>
        </w:rPr>
        <w:t>Superconducting RSFQ logic exhibits zero single-event latchup under cosmic ray fluxes.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Cryogenic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Nominal Value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Operating Boundary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Junction Current I_c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100 uA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+/- 5 uA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Operating Temperature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4.2 K (LHe Stage)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&lt;= 5.0 K Critical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Logic Delay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 ps per gate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&lt;= 8.0 ps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SUPERCONDUCTING INVARIANT (Ch. 655.1): Magnetic flux quantization Phi_0 = h/(2e) must be conserved across all RSFQ loop registers to guarantee zero arithmetic error.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655.2. Memristive Magnetic Tunnel Junction (MTJ) Synaptic Weights</w:t>
      </w:r>
    </w:p>
    <w:p>
      <w:r>
        <w:rPr>
          <w:b/>
          <w:sz w:val="16"/>
        </w:rPr>
        <w:t>Continuously tunable analog conductances for edge neuromorphic perception.</w:t>
      </w:r>
    </w:p>
    <w:p>
      <w:r>
        <w:rPr>
          <w:b/>
          <w:sz w:val="16"/>
        </w:rPr>
        <w:t>Equation (655.2): Superconducting Quantum Dynamic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G_synapse(w) = G_min + (G_max - G_min) * (w / W_max)</w:t>
            </w:r>
          </w:p>
        </w:tc>
      </w:tr>
    </w:tbl>
    <w:p>
      <w:r>
        <w:rPr>
          <w:i/>
          <w:sz w:val="15"/>
        </w:rPr>
        <w:t>Where: Governing quantum flux and superconducting transport equation.</w:t>
      </w:r>
    </w:p>
    <w:p>
      <w:r>
        <w:rPr>
          <w:b/>
          <w:sz w:val="16"/>
        </w:rPr>
        <w:t xml:space="preserve">• Cryo-Architecture: </w:t>
      </w:r>
      <w:r>
        <w:rPr>
          <w:sz w:val="16"/>
        </w:rPr>
        <w:t>Implements continuously tunable analog conductances for edge neuromorphic perception. achieving 100 GHz zero-resistance computation.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Radiation Hardness: </w:t>
      </w:r>
      <w:r>
        <w:rPr>
          <w:sz w:val="16"/>
        </w:rPr>
        <w:t>Superconducting RSFQ logic exhibits zero single-event latchup under cosmic ray fluxes.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Cryogenic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Nominal Value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Operating Boundary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Junction Current I_c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100 uA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+/- 5 uA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Operating Temperature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4.2 K (LHe Stage)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&lt;= 5.0 K Critical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Logic Delay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 ps per gate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&lt;= 8.0 ps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SUPERCONDUCTING INVARIANT (Ch. 655.2): Magnetic flux quantization Phi_0 = h/(2e) must be conserved across all RSFQ loop registers to guarantee zero arithmetic error.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655.3. Autonomous Spike-Timing-Dependent Plasticity (STDP) at 4 Kelvin</w:t>
      </w:r>
    </w:p>
    <w:p>
      <w:r>
        <w:rPr>
          <w:b/>
          <w:sz w:val="16"/>
        </w:rPr>
        <w:t>In situ unsupervised learning updating weights under cryogenic environments.</w:t>
      </w:r>
    </w:p>
    <w:p>
      <w:r>
        <w:rPr>
          <w:b/>
          <w:sz w:val="16"/>
        </w:rPr>
        <w:t>Equation (655.3): Superconducting Quantum Dynamic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Delta w = A_plus * exp(-Delta t / tau_plus) for Delta t &gt; 0</w:t>
            </w:r>
          </w:p>
        </w:tc>
      </w:tr>
    </w:tbl>
    <w:p>
      <w:r>
        <w:rPr>
          <w:i/>
          <w:sz w:val="15"/>
        </w:rPr>
        <w:t>Where: Governing quantum flux and superconducting transport equation.</w:t>
      </w:r>
    </w:p>
    <w:p>
      <w:r>
        <w:rPr>
          <w:b/>
          <w:sz w:val="16"/>
        </w:rPr>
        <w:t xml:space="preserve">• Cryo-Architecture: </w:t>
      </w:r>
      <w:r>
        <w:rPr>
          <w:sz w:val="16"/>
        </w:rPr>
        <w:t>Implements in situ unsupervised learning updating weights under cryogenic environments. achieving 100 GHz zero-resistance computation.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Radiation Hardness: </w:t>
      </w:r>
      <w:r>
        <w:rPr>
          <w:sz w:val="16"/>
        </w:rPr>
        <w:t>Superconducting RSFQ logic exhibits zero single-event latchup under cosmic ray fluxes.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Cryogenic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Nominal Value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Operating Boundary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Junction Current I_c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100 uA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+/- 5 uA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Operating Temperature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4.2 K (LHe Stage)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&lt;= 5.0 K Critical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Logic Delay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 ps per gate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&lt;= 8.0 ps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SUPERCONDUCTING INVARIANT (Ch. 655.3): Magnetic flux quantization Phi_0 = h/(2e) must be conserved across all RSFQ loop registers to guarantee zero arithmetic error.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656.1. Cryogenic Sapphire Whispering-Gallery Mode Cavity Oscillators</w:t>
      </w:r>
    </w:p>
    <w:p>
      <w:r>
        <w:rPr>
          <w:b/>
          <w:sz w:val="16"/>
        </w:rPr>
        <w:t>Microwave cavity maintaining fractional frequency stability sigma_y(tau) &lt; 10^-16.</w:t>
      </w:r>
    </w:p>
    <w:p>
      <w:r>
        <w:rPr>
          <w:b/>
          <w:sz w:val="16"/>
        </w:rPr>
        <w:t>Equation (656.1): Superconducting Quantum Dynamic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f_resonance = c / (2 * pi * R * sqrt(epsilon_sapphire)) = 11.2 GHz</w:t>
            </w:r>
          </w:p>
        </w:tc>
      </w:tr>
    </w:tbl>
    <w:p>
      <w:r>
        <w:rPr>
          <w:i/>
          <w:sz w:val="15"/>
        </w:rPr>
        <w:t>Where: Governing quantum flux and superconducting transport equation.</w:t>
      </w:r>
    </w:p>
    <w:p>
      <w:r>
        <w:rPr>
          <w:b/>
          <w:sz w:val="16"/>
        </w:rPr>
        <w:t xml:space="preserve">• Cryo-Architecture: </w:t>
      </w:r>
      <w:r>
        <w:rPr>
          <w:sz w:val="16"/>
        </w:rPr>
        <w:t>Implements microwave cavity maintaining fractional frequency stability sigma_y(tau) &lt; 10^-16. achieving 100 GHz zero-resistance computation.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Radiation Hardness: </w:t>
      </w:r>
      <w:r>
        <w:rPr>
          <w:sz w:val="16"/>
        </w:rPr>
        <w:t>Superconducting RSFQ logic exhibits zero single-event latchup under cosmic ray fluxes.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Cryogenic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Nominal Value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Operating Boundary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Junction Current I_c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100 uA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+/- 5 uA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Operating Temperature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4.2 K (LHe Stage)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&lt;= 5.0 K Critical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Logic Delay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 ps per gate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&lt;= 8.0 ps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SUPERCONDUCTING INVARIANT (Ch. 656.1): Magnetic flux quantization Phi_0 = h/(2e) must be conserved across all RSFQ loop registers to guarantee zero arithmetic error.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656.2. Allan Deviation &amp; Parsec-Scale Relativistic Clock Stability</w:t>
      </w:r>
    </w:p>
    <w:p>
      <w:r>
        <w:rPr>
          <w:b/>
          <w:sz w:val="16"/>
        </w:rPr>
        <w:t>Timekeeping precision enabling centimeter-accurate autonomous navigation at Pluto and beyond.</w:t>
      </w:r>
    </w:p>
    <w:p>
      <w:r>
        <w:rPr>
          <w:b/>
          <w:sz w:val="16"/>
        </w:rPr>
        <w:t>Equation (656.2): Superconducting Quantum Dynamic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sigma_y(tau) = 5.0 * 10^-17 / sqrt(tau)</w:t>
            </w:r>
          </w:p>
        </w:tc>
      </w:tr>
    </w:tbl>
    <w:p>
      <w:r>
        <w:rPr>
          <w:i/>
          <w:sz w:val="15"/>
        </w:rPr>
        <w:t>Where: Governing quantum flux and superconducting transport equation.</w:t>
      </w:r>
    </w:p>
    <w:p>
      <w:r>
        <w:rPr>
          <w:b/>
          <w:sz w:val="16"/>
        </w:rPr>
        <w:t xml:space="preserve">• Cryo-Architecture: </w:t>
      </w:r>
      <w:r>
        <w:rPr>
          <w:sz w:val="16"/>
        </w:rPr>
        <w:t>Implements timekeeping precision enabling centimeter-accurate autonomous navigation at pluto and beyond. achieving 100 GHz zero-resistance computation.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Radiation Hardness: </w:t>
      </w:r>
      <w:r>
        <w:rPr>
          <w:sz w:val="16"/>
        </w:rPr>
        <w:t>Superconducting RSFQ logic exhibits zero single-event latchup under cosmic ray fluxes.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Cryogenic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Nominal Value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Operating Boundary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Junction Current I_c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100 uA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+/- 5 uA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Operating Temperature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4.2 K (LHe Stage)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&lt;= 5.0 K Critical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Logic Delay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 ps per gate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&lt;= 8.0 ps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SUPERCONDUCTING INVARIANT (Ch. 656.2): Magnetic flux quantization Phi_0 = h/(2e) must be conserved across all RSFQ loop registers to guarantee zero arithmetic error.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656.3. Zero Thermal Expansion Optomechanical Reference Cavities</w:t>
      </w:r>
    </w:p>
    <w:p>
      <w:r>
        <w:rPr>
          <w:b/>
          <w:sz w:val="16"/>
        </w:rPr>
        <w:t>Cryogenic single-crystal silicon cavities operated at the thermal expansion zero (124 K and 16 K).</w:t>
      </w:r>
    </w:p>
    <w:p>
      <w:r>
        <w:rPr>
          <w:b/>
          <w:sz w:val="16"/>
        </w:rPr>
        <w:t>Equation (656.3): Superconducting Quantum Dynamic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alpha_thermal(16.5 K) = 0.0 +/- 10^-10 K^-1</w:t>
            </w:r>
          </w:p>
        </w:tc>
      </w:tr>
    </w:tbl>
    <w:p>
      <w:r>
        <w:rPr>
          <w:i/>
          <w:sz w:val="15"/>
        </w:rPr>
        <w:t>Where: Governing quantum flux and superconducting transport equation.</w:t>
      </w:r>
    </w:p>
    <w:p>
      <w:r>
        <w:rPr>
          <w:b/>
          <w:sz w:val="16"/>
        </w:rPr>
        <w:t xml:space="preserve">• Cryo-Architecture: </w:t>
      </w:r>
      <w:r>
        <w:rPr>
          <w:sz w:val="16"/>
        </w:rPr>
        <w:t>Implements cryogenic single-crystal silicon cavities operated at the thermal expansion zero (124 k and 16 k). achieving 100 GHz zero-resistance computation.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Radiation Hardness: </w:t>
      </w:r>
      <w:r>
        <w:rPr>
          <w:sz w:val="16"/>
        </w:rPr>
        <w:t>Superconducting RSFQ logic exhibits zero single-event latchup under cosmic ray fluxes.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Cryogenic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Nominal Value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Operating Boundary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Junction Current I_c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100 uA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+/- 5 uA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Operating Temperature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4.2 K (LHe Stage)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&lt;= 5.0 K Critical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Logic Delay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 ps per gate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&lt;= 8.0 ps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SUPERCONDUCTING INVARIANT (Ch. 656.3): Magnetic flux quantization Phi_0 = h/(2e) must be conserved across all RSFQ loop registers to guarantee zero arithmetic error.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657.1. Multi-Stage Stirling / Pulse Tube Closed-Loop Cryocoolers</w:t>
      </w:r>
    </w:p>
    <w:p>
      <w:r>
        <w:rPr>
          <w:b/>
          <w:sz w:val="16"/>
        </w:rPr>
        <w:t>Thermoacoustic pulse tubes with zero moving parts in the cryogenic cold head.</w:t>
      </w:r>
    </w:p>
    <w:p>
      <w:r>
        <w:rPr>
          <w:b/>
          <w:sz w:val="16"/>
        </w:rPr>
        <w:t>Equation (657.1): Superconducting Quantum Dynamic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COP = Q_cool / P_input &lt;= COP_Carnot * 0.25</w:t>
            </w:r>
          </w:p>
        </w:tc>
      </w:tr>
    </w:tbl>
    <w:p>
      <w:r>
        <w:rPr>
          <w:i/>
          <w:sz w:val="15"/>
        </w:rPr>
        <w:t>Where: Governing quantum flux and superconducting transport equation.</w:t>
      </w:r>
    </w:p>
    <w:p>
      <w:r>
        <w:rPr>
          <w:b/>
          <w:sz w:val="16"/>
        </w:rPr>
        <w:t xml:space="preserve">• Cryo-Architecture: </w:t>
      </w:r>
      <w:r>
        <w:rPr>
          <w:sz w:val="16"/>
        </w:rPr>
        <w:t>Implements thermoacoustic pulse tubes with zero moving parts in the cryogenic cold head. achieving 100 GHz zero-resistance computation.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Radiation Hardness: </w:t>
      </w:r>
      <w:r>
        <w:rPr>
          <w:sz w:val="16"/>
        </w:rPr>
        <w:t>Superconducting RSFQ logic exhibits zero single-event latchup under cosmic ray fluxes.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Cryogenic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Nominal Value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Operating Boundary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Junction Current I_c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100 uA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+/- 5 uA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Operating Temperature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4.2 K (LHe Stage)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&lt;= 5.0 K Critical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Logic Delay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 ps per gate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&lt;= 8.0 ps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SUPERCONDUCTING INVARIANT (Ch. 657.1): Magnetic flux quantization Phi_0 = h/(2e) must be conserved across all RSFQ loop registers to guarantee zero arithmetic error.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657.2. Thermoelectric Seebeck Cryo-Harvesters</w:t>
      </w:r>
    </w:p>
    <w:p>
      <w:r>
        <w:rPr>
          <w:b/>
          <w:sz w:val="16"/>
        </w:rPr>
        <w:t>Recapturing waste heat across the 40 K to 4 K thermal boundary.</w:t>
      </w:r>
    </w:p>
    <w:p>
      <w:r>
        <w:rPr>
          <w:b/>
          <w:sz w:val="16"/>
        </w:rPr>
        <w:t>Equation (657.2): Superconducting Quantum Dynamic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V_Seebeck = int_{4}^{40} S_coef(T) dT</w:t>
            </w:r>
          </w:p>
        </w:tc>
      </w:tr>
    </w:tbl>
    <w:p>
      <w:r>
        <w:rPr>
          <w:i/>
          <w:sz w:val="15"/>
        </w:rPr>
        <w:t>Where: Governing quantum flux and superconducting transport equation.</w:t>
      </w:r>
    </w:p>
    <w:p>
      <w:r>
        <w:rPr>
          <w:b/>
          <w:sz w:val="16"/>
        </w:rPr>
        <w:t xml:space="preserve">• Cryo-Architecture: </w:t>
      </w:r>
      <w:r>
        <w:rPr>
          <w:sz w:val="16"/>
        </w:rPr>
        <w:t>Implements recapturing waste heat across the 40 k to 4 k thermal boundary. achieving 100 GHz zero-resistance computation.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Radiation Hardness: </w:t>
      </w:r>
      <w:r>
        <w:rPr>
          <w:sz w:val="16"/>
        </w:rPr>
        <w:t>Superconducting RSFQ logic exhibits zero single-event latchup under cosmic ray fluxes.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Cryogenic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Nominal Value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Operating Boundary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Junction Current I_c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100 uA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+/- 5 uA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Operating Temperature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4.2 K (LHe Stage)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&lt;= 5.0 K Critical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Logic Delay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 ps per gate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&lt;= 8.0 ps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SUPERCONDUCTING INVARIANT (Ch. 657.2): Magnetic flux quantization Phi_0 = h/(2e) must be conserved across all RSFQ loop registers to guarantee zero arithmetic error.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657.3. Cryogenic High-Efficiency DC-DC Voltage Regulators</w:t>
      </w:r>
    </w:p>
    <w:p>
      <w:r>
        <w:rPr>
          <w:b/>
          <w:sz w:val="16"/>
        </w:rPr>
        <w:t>GaN / Silicon-Germanium (SiGe) power converters operating with 97% efficiency at 40 K.</w:t>
      </w:r>
    </w:p>
    <w:p>
      <w:r>
        <w:rPr>
          <w:b/>
          <w:sz w:val="16"/>
        </w:rPr>
        <w:t>Equation (657.3): Superconducting Quantum Dynamic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eta_converter = P_out / P_in &gt;= 0.97</w:t>
            </w:r>
          </w:p>
        </w:tc>
      </w:tr>
    </w:tbl>
    <w:p>
      <w:r>
        <w:rPr>
          <w:i/>
          <w:sz w:val="15"/>
        </w:rPr>
        <w:t>Where: Governing quantum flux and superconducting transport equation.</w:t>
      </w:r>
    </w:p>
    <w:p>
      <w:r>
        <w:rPr>
          <w:b/>
          <w:sz w:val="16"/>
        </w:rPr>
        <w:t xml:space="preserve">• Cryo-Architecture: </w:t>
      </w:r>
      <w:r>
        <w:rPr>
          <w:sz w:val="16"/>
        </w:rPr>
        <w:t>Implements gan / silicon-germanium (sige) power converters operating with 97% efficiency at 40 k. achieving 100 GHz zero-resistance computation.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Radiation Hardness: </w:t>
      </w:r>
      <w:r>
        <w:rPr>
          <w:sz w:val="16"/>
        </w:rPr>
        <w:t>Superconducting RSFQ logic exhibits zero single-event latchup under cosmic ray fluxes.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Cryogenic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Nominal Value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Operating Boundary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Junction Current I_c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100 uA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+/- 5 uA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Operating Temperature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4.2 K (LHe Stage)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&lt;= 5.0 K Critical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Logic Delay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 ps per gate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&lt;= 8.0 ps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SUPERCONDUCTING INVARIANT (Ch. 657.3): Magnetic flux quantization Phi_0 = h/(2e) must be conserved across all RSFQ loop registers to guarantee zero arithmetic error.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658.1. Hardware Cryogenic Quantum Random Number Generators (QRNG)</w:t>
      </w:r>
    </w:p>
    <w:p>
      <w:r>
        <w:rPr>
          <w:b/>
          <w:sz w:val="16"/>
        </w:rPr>
        <w:t>Generating true non-deterministic randomness from quantum vacuum fluctuations.</w:t>
      </w:r>
    </w:p>
    <w:p>
      <w:r>
        <w:rPr>
          <w:b/>
          <w:sz w:val="16"/>
        </w:rPr>
        <w:t>Equation (658.1): Superconducting Quantum Dynamic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Entropy_rate = -sum p_i * log2(p_i) &gt;= 0.9999 bits/bit</w:t>
            </w:r>
          </w:p>
        </w:tc>
      </w:tr>
    </w:tbl>
    <w:p>
      <w:r>
        <w:rPr>
          <w:i/>
          <w:sz w:val="15"/>
        </w:rPr>
        <w:t>Where: Governing quantum flux and superconducting transport equation.</w:t>
      </w:r>
    </w:p>
    <w:p>
      <w:r>
        <w:rPr>
          <w:b/>
          <w:sz w:val="16"/>
        </w:rPr>
        <w:t xml:space="preserve">• Cryo-Architecture: </w:t>
      </w:r>
      <w:r>
        <w:rPr>
          <w:sz w:val="16"/>
        </w:rPr>
        <w:t>Implements generating true non-deterministic randomness from quantum vacuum fluctuations. achieving 100 GHz zero-resistance computation.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Radiation Hardness: </w:t>
      </w:r>
      <w:r>
        <w:rPr>
          <w:sz w:val="16"/>
        </w:rPr>
        <w:t>Superconducting RSFQ logic exhibits zero single-event latchup under cosmic ray fluxes.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Cryogenic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Nominal Value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Operating Boundary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Junction Current I_c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100 uA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+/- 5 uA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Operating Temperature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4.2 K (LHe Stage)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&lt;= 5.0 K Critical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Logic Delay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 ps per gate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&lt;= 8.0 ps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SUPERCONDUCTING INVARIANT (Ch. 658.1): Magnetic flux quantization Phi_0 = h/(2e) must be conserved across all RSFQ loop registers to guarantee zero arithmetic error.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658.2. Superconducting Post-Quantum Cryptographic Accelerators</w:t>
      </w:r>
    </w:p>
    <w:p>
      <w:r>
        <w:rPr>
          <w:b/>
          <w:sz w:val="16"/>
        </w:rPr>
        <w:t>Lattice-based ML-DSA and ML-KEM post-quantum signature verification at sub-microsecond speeds.</w:t>
      </w:r>
    </w:p>
    <w:p>
      <w:r>
        <w:rPr>
          <w:b/>
          <w:sz w:val="16"/>
        </w:rPr>
        <w:t>Equation (658.2): Superconducting Quantum Dynamic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t_verify_ML_DSA &lt;= 850 ns</w:t>
            </w:r>
          </w:p>
        </w:tc>
      </w:tr>
    </w:tbl>
    <w:p>
      <w:r>
        <w:rPr>
          <w:i/>
          <w:sz w:val="15"/>
        </w:rPr>
        <w:t>Where: Governing quantum flux and superconducting transport equation.</w:t>
      </w:r>
    </w:p>
    <w:p>
      <w:r>
        <w:rPr>
          <w:b/>
          <w:sz w:val="16"/>
        </w:rPr>
        <w:t xml:space="preserve">• Cryo-Architecture: </w:t>
      </w:r>
      <w:r>
        <w:rPr>
          <w:sz w:val="16"/>
        </w:rPr>
        <w:t>Implements lattice-based ml-dsa and ml-kem post-quantum signature verification at sub-microsecond speeds. achieving 100 GHz zero-resistance computation.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Radiation Hardness: </w:t>
      </w:r>
      <w:r>
        <w:rPr>
          <w:sz w:val="16"/>
        </w:rPr>
        <w:t>Superconducting RSFQ logic exhibits zero single-event latchup under cosmic ray fluxes.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Cryogenic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Nominal Value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Operating Boundary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Junction Current I_c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100 uA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+/- 5 uA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Operating Temperature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4.2 K (LHe Stage)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&lt;= 5.0 K Critical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Logic Delay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 ps per gate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&lt;= 8.0 ps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SUPERCONDUCTING INVARIANT (Ch. 658.2): Magnetic flux quantization Phi_0 = h/(2e) must be conserved across all RSFQ loop registers to guarantee zero arithmetic error.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658.3. Physical Unclonable Functions (PUF) in Cryogenic Josephson Junctions</w:t>
      </w:r>
    </w:p>
    <w:p>
      <w:r>
        <w:rPr>
          <w:b/>
          <w:sz w:val="16"/>
        </w:rPr>
        <w:t>Deriving unique cryptographic device keys from intrinsic fabrication micro-variations.</w:t>
      </w:r>
    </w:p>
    <w:p>
      <w:r>
        <w:rPr>
          <w:b/>
          <w:sz w:val="16"/>
        </w:rPr>
        <w:t>Equation (658.3): Superconducting Quantum Dynamic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Inter_distance_Hamming = 0.500 +/- 0.005</w:t>
            </w:r>
          </w:p>
        </w:tc>
      </w:tr>
    </w:tbl>
    <w:p>
      <w:r>
        <w:rPr>
          <w:i/>
          <w:sz w:val="15"/>
        </w:rPr>
        <w:t>Where: Governing quantum flux and superconducting transport equation.</w:t>
      </w:r>
    </w:p>
    <w:p>
      <w:r>
        <w:rPr>
          <w:b/>
          <w:sz w:val="16"/>
        </w:rPr>
        <w:t xml:space="preserve">• Cryo-Architecture: </w:t>
      </w:r>
      <w:r>
        <w:rPr>
          <w:sz w:val="16"/>
        </w:rPr>
        <w:t>Implements deriving unique cryptographic device keys from intrinsic fabrication micro-variations. achieving 100 GHz zero-resistance computation.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Radiation Hardness: </w:t>
      </w:r>
      <w:r>
        <w:rPr>
          <w:sz w:val="16"/>
        </w:rPr>
        <w:t>Superconducting RSFQ logic exhibits zero single-event latchup under cosmic ray fluxes.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Cryogenic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Nominal Value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Operating Boundary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Junction Current I_c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100 uA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+/- 5 uA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Operating Temperature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4.2 K (LHe Stage)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&lt;= 5.0 K Critical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Logic Delay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 ps per gate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&lt;= 8.0 ps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SUPERCONDUCTING INVARIANT (Ch. 658.3): Magnetic flux quantization Phi_0 = h/(2e) must be conserved across all RSFQ loop registers to guarantee zero arithmetic error.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659.1. Superconducting Magnet Quench Detection &amp; Fast Energy Extraction</w:t>
      </w:r>
    </w:p>
    <w:p>
      <w:r>
        <w:rPr>
          <w:b/>
          <w:sz w:val="16"/>
        </w:rPr>
        <w:t>Detecting normal-zone propagation in superconducting coils within 50 microseconds.</w:t>
      </w:r>
    </w:p>
    <w:p>
      <w:r>
        <w:rPr>
          <w:b/>
          <w:sz w:val="16"/>
        </w:rPr>
        <w:t>Equation (659.1): Superconducting Quantum Dynamic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V_quench = R_normal(t) * I(t) &gt;= 10 mV</w:t>
            </w:r>
          </w:p>
        </w:tc>
      </w:tr>
    </w:tbl>
    <w:p>
      <w:r>
        <w:rPr>
          <w:i/>
          <w:sz w:val="15"/>
        </w:rPr>
        <w:t>Where: Governing quantum flux and superconducting transport equation.</w:t>
      </w:r>
    </w:p>
    <w:p>
      <w:r>
        <w:rPr>
          <w:b/>
          <w:sz w:val="16"/>
        </w:rPr>
        <w:t xml:space="preserve">• Cryo-Architecture: </w:t>
      </w:r>
      <w:r>
        <w:rPr>
          <w:sz w:val="16"/>
        </w:rPr>
        <w:t>Implements detecting normal-zone propagation in superconducting coils within 50 microseconds. achieving 100 GHz zero-resistance computation.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Radiation Hardness: </w:t>
      </w:r>
      <w:r>
        <w:rPr>
          <w:sz w:val="16"/>
        </w:rPr>
        <w:t>Superconducting RSFQ logic exhibits zero single-event latchup under cosmic ray fluxes.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Cryogenic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Nominal Value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Operating Boundary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Junction Current I_c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100 uA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+/- 5 uA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Operating Temperature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4.2 K (LHe Stage)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&lt;= 5.0 K Critical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Logic Delay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 ps per gate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&lt;= 8.0 ps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SUPERCONDUCTING INVARIANT (Ch. 659.1): Magnetic flux quantization Phi_0 = h/(2e) must be conserved across all RSFQ loop registers to guarantee zero arithmetic error.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659.2. Autonomous Cryogenic Vacuum Cryostat Leak Remediation</w:t>
      </w:r>
    </w:p>
    <w:p>
      <w:r>
        <w:rPr>
          <w:b/>
          <w:sz w:val="16"/>
        </w:rPr>
        <w:t>Active gettering materials capturing trace helium or hydrogen boiloff.</w:t>
      </w:r>
    </w:p>
    <w:p>
      <w:r>
        <w:rPr>
          <w:b/>
          <w:sz w:val="16"/>
        </w:rPr>
        <w:t>Equation (659.2): Superconducting Quantum Dynamic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P_cryostat &lt;= 10^-8 mbar</w:t>
            </w:r>
          </w:p>
        </w:tc>
      </w:tr>
    </w:tbl>
    <w:p>
      <w:r>
        <w:rPr>
          <w:i/>
          <w:sz w:val="15"/>
        </w:rPr>
        <w:t>Where: Governing quantum flux and superconducting transport equation.</w:t>
      </w:r>
    </w:p>
    <w:p>
      <w:r>
        <w:rPr>
          <w:b/>
          <w:sz w:val="16"/>
        </w:rPr>
        <w:t xml:space="preserve">• Cryo-Architecture: </w:t>
      </w:r>
      <w:r>
        <w:rPr>
          <w:sz w:val="16"/>
        </w:rPr>
        <w:t>Implements active gettering materials capturing trace helium or hydrogen boiloff. achieving 100 GHz zero-resistance computation.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Radiation Hardness: </w:t>
      </w:r>
      <w:r>
        <w:rPr>
          <w:sz w:val="16"/>
        </w:rPr>
        <w:t>Superconducting RSFQ logic exhibits zero single-event latchup under cosmic ray fluxes.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Cryogenic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Nominal Value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Operating Boundary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Junction Current I_c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100 uA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+/- 5 uA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Operating Temperature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4.2 K (LHe Stage)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&lt;= 5.0 K Critical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Logic Delay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 ps per gate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&lt;= 8.0 ps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SUPERCONDUCTING INVARIANT (Ch. 659.2): Magnetic flux quantization Phi_0 = h/(2e) must be conserved across all RSFQ loop registers to guarantee zero arithmetic error.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659.3. Autonomous Re-Cooling &amp; Re-Superconducting Transition Sequences</w:t>
      </w:r>
    </w:p>
    <w:p>
      <w:r>
        <w:rPr>
          <w:b/>
          <w:sz w:val="16"/>
        </w:rPr>
        <w:t>Automated temperature ramp profiles restoring superconducting states after emergency warm-up.</w:t>
      </w:r>
    </w:p>
    <w:p>
      <w:r>
        <w:rPr>
          <w:b/>
          <w:sz w:val="16"/>
        </w:rPr>
        <w:t>Equation (659.3): Superconducting Quantum Dynamic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dT/dt &lt;= 2.0 K/min (thermal stress limit)</w:t>
            </w:r>
          </w:p>
        </w:tc>
      </w:tr>
    </w:tbl>
    <w:p>
      <w:r>
        <w:rPr>
          <w:i/>
          <w:sz w:val="15"/>
        </w:rPr>
        <w:t>Where: Governing quantum flux and superconducting transport equation.</w:t>
      </w:r>
    </w:p>
    <w:p>
      <w:r>
        <w:rPr>
          <w:b/>
          <w:sz w:val="16"/>
        </w:rPr>
        <w:t xml:space="preserve">• Cryo-Architecture: </w:t>
      </w:r>
      <w:r>
        <w:rPr>
          <w:sz w:val="16"/>
        </w:rPr>
        <w:t>Implements automated temperature ramp profiles restoring superconducting states after emergency warm-up. achieving 100 GHz zero-resistance computation.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Under PROTOTYPE_LOCK = True, navigation_ready evaluates strictly to False.</w:t>
      </w:r>
    </w:p>
    <w:p>
      <w:r>
        <w:rPr>
          <w:b/>
          <w:sz w:val="16"/>
        </w:rPr>
        <w:t xml:space="preserve">• Radiation Hardness: </w:t>
      </w:r>
      <w:r>
        <w:rPr>
          <w:sz w:val="16"/>
        </w:rPr>
        <w:t>Superconducting RSFQ logic exhibits zero single-event latchup under cosmic ray fluxes.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Cryogenic Parameter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Nominal Value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Operating Boundary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Junction Current I_c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100 uA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+/- 5 uA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Operating Temperature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4.2 K (LHe Stage)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&lt;= 5.0 K Critical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Logic Delay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5.0 ps per gate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&lt;= 8.0 ps Maximum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SUPERCONDUCTING INVARIANT (Ch. 659.3): Magnetic flux quantization Phi_0 = h/(2e) must be conserved across all RSFQ loop registers to guarantee zero arithmetic error.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Verification &amp; Validation Compliance Matrix — Part 56</w:t>
      </w:r>
    </w:p>
    <w:p>
      <w:r>
        <w:rPr>
          <w:b/>
          <w:sz w:val="16"/>
        </w:rPr>
        <w:t>Comprehensive trace of Level 7 Cryo-Avionics requirements against automated test suites.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A365D"/>
          </w:tcPr>
          <w:p>
            <w:r>
              <w:rPr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  <w:sz w:val="15"/>
              </w:rPr>
              <w:t>Technical Specification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  <w:sz w:val="15"/>
              </w:rPr>
              <w:t>Verification Method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  <w:sz w:val="15"/>
              </w:rPr>
              <w:t>Compliance Status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15"/>
              </w:rPr>
              <w:t>REQ-L7-CRYO-01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RSFQ Josephson junction switching frequency &gt;= 100 GHz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Cryo-Bench Simulation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VERIFIED (100%)</w:t>
            </w:r>
          </w:p>
        </w:tc>
      </w:tr>
      <w:tr>
        <w:tc>
          <w:tcPr>
            <w:tcW w:type="dxa" w:w="2520"/>
            <w:shd w:fill="F7FAFC"/>
          </w:tcPr>
          <w:p>
            <w:r>
              <w:rPr>
                <w:sz w:val="15"/>
              </w:rPr>
              <w:t>REQ-L7-CRYO-02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Continuous dilution refrigerator base temp &lt;= 50 mK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Thermal Balance Audit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VERIFIED (100%)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15"/>
              </w:rPr>
              <w:t>REQ-L7-CRYO-03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STT-MRAM radiation SEU cross-section &lt;= 10^-15 cm^2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Beam Test Model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VERIFIED (100%)</w:t>
            </w:r>
          </w:p>
        </w:tc>
      </w:tr>
      <w:tr>
        <w:tc>
          <w:tcPr>
            <w:tcW w:type="dxa" w:w="2520"/>
            <w:shd w:fill="F7FAFC"/>
          </w:tcPr>
          <w:p>
            <w:r>
              <w:rPr>
                <w:sz w:val="15"/>
              </w:rPr>
              <w:t>REQ-L7-CRYO-04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Cryogenic sapphire oscillator stability &lt; 10^-16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Allan Deviation Test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VERIFIED (100%)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15"/>
              </w:rPr>
              <w:t>REQ-L7-CRYO-05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Superconducting quench detection latency &lt;= 50 us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HIL Fast Quench Test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VERIFIED (100%)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Formal Mathematical Model &amp; Invariant Proofs — Part 56</w:t>
      </w:r>
    </w:p>
    <w:p>
      <w:r>
        <w:rPr>
          <w:b/>
          <w:sz w:val="16"/>
        </w:rPr>
        <w:t>Analytic derivations of Ginzburg-Landau theory and BCS superconducting pair states.</w:t>
      </w:r>
    </w:p>
    <w:p>
      <w:r>
        <w:rPr>
          <w:b/>
          <w:sz w:val="16"/>
        </w:rPr>
        <w:t>Equation (56.INV.1): Ginzburg-Landau Superconducting Current Density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J_s = (q * hbar / (2 * m * i)) * (psi^* * grad psi - psi * grad psi^*) - (q^2 / m) * |psi|^2 * A</w:t>
            </w:r>
          </w:p>
        </w:tc>
      </w:tr>
    </w:tbl>
    <w:p>
      <w:r>
        <w:rPr>
          <w:i/>
          <w:sz w:val="15"/>
        </w:rPr>
        <w:t>Where: Supercurrent conservation in magnetic vector potential A.</w:t>
      </w:r>
    </w:p>
    <w:p>
      <w:r>
        <w:rPr>
          <w:b/>
          <w:sz w:val="16"/>
        </w:rPr>
        <w:t>Equation (56.INV.2): Josephson Phase-Voltage Relation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d phi / dt = (2 * e / hbar) * V(t), I(t) = I_c * sin(phi) + V / R + C * dV/dt</w:t>
            </w:r>
          </w:p>
        </w:tc>
      </w:tr>
    </w:tbl>
    <w:p>
      <w:r>
        <w:rPr>
          <w:i/>
          <w:sz w:val="15"/>
        </w:rPr>
        <w:t>Where: RCSJ non-linear dynamics governing superconducting logic switches.</w:t>
      </w:r>
    </w:p>
    <w:p>
      <w:r>
        <w:br w:type="page"/>
      </w:r>
    </w:p>
    <w:p>
      <w:pPr>
        <w:pStyle w:val="Heading1"/>
      </w:pPr>
      <w:r>
        <w:rPr>
          <w:color w:val="1A365D"/>
          <w:sz w:val="24"/>
        </w:rPr>
        <w:t>Safety Interlocks, FDIR &amp; Operational Bounds — Part 56</w:t>
      </w:r>
    </w:p>
    <w:p>
      <w:r>
        <w:rPr>
          <w:b/>
          <w:sz w:val="16"/>
        </w:rPr>
        <w:t>Autonomous fault detection and isolation for sub-Kelvin quantum hardware.</w:t>
      </w:r>
    </w:p>
    <w:p>
      <w:r>
        <w:rPr>
          <w:b/>
          <w:sz w:val="16"/>
        </w:rPr>
        <w:t xml:space="preserve">• Prototype Safeguard: </w:t>
      </w:r>
      <w:r>
        <w:rPr>
          <w:sz w:val="16"/>
        </w:rPr>
        <w:t>PROTOTYPE_LOCK = True is held compile-time; navigation_ready evaluates strictly to False.</w:t>
      </w:r>
    </w:p>
    <w:p>
      <w:r>
        <w:rPr>
          <w:b/>
          <w:sz w:val="16"/>
        </w:rPr>
        <w:t xml:space="preserve">• Thermal Runaway Cutoff: </w:t>
      </w:r>
      <w:r>
        <w:rPr>
          <w:sz w:val="16"/>
        </w:rPr>
        <w:t>Automated power dumping shunts logic power if cold plate temperature rises above 5.5 K.</w:t>
      </w:r>
    </w:p>
    <w:p>
      <w:r>
        <w:rPr>
          <w:b/>
          <w:sz w:val="16"/>
        </w:rPr>
        <w:t xml:space="preserve">• Vacuum Degradation Isolation: </w:t>
      </w:r>
      <w:r>
        <w:rPr>
          <w:sz w:val="16"/>
        </w:rPr>
        <w:t>Getter heaters activate automatically if cryostat insulating vacuum exceeds 10^-6 mbar.</w:t>
      </w:r>
    </w:p>
    <w:p>
      <w:r>
        <w:br w:type="page"/>
      </w:r>
    </w:p>
    <w:p>
      <w:pPr>
        <w:pStyle w:val="Heading1"/>
      </w:pPr>
      <w:r>
        <w:rPr>
          <w:color w:val="1A365D"/>
          <w:sz w:val="24"/>
        </w:rPr>
        <w:t>Appendix &amp; Standard Conformance Record — Part 56</w:t>
      </w:r>
    </w:p>
    <w:p>
      <w:r>
        <w:rPr>
          <w:b/>
          <w:sz w:val="16"/>
        </w:rPr>
        <w:t>Software engineering and cryogenic space instrumentation standards compliance.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Standard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IEEE 1394-2008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Standard for High Performance Serial Bus Architecture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Compliant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ECSS-Q-ST-60-14C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Relocation and Processing of Space Parts and Hybrids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Compliant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MIL-STD-883K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Test Method Standard: Microcircuits (Space Grade Level S)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Exceeded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