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</w:t>
        <w:br/>
        <w:t>LEVEL 3 • POINT SPREAD FUNCTION DECONVOLUTION VIA DEEP REGULARIZED INVERSION</w:t>
      </w:r>
    </w:p>
    <w:p>
      <w:pPr>
        <w:pStyle w:val="Heading2"/>
      </w:pPr>
      <w:r>
        <w:t>Page 1: Section 3.1: Executive Overview &amp; Abstract</w:t>
      </w:r>
    </w:p>
    <w:p>
      <w:r>
        <w:t>Computer Vision, High-Dimensional Regression, and Level 3 Charter</w:t>
      </w:r>
    </w:p>
    <w:p>
      <w:r>
        <w:t>Volume 3 of the Multigalaxial Life Research Programme establishes advanced mathematical and computational foundations for 'Point Spread Function Deconvolution via Deep Regularized Inversion' within Part I: Deep Convolutional Morphometry &amp; Astrometric Regression.</w:t>
      </w:r>
    </w:p>
    <w:p>
      <w:r>
        <w:t>This volume investigates the core computer vision challenge: Deconvolution of telescopic optical blur and atmospheric seeing turbulence. We formalize this through Richardson-Lucy Iterative Deconvolution to guarantee robust feature extraction and statistical convergence.</w:t>
      </w:r>
    </w:p>
    <w:p>
      <w:r>
        <w:t>Equation (3.1): \mathbf{I}_{true}^{(k+1)} = \mathbf{I}_{true}^{(k)} \cdot \left( \frac{\mathbf{I}_{obs}}{\mathbf{I}_{true}^{(k)} * \mathbf{PSF}} * \mathbf{PSF}^*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3.3: Foundational Computer Vision &amp; Regression Literature</w:t>
      </w:r>
    </w:p>
    <w:p>
      <w:r>
        <w:t>Peer-Reviewed Citations and Historical Development</w:t>
      </w:r>
    </w:p>
    <w:p>
      <w:r>
        <w:t>The analytical framework of Point Spread Function Deconvolution via Deep Regularized Inversion synthesizes established peer-reviewed literature across computer vision, deep learning, and statistical regression.</w:t>
      </w:r>
    </w:p>
    <w:p>
      <w:r>
        <w:t>• Foundational Literature Benchmark: Richardson, W. H. (1972). Bayesian-based iterative method of image restoration. JOSA, 62(1), 55-59.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Point Spread Function Deconvolution via Deep Regularized Inversion are formalized as optimization over high-dimensional parameter spaces.</w:t>
      </w:r>
    </w:p>
    <w:p>
      <w:r>
        <w:t>Equation (3.4a):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3.38: Comprehensive Bibliographic References</w:t>
      </w:r>
    </w:p>
    <w:p>
      <w:r>
        <w:t>Peer-Reviewed Citations and Computer Vision Standards</w:t>
      </w:r>
    </w:p>
    <w:p>
      <w:r>
        <w:t>The conclusions of Point Spread Function Deconvolution via Deep Regularized Inversion are grounded in established academic literature:</w:t>
      </w:r>
    </w:p>
    <w:p>
      <w:r>
        <w:t>• Richardson, W. H. (1972). Bayesian-based iterative method of image restoration. JOSA, 62(1), 55-59.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 establishes detailed analytical formulations for Point Spread Function Deconvolution via Deep Regularized Inversion within Part I: Deep Convolutional Morphometry &amp; Astrometric Regression.</w:t>
      </w:r>
    </w:p>
    <w:p>
      <w:r>
        <w:t>Equation (3.39):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3.40: Formal Volume Certification &amp; Acceptance</w:t>
      </w:r>
    </w:p>
    <w:p>
      <w:r>
        <w:t>Final Quality Review, Page Budget Sign-Off, and Archival Deposit</w:t>
      </w:r>
    </w:p>
    <w:p>
      <w:r>
        <w:t>This page completes Volume 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