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21</w:t>
        <w:br/>
        <w:t>LEVEL 3 • NEURAL RADIANCE FIELDS (NERF) FOR GALACTIC TOMOGRAPHIC RECONSTRUCTION</w:t>
      </w:r>
    </w:p>
    <w:p>
      <w:pPr>
        <w:pStyle w:val="Heading2"/>
      </w:pPr>
      <w:r>
        <w:t>Page 1: Section 21.1: Executive Overview &amp; Abstract</w:t>
      </w:r>
    </w:p>
    <w:p>
      <w:r>
        <w:t>Computer Vision, High-Dimensional Regression, and Level 3 Charter</w:t>
      </w:r>
    </w:p>
    <w:p>
      <w:r>
        <w:t>Volume 21 of the Multigalaxial Life Research Programme establishes advanced mathematical and computational foundations for 'Neural Radiance Fields (NeRF) for Galactic Tomographic Reconstruction' within Part III: 3D Volumetric Neural Radiance Fields &amp; Tomographic Vision.</w:t>
      </w:r>
    </w:p>
    <w:p>
      <w:r>
        <w:t>This volume investigates the core computer vision challenge: Continuous 3D volumetric radiance field reconstructed from 2D multi-angle observations. We formalize this through Volume Rendering NeRF Integral to guarantee robust feature extraction and statistical convergence.</w:t>
      </w:r>
    </w:p>
    <w:p>
      <w:r>
        <w:t>Equation (21.1): C(\mathbf{r}) = \int_{t_n}^{t_f} T(t) \sigma(\mathbf{r}(t)) \mathbf{c}(\mathbf{r}(t), \mathbf{d}) \, dt, \quad T(t) = \exp\left(-\int_{t_n}^t \sigma(\mathbf{r}(s)) ds\right)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21.2: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21.3: Foundational Computer Vision &amp; Regression Literature</w:t>
      </w:r>
    </w:p>
    <w:p>
      <w:r>
        <w:t>Peer-Reviewed Citations and Historical Development</w:t>
      </w:r>
    </w:p>
    <w:p>
      <w:r>
        <w:t>The analytical framework of Neural Radiance Fields (NeRF) for Galactic Tomographic Reconstruction synthesizes established peer-reviewed literature across computer vision, deep learning, and statistical regression.</w:t>
      </w:r>
    </w:p>
    <w:p>
      <w:r>
        <w:t>• Foundational Literature Benchmark: Mildenhall, B., et al. (2020). NeRF: Representing scenes as neural radiance fields. ECCV, 405-421.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21.4: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Neural Radiance Fields (NeRF) for Galactic Tomographic Reconstruction are formalized as optimization over high-dimensional parameter spaces.</w:t>
      </w:r>
    </w:p>
    <w:p>
      <w:r>
        <w:t>Equation (21.4a):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(21.4b):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21.5: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21.6: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21.7: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21.8: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21.9: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21.10: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21.11: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21.12: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(21.12):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21.13: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21.14: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21.15: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21.16: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21.17: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21.18: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21.19: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21.20: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21.21: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21.22: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(21.22):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21.23: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21.24: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21.25: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21.26: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21.27: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21.28: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21.29: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21.30: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21.31: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21.32: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21.33: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21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21.34: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21.35: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21.36: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21.37: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21.38: Comprehensive Bibliographic References</w:t>
      </w:r>
    </w:p>
    <w:p>
      <w:r>
        <w:t>Peer-Reviewed Citations and Computer Vision Standards</w:t>
      </w:r>
    </w:p>
    <w:p>
      <w:r>
        <w:t>The conclusions of Neural Radiance Fields (NeRF) for Galactic Tomographic Reconstruction are grounded in established academic literature:</w:t>
      </w:r>
    </w:p>
    <w:p>
      <w:r>
        <w:t>• Mildenhall, B., et al. (2020). NeRF: Representing scenes as neural radiance fields. ECCV, 405-421.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21.39: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21 establishes detailed analytical formulations for Neural Radiance Fields (NeRF) for Galactic Tomographic Reconstruction within Part III: 3D Volumetric Neural Radiance Fields &amp; Tomographic Vision.</w:t>
      </w:r>
    </w:p>
    <w:p>
      <w:r>
        <w:t>Equation (21.39):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21.40: Formal Volume Certification &amp; Acceptance</w:t>
      </w:r>
    </w:p>
    <w:p>
      <w:r>
        <w:t>Final Quality Review, Page Budget Sign-Off, and Archival Deposit</w:t>
      </w:r>
    </w:p>
    <w:p>
      <w:r>
        <w:t>This page completes Volume 21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