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ACB3A" w14:textId="77335333" w:rsidR="00EB3E92" w:rsidRPr="00EB3E92" w:rsidRDefault="001C2CA6" w:rsidP="00EB3E92">
      <w:pPr>
        <w:ind w:left="-851" w:right="-897"/>
        <w:rPr>
          <w:color w:val="4C94D8" w:themeColor="text2" w:themeTint="80"/>
        </w:rPr>
      </w:pPr>
      <w:r>
        <w:t xml:space="preserve">Day 0: Research </w:t>
      </w:r>
    </w:p>
    <w:p w14:paraId="552A3BBA" w14:textId="4F1B1B8A" w:rsidR="001C2CA6" w:rsidRPr="00EB3E92" w:rsidRDefault="001C2CA6" w:rsidP="001C2CA6">
      <w:pPr>
        <w:pStyle w:val="ListParagraph"/>
        <w:numPr>
          <w:ilvl w:val="0"/>
          <w:numId w:val="1"/>
        </w:numPr>
        <w:ind w:right="-897"/>
        <w:rPr>
          <w:color w:val="4C94D8" w:themeColor="text2" w:themeTint="80"/>
          <w:highlight w:val="cyan"/>
        </w:rPr>
      </w:pPr>
      <w:r w:rsidRPr="00EB3E92">
        <w:rPr>
          <w:color w:val="4C94D8" w:themeColor="text2" w:themeTint="80"/>
          <w:highlight w:val="cyan"/>
        </w:rPr>
        <w:t xml:space="preserve">Fact Checker </w:t>
      </w:r>
    </w:p>
    <w:p w14:paraId="6CAA7FDB" w14:textId="77777777" w:rsidR="001C2CA6" w:rsidRPr="001C2CA6" w:rsidRDefault="001C2CA6" w:rsidP="001C2CA6">
      <w:pPr>
        <w:pStyle w:val="ListParagraph"/>
        <w:numPr>
          <w:ilvl w:val="0"/>
          <w:numId w:val="2"/>
        </w:numPr>
        <w:ind w:right="-897"/>
        <w:rPr>
          <w:b/>
          <w:bCs/>
        </w:rPr>
      </w:pPr>
      <w:r w:rsidRPr="001C2CA6">
        <w:rPr>
          <w:b/>
          <w:bCs/>
        </w:rPr>
        <w:t>AI-Powered Financial Fact-Checking System</w:t>
      </w:r>
    </w:p>
    <w:p w14:paraId="63F7ED31" w14:textId="77777777" w:rsidR="001C2CA6" w:rsidRPr="001C2CA6" w:rsidRDefault="001C2CA6" w:rsidP="001C2CA6">
      <w:pPr>
        <w:pStyle w:val="ListParagraph"/>
        <w:ind w:left="-491" w:right="-897"/>
      </w:pPr>
      <w:r w:rsidRPr="001C2CA6">
        <w:rPr>
          <w:b/>
          <w:bCs/>
        </w:rPr>
        <w:t>Objective</w:t>
      </w:r>
      <w:r w:rsidRPr="001C2CA6">
        <w:t xml:space="preserve">: Create a system that automatically verifies the accuracy of financial statements and claims made in podcasts. </w:t>
      </w:r>
      <w:r w:rsidRPr="001C2CA6">
        <w:rPr>
          <w:b/>
          <w:bCs/>
        </w:rPr>
        <w:t>Components and Features</w:t>
      </w:r>
      <w:r w:rsidRPr="001C2CA6">
        <w:t xml:space="preserve">: </w:t>
      </w:r>
    </w:p>
    <w:p w14:paraId="39535BB9" w14:textId="77777777" w:rsidR="001C2CA6" w:rsidRPr="001C2CA6" w:rsidRDefault="001C2CA6" w:rsidP="001C2CA6">
      <w:pPr>
        <w:pStyle w:val="ListParagraph"/>
        <w:numPr>
          <w:ilvl w:val="0"/>
          <w:numId w:val="3"/>
        </w:numPr>
        <w:ind w:right="-897"/>
      </w:pPr>
      <w:r w:rsidRPr="001C2CA6">
        <w:rPr>
          <w:b/>
          <w:bCs/>
        </w:rPr>
        <w:t>Claim Extraction Agent</w:t>
      </w:r>
      <w:r w:rsidRPr="001C2CA6">
        <w:t>: Identifies and extracts claims and statements from podcast transcriptions.</w:t>
      </w:r>
    </w:p>
    <w:p w14:paraId="4DF2A9C3" w14:textId="77777777" w:rsidR="001C2CA6" w:rsidRPr="001C2CA6" w:rsidRDefault="001C2CA6" w:rsidP="001C2CA6">
      <w:pPr>
        <w:pStyle w:val="ListParagraph"/>
        <w:numPr>
          <w:ilvl w:val="0"/>
          <w:numId w:val="3"/>
        </w:numPr>
        <w:ind w:right="-897"/>
      </w:pPr>
      <w:r w:rsidRPr="001C2CA6">
        <w:rPr>
          <w:b/>
          <w:bCs/>
        </w:rPr>
        <w:t>Data Source Integration Agent</w:t>
      </w:r>
      <w:r w:rsidRPr="001C2CA6">
        <w:t>: Integrates with reliable financial data sources (e.g., stock market data, financial reports, regulatory filings).</w:t>
      </w:r>
    </w:p>
    <w:p w14:paraId="71678AB5" w14:textId="77777777" w:rsidR="001C2CA6" w:rsidRPr="001C2CA6" w:rsidRDefault="001C2CA6" w:rsidP="001C2CA6">
      <w:pPr>
        <w:pStyle w:val="ListParagraph"/>
        <w:numPr>
          <w:ilvl w:val="0"/>
          <w:numId w:val="3"/>
        </w:numPr>
        <w:ind w:right="-897"/>
      </w:pPr>
      <w:r w:rsidRPr="001C2CA6">
        <w:rPr>
          <w:b/>
          <w:bCs/>
        </w:rPr>
        <w:t>Fact-Checking Agent</w:t>
      </w:r>
      <w:r w:rsidRPr="001C2CA6">
        <w:t>: Compares extracted claims against verified data sources to check their accuracy.</w:t>
      </w:r>
    </w:p>
    <w:p w14:paraId="2C413F09" w14:textId="77777777" w:rsidR="001C2CA6" w:rsidRPr="001C2CA6" w:rsidRDefault="001C2CA6" w:rsidP="001C2CA6">
      <w:pPr>
        <w:pStyle w:val="ListParagraph"/>
        <w:numPr>
          <w:ilvl w:val="0"/>
          <w:numId w:val="3"/>
        </w:numPr>
        <w:ind w:right="-897"/>
      </w:pPr>
      <w:r w:rsidRPr="001C2CA6">
        <w:rPr>
          <w:b/>
          <w:bCs/>
        </w:rPr>
        <w:t>Correction Suggestion Agent</w:t>
      </w:r>
      <w:r w:rsidRPr="001C2CA6">
        <w:t>: Provides corrections or clarifications for inaccurate claims.</w:t>
      </w:r>
    </w:p>
    <w:p w14:paraId="5E1C0AB8" w14:textId="77777777" w:rsidR="001C2CA6" w:rsidRPr="001C2CA6" w:rsidRDefault="001C2CA6" w:rsidP="001C2CA6">
      <w:pPr>
        <w:pStyle w:val="ListParagraph"/>
        <w:numPr>
          <w:ilvl w:val="0"/>
          <w:numId w:val="3"/>
        </w:numPr>
        <w:ind w:right="-897"/>
      </w:pPr>
      <w:r w:rsidRPr="001C2CA6">
        <w:rPr>
          <w:b/>
          <w:bCs/>
        </w:rPr>
        <w:t>Verification Report Agent</w:t>
      </w:r>
      <w:r w:rsidRPr="001C2CA6">
        <w:t>: Generates detailed reports on the verification process and results.</w:t>
      </w:r>
    </w:p>
    <w:p w14:paraId="74D41580" w14:textId="77777777" w:rsidR="001C2CA6" w:rsidRPr="001C2CA6" w:rsidRDefault="001C2CA6" w:rsidP="001C2CA6">
      <w:pPr>
        <w:pStyle w:val="ListParagraph"/>
        <w:ind w:left="-491" w:right="-897"/>
      </w:pPr>
      <w:r w:rsidRPr="001C2CA6">
        <w:rPr>
          <w:b/>
          <w:bCs/>
        </w:rPr>
        <w:t>Implementation</w:t>
      </w:r>
      <w:r w:rsidRPr="001C2CA6">
        <w:t xml:space="preserve">: </w:t>
      </w:r>
    </w:p>
    <w:p w14:paraId="0749B57B" w14:textId="77777777" w:rsidR="001C2CA6" w:rsidRPr="001C2CA6" w:rsidRDefault="001C2CA6" w:rsidP="001C2CA6">
      <w:pPr>
        <w:pStyle w:val="ListParagraph"/>
        <w:numPr>
          <w:ilvl w:val="0"/>
          <w:numId w:val="4"/>
        </w:numPr>
        <w:ind w:right="-897"/>
      </w:pPr>
      <w:r w:rsidRPr="001C2CA6">
        <w:rPr>
          <w:b/>
          <w:bCs/>
        </w:rPr>
        <w:t>Claim Extraction Agent</w:t>
      </w:r>
      <w:r w:rsidRPr="001C2CA6">
        <w:t>:</w:t>
      </w:r>
    </w:p>
    <w:p w14:paraId="31C3EB67" w14:textId="77777777" w:rsidR="001C2CA6" w:rsidRPr="001C2CA6" w:rsidRDefault="001C2CA6" w:rsidP="001C2CA6">
      <w:pPr>
        <w:pStyle w:val="ListParagraph"/>
        <w:numPr>
          <w:ilvl w:val="0"/>
          <w:numId w:val="4"/>
        </w:numPr>
        <w:ind w:right="-897"/>
      </w:pPr>
      <w:r w:rsidRPr="001C2CA6">
        <w:t>Use NLP techniques to identify and extract specific claims and statements from transcriptions.</w:t>
      </w:r>
    </w:p>
    <w:p w14:paraId="442A9F57" w14:textId="77777777" w:rsidR="001C2CA6" w:rsidRPr="001C2CA6" w:rsidRDefault="001C2CA6" w:rsidP="001C2CA6">
      <w:pPr>
        <w:pStyle w:val="ListParagraph"/>
        <w:numPr>
          <w:ilvl w:val="0"/>
          <w:numId w:val="4"/>
        </w:numPr>
        <w:ind w:right="-897"/>
      </w:pPr>
      <w:r w:rsidRPr="001C2CA6">
        <w:rPr>
          <w:b/>
          <w:bCs/>
        </w:rPr>
        <w:t>Data Source Integration Agent</w:t>
      </w:r>
      <w:r w:rsidRPr="001C2CA6">
        <w:t>:</w:t>
      </w:r>
    </w:p>
    <w:p w14:paraId="322FAD0A" w14:textId="77777777" w:rsidR="001C2CA6" w:rsidRPr="001C2CA6" w:rsidRDefault="001C2CA6" w:rsidP="001C2CA6">
      <w:pPr>
        <w:pStyle w:val="ListParagraph"/>
        <w:numPr>
          <w:ilvl w:val="0"/>
          <w:numId w:val="4"/>
        </w:numPr>
        <w:ind w:right="-897"/>
      </w:pPr>
      <w:r w:rsidRPr="001C2CA6">
        <w:t>Connect to APIs and databases of reliable financial data sources for fact verification.</w:t>
      </w:r>
    </w:p>
    <w:p w14:paraId="6A0E29B4" w14:textId="77777777" w:rsidR="001C2CA6" w:rsidRPr="001C2CA6" w:rsidRDefault="001C2CA6" w:rsidP="001C2CA6">
      <w:pPr>
        <w:pStyle w:val="ListParagraph"/>
        <w:numPr>
          <w:ilvl w:val="0"/>
          <w:numId w:val="4"/>
        </w:numPr>
        <w:ind w:right="-897"/>
      </w:pPr>
      <w:r w:rsidRPr="001C2CA6">
        <w:rPr>
          <w:b/>
          <w:bCs/>
        </w:rPr>
        <w:t>Fact-Checking Agent</w:t>
      </w:r>
      <w:r w:rsidRPr="001C2CA6">
        <w:t>:</w:t>
      </w:r>
    </w:p>
    <w:p w14:paraId="3C62CCC3" w14:textId="77777777" w:rsidR="001C2CA6" w:rsidRPr="001C2CA6" w:rsidRDefault="001C2CA6" w:rsidP="001C2CA6">
      <w:pPr>
        <w:pStyle w:val="ListParagraph"/>
        <w:numPr>
          <w:ilvl w:val="0"/>
          <w:numId w:val="4"/>
        </w:numPr>
        <w:ind w:right="-897"/>
      </w:pPr>
      <w:r w:rsidRPr="001C2CA6">
        <w:t>Implement algorithms to cross-reference claims with verified data sources.</w:t>
      </w:r>
    </w:p>
    <w:p w14:paraId="35561DAC" w14:textId="77777777" w:rsidR="001C2CA6" w:rsidRPr="001C2CA6" w:rsidRDefault="001C2CA6" w:rsidP="001C2CA6">
      <w:pPr>
        <w:pStyle w:val="ListParagraph"/>
        <w:numPr>
          <w:ilvl w:val="0"/>
          <w:numId w:val="4"/>
        </w:numPr>
        <w:ind w:right="-897"/>
      </w:pPr>
      <w:r w:rsidRPr="001C2CA6">
        <w:rPr>
          <w:b/>
          <w:bCs/>
        </w:rPr>
        <w:t>Correction Suggestion Agent</w:t>
      </w:r>
      <w:r w:rsidRPr="001C2CA6">
        <w:t>:</w:t>
      </w:r>
    </w:p>
    <w:p w14:paraId="43BD183D" w14:textId="77777777" w:rsidR="001C2CA6" w:rsidRPr="001C2CA6" w:rsidRDefault="001C2CA6" w:rsidP="001C2CA6">
      <w:pPr>
        <w:pStyle w:val="ListParagraph"/>
        <w:numPr>
          <w:ilvl w:val="0"/>
          <w:numId w:val="4"/>
        </w:numPr>
        <w:ind w:right="-897"/>
      </w:pPr>
      <w:r w:rsidRPr="001C2CA6">
        <w:t>Develop modules to suggest accurate information when discrepancies are found.</w:t>
      </w:r>
    </w:p>
    <w:p w14:paraId="4857C44F" w14:textId="77777777" w:rsidR="001C2CA6" w:rsidRPr="001C2CA6" w:rsidRDefault="001C2CA6" w:rsidP="001C2CA6">
      <w:pPr>
        <w:pStyle w:val="ListParagraph"/>
        <w:numPr>
          <w:ilvl w:val="0"/>
          <w:numId w:val="4"/>
        </w:numPr>
        <w:ind w:right="-897"/>
      </w:pPr>
      <w:r w:rsidRPr="001C2CA6">
        <w:rPr>
          <w:b/>
          <w:bCs/>
        </w:rPr>
        <w:t>Verification Report Agent</w:t>
      </w:r>
      <w:r w:rsidRPr="001C2CA6">
        <w:t>:</w:t>
      </w:r>
    </w:p>
    <w:p w14:paraId="6A12F6F8" w14:textId="77777777" w:rsidR="001C2CA6" w:rsidRPr="001C2CA6" w:rsidRDefault="001C2CA6" w:rsidP="001C2CA6">
      <w:pPr>
        <w:pStyle w:val="ListParagraph"/>
        <w:numPr>
          <w:ilvl w:val="0"/>
          <w:numId w:val="4"/>
        </w:numPr>
        <w:ind w:right="-897"/>
      </w:pPr>
      <w:r w:rsidRPr="001C2CA6">
        <w:t>Create tools to generate and present comprehensive verification reports.</w:t>
      </w:r>
    </w:p>
    <w:p w14:paraId="36A9A8B9" w14:textId="77777777" w:rsidR="001C2CA6" w:rsidRDefault="001C2CA6" w:rsidP="001C2CA6">
      <w:pPr>
        <w:pStyle w:val="ListParagraph"/>
        <w:ind w:left="-491" w:right="-897"/>
      </w:pPr>
    </w:p>
    <w:p w14:paraId="10BE6781" w14:textId="77777777" w:rsidR="001C2CA6" w:rsidRDefault="001C2CA6" w:rsidP="001C2CA6">
      <w:pPr>
        <w:pStyle w:val="ListParagraph"/>
        <w:ind w:left="-491" w:right="-897"/>
      </w:pPr>
    </w:p>
    <w:p w14:paraId="516266A7" w14:textId="77777777" w:rsidR="001C2CA6" w:rsidRPr="001C2CA6" w:rsidRDefault="001C2CA6" w:rsidP="001C2CA6">
      <w:pPr>
        <w:pStyle w:val="ListParagraph"/>
        <w:numPr>
          <w:ilvl w:val="0"/>
          <w:numId w:val="5"/>
        </w:numPr>
        <w:ind w:right="-897"/>
        <w:rPr>
          <w:b/>
          <w:bCs/>
        </w:rPr>
      </w:pPr>
    </w:p>
    <w:p w14:paraId="4708E49E" w14:textId="77777777" w:rsidR="001C2CA6" w:rsidRPr="001C2CA6" w:rsidRDefault="001C2CA6" w:rsidP="001C2CA6">
      <w:pPr>
        <w:pStyle w:val="ListParagraph"/>
        <w:numPr>
          <w:ilvl w:val="1"/>
          <w:numId w:val="5"/>
        </w:numPr>
        <w:ind w:right="-897"/>
        <w:rPr>
          <w:b/>
          <w:bCs/>
        </w:rPr>
      </w:pPr>
      <w:r w:rsidRPr="001C2CA6">
        <w:rPr>
          <w:b/>
          <w:bCs/>
        </w:rPr>
        <w:t>Financial Podcast Credibility Scoring System</w:t>
      </w:r>
    </w:p>
    <w:p w14:paraId="3B3753F8" w14:textId="77777777" w:rsidR="001C2CA6" w:rsidRPr="001C2CA6" w:rsidRDefault="001C2CA6" w:rsidP="001C2CA6">
      <w:pPr>
        <w:pStyle w:val="ListParagraph"/>
        <w:ind w:left="-491" w:right="-897"/>
      </w:pPr>
      <w:r w:rsidRPr="001C2CA6">
        <w:rPr>
          <w:b/>
          <w:bCs/>
        </w:rPr>
        <w:t>Objective</w:t>
      </w:r>
      <w:r w:rsidRPr="001C2CA6">
        <w:t xml:space="preserve">: Build a system that scores the credibility of financial podcasts based on the accuracy and reliability of the information presented. </w:t>
      </w:r>
      <w:r w:rsidRPr="001C2CA6">
        <w:rPr>
          <w:b/>
          <w:bCs/>
        </w:rPr>
        <w:t>Components and Features</w:t>
      </w:r>
      <w:r w:rsidRPr="001C2CA6">
        <w:t xml:space="preserve">: </w:t>
      </w:r>
    </w:p>
    <w:p w14:paraId="549D3160" w14:textId="77777777" w:rsidR="001C2CA6" w:rsidRPr="001C2CA6" w:rsidRDefault="001C2CA6" w:rsidP="001C2CA6">
      <w:pPr>
        <w:pStyle w:val="ListParagraph"/>
        <w:numPr>
          <w:ilvl w:val="1"/>
          <w:numId w:val="6"/>
        </w:numPr>
        <w:ind w:right="-897"/>
      </w:pPr>
      <w:r w:rsidRPr="001C2CA6">
        <w:rPr>
          <w:b/>
          <w:bCs/>
        </w:rPr>
        <w:t>Historical Claim Verification Agent</w:t>
      </w:r>
      <w:r w:rsidRPr="001C2CA6">
        <w:t>: Verifies historical claims from past episodes.</w:t>
      </w:r>
    </w:p>
    <w:p w14:paraId="2D7C1960" w14:textId="77777777" w:rsidR="001C2CA6" w:rsidRPr="001C2CA6" w:rsidRDefault="001C2CA6" w:rsidP="001C2CA6">
      <w:pPr>
        <w:pStyle w:val="ListParagraph"/>
        <w:numPr>
          <w:ilvl w:val="1"/>
          <w:numId w:val="6"/>
        </w:numPr>
        <w:ind w:right="-897"/>
      </w:pPr>
      <w:r w:rsidRPr="001C2CA6">
        <w:rPr>
          <w:b/>
          <w:bCs/>
        </w:rPr>
        <w:t>Credibility Scoring Agent</w:t>
      </w:r>
      <w:r w:rsidRPr="001C2CA6">
        <w:t>: Assigns credibility scores to podcasts based on the accuracy of verified claims.</w:t>
      </w:r>
    </w:p>
    <w:p w14:paraId="0CE64820" w14:textId="77777777" w:rsidR="001C2CA6" w:rsidRPr="001C2CA6" w:rsidRDefault="001C2CA6" w:rsidP="001C2CA6">
      <w:pPr>
        <w:pStyle w:val="ListParagraph"/>
        <w:numPr>
          <w:ilvl w:val="1"/>
          <w:numId w:val="6"/>
        </w:numPr>
        <w:ind w:right="-897"/>
      </w:pPr>
      <w:r w:rsidRPr="001C2CA6">
        <w:rPr>
          <w:b/>
          <w:bCs/>
        </w:rPr>
        <w:t>Listener Feedback Agent</w:t>
      </w:r>
      <w:r w:rsidRPr="001C2CA6">
        <w:t>: Collects and integrates listener feedback on the accuracy and reliability of information.</w:t>
      </w:r>
    </w:p>
    <w:p w14:paraId="7969BBB4" w14:textId="48045C91" w:rsidR="001C2CA6" w:rsidRPr="001C2CA6" w:rsidRDefault="001C2CA6" w:rsidP="001C2CA6">
      <w:pPr>
        <w:pStyle w:val="ListParagraph"/>
        <w:numPr>
          <w:ilvl w:val="1"/>
          <w:numId w:val="6"/>
        </w:numPr>
        <w:ind w:right="-897"/>
      </w:pPr>
      <w:r w:rsidRPr="001C2CA6">
        <w:rPr>
          <w:b/>
          <w:bCs/>
        </w:rPr>
        <w:t>Trend Analysis Agent</w:t>
      </w:r>
      <w:r w:rsidRPr="001C2CA6">
        <w:t>: Analyses trends in the accuracy of information over time.</w:t>
      </w:r>
    </w:p>
    <w:p w14:paraId="6852DE8D" w14:textId="77777777" w:rsidR="001C2CA6" w:rsidRPr="001C2CA6" w:rsidRDefault="001C2CA6" w:rsidP="001C2CA6">
      <w:pPr>
        <w:pStyle w:val="ListParagraph"/>
        <w:numPr>
          <w:ilvl w:val="1"/>
          <w:numId w:val="6"/>
        </w:numPr>
        <w:ind w:right="-897"/>
      </w:pPr>
      <w:r w:rsidRPr="001C2CA6">
        <w:rPr>
          <w:b/>
          <w:bCs/>
        </w:rPr>
        <w:t>Credibility Dashboard</w:t>
      </w:r>
      <w:r w:rsidRPr="001C2CA6">
        <w:t>: Provides a dashboard displaying credibility scores and trends for different podcasts.</w:t>
      </w:r>
    </w:p>
    <w:p w14:paraId="4E30B24B" w14:textId="77777777" w:rsidR="001C2CA6" w:rsidRPr="001C2CA6" w:rsidRDefault="001C2CA6" w:rsidP="001C2CA6">
      <w:pPr>
        <w:pStyle w:val="ListParagraph"/>
        <w:ind w:left="-491" w:right="-897"/>
      </w:pPr>
      <w:r w:rsidRPr="001C2CA6">
        <w:rPr>
          <w:b/>
          <w:bCs/>
        </w:rPr>
        <w:t>Implementation</w:t>
      </w:r>
      <w:r w:rsidRPr="001C2CA6">
        <w:t xml:space="preserve">: </w:t>
      </w:r>
    </w:p>
    <w:p w14:paraId="3D34D6BD" w14:textId="77777777" w:rsidR="001C2CA6" w:rsidRPr="001C2CA6" w:rsidRDefault="001C2CA6" w:rsidP="001C2CA6">
      <w:pPr>
        <w:pStyle w:val="ListParagraph"/>
        <w:numPr>
          <w:ilvl w:val="1"/>
          <w:numId w:val="7"/>
        </w:numPr>
        <w:ind w:right="-897"/>
      </w:pPr>
      <w:r w:rsidRPr="001C2CA6">
        <w:rPr>
          <w:b/>
          <w:bCs/>
        </w:rPr>
        <w:t>Historical Claim Verification Agent</w:t>
      </w:r>
      <w:r w:rsidRPr="001C2CA6">
        <w:t>:</w:t>
      </w:r>
    </w:p>
    <w:p w14:paraId="2F1EF54A" w14:textId="77777777" w:rsidR="001C2CA6" w:rsidRPr="001C2CA6" w:rsidRDefault="001C2CA6" w:rsidP="001C2CA6">
      <w:pPr>
        <w:pStyle w:val="ListParagraph"/>
        <w:numPr>
          <w:ilvl w:val="1"/>
          <w:numId w:val="7"/>
        </w:numPr>
        <w:ind w:right="-897"/>
      </w:pPr>
      <w:r w:rsidRPr="001C2CA6">
        <w:t>Use NLP to extract and verify historical claims from past episodes.</w:t>
      </w:r>
    </w:p>
    <w:p w14:paraId="51B4EF8C" w14:textId="77777777" w:rsidR="001C2CA6" w:rsidRPr="001C2CA6" w:rsidRDefault="001C2CA6" w:rsidP="001C2CA6">
      <w:pPr>
        <w:pStyle w:val="ListParagraph"/>
        <w:numPr>
          <w:ilvl w:val="1"/>
          <w:numId w:val="7"/>
        </w:numPr>
        <w:ind w:right="-897"/>
      </w:pPr>
      <w:r w:rsidRPr="001C2CA6">
        <w:rPr>
          <w:b/>
          <w:bCs/>
        </w:rPr>
        <w:t>Credibility Scoring Agent</w:t>
      </w:r>
      <w:r w:rsidRPr="001C2CA6">
        <w:t>:</w:t>
      </w:r>
    </w:p>
    <w:p w14:paraId="2556BBA2" w14:textId="77777777" w:rsidR="001C2CA6" w:rsidRPr="001C2CA6" w:rsidRDefault="001C2CA6" w:rsidP="001C2CA6">
      <w:pPr>
        <w:pStyle w:val="ListParagraph"/>
        <w:numPr>
          <w:ilvl w:val="1"/>
          <w:numId w:val="7"/>
        </w:numPr>
        <w:ind w:right="-897"/>
      </w:pPr>
      <w:r w:rsidRPr="001C2CA6">
        <w:t>Develop algorithms to assign credibility scores based on verification results.</w:t>
      </w:r>
    </w:p>
    <w:p w14:paraId="0B68ED4D" w14:textId="77777777" w:rsidR="001C2CA6" w:rsidRPr="001C2CA6" w:rsidRDefault="001C2CA6" w:rsidP="001C2CA6">
      <w:pPr>
        <w:pStyle w:val="ListParagraph"/>
        <w:numPr>
          <w:ilvl w:val="1"/>
          <w:numId w:val="7"/>
        </w:numPr>
        <w:ind w:right="-897"/>
      </w:pPr>
      <w:r w:rsidRPr="001C2CA6">
        <w:rPr>
          <w:b/>
          <w:bCs/>
        </w:rPr>
        <w:t>Listener Feedback Agent</w:t>
      </w:r>
      <w:r w:rsidRPr="001C2CA6">
        <w:t>:</w:t>
      </w:r>
    </w:p>
    <w:p w14:paraId="53646655" w14:textId="77777777" w:rsidR="001C2CA6" w:rsidRPr="001C2CA6" w:rsidRDefault="001C2CA6" w:rsidP="001C2CA6">
      <w:pPr>
        <w:pStyle w:val="ListParagraph"/>
        <w:numPr>
          <w:ilvl w:val="0"/>
          <w:numId w:val="5"/>
        </w:numPr>
        <w:ind w:right="-897"/>
      </w:pPr>
      <w:r w:rsidRPr="001C2CA6">
        <w:t>[4:08 PM]</w:t>
      </w:r>
    </w:p>
    <w:p w14:paraId="4DB6B008" w14:textId="77777777" w:rsidR="001C2CA6" w:rsidRPr="001C2CA6" w:rsidRDefault="001C2CA6" w:rsidP="001C2CA6">
      <w:pPr>
        <w:pStyle w:val="ListParagraph"/>
        <w:numPr>
          <w:ilvl w:val="1"/>
          <w:numId w:val="8"/>
        </w:numPr>
        <w:ind w:right="-897"/>
      </w:pPr>
      <w:r w:rsidRPr="001C2CA6">
        <w:t>Implement tools to collect and integrate listener feedback on accuracy.</w:t>
      </w:r>
    </w:p>
    <w:p w14:paraId="748C04FC" w14:textId="77777777" w:rsidR="001C2CA6" w:rsidRPr="001C2CA6" w:rsidRDefault="001C2CA6" w:rsidP="001C2CA6">
      <w:pPr>
        <w:pStyle w:val="ListParagraph"/>
        <w:numPr>
          <w:ilvl w:val="1"/>
          <w:numId w:val="8"/>
        </w:numPr>
        <w:ind w:right="-897"/>
      </w:pPr>
      <w:r w:rsidRPr="001C2CA6">
        <w:rPr>
          <w:b/>
          <w:bCs/>
        </w:rPr>
        <w:t>Trend Analysis Agent</w:t>
      </w:r>
      <w:r w:rsidRPr="001C2CA6">
        <w:t>:</w:t>
      </w:r>
    </w:p>
    <w:p w14:paraId="3AA82ED5" w14:textId="7F17C419" w:rsidR="001C2CA6" w:rsidRPr="001C2CA6" w:rsidRDefault="001C2CA6" w:rsidP="001C2CA6">
      <w:pPr>
        <w:pStyle w:val="ListParagraph"/>
        <w:numPr>
          <w:ilvl w:val="1"/>
          <w:numId w:val="8"/>
        </w:numPr>
        <w:ind w:right="-897"/>
      </w:pPr>
      <w:r w:rsidRPr="001C2CA6">
        <w:t>Analyse trends in the accuracy of information over time.</w:t>
      </w:r>
    </w:p>
    <w:p w14:paraId="611981CF" w14:textId="77777777" w:rsidR="001C2CA6" w:rsidRPr="001C2CA6" w:rsidRDefault="001C2CA6" w:rsidP="001C2CA6">
      <w:pPr>
        <w:pStyle w:val="ListParagraph"/>
        <w:numPr>
          <w:ilvl w:val="1"/>
          <w:numId w:val="8"/>
        </w:numPr>
        <w:ind w:right="-897"/>
      </w:pPr>
      <w:r w:rsidRPr="001C2CA6">
        <w:rPr>
          <w:b/>
          <w:bCs/>
        </w:rPr>
        <w:t>Credibility Dashboard</w:t>
      </w:r>
      <w:r w:rsidRPr="001C2CA6">
        <w:t>:</w:t>
      </w:r>
    </w:p>
    <w:p w14:paraId="2A95D9A3" w14:textId="77777777" w:rsidR="001C2CA6" w:rsidRPr="001C2CA6" w:rsidRDefault="001C2CA6" w:rsidP="001C2CA6">
      <w:pPr>
        <w:pStyle w:val="ListParagraph"/>
        <w:numPr>
          <w:ilvl w:val="1"/>
          <w:numId w:val="8"/>
        </w:numPr>
        <w:ind w:right="-897"/>
      </w:pPr>
      <w:r w:rsidRPr="001C2CA6">
        <w:t>Create an interactive dashboard to display credibility scores and trends.</w:t>
      </w:r>
    </w:p>
    <w:p w14:paraId="21419DB1" w14:textId="2FB2427E" w:rsidR="00EB3E92" w:rsidRPr="00EB3E92" w:rsidRDefault="00EB3E92" w:rsidP="00EB3E92">
      <w:pPr>
        <w:ind w:right="-897"/>
        <w:jc w:val="center"/>
        <w:rPr>
          <w:b/>
          <w:bCs/>
        </w:rPr>
      </w:pPr>
      <w:r w:rsidRPr="00EB3E92">
        <w:rPr>
          <w:b/>
          <w:bCs/>
          <w:highlight w:val="cyan"/>
        </w:rPr>
        <w:lastRenderedPageBreak/>
        <w:t>WHAT WE ARE BUILDING</w:t>
      </w:r>
    </w:p>
    <w:p w14:paraId="04DDC579" w14:textId="44AFA45F" w:rsidR="00EB3E92" w:rsidRPr="00EB3E92" w:rsidRDefault="00EB3E92" w:rsidP="00EB3E92">
      <w:pPr>
        <w:ind w:left="360" w:right="-897"/>
        <w:rPr>
          <w:b/>
          <w:bCs/>
        </w:rPr>
      </w:pPr>
      <w:r w:rsidRPr="00EB3E92">
        <w:rPr>
          <w:b/>
          <w:bCs/>
        </w:rPr>
        <w:t>Portfolio Management Agent</w:t>
      </w:r>
    </w:p>
    <w:p w14:paraId="4AED63E3" w14:textId="77777777" w:rsidR="00EB3E92" w:rsidRPr="00EB3E92" w:rsidRDefault="00EB3E92" w:rsidP="00EB3E92">
      <w:pPr>
        <w:pStyle w:val="ListParagraph"/>
        <w:ind w:left="-491" w:right="-897"/>
      </w:pPr>
      <w:r w:rsidRPr="00EB3E92">
        <w:rPr>
          <w:b/>
          <w:bCs/>
        </w:rPr>
        <w:t>Function</w:t>
      </w:r>
      <w:r w:rsidRPr="00EB3E92">
        <w:t xml:space="preserve">: Provides advice on portfolio diversification, asset allocation, and rebalancing strategies. </w:t>
      </w:r>
      <w:r w:rsidRPr="00EB3E92">
        <w:rPr>
          <w:b/>
          <w:bCs/>
        </w:rPr>
        <w:t>Benefits</w:t>
      </w:r>
      <w:r w:rsidRPr="00EB3E92">
        <w:t xml:space="preserve">: </w:t>
      </w:r>
    </w:p>
    <w:p w14:paraId="101DC665" w14:textId="77777777" w:rsidR="00EB3E92" w:rsidRPr="00EB3E92" w:rsidRDefault="00EB3E92" w:rsidP="00EB3E92">
      <w:pPr>
        <w:pStyle w:val="ListParagraph"/>
        <w:numPr>
          <w:ilvl w:val="0"/>
          <w:numId w:val="10"/>
        </w:numPr>
        <w:ind w:right="-897"/>
      </w:pPr>
      <w:r w:rsidRPr="00EB3E92">
        <w:rPr>
          <w:b/>
          <w:bCs/>
        </w:rPr>
        <w:t>Risk Mitigation</w:t>
      </w:r>
      <w:r w:rsidRPr="00EB3E92">
        <w:t>: By recommending a diversified portfolio, the agent helps spread the risk across different asset classes, sectors, and geographies. This reduces the impact of poor performance of any single investment on the overall portfolio.</w:t>
      </w:r>
    </w:p>
    <w:p w14:paraId="6150DCBE" w14:textId="77777777" w:rsidR="00EB3E92" w:rsidRPr="00EB3E92" w:rsidRDefault="00EB3E92" w:rsidP="00EB3E92">
      <w:pPr>
        <w:pStyle w:val="ListParagraph"/>
        <w:numPr>
          <w:ilvl w:val="0"/>
          <w:numId w:val="10"/>
        </w:numPr>
        <w:ind w:right="-897"/>
      </w:pPr>
      <w:r w:rsidRPr="00EB3E92">
        <w:rPr>
          <w:b/>
          <w:bCs/>
        </w:rPr>
        <w:t>Optimized Returns</w:t>
      </w:r>
      <w:r w:rsidRPr="00EB3E92">
        <w:t>: Proper asset allocation based on the investor’s risk tolerance and financial goals can help optimize returns. The agent continually adjusts the portfolio to maintain the desired level of risk and return.</w:t>
      </w:r>
    </w:p>
    <w:p w14:paraId="76314CDF" w14:textId="77777777" w:rsidR="00EB3E92" w:rsidRPr="00EB3E92" w:rsidRDefault="00EB3E92" w:rsidP="00EB3E92">
      <w:pPr>
        <w:pStyle w:val="ListParagraph"/>
        <w:numPr>
          <w:ilvl w:val="0"/>
          <w:numId w:val="10"/>
        </w:numPr>
        <w:ind w:right="-897"/>
      </w:pPr>
      <w:r w:rsidRPr="00EB3E92">
        <w:rPr>
          <w:b/>
          <w:bCs/>
        </w:rPr>
        <w:t>Stress-Free Investing</w:t>
      </w:r>
      <w:r w:rsidRPr="00EB3E92">
        <w:t>: Automated rebalancing ensures the portfolio remains aligned with the investor’s goals and risk tolerance without requiring constant monitoring and manual adjustments.</w:t>
      </w:r>
    </w:p>
    <w:p w14:paraId="5C5EFDC6" w14:textId="77777777" w:rsidR="00EB3E92" w:rsidRPr="00EB3E92" w:rsidRDefault="00EB3E92" w:rsidP="00EB3E92">
      <w:pPr>
        <w:pStyle w:val="ListParagraph"/>
        <w:ind w:left="-491" w:right="-897"/>
      </w:pPr>
      <w:r w:rsidRPr="00EB3E92">
        <w:rPr>
          <w:b/>
          <w:bCs/>
        </w:rPr>
        <w:t>Example</w:t>
      </w:r>
      <w:r w:rsidRPr="00EB3E92">
        <w:t xml:space="preserve">: </w:t>
      </w:r>
    </w:p>
    <w:p w14:paraId="433A6B06" w14:textId="77777777" w:rsidR="00EB3E92" w:rsidRPr="00EB3E92" w:rsidRDefault="00EB3E92" w:rsidP="00EB3E92">
      <w:pPr>
        <w:pStyle w:val="ListParagraph"/>
        <w:numPr>
          <w:ilvl w:val="0"/>
          <w:numId w:val="11"/>
        </w:numPr>
        <w:ind w:right="-897"/>
      </w:pPr>
      <w:r w:rsidRPr="00EB3E92">
        <w:rPr>
          <w:b/>
          <w:bCs/>
        </w:rPr>
        <w:t>Scenario</w:t>
      </w:r>
      <w:r w:rsidRPr="00EB3E92">
        <w:t>: An investor has a portfolio with 60% stocks, 30% bonds, and 10% cash.</w:t>
      </w:r>
    </w:p>
    <w:p w14:paraId="332893B5" w14:textId="77777777" w:rsidR="00EB3E92" w:rsidRPr="00EB3E92" w:rsidRDefault="00EB3E92" w:rsidP="00EB3E92">
      <w:pPr>
        <w:pStyle w:val="ListParagraph"/>
        <w:numPr>
          <w:ilvl w:val="0"/>
          <w:numId w:val="11"/>
        </w:numPr>
        <w:ind w:right="-897"/>
      </w:pPr>
      <w:r w:rsidRPr="00EB3E92">
        <w:rPr>
          <w:b/>
          <w:bCs/>
        </w:rPr>
        <w:t>Action</w:t>
      </w:r>
      <w:r w:rsidRPr="00EB3E92">
        <w:t>: The Portfolio Management Agent detects that the equity portion has grown to 70% due to a stock market rally, increasing the portfolio’s risk.</w:t>
      </w:r>
    </w:p>
    <w:p w14:paraId="36B74804" w14:textId="77777777" w:rsidR="00EB3E92" w:rsidRPr="00EB3E92" w:rsidRDefault="00EB3E92" w:rsidP="00EB3E92">
      <w:pPr>
        <w:pStyle w:val="ListParagraph"/>
        <w:numPr>
          <w:ilvl w:val="0"/>
          <w:numId w:val="11"/>
        </w:numPr>
        <w:ind w:right="-897"/>
      </w:pPr>
      <w:r w:rsidRPr="00EB3E92">
        <w:rPr>
          <w:b/>
          <w:bCs/>
        </w:rPr>
        <w:t>Recommendation</w:t>
      </w:r>
      <w:r w:rsidRPr="00EB3E92">
        <w:t>: It advises selling some stocks and buying bonds to revert to the original allocation (60% stocks, 30% bonds).</w:t>
      </w:r>
    </w:p>
    <w:p w14:paraId="3052A350" w14:textId="77777777" w:rsidR="00EB3E92" w:rsidRPr="00EB3E92" w:rsidRDefault="00EB3E92" w:rsidP="00EB3E92">
      <w:pPr>
        <w:pStyle w:val="ListParagraph"/>
        <w:numPr>
          <w:ilvl w:val="0"/>
          <w:numId w:val="11"/>
        </w:numPr>
        <w:ind w:right="-897"/>
      </w:pPr>
      <w:r w:rsidRPr="00EB3E92">
        <w:rPr>
          <w:b/>
          <w:bCs/>
        </w:rPr>
        <w:t>Benefit</w:t>
      </w:r>
      <w:r w:rsidRPr="00EB3E92">
        <w:t>: This rebalancing maintains the investor’s risk profile and protects gains by locking in profits from the stock rally.</w:t>
      </w:r>
    </w:p>
    <w:p w14:paraId="4853F852" w14:textId="77777777" w:rsidR="001C2CA6" w:rsidRDefault="001C2CA6" w:rsidP="001C2CA6">
      <w:pPr>
        <w:pStyle w:val="ListParagraph"/>
        <w:ind w:left="-491" w:right="-897"/>
      </w:pPr>
    </w:p>
    <w:p w14:paraId="09BF80F5" w14:textId="77777777" w:rsidR="00EB3E92" w:rsidRDefault="00EB3E92" w:rsidP="001C2CA6">
      <w:pPr>
        <w:pStyle w:val="ListParagraph"/>
        <w:ind w:left="-491" w:right="-897"/>
      </w:pPr>
    </w:p>
    <w:p w14:paraId="5C3F901E" w14:textId="77777777" w:rsidR="00EB3E92" w:rsidRDefault="00EB3E92" w:rsidP="001C2CA6">
      <w:pPr>
        <w:pStyle w:val="ListParagraph"/>
        <w:ind w:left="-491" w:right="-897"/>
      </w:pPr>
    </w:p>
    <w:p w14:paraId="2EA26D69" w14:textId="3D56C425" w:rsidR="00EB3E92" w:rsidRPr="00EB3E92" w:rsidRDefault="00EB3E92" w:rsidP="00EB3E92">
      <w:pPr>
        <w:pStyle w:val="ListParagraph"/>
        <w:ind w:right="-897"/>
        <w:rPr>
          <w:b/>
          <w:bCs/>
        </w:rPr>
      </w:pPr>
      <w:r>
        <w:tab/>
      </w:r>
    </w:p>
    <w:p w14:paraId="284C2E29" w14:textId="77777777" w:rsidR="00EB3E92" w:rsidRPr="00EB3E92" w:rsidRDefault="00EB3E92" w:rsidP="00EB3E92">
      <w:pPr>
        <w:pStyle w:val="ListParagraph"/>
        <w:numPr>
          <w:ilvl w:val="1"/>
          <w:numId w:val="12"/>
        </w:numPr>
        <w:ind w:right="-897"/>
        <w:rPr>
          <w:b/>
          <w:bCs/>
        </w:rPr>
      </w:pPr>
      <w:r w:rsidRPr="00EB3E92">
        <w:rPr>
          <w:b/>
          <w:bCs/>
        </w:rPr>
        <w:t>Market Trend Analysis Agent</w:t>
      </w:r>
    </w:p>
    <w:p w14:paraId="0D93ACA5" w14:textId="77777777" w:rsidR="00EB3E92" w:rsidRPr="00EB3E92" w:rsidRDefault="00EB3E92" w:rsidP="00EB3E92">
      <w:pPr>
        <w:pStyle w:val="ListParagraph"/>
        <w:ind w:left="-491" w:right="-897"/>
      </w:pPr>
      <w:r w:rsidRPr="00EB3E92">
        <w:rPr>
          <w:b/>
          <w:bCs/>
        </w:rPr>
        <w:t>Function</w:t>
      </w:r>
      <w:r w:rsidRPr="00EB3E92">
        <w:t xml:space="preserve">: Monitors market trends and news, offering actionable investment insights. </w:t>
      </w:r>
      <w:r w:rsidRPr="00EB3E92">
        <w:rPr>
          <w:b/>
          <w:bCs/>
        </w:rPr>
        <w:t>Benefits</w:t>
      </w:r>
      <w:r w:rsidRPr="00EB3E92">
        <w:t xml:space="preserve">: </w:t>
      </w:r>
    </w:p>
    <w:p w14:paraId="7552EFEF" w14:textId="77777777" w:rsidR="00EB3E92" w:rsidRPr="00EB3E92" w:rsidRDefault="00EB3E92" w:rsidP="00EB3E92">
      <w:pPr>
        <w:pStyle w:val="ListParagraph"/>
        <w:numPr>
          <w:ilvl w:val="1"/>
          <w:numId w:val="13"/>
        </w:numPr>
        <w:ind w:right="-897"/>
      </w:pPr>
      <w:r w:rsidRPr="00EB3E92">
        <w:rPr>
          <w:b/>
          <w:bCs/>
        </w:rPr>
        <w:t>Proactive Investing</w:t>
      </w:r>
      <w:r w:rsidRPr="00EB3E92">
        <w:t>: By staying updated with market trends and news, the agent helps investors make proactive decisions, such as capitalizing on emerging opportunities or avoiding potential downturns.</w:t>
      </w:r>
    </w:p>
    <w:p w14:paraId="09CB944C" w14:textId="77777777" w:rsidR="00EB3E92" w:rsidRPr="00EB3E92" w:rsidRDefault="00EB3E92" w:rsidP="00EB3E92">
      <w:pPr>
        <w:pStyle w:val="ListParagraph"/>
        <w:numPr>
          <w:ilvl w:val="1"/>
          <w:numId w:val="13"/>
        </w:numPr>
        <w:ind w:right="-897"/>
      </w:pPr>
      <w:r w:rsidRPr="00EB3E92">
        <w:rPr>
          <w:b/>
          <w:bCs/>
        </w:rPr>
        <w:t>Data-Driven Insights</w:t>
      </w:r>
      <w:r w:rsidRPr="00EB3E92">
        <w:t>: It provides insights based on real-time data and trends, allowing investors to react swiftly to market changes.</w:t>
      </w:r>
    </w:p>
    <w:p w14:paraId="6204CD72" w14:textId="77777777" w:rsidR="00EB3E92" w:rsidRPr="00EB3E92" w:rsidRDefault="00EB3E92" w:rsidP="00EB3E92">
      <w:pPr>
        <w:pStyle w:val="ListParagraph"/>
        <w:numPr>
          <w:ilvl w:val="1"/>
          <w:numId w:val="13"/>
        </w:numPr>
        <w:ind w:right="-897"/>
      </w:pPr>
      <w:r w:rsidRPr="00EB3E92">
        <w:rPr>
          <w:b/>
          <w:bCs/>
        </w:rPr>
        <w:t>Enhanced Strategy</w:t>
      </w:r>
      <w:r w:rsidRPr="00EB3E92">
        <w:t>: Investors can refine their investment strategies based on the latest market information and forecasts provided by the agent.</w:t>
      </w:r>
    </w:p>
    <w:p w14:paraId="6D4A8433" w14:textId="77777777" w:rsidR="00EB3E92" w:rsidRPr="00EB3E92" w:rsidRDefault="00EB3E92" w:rsidP="00EB3E92">
      <w:pPr>
        <w:pStyle w:val="ListParagraph"/>
        <w:ind w:left="-491" w:right="-897"/>
      </w:pPr>
      <w:r w:rsidRPr="00EB3E92">
        <w:rPr>
          <w:b/>
          <w:bCs/>
        </w:rPr>
        <w:t>Example</w:t>
      </w:r>
      <w:r w:rsidRPr="00EB3E92">
        <w:t xml:space="preserve">: </w:t>
      </w:r>
    </w:p>
    <w:p w14:paraId="5EBE870C" w14:textId="77777777" w:rsidR="00EB3E92" w:rsidRPr="00EB3E92" w:rsidRDefault="00EB3E92" w:rsidP="00EB3E92">
      <w:pPr>
        <w:pStyle w:val="ListParagraph"/>
        <w:numPr>
          <w:ilvl w:val="1"/>
          <w:numId w:val="14"/>
        </w:numPr>
        <w:ind w:right="-897"/>
      </w:pPr>
      <w:r w:rsidRPr="00EB3E92">
        <w:rPr>
          <w:b/>
          <w:bCs/>
        </w:rPr>
        <w:t>Scenario</w:t>
      </w:r>
      <w:r w:rsidRPr="00EB3E92">
        <w:t>: The global markets are experiencing volatility due to geopolitical tensions.</w:t>
      </w:r>
    </w:p>
    <w:p w14:paraId="4E4FAE33" w14:textId="77777777" w:rsidR="00EB3E92" w:rsidRPr="00EB3E92" w:rsidRDefault="00EB3E92" w:rsidP="00EB3E92">
      <w:pPr>
        <w:pStyle w:val="ListParagraph"/>
        <w:numPr>
          <w:ilvl w:val="1"/>
          <w:numId w:val="14"/>
        </w:numPr>
        <w:ind w:right="-897"/>
      </w:pPr>
      <w:r w:rsidRPr="00EB3E92">
        <w:rPr>
          <w:b/>
          <w:bCs/>
        </w:rPr>
        <w:t>Action</w:t>
      </w:r>
      <w:r w:rsidRPr="00EB3E92">
        <w:t>: The Market Trend Analysis Agent continuously monitors news, economic indicators, and market sentiment.</w:t>
      </w:r>
    </w:p>
    <w:p w14:paraId="61DAC85F" w14:textId="77777777" w:rsidR="00EB3E92" w:rsidRPr="00EB3E92" w:rsidRDefault="00EB3E92" w:rsidP="00EB3E92">
      <w:pPr>
        <w:pStyle w:val="ListParagraph"/>
        <w:numPr>
          <w:ilvl w:val="1"/>
          <w:numId w:val="14"/>
        </w:numPr>
        <w:ind w:right="-897"/>
      </w:pPr>
      <w:r w:rsidRPr="00EB3E92">
        <w:rPr>
          <w:b/>
          <w:bCs/>
        </w:rPr>
        <w:t>Recommendation</w:t>
      </w:r>
      <w:r w:rsidRPr="00EB3E92">
        <w:t>: It notices an increasing trend in safe-haven assets like gold and suggests reallocating part of the portfolio into gold ETFs or related securities.</w:t>
      </w:r>
    </w:p>
    <w:p w14:paraId="2145C94B" w14:textId="77777777" w:rsidR="00EB3E92" w:rsidRPr="00EB3E92" w:rsidRDefault="00EB3E92" w:rsidP="00EB3E92">
      <w:pPr>
        <w:pStyle w:val="ListParagraph"/>
        <w:numPr>
          <w:ilvl w:val="0"/>
          <w:numId w:val="12"/>
        </w:numPr>
        <w:ind w:right="-897"/>
      </w:pPr>
      <w:r w:rsidRPr="00EB3E92">
        <w:t>[4:17 PM]</w:t>
      </w:r>
    </w:p>
    <w:p w14:paraId="0D48017D" w14:textId="77777777" w:rsidR="00EB3E92" w:rsidRPr="00EB3E92" w:rsidRDefault="00EB3E92" w:rsidP="00EB3E92">
      <w:pPr>
        <w:pStyle w:val="ListParagraph"/>
        <w:numPr>
          <w:ilvl w:val="1"/>
          <w:numId w:val="15"/>
        </w:numPr>
        <w:ind w:right="-897"/>
      </w:pPr>
      <w:r w:rsidRPr="00EB3E92">
        <w:rPr>
          <w:b/>
          <w:bCs/>
        </w:rPr>
        <w:t>Benefit</w:t>
      </w:r>
      <w:r w:rsidRPr="00EB3E92">
        <w:t>: The investor reallocates funds to gold, which appreciates during the period of market instability, thereby protecting their portfolio from the broader market downturn.</w:t>
      </w:r>
    </w:p>
    <w:p w14:paraId="53951497" w14:textId="1E6DD794" w:rsidR="00EB3E92" w:rsidRDefault="00EB3E92" w:rsidP="001C2CA6">
      <w:pPr>
        <w:pStyle w:val="ListParagraph"/>
        <w:ind w:left="-491" w:right="-897"/>
      </w:pPr>
    </w:p>
    <w:p w14:paraId="448A4158" w14:textId="77777777" w:rsidR="00F231F5" w:rsidRPr="00F231F5" w:rsidRDefault="00F231F5" w:rsidP="00F231F5">
      <w:pPr>
        <w:pStyle w:val="ListParagraph"/>
        <w:numPr>
          <w:ilvl w:val="0"/>
          <w:numId w:val="16"/>
        </w:numPr>
        <w:ind w:right="-897"/>
        <w:rPr>
          <w:b/>
          <w:bCs/>
        </w:rPr>
      </w:pPr>
    </w:p>
    <w:p w14:paraId="06F9A46A" w14:textId="77777777" w:rsidR="00F231F5" w:rsidRPr="00F231F5" w:rsidRDefault="00F231F5" w:rsidP="00F231F5">
      <w:pPr>
        <w:pStyle w:val="ListParagraph"/>
        <w:numPr>
          <w:ilvl w:val="1"/>
          <w:numId w:val="16"/>
        </w:numPr>
        <w:ind w:right="-897"/>
        <w:rPr>
          <w:b/>
          <w:bCs/>
        </w:rPr>
      </w:pPr>
      <w:r w:rsidRPr="00F231F5">
        <w:rPr>
          <w:b/>
          <w:bCs/>
        </w:rPr>
        <w:t>Stock and Fund Analysis Agent</w:t>
      </w:r>
    </w:p>
    <w:p w14:paraId="32252903" w14:textId="77777777" w:rsidR="00F231F5" w:rsidRPr="00F231F5" w:rsidRDefault="00F231F5" w:rsidP="00F231F5">
      <w:pPr>
        <w:pStyle w:val="ListParagraph"/>
        <w:ind w:left="-491" w:right="-897"/>
      </w:pPr>
      <w:r w:rsidRPr="00F231F5">
        <w:rPr>
          <w:b/>
          <w:bCs/>
        </w:rPr>
        <w:t>Function</w:t>
      </w:r>
      <w:r w:rsidRPr="00F231F5">
        <w:t xml:space="preserve">: </w:t>
      </w:r>
      <w:proofErr w:type="spellStart"/>
      <w:r w:rsidRPr="00F231F5">
        <w:t>Analyzes</w:t>
      </w:r>
      <w:proofErr w:type="spellEnd"/>
      <w:r w:rsidRPr="00F231F5">
        <w:t xml:space="preserve"> stocks, mutual funds, ETFs, and other investment options, providing insights and recommendations. </w:t>
      </w:r>
      <w:r w:rsidRPr="00F231F5">
        <w:rPr>
          <w:b/>
          <w:bCs/>
        </w:rPr>
        <w:t>Benefits</w:t>
      </w:r>
      <w:r w:rsidRPr="00F231F5">
        <w:t xml:space="preserve">: </w:t>
      </w:r>
    </w:p>
    <w:p w14:paraId="56A31BE6" w14:textId="77777777" w:rsidR="00F231F5" w:rsidRPr="00F231F5" w:rsidRDefault="00F231F5" w:rsidP="00F231F5">
      <w:pPr>
        <w:pStyle w:val="ListParagraph"/>
        <w:numPr>
          <w:ilvl w:val="1"/>
          <w:numId w:val="17"/>
        </w:numPr>
        <w:ind w:right="-897"/>
      </w:pPr>
      <w:r w:rsidRPr="00F231F5">
        <w:rPr>
          <w:b/>
          <w:bCs/>
        </w:rPr>
        <w:t>Informed Decisions</w:t>
      </w:r>
      <w:r w:rsidRPr="00F231F5">
        <w:t>: The agent provides detailed analysis on different investment options, including historical performance, risk factors, and future potential, enabling investors to make informed decisions.</w:t>
      </w:r>
    </w:p>
    <w:p w14:paraId="4A722F27" w14:textId="77777777" w:rsidR="00F231F5" w:rsidRPr="00F231F5" w:rsidRDefault="00F231F5" w:rsidP="00F231F5">
      <w:pPr>
        <w:pStyle w:val="ListParagraph"/>
        <w:numPr>
          <w:ilvl w:val="0"/>
          <w:numId w:val="16"/>
        </w:numPr>
        <w:ind w:right="-897"/>
      </w:pPr>
      <w:r w:rsidRPr="00F231F5">
        <w:lastRenderedPageBreak/>
        <w:t>[4:17 PM]</w:t>
      </w:r>
    </w:p>
    <w:p w14:paraId="1987DAE4" w14:textId="77777777" w:rsidR="00F231F5" w:rsidRPr="00F231F5" w:rsidRDefault="00F231F5" w:rsidP="00F231F5">
      <w:pPr>
        <w:pStyle w:val="ListParagraph"/>
        <w:numPr>
          <w:ilvl w:val="1"/>
          <w:numId w:val="18"/>
        </w:numPr>
        <w:ind w:right="-897"/>
      </w:pPr>
      <w:r w:rsidRPr="00F231F5">
        <w:rPr>
          <w:b/>
          <w:bCs/>
        </w:rPr>
        <w:t>Time-Saving</w:t>
      </w:r>
      <w:r w:rsidRPr="00F231F5">
        <w:t>: It scans vast amounts of data and financial reports, saving the investor substantial time and effort that would be required for manual analysis.</w:t>
      </w:r>
    </w:p>
    <w:p w14:paraId="0BE509A4" w14:textId="77777777" w:rsidR="00F231F5" w:rsidRPr="00F231F5" w:rsidRDefault="00F231F5" w:rsidP="00F231F5">
      <w:pPr>
        <w:pStyle w:val="ListParagraph"/>
        <w:numPr>
          <w:ilvl w:val="1"/>
          <w:numId w:val="18"/>
        </w:numPr>
        <w:ind w:right="-897"/>
      </w:pPr>
      <w:r w:rsidRPr="00F231F5">
        <w:rPr>
          <w:b/>
          <w:bCs/>
        </w:rPr>
        <w:t>Performance Enhancement</w:t>
      </w:r>
      <w:r w:rsidRPr="00F231F5">
        <w:t>: By identifying high-potential stocks and funds, the agent can help improve the overall performance of the investor’s portfolio.</w:t>
      </w:r>
    </w:p>
    <w:p w14:paraId="6CAF7D84" w14:textId="77777777" w:rsidR="00F231F5" w:rsidRPr="00F231F5" w:rsidRDefault="00F231F5" w:rsidP="00F231F5">
      <w:pPr>
        <w:pStyle w:val="ListParagraph"/>
        <w:ind w:left="-491" w:right="-897"/>
      </w:pPr>
      <w:r w:rsidRPr="00F231F5">
        <w:rPr>
          <w:b/>
          <w:bCs/>
        </w:rPr>
        <w:t>Example</w:t>
      </w:r>
      <w:r w:rsidRPr="00F231F5">
        <w:t xml:space="preserve">: </w:t>
      </w:r>
    </w:p>
    <w:p w14:paraId="236F1FD9" w14:textId="77777777" w:rsidR="00F231F5" w:rsidRPr="00F231F5" w:rsidRDefault="00F231F5" w:rsidP="00F231F5">
      <w:pPr>
        <w:pStyle w:val="ListParagraph"/>
        <w:numPr>
          <w:ilvl w:val="1"/>
          <w:numId w:val="19"/>
        </w:numPr>
        <w:ind w:right="-897"/>
      </w:pPr>
      <w:r w:rsidRPr="00F231F5">
        <w:rPr>
          <w:b/>
          <w:bCs/>
        </w:rPr>
        <w:t>Scenario</w:t>
      </w:r>
      <w:r w:rsidRPr="00F231F5">
        <w:t>: An investor is considering adding more technology stocks to their portfolio but is unsure which ones to choose.</w:t>
      </w:r>
    </w:p>
    <w:p w14:paraId="79259B13" w14:textId="77777777" w:rsidR="00F231F5" w:rsidRPr="00F231F5" w:rsidRDefault="00F231F5" w:rsidP="00F231F5">
      <w:pPr>
        <w:pStyle w:val="ListParagraph"/>
        <w:numPr>
          <w:ilvl w:val="1"/>
          <w:numId w:val="19"/>
        </w:numPr>
        <w:ind w:right="-897"/>
      </w:pPr>
      <w:r w:rsidRPr="00F231F5">
        <w:rPr>
          <w:b/>
          <w:bCs/>
        </w:rPr>
        <w:t>Action</w:t>
      </w:r>
      <w:r w:rsidRPr="00F231F5">
        <w:t xml:space="preserve">: The Stock and Fund Analysis Agent examines several technology companies, </w:t>
      </w:r>
      <w:proofErr w:type="spellStart"/>
      <w:r w:rsidRPr="00F231F5">
        <w:t>analyzing</w:t>
      </w:r>
      <w:proofErr w:type="spellEnd"/>
      <w:r w:rsidRPr="00F231F5">
        <w:t xml:space="preserve"> their financial statements, growth prospects, and market conditions.</w:t>
      </w:r>
    </w:p>
    <w:p w14:paraId="32BB208A" w14:textId="77777777" w:rsidR="00F231F5" w:rsidRPr="00F231F5" w:rsidRDefault="00F231F5" w:rsidP="00F231F5">
      <w:pPr>
        <w:pStyle w:val="ListParagraph"/>
        <w:numPr>
          <w:ilvl w:val="1"/>
          <w:numId w:val="19"/>
        </w:numPr>
        <w:ind w:right="-897"/>
      </w:pPr>
      <w:r w:rsidRPr="00F231F5">
        <w:rPr>
          <w:b/>
          <w:bCs/>
        </w:rPr>
        <w:t>Recommendation</w:t>
      </w:r>
      <w:r w:rsidRPr="00F231F5">
        <w:t>: It identifies a promising tech stock that is undervalued compared to its peers and suggests it as a strong buy.</w:t>
      </w:r>
    </w:p>
    <w:p w14:paraId="4FDC12B1" w14:textId="77777777" w:rsidR="00F231F5" w:rsidRPr="00F231F5" w:rsidRDefault="00F231F5" w:rsidP="00F231F5">
      <w:pPr>
        <w:pStyle w:val="ListParagraph"/>
        <w:numPr>
          <w:ilvl w:val="1"/>
          <w:numId w:val="19"/>
        </w:numPr>
        <w:ind w:right="-897"/>
      </w:pPr>
      <w:r w:rsidRPr="00F231F5">
        <w:rPr>
          <w:b/>
          <w:bCs/>
        </w:rPr>
        <w:t>Benefit</w:t>
      </w:r>
      <w:r w:rsidRPr="00F231F5">
        <w:t>: The investor adds the recommended stock to their portfolio, which subsequently outperforms other tech stocks, boosting their portfolio returns.</w:t>
      </w:r>
    </w:p>
    <w:p w14:paraId="51ADFB6B" w14:textId="77777777" w:rsidR="00F231F5" w:rsidRDefault="00F231F5" w:rsidP="001C2CA6">
      <w:pPr>
        <w:pStyle w:val="ListParagraph"/>
        <w:ind w:left="-491" w:right="-897"/>
      </w:pPr>
    </w:p>
    <w:p w14:paraId="413119E2" w14:textId="77777777" w:rsidR="00915D99" w:rsidRDefault="00915D99" w:rsidP="001C2CA6">
      <w:pPr>
        <w:pStyle w:val="ListParagraph"/>
        <w:ind w:left="-491" w:right="-897"/>
      </w:pPr>
    </w:p>
    <w:p w14:paraId="00636A95" w14:textId="77777777" w:rsidR="00915D99" w:rsidRDefault="00915D99" w:rsidP="001C2CA6">
      <w:pPr>
        <w:pStyle w:val="ListParagraph"/>
        <w:ind w:left="-491" w:right="-897"/>
      </w:pPr>
    </w:p>
    <w:p w14:paraId="70101552" w14:textId="77777777" w:rsidR="00915D99" w:rsidRDefault="00915D99" w:rsidP="001C2CA6">
      <w:pPr>
        <w:pStyle w:val="ListParagraph"/>
        <w:ind w:left="-491" w:right="-897"/>
      </w:pPr>
    </w:p>
    <w:p w14:paraId="3FE116FB" w14:textId="77777777" w:rsidR="00AF6B28" w:rsidRPr="00AF6B28" w:rsidRDefault="00AF6B28" w:rsidP="00AF6B28">
      <w:pPr>
        <w:pStyle w:val="ListParagraph"/>
        <w:numPr>
          <w:ilvl w:val="0"/>
          <w:numId w:val="20"/>
        </w:numPr>
        <w:ind w:right="-897"/>
        <w:rPr>
          <w:b/>
          <w:bCs/>
        </w:rPr>
      </w:pPr>
      <w:r w:rsidRPr="00AF6B28">
        <w:rPr>
          <w:b/>
          <w:bCs/>
        </w:rPr>
        <w:t>Automated Knowledge Base Creation</w:t>
      </w:r>
    </w:p>
    <w:p w14:paraId="393B7ADE" w14:textId="77777777" w:rsidR="00AF6B28" w:rsidRPr="00AF6B28" w:rsidRDefault="00AF6B28" w:rsidP="00AF6B28">
      <w:pPr>
        <w:pStyle w:val="ListParagraph"/>
        <w:ind w:left="-491" w:right="-897"/>
      </w:pPr>
      <w:r w:rsidRPr="00AF6B28">
        <w:rPr>
          <w:b/>
          <w:bCs/>
        </w:rPr>
        <w:t>Objective</w:t>
      </w:r>
      <w:r w:rsidRPr="00AF6B28">
        <w:t xml:space="preserve">: Build an automated knowledge base of financial advice and strategies extracted from the podcast transcriptions. </w:t>
      </w:r>
      <w:r w:rsidRPr="00AF6B28">
        <w:rPr>
          <w:b/>
          <w:bCs/>
        </w:rPr>
        <w:t>Components and Features</w:t>
      </w:r>
      <w:r w:rsidRPr="00AF6B28">
        <w:t xml:space="preserve">: </w:t>
      </w:r>
    </w:p>
    <w:p w14:paraId="39E56EC4" w14:textId="77777777" w:rsidR="00AF6B28" w:rsidRPr="00AF6B28" w:rsidRDefault="00AF6B28" w:rsidP="00AF6B28">
      <w:pPr>
        <w:pStyle w:val="ListParagraph"/>
        <w:numPr>
          <w:ilvl w:val="0"/>
          <w:numId w:val="21"/>
        </w:numPr>
        <w:ind w:right="-897"/>
      </w:pPr>
      <w:r w:rsidRPr="00AF6B28">
        <w:rPr>
          <w:b/>
          <w:bCs/>
        </w:rPr>
        <w:t>Information Extraction</w:t>
      </w:r>
      <w:r w:rsidRPr="00AF6B28">
        <w:t>: Identifies and extracts key pieces of advice, strategies, and tips from transcriptions.</w:t>
      </w:r>
    </w:p>
    <w:p w14:paraId="31D7200F" w14:textId="77777777" w:rsidR="00AF6B28" w:rsidRPr="00AF6B28" w:rsidRDefault="00AF6B28" w:rsidP="00AF6B28">
      <w:pPr>
        <w:pStyle w:val="ListParagraph"/>
        <w:numPr>
          <w:ilvl w:val="0"/>
          <w:numId w:val="21"/>
        </w:numPr>
        <w:ind w:right="-897"/>
      </w:pPr>
      <w:r w:rsidRPr="00AF6B28">
        <w:rPr>
          <w:b/>
          <w:bCs/>
        </w:rPr>
        <w:t>Knowledge Graph</w:t>
      </w:r>
      <w:r w:rsidRPr="00AF6B28">
        <w:t>: Creates a structured knowledge graph linking related concepts and strategies.</w:t>
      </w:r>
    </w:p>
    <w:p w14:paraId="24F5A489" w14:textId="77777777" w:rsidR="00AF6B28" w:rsidRPr="00AF6B28" w:rsidRDefault="00AF6B28" w:rsidP="00AF6B28">
      <w:pPr>
        <w:pStyle w:val="ListParagraph"/>
        <w:numPr>
          <w:ilvl w:val="0"/>
          <w:numId w:val="21"/>
        </w:numPr>
        <w:ind w:right="-897"/>
      </w:pPr>
      <w:r w:rsidRPr="00AF6B28">
        <w:rPr>
          <w:b/>
          <w:bCs/>
        </w:rPr>
        <w:t>Interactive Search</w:t>
      </w:r>
      <w:r w:rsidRPr="00AF6B28">
        <w:t>: Allows users to query the knowledge base for specific information.</w:t>
      </w:r>
    </w:p>
    <w:p w14:paraId="7EB5E160" w14:textId="77777777" w:rsidR="00AF6B28" w:rsidRPr="00AF6B28" w:rsidRDefault="00AF6B28" w:rsidP="00AF6B28">
      <w:pPr>
        <w:pStyle w:val="ListParagraph"/>
        <w:ind w:left="-491" w:right="-897"/>
      </w:pPr>
      <w:r w:rsidRPr="00AF6B28">
        <w:rPr>
          <w:b/>
          <w:bCs/>
        </w:rPr>
        <w:t>Example</w:t>
      </w:r>
      <w:r w:rsidRPr="00AF6B28">
        <w:t xml:space="preserve">: </w:t>
      </w:r>
    </w:p>
    <w:p w14:paraId="22941644" w14:textId="77777777" w:rsidR="00AF6B28" w:rsidRPr="00AF6B28" w:rsidRDefault="00AF6B28" w:rsidP="00AF6B28">
      <w:pPr>
        <w:pStyle w:val="ListParagraph"/>
        <w:numPr>
          <w:ilvl w:val="0"/>
          <w:numId w:val="22"/>
        </w:numPr>
        <w:ind w:right="-897"/>
      </w:pPr>
      <w:r w:rsidRPr="00AF6B28">
        <w:rPr>
          <w:b/>
          <w:bCs/>
        </w:rPr>
        <w:t>Benefit</w:t>
      </w:r>
      <w:r w:rsidRPr="00AF6B28">
        <w:t>: Users can easily find comprehensive answers to their financial questions, leveraging the collective wisdom of multiple investment experts.</w:t>
      </w:r>
    </w:p>
    <w:p w14:paraId="38C1637E" w14:textId="77777777" w:rsidR="00915D99" w:rsidRDefault="00915D99" w:rsidP="001C2CA6">
      <w:pPr>
        <w:pStyle w:val="ListParagraph"/>
        <w:ind w:left="-491" w:right="-897"/>
      </w:pPr>
    </w:p>
    <w:p w14:paraId="256A37F0" w14:textId="77777777" w:rsidR="00AF6B28" w:rsidRDefault="00AF6B28" w:rsidP="001C2CA6">
      <w:pPr>
        <w:pStyle w:val="ListParagraph"/>
        <w:ind w:left="-491" w:right="-897"/>
      </w:pPr>
    </w:p>
    <w:p w14:paraId="0B80005F" w14:textId="77777777" w:rsidR="00AF6B28" w:rsidRDefault="00AF6B28" w:rsidP="001C2CA6">
      <w:pPr>
        <w:pStyle w:val="ListParagraph"/>
        <w:ind w:left="-491" w:right="-897"/>
      </w:pPr>
    </w:p>
    <w:p w14:paraId="791E23CA" w14:textId="77777777" w:rsidR="00AF6B28" w:rsidRDefault="00AF6B28" w:rsidP="001C2CA6">
      <w:pPr>
        <w:pStyle w:val="ListParagraph"/>
        <w:ind w:left="-491" w:right="-897"/>
      </w:pPr>
    </w:p>
    <w:p w14:paraId="27B590E7" w14:textId="77777777" w:rsidR="00AF6B28" w:rsidRDefault="00AF6B28" w:rsidP="001C2CA6">
      <w:pPr>
        <w:pStyle w:val="ListParagraph"/>
        <w:ind w:left="-491" w:right="-897"/>
      </w:pPr>
    </w:p>
    <w:p w14:paraId="5BCE8010" w14:textId="77777777" w:rsidR="00915D99" w:rsidRDefault="00915D99" w:rsidP="001C2CA6">
      <w:pPr>
        <w:pStyle w:val="ListParagraph"/>
        <w:ind w:left="-491" w:right="-897"/>
      </w:pPr>
    </w:p>
    <w:p w14:paraId="3ED42282" w14:textId="77777777" w:rsidR="00915D99" w:rsidRDefault="00915D99" w:rsidP="001C2CA6">
      <w:pPr>
        <w:pStyle w:val="ListParagraph"/>
        <w:ind w:left="-491" w:right="-897"/>
      </w:pPr>
    </w:p>
    <w:p w14:paraId="142B98CC" w14:textId="77777777" w:rsidR="00915D99" w:rsidRDefault="00915D99" w:rsidP="001C2CA6">
      <w:pPr>
        <w:pStyle w:val="ListParagraph"/>
        <w:ind w:left="-491" w:right="-897"/>
      </w:pPr>
    </w:p>
    <w:p w14:paraId="539734A5" w14:textId="77777777" w:rsidR="00915D99" w:rsidRDefault="00915D99" w:rsidP="001C2CA6">
      <w:pPr>
        <w:pStyle w:val="ListParagraph"/>
        <w:ind w:left="-491" w:right="-897"/>
      </w:pPr>
    </w:p>
    <w:p w14:paraId="1DF52058" w14:textId="77777777" w:rsidR="00915D99" w:rsidRDefault="00915D99" w:rsidP="001C2CA6">
      <w:pPr>
        <w:pStyle w:val="ListParagraph"/>
        <w:ind w:left="-491" w:right="-897"/>
      </w:pPr>
    </w:p>
    <w:p w14:paraId="2AD46C80" w14:textId="77777777" w:rsidR="00915D99" w:rsidRDefault="00915D99" w:rsidP="001C2CA6">
      <w:pPr>
        <w:pStyle w:val="ListParagraph"/>
        <w:ind w:left="-491" w:right="-897"/>
      </w:pPr>
    </w:p>
    <w:p w14:paraId="3BDF7867" w14:textId="77777777" w:rsidR="00915D99" w:rsidRDefault="00915D99" w:rsidP="001C2CA6">
      <w:pPr>
        <w:pStyle w:val="ListParagraph"/>
        <w:ind w:left="-491" w:right="-897"/>
      </w:pPr>
    </w:p>
    <w:p w14:paraId="2E1AE8D2" w14:textId="77777777" w:rsidR="00915D99" w:rsidRDefault="00915D99" w:rsidP="001C2CA6">
      <w:pPr>
        <w:pStyle w:val="ListParagraph"/>
        <w:ind w:left="-491" w:right="-897"/>
      </w:pPr>
    </w:p>
    <w:p w14:paraId="35BD014D" w14:textId="77777777" w:rsidR="00915D99" w:rsidRDefault="00915D99" w:rsidP="001C2CA6">
      <w:pPr>
        <w:pStyle w:val="ListParagraph"/>
        <w:ind w:left="-491" w:right="-897"/>
      </w:pPr>
    </w:p>
    <w:p w14:paraId="09E2D400" w14:textId="77777777" w:rsidR="00915D99" w:rsidRDefault="00915D99" w:rsidP="001C2CA6">
      <w:pPr>
        <w:pStyle w:val="ListParagraph"/>
        <w:ind w:left="-491" w:right="-897"/>
      </w:pPr>
    </w:p>
    <w:p w14:paraId="364F5BFA" w14:textId="77777777" w:rsidR="00915D99" w:rsidRDefault="00915D99" w:rsidP="001C2CA6">
      <w:pPr>
        <w:pStyle w:val="ListParagraph"/>
        <w:ind w:left="-491" w:right="-897"/>
      </w:pPr>
    </w:p>
    <w:p w14:paraId="12943609" w14:textId="77777777" w:rsidR="00915D99" w:rsidRDefault="00915D99" w:rsidP="001C2CA6">
      <w:pPr>
        <w:pStyle w:val="ListParagraph"/>
        <w:ind w:left="-491" w:right="-897"/>
      </w:pPr>
    </w:p>
    <w:p w14:paraId="54AC4C00" w14:textId="77777777" w:rsidR="00915D99" w:rsidRDefault="00915D99" w:rsidP="001C2CA6">
      <w:pPr>
        <w:pStyle w:val="ListParagraph"/>
        <w:ind w:left="-491" w:right="-897"/>
      </w:pPr>
    </w:p>
    <w:p w14:paraId="3D966691" w14:textId="77777777" w:rsidR="00915D99" w:rsidRDefault="00915D99" w:rsidP="001C2CA6">
      <w:pPr>
        <w:pStyle w:val="ListParagraph"/>
        <w:ind w:left="-491" w:right="-897"/>
      </w:pPr>
    </w:p>
    <w:p w14:paraId="168DF951" w14:textId="77777777" w:rsidR="00915D99" w:rsidRDefault="00915D99" w:rsidP="001C2CA6">
      <w:pPr>
        <w:pStyle w:val="ListParagraph"/>
        <w:ind w:left="-491" w:right="-897"/>
      </w:pPr>
    </w:p>
    <w:p w14:paraId="7462BF41" w14:textId="77777777" w:rsidR="00915D99" w:rsidRDefault="00915D99" w:rsidP="001C2CA6">
      <w:pPr>
        <w:pStyle w:val="ListParagraph"/>
        <w:ind w:left="-491" w:right="-897"/>
      </w:pPr>
    </w:p>
    <w:p w14:paraId="1A24D967" w14:textId="77777777" w:rsidR="00915D99" w:rsidRDefault="00915D99" w:rsidP="001C2CA6">
      <w:pPr>
        <w:pStyle w:val="ListParagraph"/>
        <w:ind w:left="-491" w:right="-897"/>
      </w:pPr>
    </w:p>
    <w:p w14:paraId="44D5EF82" w14:textId="77777777" w:rsidR="00915D99" w:rsidRDefault="00915D99" w:rsidP="001C2CA6">
      <w:pPr>
        <w:pStyle w:val="ListParagraph"/>
        <w:ind w:left="-491" w:right="-897"/>
      </w:pPr>
    </w:p>
    <w:p w14:paraId="1136C195" w14:textId="77777777" w:rsidR="00915D99" w:rsidRDefault="00915D99" w:rsidP="001C2CA6">
      <w:pPr>
        <w:pStyle w:val="ListParagraph"/>
        <w:ind w:left="-491" w:right="-897"/>
      </w:pPr>
    </w:p>
    <w:p w14:paraId="1BEEA2A0" w14:textId="77777777" w:rsidR="00915D99" w:rsidRDefault="00915D99" w:rsidP="001C2CA6">
      <w:pPr>
        <w:pStyle w:val="ListParagraph"/>
        <w:ind w:left="-491" w:right="-897"/>
      </w:pPr>
    </w:p>
    <w:p w14:paraId="66970886" w14:textId="77777777" w:rsidR="00915D99" w:rsidRDefault="00915D99" w:rsidP="001C2CA6">
      <w:pPr>
        <w:pStyle w:val="ListParagraph"/>
        <w:ind w:left="-491" w:right="-897"/>
      </w:pPr>
    </w:p>
    <w:p w14:paraId="62DC5077" w14:textId="77777777" w:rsidR="00915D99" w:rsidRDefault="00915D99" w:rsidP="001C2CA6">
      <w:pPr>
        <w:pStyle w:val="ListParagraph"/>
        <w:ind w:left="-491" w:right="-897"/>
      </w:pPr>
    </w:p>
    <w:p w14:paraId="7A3C9B91" w14:textId="77777777" w:rsidR="00915D99" w:rsidRDefault="00915D99" w:rsidP="001C2CA6">
      <w:pPr>
        <w:pStyle w:val="ListParagraph"/>
        <w:ind w:left="-491" w:right="-897"/>
      </w:pPr>
    </w:p>
    <w:p w14:paraId="7D443946" w14:textId="77777777" w:rsidR="00915D99" w:rsidRDefault="00915D99" w:rsidP="001C2CA6">
      <w:pPr>
        <w:pStyle w:val="ListParagraph"/>
        <w:ind w:left="-491" w:right="-897"/>
      </w:pPr>
    </w:p>
    <w:p w14:paraId="2C4F1738" w14:textId="77777777" w:rsidR="00915D99" w:rsidRDefault="00915D99" w:rsidP="001C2CA6">
      <w:pPr>
        <w:pStyle w:val="ListParagraph"/>
        <w:ind w:left="-491" w:right="-897"/>
      </w:pPr>
    </w:p>
    <w:p w14:paraId="6D6470A7" w14:textId="77777777" w:rsidR="00915D99" w:rsidRDefault="00915D99" w:rsidP="001C2CA6">
      <w:pPr>
        <w:pStyle w:val="ListParagraph"/>
        <w:ind w:left="-491" w:right="-897"/>
      </w:pPr>
    </w:p>
    <w:p w14:paraId="357FF101" w14:textId="77777777" w:rsidR="00915D99" w:rsidRDefault="00915D99" w:rsidP="001C2CA6">
      <w:pPr>
        <w:pStyle w:val="ListParagraph"/>
        <w:ind w:left="-491" w:right="-897"/>
      </w:pPr>
    </w:p>
    <w:p w14:paraId="20268CF9" w14:textId="77777777" w:rsidR="00915D99" w:rsidRDefault="00915D99" w:rsidP="001C2CA6">
      <w:pPr>
        <w:pStyle w:val="ListParagraph"/>
        <w:ind w:left="-491" w:right="-897"/>
      </w:pPr>
    </w:p>
    <w:p w14:paraId="12E8E8EB" w14:textId="77777777" w:rsidR="00915D99" w:rsidRDefault="00915D99" w:rsidP="001C2CA6">
      <w:pPr>
        <w:pStyle w:val="ListParagraph"/>
        <w:ind w:left="-491" w:right="-897"/>
      </w:pPr>
    </w:p>
    <w:p w14:paraId="7DE4A714" w14:textId="77777777" w:rsidR="00915D99" w:rsidRDefault="00915D99" w:rsidP="001C2CA6">
      <w:pPr>
        <w:pStyle w:val="ListParagraph"/>
        <w:ind w:left="-491" w:right="-897"/>
      </w:pPr>
    </w:p>
    <w:p w14:paraId="113B881A" w14:textId="77777777" w:rsidR="00915D99" w:rsidRDefault="00915D99" w:rsidP="001C2CA6">
      <w:pPr>
        <w:pStyle w:val="ListParagraph"/>
        <w:ind w:left="-491" w:right="-897"/>
      </w:pPr>
    </w:p>
    <w:p w14:paraId="5AD04530" w14:textId="77777777" w:rsidR="00915D99" w:rsidRDefault="00915D99" w:rsidP="001C2CA6">
      <w:pPr>
        <w:pStyle w:val="ListParagraph"/>
        <w:ind w:left="-491" w:right="-897"/>
      </w:pPr>
    </w:p>
    <w:p w14:paraId="7E6D6AE7" w14:textId="46AB1C86" w:rsidR="00915D99" w:rsidRDefault="00915D99" w:rsidP="00915D99">
      <w:pPr>
        <w:pStyle w:val="ListParagraph"/>
        <w:ind w:left="-491" w:right="-897"/>
      </w:pPr>
      <w:r>
        <w:t>-</w:t>
      </w:r>
    </w:p>
    <w:sectPr w:rsidR="00915D99" w:rsidSect="001C2CA6">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03918"/>
    <w:multiLevelType w:val="hybridMultilevel"/>
    <w:tmpl w:val="34B08B84"/>
    <w:lvl w:ilvl="0" w:tplc="DC08AF20">
      <w:start w:val="1"/>
      <w:numFmt w:val="decimal"/>
      <w:lvlText w:val="%1."/>
      <w:lvlJc w:val="left"/>
      <w:pPr>
        <w:tabs>
          <w:tab w:val="num" w:pos="720"/>
        </w:tabs>
        <w:ind w:left="720" w:hanging="360"/>
      </w:pPr>
    </w:lvl>
    <w:lvl w:ilvl="1" w:tplc="E42A9FC8">
      <w:start w:val="3"/>
      <w:numFmt w:val="bullet"/>
      <w:lvlText w:val=""/>
      <w:lvlJc w:val="left"/>
      <w:pPr>
        <w:tabs>
          <w:tab w:val="num" w:pos="1440"/>
        </w:tabs>
        <w:ind w:left="1440" w:hanging="360"/>
      </w:pPr>
      <w:rPr>
        <w:rFonts w:ascii="Symbol" w:hAnsi="Symbol" w:hint="default"/>
        <w:sz w:val="20"/>
      </w:rPr>
    </w:lvl>
    <w:lvl w:ilvl="2" w:tplc="3FE0DC50" w:tentative="1">
      <w:start w:val="1"/>
      <w:numFmt w:val="decimal"/>
      <w:lvlText w:val="%3."/>
      <w:lvlJc w:val="left"/>
      <w:pPr>
        <w:tabs>
          <w:tab w:val="num" w:pos="2160"/>
        </w:tabs>
        <w:ind w:left="2160" w:hanging="360"/>
      </w:pPr>
    </w:lvl>
    <w:lvl w:ilvl="3" w:tplc="A6861120" w:tentative="1">
      <w:start w:val="1"/>
      <w:numFmt w:val="decimal"/>
      <w:lvlText w:val="%4."/>
      <w:lvlJc w:val="left"/>
      <w:pPr>
        <w:tabs>
          <w:tab w:val="num" w:pos="2880"/>
        </w:tabs>
        <w:ind w:left="2880" w:hanging="360"/>
      </w:pPr>
    </w:lvl>
    <w:lvl w:ilvl="4" w:tplc="59C44382" w:tentative="1">
      <w:start w:val="1"/>
      <w:numFmt w:val="decimal"/>
      <w:lvlText w:val="%5."/>
      <w:lvlJc w:val="left"/>
      <w:pPr>
        <w:tabs>
          <w:tab w:val="num" w:pos="3600"/>
        </w:tabs>
        <w:ind w:left="3600" w:hanging="360"/>
      </w:pPr>
    </w:lvl>
    <w:lvl w:ilvl="5" w:tplc="2C9CD670" w:tentative="1">
      <w:start w:val="1"/>
      <w:numFmt w:val="decimal"/>
      <w:lvlText w:val="%6."/>
      <w:lvlJc w:val="left"/>
      <w:pPr>
        <w:tabs>
          <w:tab w:val="num" w:pos="4320"/>
        </w:tabs>
        <w:ind w:left="4320" w:hanging="360"/>
      </w:pPr>
    </w:lvl>
    <w:lvl w:ilvl="6" w:tplc="3EB2BCC6" w:tentative="1">
      <w:start w:val="1"/>
      <w:numFmt w:val="decimal"/>
      <w:lvlText w:val="%7."/>
      <w:lvlJc w:val="left"/>
      <w:pPr>
        <w:tabs>
          <w:tab w:val="num" w:pos="5040"/>
        </w:tabs>
        <w:ind w:left="5040" w:hanging="360"/>
      </w:pPr>
    </w:lvl>
    <w:lvl w:ilvl="7" w:tplc="67686C28" w:tentative="1">
      <w:start w:val="1"/>
      <w:numFmt w:val="decimal"/>
      <w:lvlText w:val="%8."/>
      <w:lvlJc w:val="left"/>
      <w:pPr>
        <w:tabs>
          <w:tab w:val="num" w:pos="5760"/>
        </w:tabs>
        <w:ind w:left="5760" w:hanging="360"/>
      </w:pPr>
    </w:lvl>
    <w:lvl w:ilvl="8" w:tplc="D6A4FB36" w:tentative="1">
      <w:start w:val="1"/>
      <w:numFmt w:val="decimal"/>
      <w:lvlText w:val="%9."/>
      <w:lvlJc w:val="left"/>
      <w:pPr>
        <w:tabs>
          <w:tab w:val="num" w:pos="6480"/>
        </w:tabs>
        <w:ind w:left="6480" w:hanging="360"/>
      </w:pPr>
    </w:lvl>
  </w:abstractNum>
  <w:abstractNum w:abstractNumId="1" w15:restartNumberingAfterBreak="0">
    <w:nsid w:val="11580B7F"/>
    <w:multiLevelType w:val="hybridMultilevel"/>
    <w:tmpl w:val="576649E4"/>
    <w:lvl w:ilvl="0" w:tplc="1524735E">
      <w:start w:val="1"/>
      <w:numFmt w:val="decimal"/>
      <w:lvlText w:val="%1."/>
      <w:lvlJc w:val="left"/>
      <w:pPr>
        <w:tabs>
          <w:tab w:val="num" w:pos="720"/>
        </w:tabs>
        <w:ind w:left="720" w:hanging="360"/>
      </w:pPr>
    </w:lvl>
    <w:lvl w:ilvl="1" w:tplc="5122E4DC">
      <w:start w:val="3"/>
      <w:numFmt w:val="bullet"/>
      <w:lvlText w:val=""/>
      <w:lvlJc w:val="left"/>
      <w:pPr>
        <w:tabs>
          <w:tab w:val="num" w:pos="1440"/>
        </w:tabs>
        <w:ind w:left="1440" w:hanging="360"/>
      </w:pPr>
      <w:rPr>
        <w:rFonts w:ascii="Symbol" w:hAnsi="Symbol" w:hint="default"/>
        <w:sz w:val="20"/>
      </w:rPr>
    </w:lvl>
    <w:lvl w:ilvl="2" w:tplc="7110E954" w:tentative="1">
      <w:start w:val="1"/>
      <w:numFmt w:val="decimal"/>
      <w:lvlText w:val="%3."/>
      <w:lvlJc w:val="left"/>
      <w:pPr>
        <w:tabs>
          <w:tab w:val="num" w:pos="2160"/>
        </w:tabs>
        <w:ind w:left="2160" w:hanging="360"/>
      </w:pPr>
    </w:lvl>
    <w:lvl w:ilvl="3" w:tplc="F5660B8A" w:tentative="1">
      <w:start w:val="1"/>
      <w:numFmt w:val="decimal"/>
      <w:lvlText w:val="%4."/>
      <w:lvlJc w:val="left"/>
      <w:pPr>
        <w:tabs>
          <w:tab w:val="num" w:pos="2880"/>
        </w:tabs>
        <w:ind w:left="2880" w:hanging="360"/>
      </w:pPr>
    </w:lvl>
    <w:lvl w:ilvl="4" w:tplc="3104E022" w:tentative="1">
      <w:start w:val="1"/>
      <w:numFmt w:val="decimal"/>
      <w:lvlText w:val="%5."/>
      <w:lvlJc w:val="left"/>
      <w:pPr>
        <w:tabs>
          <w:tab w:val="num" w:pos="3600"/>
        </w:tabs>
        <w:ind w:left="3600" w:hanging="360"/>
      </w:pPr>
    </w:lvl>
    <w:lvl w:ilvl="5" w:tplc="018E01BC" w:tentative="1">
      <w:start w:val="1"/>
      <w:numFmt w:val="decimal"/>
      <w:lvlText w:val="%6."/>
      <w:lvlJc w:val="left"/>
      <w:pPr>
        <w:tabs>
          <w:tab w:val="num" w:pos="4320"/>
        </w:tabs>
        <w:ind w:left="4320" w:hanging="360"/>
      </w:pPr>
    </w:lvl>
    <w:lvl w:ilvl="6" w:tplc="C4F6A486" w:tentative="1">
      <w:start w:val="1"/>
      <w:numFmt w:val="decimal"/>
      <w:lvlText w:val="%7."/>
      <w:lvlJc w:val="left"/>
      <w:pPr>
        <w:tabs>
          <w:tab w:val="num" w:pos="5040"/>
        </w:tabs>
        <w:ind w:left="5040" w:hanging="360"/>
      </w:pPr>
    </w:lvl>
    <w:lvl w:ilvl="7" w:tplc="543613FC" w:tentative="1">
      <w:start w:val="1"/>
      <w:numFmt w:val="decimal"/>
      <w:lvlText w:val="%8."/>
      <w:lvlJc w:val="left"/>
      <w:pPr>
        <w:tabs>
          <w:tab w:val="num" w:pos="5760"/>
        </w:tabs>
        <w:ind w:left="5760" w:hanging="360"/>
      </w:pPr>
    </w:lvl>
    <w:lvl w:ilvl="8" w:tplc="EEF4B1A2" w:tentative="1">
      <w:start w:val="1"/>
      <w:numFmt w:val="decimal"/>
      <w:lvlText w:val="%9."/>
      <w:lvlJc w:val="left"/>
      <w:pPr>
        <w:tabs>
          <w:tab w:val="num" w:pos="6480"/>
        </w:tabs>
        <w:ind w:left="6480" w:hanging="360"/>
      </w:pPr>
    </w:lvl>
  </w:abstractNum>
  <w:abstractNum w:abstractNumId="2" w15:restartNumberingAfterBreak="0">
    <w:nsid w:val="127D0673"/>
    <w:multiLevelType w:val="hybridMultilevel"/>
    <w:tmpl w:val="35AC7C5A"/>
    <w:lvl w:ilvl="0" w:tplc="10C0E874">
      <w:start w:val="1"/>
      <w:numFmt w:val="decimal"/>
      <w:lvlText w:val="%1."/>
      <w:lvlJc w:val="left"/>
      <w:pPr>
        <w:tabs>
          <w:tab w:val="num" w:pos="720"/>
        </w:tabs>
        <w:ind w:left="720" w:hanging="360"/>
      </w:pPr>
    </w:lvl>
    <w:lvl w:ilvl="1" w:tplc="38BCF42E">
      <w:start w:val="2"/>
      <w:numFmt w:val="bullet"/>
      <w:lvlText w:val=""/>
      <w:lvlJc w:val="left"/>
      <w:pPr>
        <w:tabs>
          <w:tab w:val="num" w:pos="1440"/>
        </w:tabs>
        <w:ind w:left="1440" w:hanging="360"/>
      </w:pPr>
      <w:rPr>
        <w:rFonts w:ascii="Symbol" w:hAnsi="Symbol" w:hint="default"/>
        <w:sz w:val="20"/>
      </w:rPr>
    </w:lvl>
    <w:lvl w:ilvl="2" w:tplc="38C2E640" w:tentative="1">
      <w:start w:val="1"/>
      <w:numFmt w:val="decimal"/>
      <w:lvlText w:val="%3."/>
      <w:lvlJc w:val="left"/>
      <w:pPr>
        <w:tabs>
          <w:tab w:val="num" w:pos="2160"/>
        </w:tabs>
        <w:ind w:left="2160" w:hanging="360"/>
      </w:pPr>
    </w:lvl>
    <w:lvl w:ilvl="3" w:tplc="B0844F8A" w:tentative="1">
      <w:start w:val="1"/>
      <w:numFmt w:val="decimal"/>
      <w:lvlText w:val="%4."/>
      <w:lvlJc w:val="left"/>
      <w:pPr>
        <w:tabs>
          <w:tab w:val="num" w:pos="2880"/>
        </w:tabs>
        <w:ind w:left="2880" w:hanging="360"/>
      </w:pPr>
    </w:lvl>
    <w:lvl w:ilvl="4" w:tplc="E1AE76F8" w:tentative="1">
      <w:start w:val="1"/>
      <w:numFmt w:val="decimal"/>
      <w:lvlText w:val="%5."/>
      <w:lvlJc w:val="left"/>
      <w:pPr>
        <w:tabs>
          <w:tab w:val="num" w:pos="3600"/>
        </w:tabs>
        <w:ind w:left="3600" w:hanging="360"/>
      </w:pPr>
    </w:lvl>
    <w:lvl w:ilvl="5" w:tplc="99CEF2CC" w:tentative="1">
      <w:start w:val="1"/>
      <w:numFmt w:val="decimal"/>
      <w:lvlText w:val="%6."/>
      <w:lvlJc w:val="left"/>
      <w:pPr>
        <w:tabs>
          <w:tab w:val="num" w:pos="4320"/>
        </w:tabs>
        <w:ind w:left="4320" w:hanging="360"/>
      </w:pPr>
    </w:lvl>
    <w:lvl w:ilvl="6" w:tplc="34D64BD6" w:tentative="1">
      <w:start w:val="1"/>
      <w:numFmt w:val="decimal"/>
      <w:lvlText w:val="%7."/>
      <w:lvlJc w:val="left"/>
      <w:pPr>
        <w:tabs>
          <w:tab w:val="num" w:pos="5040"/>
        </w:tabs>
        <w:ind w:left="5040" w:hanging="360"/>
      </w:pPr>
    </w:lvl>
    <w:lvl w:ilvl="7" w:tplc="C082DA06" w:tentative="1">
      <w:start w:val="1"/>
      <w:numFmt w:val="decimal"/>
      <w:lvlText w:val="%8."/>
      <w:lvlJc w:val="left"/>
      <w:pPr>
        <w:tabs>
          <w:tab w:val="num" w:pos="5760"/>
        </w:tabs>
        <w:ind w:left="5760" w:hanging="360"/>
      </w:pPr>
    </w:lvl>
    <w:lvl w:ilvl="8" w:tplc="B2DE744A" w:tentative="1">
      <w:start w:val="1"/>
      <w:numFmt w:val="decimal"/>
      <w:lvlText w:val="%9."/>
      <w:lvlJc w:val="left"/>
      <w:pPr>
        <w:tabs>
          <w:tab w:val="num" w:pos="6480"/>
        </w:tabs>
        <w:ind w:left="6480" w:hanging="360"/>
      </w:pPr>
    </w:lvl>
  </w:abstractNum>
  <w:abstractNum w:abstractNumId="3" w15:restartNumberingAfterBreak="0">
    <w:nsid w:val="1EBA6BB5"/>
    <w:multiLevelType w:val="multilevel"/>
    <w:tmpl w:val="B674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EC033B"/>
    <w:multiLevelType w:val="multilevel"/>
    <w:tmpl w:val="512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863610"/>
    <w:multiLevelType w:val="multilevel"/>
    <w:tmpl w:val="7318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0B23EB"/>
    <w:multiLevelType w:val="multilevel"/>
    <w:tmpl w:val="40FA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1D6765"/>
    <w:multiLevelType w:val="multilevel"/>
    <w:tmpl w:val="D422B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A0F41"/>
    <w:multiLevelType w:val="hybridMultilevel"/>
    <w:tmpl w:val="E0162E8C"/>
    <w:lvl w:ilvl="0" w:tplc="12F6ECB8">
      <w:start w:val="1"/>
      <w:numFmt w:val="decimal"/>
      <w:lvlText w:val="%1."/>
      <w:lvlJc w:val="left"/>
      <w:pPr>
        <w:tabs>
          <w:tab w:val="num" w:pos="720"/>
        </w:tabs>
        <w:ind w:left="720" w:hanging="360"/>
      </w:pPr>
    </w:lvl>
    <w:lvl w:ilvl="1" w:tplc="F9E204C6">
      <w:start w:val="3"/>
      <w:numFmt w:val="bullet"/>
      <w:lvlText w:val=""/>
      <w:lvlJc w:val="left"/>
      <w:pPr>
        <w:tabs>
          <w:tab w:val="num" w:pos="1440"/>
        </w:tabs>
        <w:ind w:left="1440" w:hanging="360"/>
      </w:pPr>
      <w:rPr>
        <w:rFonts w:ascii="Symbol" w:hAnsi="Symbol" w:hint="default"/>
        <w:sz w:val="20"/>
      </w:rPr>
    </w:lvl>
    <w:lvl w:ilvl="2" w:tplc="739A4160" w:tentative="1">
      <w:start w:val="1"/>
      <w:numFmt w:val="decimal"/>
      <w:lvlText w:val="%3."/>
      <w:lvlJc w:val="left"/>
      <w:pPr>
        <w:tabs>
          <w:tab w:val="num" w:pos="2160"/>
        </w:tabs>
        <w:ind w:left="2160" w:hanging="360"/>
      </w:pPr>
    </w:lvl>
    <w:lvl w:ilvl="3" w:tplc="79BEF462" w:tentative="1">
      <w:start w:val="1"/>
      <w:numFmt w:val="decimal"/>
      <w:lvlText w:val="%4."/>
      <w:lvlJc w:val="left"/>
      <w:pPr>
        <w:tabs>
          <w:tab w:val="num" w:pos="2880"/>
        </w:tabs>
        <w:ind w:left="2880" w:hanging="360"/>
      </w:pPr>
    </w:lvl>
    <w:lvl w:ilvl="4" w:tplc="E1D8AFF0" w:tentative="1">
      <w:start w:val="1"/>
      <w:numFmt w:val="decimal"/>
      <w:lvlText w:val="%5."/>
      <w:lvlJc w:val="left"/>
      <w:pPr>
        <w:tabs>
          <w:tab w:val="num" w:pos="3600"/>
        </w:tabs>
        <w:ind w:left="3600" w:hanging="360"/>
      </w:pPr>
    </w:lvl>
    <w:lvl w:ilvl="5" w:tplc="1B422418" w:tentative="1">
      <w:start w:val="1"/>
      <w:numFmt w:val="decimal"/>
      <w:lvlText w:val="%6."/>
      <w:lvlJc w:val="left"/>
      <w:pPr>
        <w:tabs>
          <w:tab w:val="num" w:pos="4320"/>
        </w:tabs>
        <w:ind w:left="4320" w:hanging="360"/>
      </w:pPr>
    </w:lvl>
    <w:lvl w:ilvl="6" w:tplc="1FDEF322" w:tentative="1">
      <w:start w:val="1"/>
      <w:numFmt w:val="decimal"/>
      <w:lvlText w:val="%7."/>
      <w:lvlJc w:val="left"/>
      <w:pPr>
        <w:tabs>
          <w:tab w:val="num" w:pos="5040"/>
        </w:tabs>
        <w:ind w:left="5040" w:hanging="360"/>
      </w:pPr>
    </w:lvl>
    <w:lvl w:ilvl="7" w:tplc="F4282F6E" w:tentative="1">
      <w:start w:val="1"/>
      <w:numFmt w:val="decimal"/>
      <w:lvlText w:val="%8."/>
      <w:lvlJc w:val="left"/>
      <w:pPr>
        <w:tabs>
          <w:tab w:val="num" w:pos="5760"/>
        </w:tabs>
        <w:ind w:left="5760" w:hanging="360"/>
      </w:pPr>
    </w:lvl>
    <w:lvl w:ilvl="8" w:tplc="F690AA2E" w:tentative="1">
      <w:start w:val="1"/>
      <w:numFmt w:val="decimal"/>
      <w:lvlText w:val="%9."/>
      <w:lvlJc w:val="left"/>
      <w:pPr>
        <w:tabs>
          <w:tab w:val="num" w:pos="6480"/>
        </w:tabs>
        <w:ind w:left="6480" w:hanging="360"/>
      </w:pPr>
    </w:lvl>
  </w:abstractNum>
  <w:abstractNum w:abstractNumId="9" w15:restartNumberingAfterBreak="0">
    <w:nsid w:val="345A0BC1"/>
    <w:multiLevelType w:val="hybridMultilevel"/>
    <w:tmpl w:val="328ED790"/>
    <w:lvl w:ilvl="0" w:tplc="27D4707E">
      <w:start w:val="1"/>
      <w:numFmt w:val="decimal"/>
      <w:lvlText w:val="%1."/>
      <w:lvlJc w:val="left"/>
      <w:pPr>
        <w:tabs>
          <w:tab w:val="num" w:pos="720"/>
        </w:tabs>
        <w:ind w:left="720" w:hanging="360"/>
      </w:pPr>
    </w:lvl>
    <w:lvl w:ilvl="1" w:tplc="F8161138">
      <w:start w:val="2"/>
      <w:numFmt w:val="bullet"/>
      <w:lvlText w:val=""/>
      <w:lvlJc w:val="left"/>
      <w:pPr>
        <w:tabs>
          <w:tab w:val="num" w:pos="1440"/>
        </w:tabs>
        <w:ind w:left="1440" w:hanging="360"/>
      </w:pPr>
      <w:rPr>
        <w:rFonts w:ascii="Symbol" w:hAnsi="Symbol" w:hint="default"/>
        <w:sz w:val="20"/>
      </w:rPr>
    </w:lvl>
    <w:lvl w:ilvl="2" w:tplc="0FA2041A" w:tentative="1">
      <w:start w:val="1"/>
      <w:numFmt w:val="decimal"/>
      <w:lvlText w:val="%3."/>
      <w:lvlJc w:val="left"/>
      <w:pPr>
        <w:tabs>
          <w:tab w:val="num" w:pos="2160"/>
        </w:tabs>
        <w:ind w:left="2160" w:hanging="360"/>
      </w:pPr>
    </w:lvl>
    <w:lvl w:ilvl="3" w:tplc="C63A41CA" w:tentative="1">
      <w:start w:val="1"/>
      <w:numFmt w:val="decimal"/>
      <w:lvlText w:val="%4."/>
      <w:lvlJc w:val="left"/>
      <w:pPr>
        <w:tabs>
          <w:tab w:val="num" w:pos="2880"/>
        </w:tabs>
        <w:ind w:left="2880" w:hanging="360"/>
      </w:pPr>
    </w:lvl>
    <w:lvl w:ilvl="4" w:tplc="3956FA82" w:tentative="1">
      <w:start w:val="1"/>
      <w:numFmt w:val="decimal"/>
      <w:lvlText w:val="%5."/>
      <w:lvlJc w:val="left"/>
      <w:pPr>
        <w:tabs>
          <w:tab w:val="num" w:pos="3600"/>
        </w:tabs>
        <w:ind w:left="3600" w:hanging="360"/>
      </w:pPr>
    </w:lvl>
    <w:lvl w:ilvl="5" w:tplc="0484A450" w:tentative="1">
      <w:start w:val="1"/>
      <w:numFmt w:val="decimal"/>
      <w:lvlText w:val="%6."/>
      <w:lvlJc w:val="left"/>
      <w:pPr>
        <w:tabs>
          <w:tab w:val="num" w:pos="4320"/>
        </w:tabs>
        <w:ind w:left="4320" w:hanging="360"/>
      </w:pPr>
    </w:lvl>
    <w:lvl w:ilvl="6" w:tplc="17A808E0" w:tentative="1">
      <w:start w:val="1"/>
      <w:numFmt w:val="decimal"/>
      <w:lvlText w:val="%7."/>
      <w:lvlJc w:val="left"/>
      <w:pPr>
        <w:tabs>
          <w:tab w:val="num" w:pos="5040"/>
        </w:tabs>
        <w:ind w:left="5040" w:hanging="360"/>
      </w:pPr>
    </w:lvl>
    <w:lvl w:ilvl="7" w:tplc="C016B676" w:tentative="1">
      <w:start w:val="1"/>
      <w:numFmt w:val="decimal"/>
      <w:lvlText w:val="%8."/>
      <w:lvlJc w:val="left"/>
      <w:pPr>
        <w:tabs>
          <w:tab w:val="num" w:pos="5760"/>
        </w:tabs>
        <w:ind w:left="5760" w:hanging="360"/>
      </w:pPr>
    </w:lvl>
    <w:lvl w:ilvl="8" w:tplc="784443C4" w:tentative="1">
      <w:start w:val="1"/>
      <w:numFmt w:val="decimal"/>
      <w:lvlText w:val="%9."/>
      <w:lvlJc w:val="left"/>
      <w:pPr>
        <w:tabs>
          <w:tab w:val="num" w:pos="6480"/>
        </w:tabs>
        <w:ind w:left="6480" w:hanging="360"/>
      </w:pPr>
    </w:lvl>
  </w:abstractNum>
  <w:abstractNum w:abstractNumId="10" w15:restartNumberingAfterBreak="0">
    <w:nsid w:val="39BD4798"/>
    <w:multiLevelType w:val="hybridMultilevel"/>
    <w:tmpl w:val="B9BABDA4"/>
    <w:lvl w:ilvl="0" w:tplc="E5B83F36">
      <w:start w:val="1"/>
      <w:numFmt w:val="decimal"/>
      <w:lvlText w:val="%1."/>
      <w:lvlJc w:val="left"/>
      <w:pPr>
        <w:tabs>
          <w:tab w:val="num" w:pos="720"/>
        </w:tabs>
        <w:ind w:left="720" w:hanging="360"/>
      </w:pPr>
    </w:lvl>
    <w:lvl w:ilvl="1" w:tplc="58E4785A">
      <w:start w:val="2"/>
      <w:numFmt w:val="bullet"/>
      <w:lvlText w:val=""/>
      <w:lvlJc w:val="left"/>
      <w:pPr>
        <w:tabs>
          <w:tab w:val="num" w:pos="1440"/>
        </w:tabs>
        <w:ind w:left="1440" w:hanging="360"/>
      </w:pPr>
      <w:rPr>
        <w:rFonts w:ascii="Symbol" w:hAnsi="Symbol" w:hint="default"/>
        <w:sz w:val="20"/>
      </w:rPr>
    </w:lvl>
    <w:lvl w:ilvl="2" w:tplc="B170BCFE" w:tentative="1">
      <w:start w:val="1"/>
      <w:numFmt w:val="decimal"/>
      <w:lvlText w:val="%3."/>
      <w:lvlJc w:val="left"/>
      <w:pPr>
        <w:tabs>
          <w:tab w:val="num" w:pos="2160"/>
        </w:tabs>
        <w:ind w:left="2160" w:hanging="360"/>
      </w:pPr>
    </w:lvl>
    <w:lvl w:ilvl="3" w:tplc="EDA469E6" w:tentative="1">
      <w:start w:val="1"/>
      <w:numFmt w:val="decimal"/>
      <w:lvlText w:val="%4."/>
      <w:lvlJc w:val="left"/>
      <w:pPr>
        <w:tabs>
          <w:tab w:val="num" w:pos="2880"/>
        </w:tabs>
        <w:ind w:left="2880" w:hanging="360"/>
      </w:pPr>
    </w:lvl>
    <w:lvl w:ilvl="4" w:tplc="F886F170" w:tentative="1">
      <w:start w:val="1"/>
      <w:numFmt w:val="decimal"/>
      <w:lvlText w:val="%5."/>
      <w:lvlJc w:val="left"/>
      <w:pPr>
        <w:tabs>
          <w:tab w:val="num" w:pos="3600"/>
        </w:tabs>
        <w:ind w:left="3600" w:hanging="360"/>
      </w:pPr>
    </w:lvl>
    <w:lvl w:ilvl="5" w:tplc="D8D625EE" w:tentative="1">
      <w:start w:val="1"/>
      <w:numFmt w:val="decimal"/>
      <w:lvlText w:val="%6."/>
      <w:lvlJc w:val="left"/>
      <w:pPr>
        <w:tabs>
          <w:tab w:val="num" w:pos="4320"/>
        </w:tabs>
        <w:ind w:left="4320" w:hanging="360"/>
      </w:pPr>
    </w:lvl>
    <w:lvl w:ilvl="6" w:tplc="7BD28A04" w:tentative="1">
      <w:start w:val="1"/>
      <w:numFmt w:val="decimal"/>
      <w:lvlText w:val="%7."/>
      <w:lvlJc w:val="left"/>
      <w:pPr>
        <w:tabs>
          <w:tab w:val="num" w:pos="5040"/>
        </w:tabs>
        <w:ind w:left="5040" w:hanging="360"/>
      </w:pPr>
    </w:lvl>
    <w:lvl w:ilvl="7" w:tplc="2746364E" w:tentative="1">
      <w:start w:val="1"/>
      <w:numFmt w:val="decimal"/>
      <w:lvlText w:val="%8."/>
      <w:lvlJc w:val="left"/>
      <w:pPr>
        <w:tabs>
          <w:tab w:val="num" w:pos="5760"/>
        </w:tabs>
        <w:ind w:left="5760" w:hanging="360"/>
      </w:pPr>
    </w:lvl>
    <w:lvl w:ilvl="8" w:tplc="A68A651E" w:tentative="1">
      <w:start w:val="1"/>
      <w:numFmt w:val="decimal"/>
      <w:lvlText w:val="%9."/>
      <w:lvlJc w:val="left"/>
      <w:pPr>
        <w:tabs>
          <w:tab w:val="num" w:pos="6480"/>
        </w:tabs>
        <w:ind w:left="6480" w:hanging="360"/>
      </w:pPr>
    </w:lvl>
  </w:abstractNum>
  <w:abstractNum w:abstractNumId="11" w15:restartNumberingAfterBreak="0">
    <w:nsid w:val="48B51EA6"/>
    <w:multiLevelType w:val="hybridMultilevel"/>
    <w:tmpl w:val="0616DB58"/>
    <w:lvl w:ilvl="0" w:tplc="442E2CA6">
      <w:start w:val="1"/>
      <w:numFmt w:val="decimal"/>
      <w:lvlText w:val="%1."/>
      <w:lvlJc w:val="left"/>
      <w:pPr>
        <w:tabs>
          <w:tab w:val="num" w:pos="720"/>
        </w:tabs>
        <w:ind w:left="720" w:hanging="360"/>
      </w:pPr>
    </w:lvl>
    <w:lvl w:ilvl="1" w:tplc="288AB3F8">
      <w:start w:val="3"/>
      <w:numFmt w:val="bullet"/>
      <w:lvlText w:val=""/>
      <w:lvlJc w:val="left"/>
      <w:pPr>
        <w:tabs>
          <w:tab w:val="num" w:pos="1440"/>
        </w:tabs>
        <w:ind w:left="1440" w:hanging="360"/>
      </w:pPr>
      <w:rPr>
        <w:rFonts w:ascii="Symbol" w:hAnsi="Symbol" w:hint="default"/>
        <w:sz w:val="20"/>
      </w:rPr>
    </w:lvl>
    <w:lvl w:ilvl="2" w:tplc="E4309884" w:tentative="1">
      <w:start w:val="1"/>
      <w:numFmt w:val="decimal"/>
      <w:lvlText w:val="%3."/>
      <w:lvlJc w:val="left"/>
      <w:pPr>
        <w:tabs>
          <w:tab w:val="num" w:pos="2160"/>
        </w:tabs>
        <w:ind w:left="2160" w:hanging="360"/>
      </w:pPr>
    </w:lvl>
    <w:lvl w:ilvl="3" w:tplc="A5123D06" w:tentative="1">
      <w:start w:val="1"/>
      <w:numFmt w:val="decimal"/>
      <w:lvlText w:val="%4."/>
      <w:lvlJc w:val="left"/>
      <w:pPr>
        <w:tabs>
          <w:tab w:val="num" w:pos="2880"/>
        </w:tabs>
        <w:ind w:left="2880" w:hanging="360"/>
      </w:pPr>
    </w:lvl>
    <w:lvl w:ilvl="4" w:tplc="7D9099DA" w:tentative="1">
      <w:start w:val="1"/>
      <w:numFmt w:val="decimal"/>
      <w:lvlText w:val="%5."/>
      <w:lvlJc w:val="left"/>
      <w:pPr>
        <w:tabs>
          <w:tab w:val="num" w:pos="3600"/>
        </w:tabs>
        <w:ind w:left="3600" w:hanging="360"/>
      </w:pPr>
    </w:lvl>
    <w:lvl w:ilvl="5" w:tplc="AEEC26EC" w:tentative="1">
      <w:start w:val="1"/>
      <w:numFmt w:val="decimal"/>
      <w:lvlText w:val="%6."/>
      <w:lvlJc w:val="left"/>
      <w:pPr>
        <w:tabs>
          <w:tab w:val="num" w:pos="4320"/>
        </w:tabs>
        <w:ind w:left="4320" w:hanging="360"/>
      </w:pPr>
    </w:lvl>
    <w:lvl w:ilvl="6" w:tplc="9BBCFA5C" w:tentative="1">
      <w:start w:val="1"/>
      <w:numFmt w:val="decimal"/>
      <w:lvlText w:val="%7."/>
      <w:lvlJc w:val="left"/>
      <w:pPr>
        <w:tabs>
          <w:tab w:val="num" w:pos="5040"/>
        </w:tabs>
        <w:ind w:left="5040" w:hanging="360"/>
      </w:pPr>
    </w:lvl>
    <w:lvl w:ilvl="7" w:tplc="4DD2C3E2" w:tentative="1">
      <w:start w:val="1"/>
      <w:numFmt w:val="decimal"/>
      <w:lvlText w:val="%8."/>
      <w:lvlJc w:val="left"/>
      <w:pPr>
        <w:tabs>
          <w:tab w:val="num" w:pos="5760"/>
        </w:tabs>
        <w:ind w:left="5760" w:hanging="360"/>
      </w:pPr>
    </w:lvl>
    <w:lvl w:ilvl="8" w:tplc="4266D4EE" w:tentative="1">
      <w:start w:val="1"/>
      <w:numFmt w:val="decimal"/>
      <w:lvlText w:val="%9."/>
      <w:lvlJc w:val="left"/>
      <w:pPr>
        <w:tabs>
          <w:tab w:val="num" w:pos="6480"/>
        </w:tabs>
        <w:ind w:left="6480" w:hanging="360"/>
      </w:pPr>
    </w:lvl>
  </w:abstractNum>
  <w:abstractNum w:abstractNumId="12" w15:restartNumberingAfterBreak="0">
    <w:nsid w:val="596C56E0"/>
    <w:multiLevelType w:val="multilevel"/>
    <w:tmpl w:val="1828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C76D05"/>
    <w:multiLevelType w:val="multilevel"/>
    <w:tmpl w:val="435ED6A6"/>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7A6545"/>
    <w:multiLevelType w:val="multilevel"/>
    <w:tmpl w:val="A9A476BC"/>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0F6E7E"/>
    <w:multiLevelType w:val="multilevel"/>
    <w:tmpl w:val="2DA221C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6445D2"/>
    <w:multiLevelType w:val="multilevel"/>
    <w:tmpl w:val="886A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156332"/>
    <w:multiLevelType w:val="multilevel"/>
    <w:tmpl w:val="8CAE9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E9339E"/>
    <w:multiLevelType w:val="hybridMultilevel"/>
    <w:tmpl w:val="A7BE91F6"/>
    <w:lvl w:ilvl="0" w:tplc="C620454A">
      <w:numFmt w:val="bullet"/>
      <w:lvlText w:val="-"/>
      <w:lvlJc w:val="left"/>
      <w:pPr>
        <w:ind w:left="-491" w:hanging="360"/>
      </w:pPr>
      <w:rPr>
        <w:rFonts w:ascii="Aptos" w:eastAsiaTheme="minorHAnsi" w:hAnsi="Aptos" w:cstheme="minorBidi" w:hint="default"/>
      </w:rPr>
    </w:lvl>
    <w:lvl w:ilvl="1" w:tplc="40090003" w:tentative="1">
      <w:start w:val="1"/>
      <w:numFmt w:val="bullet"/>
      <w:lvlText w:val="o"/>
      <w:lvlJc w:val="left"/>
      <w:pPr>
        <w:ind w:left="229" w:hanging="360"/>
      </w:pPr>
      <w:rPr>
        <w:rFonts w:ascii="Courier New" w:hAnsi="Courier New" w:cs="Courier New" w:hint="default"/>
      </w:rPr>
    </w:lvl>
    <w:lvl w:ilvl="2" w:tplc="40090005" w:tentative="1">
      <w:start w:val="1"/>
      <w:numFmt w:val="bullet"/>
      <w:lvlText w:val=""/>
      <w:lvlJc w:val="left"/>
      <w:pPr>
        <w:ind w:left="949" w:hanging="360"/>
      </w:pPr>
      <w:rPr>
        <w:rFonts w:ascii="Wingdings" w:hAnsi="Wingdings" w:hint="default"/>
      </w:rPr>
    </w:lvl>
    <w:lvl w:ilvl="3" w:tplc="40090001" w:tentative="1">
      <w:start w:val="1"/>
      <w:numFmt w:val="bullet"/>
      <w:lvlText w:val=""/>
      <w:lvlJc w:val="left"/>
      <w:pPr>
        <w:ind w:left="1669" w:hanging="360"/>
      </w:pPr>
      <w:rPr>
        <w:rFonts w:ascii="Symbol" w:hAnsi="Symbol" w:hint="default"/>
      </w:rPr>
    </w:lvl>
    <w:lvl w:ilvl="4" w:tplc="40090003" w:tentative="1">
      <w:start w:val="1"/>
      <w:numFmt w:val="bullet"/>
      <w:lvlText w:val="o"/>
      <w:lvlJc w:val="left"/>
      <w:pPr>
        <w:ind w:left="2389" w:hanging="360"/>
      </w:pPr>
      <w:rPr>
        <w:rFonts w:ascii="Courier New" w:hAnsi="Courier New" w:cs="Courier New" w:hint="default"/>
      </w:rPr>
    </w:lvl>
    <w:lvl w:ilvl="5" w:tplc="40090005" w:tentative="1">
      <w:start w:val="1"/>
      <w:numFmt w:val="bullet"/>
      <w:lvlText w:val=""/>
      <w:lvlJc w:val="left"/>
      <w:pPr>
        <w:ind w:left="3109" w:hanging="360"/>
      </w:pPr>
      <w:rPr>
        <w:rFonts w:ascii="Wingdings" w:hAnsi="Wingdings" w:hint="default"/>
      </w:rPr>
    </w:lvl>
    <w:lvl w:ilvl="6" w:tplc="40090001" w:tentative="1">
      <w:start w:val="1"/>
      <w:numFmt w:val="bullet"/>
      <w:lvlText w:val=""/>
      <w:lvlJc w:val="left"/>
      <w:pPr>
        <w:ind w:left="3829" w:hanging="360"/>
      </w:pPr>
      <w:rPr>
        <w:rFonts w:ascii="Symbol" w:hAnsi="Symbol" w:hint="default"/>
      </w:rPr>
    </w:lvl>
    <w:lvl w:ilvl="7" w:tplc="40090003" w:tentative="1">
      <w:start w:val="1"/>
      <w:numFmt w:val="bullet"/>
      <w:lvlText w:val="o"/>
      <w:lvlJc w:val="left"/>
      <w:pPr>
        <w:ind w:left="4549" w:hanging="360"/>
      </w:pPr>
      <w:rPr>
        <w:rFonts w:ascii="Courier New" w:hAnsi="Courier New" w:cs="Courier New" w:hint="default"/>
      </w:rPr>
    </w:lvl>
    <w:lvl w:ilvl="8" w:tplc="40090005" w:tentative="1">
      <w:start w:val="1"/>
      <w:numFmt w:val="bullet"/>
      <w:lvlText w:val=""/>
      <w:lvlJc w:val="left"/>
      <w:pPr>
        <w:ind w:left="5269" w:hanging="360"/>
      </w:pPr>
      <w:rPr>
        <w:rFonts w:ascii="Wingdings" w:hAnsi="Wingdings" w:hint="default"/>
      </w:rPr>
    </w:lvl>
  </w:abstractNum>
  <w:abstractNum w:abstractNumId="19" w15:restartNumberingAfterBreak="0">
    <w:nsid w:val="7D475A00"/>
    <w:multiLevelType w:val="multilevel"/>
    <w:tmpl w:val="D6D8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B078DC"/>
    <w:multiLevelType w:val="hybridMultilevel"/>
    <w:tmpl w:val="CF6C1C3E"/>
    <w:lvl w:ilvl="0" w:tplc="CAE65A98">
      <w:start w:val="1"/>
      <w:numFmt w:val="decimal"/>
      <w:lvlText w:val="%1."/>
      <w:lvlJc w:val="left"/>
      <w:pPr>
        <w:tabs>
          <w:tab w:val="num" w:pos="720"/>
        </w:tabs>
        <w:ind w:left="720" w:hanging="360"/>
      </w:pPr>
    </w:lvl>
    <w:lvl w:ilvl="1" w:tplc="016CEA22">
      <w:start w:val="3"/>
      <w:numFmt w:val="bullet"/>
      <w:lvlText w:val=""/>
      <w:lvlJc w:val="left"/>
      <w:pPr>
        <w:tabs>
          <w:tab w:val="num" w:pos="1440"/>
        </w:tabs>
        <w:ind w:left="1440" w:hanging="360"/>
      </w:pPr>
      <w:rPr>
        <w:rFonts w:ascii="Symbol" w:hAnsi="Symbol" w:hint="default"/>
        <w:sz w:val="20"/>
      </w:rPr>
    </w:lvl>
    <w:lvl w:ilvl="2" w:tplc="B89CD278" w:tentative="1">
      <w:start w:val="1"/>
      <w:numFmt w:val="decimal"/>
      <w:lvlText w:val="%3."/>
      <w:lvlJc w:val="left"/>
      <w:pPr>
        <w:tabs>
          <w:tab w:val="num" w:pos="2160"/>
        </w:tabs>
        <w:ind w:left="2160" w:hanging="360"/>
      </w:pPr>
    </w:lvl>
    <w:lvl w:ilvl="3" w:tplc="E1007244" w:tentative="1">
      <w:start w:val="1"/>
      <w:numFmt w:val="decimal"/>
      <w:lvlText w:val="%4."/>
      <w:lvlJc w:val="left"/>
      <w:pPr>
        <w:tabs>
          <w:tab w:val="num" w:pos="2880"/>
        </w:tabs>
        <w:ind w:left="2880" w:hanging="360"/>
      </w:pPr>
    </w:lvl>
    <w:lvl w:ilvl="4" w:tplc="28B6595C" w:tentative="1">
      <w:start w:val="1"/>
      <w:numFmt w:val="decimal"/>
      <w:lvlText w:val="%5."/>
      <w:lvlJc w:val="left"/>
      <w:pPr>
        <w:tabs>
          <w:tab w:val="num" w:pos="3600"/>
        </w:tabs>
        <w:ind w:left="3600" w:hanging="360"/>
      </w:pPr>
    </w:lvl>
    <w:lvl w:ilvl="5" w:tplc="91C23F7C" w:tentative="1">
      <w:start w:val="1"/>
      <w:numFmt w:val="decimal"/>
      <w:lvlText w:val="%6."/>
      <w:lvlJc w:val="left"/>
      <w:pPr>
        <w:tabs>
          <w:tab w:val="num" w:pos="4320"/>
        </w:tabs>
        <w:ind w:left="4320" w:hanging="360"/>
      </w:pPr>
    </w:lvl>
    <w:lvl w:ilvl="6" w:tplc="C8EA5FE0" w:tentative="1">
      <w:start w:val="1"/>
      <w:numFmt w:val="decimal"/>
      <w:lvlText w:val="%7."/>
      <w:lvlJc w:val="left"/>
      <w:pPr>
        <w:tabs>
          <w:tab w:val="num" w:pos="5040"/>
        </w:tabs>
        <w:ind w:left="5040" w:hanging="360"/>
      </w:pPr>
    </w:lvl>
    <w:lvl w:ilvl="7" w:tplc="AF70010C" w:tentative="1">
      <w:start w:val="1"/>
      <w:numFmt w:val="decimal"/>
      <w:lvlText w:val="%8."/>
      <w:lvlJc w:val="left"/>
      <w:pPr>
        <w:tabs>
          <w:tab w:val="num" w:pos="5760"/>
        </w:tabs>
        <w:ind w:left="5760" w:hanging="360"/>
      </w:pPr>
    </w:lvl>
    <w:lvl w:ilvl="8" w:tplc="7834E826" w:tentative="1">
      <w:start w:val="1"/>
      <w:numFmt w:val="decimal"/>
      <w:lvlText w:val="%9."/>
      <w:lvlJc w:val="left"/>
      <w:pPr>
        <w:tabs>
          <w:tab w:val="num" w:pos="6480"/>
        </w:tabs>
        <w:ind w:left="6480" w:hanging="360"/>
      </w:pPr>
    </w:lvl>
  </w:abstractNum>
  <w:num w:numId="1" w16cid:durableId="243537212">
    <w:abstractNumId w:val="18"/>
  </w:num>
  <w:num w:numId="2" w16cid:durableId="1782263537">
    <w:abstractNumId w:val="17"/>
  </w:num>
  <w:num w:numId="3" w16cid:durableId="402147967">
    <w:abstractNumId w:val="19"/>
  </w:num>
  <w:num w:numId="4" w16cid:durableId="261845235">
    <w:abstractNumId w:val="5"/>
  </w:num>
  <w:num w:numId="5" w16cid:durableId="443768978">
    <w:abstractNumId w:val="13"/>
  </w:num>
  <w:num w:numId="6" w16cid:durableId="1434738672">
    <w:abstractNumId w:val="20"/>
  </w:num>
  <w:num w:numId="7" w16cid:durableId="1040283204">
    <w:abstractNumId w:val="13"/>
    <w:lvlOverride w:ilvl="1">
      <w:startOverride w:val="1"/>
    </w:lvlOverride>
  </w:num>
  <w:num w:numId="8" w16cid:durableId="148908233">
    <w:abstractNumId w:val="1"/>
  </w:num>
  <w:num w:numId="9" w16cid:durableId="1593590914">
    <w:abstractNumId w:val="6"/>
  </w:num>
  <w:num w:numId="10" w16cid:durableId="890503466">
    <w:abstractNumId w:val="16"/>
  </w:num>
  <w:num w:numId="11" w16cid:durableId="1285229836">
    <w:abstractNumId w:val="12"/>
  </w:num>
  <w:num w:numId="12" w16cid:durableId="1056661433">
    <w:abstractNumId w:val="14"/>
  </w:num>
  <w:num w:numId="13" w16cid:durableId="1733502515">
    <w:abstractNumId w:val="0"/>
  </w:num>
  <w:num w:numId="14" w16cid:durableId="533272895">
    <w:abstractNumId w:val="8"/>
  </w:num>
  <w:num w:numId="15" w16cid:durableId="792789704">
    <w:abstractNumId w:val="11"/>
  </w:num>
  <w:num w:numId="16" w16cid:durableId="1524317101">
    <w:abstractNumId w:val="15"/>
  </w:num>
  <w:num w:numId="17" w16cid:durableId="1597011549">
    <w:abstractNumId w:val="2"/>
  </w:num>
  <w:num w:numId="18" w16cid:durableId="296761058">
    <w:abstractNumId w:val="9"/>
  </w:num>
  <w:num w:numId="19" w16cid:durableId="1498232747">
    <w:abstractNumId w:val="10"/>
  </w:num>
  <w:num w:numId="20" w16cid:durableId="549923042">
    <w:abstractNumId w:val="7"/>
  </w:num>
  <w:num w:numId="21" w16cid:durableId="1260682102">
    <w:abstractNumId w:val="4"/>
  </w:num>
  <w:num w:numId="22" w16cid:durableId="392433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75"/>
    <w:rsid w:val="001C2CA6"/>
    <w:rsid w:val="00385F75"/>
    <w:rsid w:val="00483F22"/>
    <w:rsid w:val="005A0D5C"/>
    <w:rsid w:val="0082443A"/>
    <w:rsid w:val="00915D99"/>
    <w:rsid w:val="00AE2D55"/>
    <w:rsid w:val="00AF6B28"/>
    <w:rsid w:val="00B45246"/>
    <w:rsid w:val="00C21E79"/>
    <w:rsid w:val="00EB3E92"/>
    <w:rsid w:val="00EB45B5"/>
    <w:rsid w:val="00F231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A09E"/>
  <w15:chartTrackingRefBased/>
  <w15:docId w15:val="{D9703F52-49C7-41C4-BAA3-0CA23CD1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7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85F7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85F7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85F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F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F7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85F7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85F7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85F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F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F75"/>
    <w:rPr>
      <w:rFonts w:eastAsiaTheme="majorEastAsia" w:cstheme="majorBidi"/>
      <w:color w:val="272727" w:themeColor="text1" w:themeTint="D8"/>
    </w:rPr>
  </w:style>
  <w:style w:type="paragraph" w:styleId="Title">
    <w:name w:val="Title"/>
    <w:basedOn w:val="Normal"/>
    <w:next w:val="Normal"/>
    <w:link w:val="TitleChar"/>
    <w:uiPriority w:val="10"/>
    <w:qFormat/>
    <w:rsid w:val="00385F7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85F7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85F7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85F7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85F75"/>
    <w:pPr>
      <w:spacing w:before="160"/>
      <w:jc w:val="center"/>
    </w:pPr>
    <w:rPr>
      <w:i/>
      <w:iCs/>
      <w:color w:val="404040" w:themeColor="text1" w:themeTint="BF"/>
    </w:rPr>
  </w:style>
  <w:style w:type="character" w:customStyle="1" w:styleId="QuoteChar">
    <w:name w:val="Quote Char"/>
    <w:basedOn w:val="DefaultParagraphFont"/>
    <w:link w:val="Quote"/>
    <w:uiPriority w:val="29"/>
    <w:rsid w:val="00385F75"/>
    <w:rPr>
      <w:i/>
      <w:iCs/>
      <w:color w:val="404040" w:themeColor="text1" w:themeTint="BF"/>
    </w:rPr>
  </w:style>
  <w:style w:type="paragraph" w:styleId="ListParagraph">
    <w:name w:val="List Paragraph"/>
    <w:basedOn w:val="Normal"/>
    <w:uiPriority w:val="34"/>
    <w:qFormat/>
    <w:rsid w:val="00385F75"/>
    <w:pPr>
      <w:ind w:left="720"/>
      <w:contextualSpacing/>
    </w:pPr>
  </w:style>
  <w:style w:type="character" w:styleId="IntenseEmphasis">
    <w:name w:val="Intense Emphasis"/>
    <w:basedOn w:val="DefaultParagraphFont"/>
    <w:uiPriority w:val="21"/>
    <w:qFormat/>
    <w:rsid w:val="00385F75"/>
    <w:rPr>
      <w:i/>
      <w:iCs/>
      <w:color w:val="0F4761" w:themeColor="accent1" w:themeShade="BF"/>
    </w:rPr>
  </w:style>
  <w:style w:type="paragraph" w:styleId="IntenseQuote">
    <w:name w:val="Intense Quote"/>
    <w:basedOn w:val="Normal"/>
    <w:next w:val="Normal"/>
    <w:link w:val="IntenseQuoteChar"/>
    <w:uiPriority w:val="30"/>
    <w:qFormat/>
    <w:rsid w:val="00385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F75"/>
    <w:rPr>
      <w:i/>
      <w:iCs/>
      <w:color w:val="0F4761" w:themeColor="accent1" w:themeShade="BF"/>
    </w:rPr>
  </w:style>
  <w:style w:type="character" w:styleId="IntenseReference">
    <w:name w:val="Intense Reference"/>
    <w:basedOn w:val="DefaultParagraphFont"/>
    <w:uiPriority w:val="32"/>
    <w:qFormat/>
    <w:rsid w:val="00385F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13218">
      <w:bodyDiv w:val="1"/>
      <w:marLeft w:val="0"/>
      <w:marRight w:val="0"/>
      <w:marTop w:val="0"/>
      <w:marBottom w:val="0"/>
      <w:divBdr>
        <w:top w:val="none" w:sz="0" w:space="0" w:color="auto"/>
        <w:left w:val="none" w:sz="0" w:space="0" w:color="auto"/>
        <w:bottom w:val="none" w:sz="0" w:space="0" w:color="auto"/>
        <w:right w:val="none" w:sz="0" w:space="0" w:color="auto"/>
      </w:divBdr>
    </w:div>
    <w:div w:id="427190894">
      <w:bodyDiv w:val="1"/>
      <w:marLeft w:val="0"/>
      <w:marRight w:val="0"/>
      <w:marTop w:val="0"/>
      <w:marBottom w:val="0"/>
      <w:divBdr>
        <w:top w:val="none" w:sz="0" w:space="0" w:color="auto"/>
        <w:left w:val="none" w:sz="0" w:space="0" w:color="auto"/>
        <w:bottom w:val="none" w:sz="0" w:space="0" w:color="auto"/>
        <w:right w:val="none" w:sz="0" w:space="0" w:color="auto"/>
      </w:divBdr>
      <w:divsChild>
        <w:div w:id="1961566100">
          <w:marLeft w:val="0"/>
          <w:marRight w:val="0"/>
          <w:marTop w:val="0"/>
          <w:marBottom w:val="0"/>
          <w:divBdr>
            <w:top w:val="none" w:sz="0" w:space="0" w:color="auto"/>
            <w:left w:val="none" w:sz="0" w:space="0" w:color="auto"/>
            <w:bottom w:val="none" w:sz="0" w:space="0" w:color="auto"/>
            <w:right w:val="none" w:sz="0" w:space="0" w:color="auto"/>
          </w:divBdr>
          <w:divsChild>
            <w:div w:id="189537819">
              <w:marLeft w:val="0"/>
              <w:marRight w:val="0"/>
              <w:marTop w:val="0"/>
              <w:marBottom w:val="0"/>
              <w:divBdr>
                <w:top w:val="none" w:sz="0" w:space="0" w:color="auto"/>
                <w:left w:val="none" w:sz="0" w:space="0" w:color="auto"/>
                <w:bottom w:val="none" w:sz="0" w:space="0" w:color="auto"/>
                <w:right w:val="none" w:sz="0" w:space="0" w:color="auto"/>
              </w:divBdr>
              <w:divsChild>
                <w:div w:id="9337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4708">
          <w:marLeft w:val="0"/>
          <w:marRight w:val="0"/>
          <w:marTop w:val="0"/>
          <w:marBottom w:val="0"/>
          <w:divBdr>
            <w:top w:val="none" w:sz="0" w:space="0" w:color="auto"/>
            <w:left w:val="none" w:sz="0" w:space="0" w:color="auto"/>
            <w:bottom w:val="none" w:sz="0" w:space="0" w:color="auto"/>
            <w:right w:val="none" w:sz="0" w:space="0" w:color="auto"/>
          </w:divBdr>
          <w:divsChild>
            <w:div w:id="814951494">
              <w:marLeft w:val="0"/>
              <w:marRight w:val="0"/>
              <w:marTop w:val="0"/>
              <w:marBottom w:val="0"/>
              <w:divBdr>
                <w:top w:val="none" w:sz="0" w:space="0" w:color="auto"/>
                <w:left w:val="none" w:sz="0" w:space="0" w:color="auto"/>
                <w:bottom w:val="none" w:sz="0" w:space="0" w:color="auto"/>
                <w:right w:val="none" w:sz="0" w:space="0" w:color="auto"/>
              </w:divBdr>
              <w:divsChild>
                <w:div w:id="10361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08612">
      <w:bodyDiv w:val="1"/>
      <w:marLeft w:val="0"/>
      <w:marRight w:val="0"/>
      <w:marTop w:val="0"/>
      <w:marBottom w:val="0"/>
      <w:divBdr>
        <w:top w:val="none" w:sz="0" w:space="0" w:color="auto"/>
        <w:left w:val="none" w:sz="0" w:space="0" w:color="auto"/>
        <w:bottom w:val="none" w:sz="0" w:space="0" w:color="auto"/>
        <w:right w:val="none" w:sz="0" w:space="0" w:color="auto"/>
      </w:divBdr>
    </w:div>
    <w:div w:id="499658583">
      <w:bodyDiv w:val="1"/>
      <w:marLeft w:val="0"/>
      <w:marRight w:val="0"/>
      <w:marTop w:val="0"/>
      <w:marBottom w:val="0"/>
      <w:divBdr>
        <w:top w:val="none" w:sz="0" w:space="0" w:color="auto"/>
        <w:left w:val="none" w:sz="0" w:space="0" w:color="auto"/>
        <w:bottom w:val="none" w:sz="0" w:space="0" w:color="auto"/>
        <w:right w:val="none" w:sz="0" w:space="0" w:color="auto"/>
      </w:divBdr>
      <w:divsChild>
        <w:div w:id="1622104042">
          <w:marLeft w:val="0"/>
          <w:marRight w:val="0"/>
          <w:marTop w:val="0"/>
          <w:marBottom w:val="0"/>
          <w:divBdr>
            <w:top w:val="none" w:sz="0" w:space="0" w:color="auto"/>
            <w:left w:val="none" w:sz="0" w:space="0" w:color="auto"/>
            <w:bottom w:val="none" w:sz="0" w:space="0" w:color="auto"/>
            <w:right w:val="none" w:sz="0" w:space="0" w:color="auto"/>
          </w:divBdr>
          <w:divsChild>
            <w:div w:id="663631815">
              <w:marLeft w:val="0"/>
              <w:marRight w:val="0"/>
              <w:marTop w:val="0"/>
              <w:marBottom w:val="0"/>
              <w:divBdr>
                <w:top w:val="none" w:sz="0" w:space="0" w:color="auto"/>
                <w:left w:val="none" w:sz="0" w:space="0" w:color="auto"/>
                <w:bottom w:val="none" w:sz="0" w:space="0" w:color="auto"/>
                <w:right w:val="none" w:sz="0" w:space="0" w:color="auto"/>
              </w:divBdr>
              <w:divsChild>
                <w:div w:id="13236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968">
          <w:marLeft w:val="0"/>
          <w:marRight w:val="0"/>
          <w:marTop w:val="0"/>
          <w:marBottom w:val="0"/>
          <w:divBdr>
            <w:top w:val="none" w:sz="0" w:space="0" w:color="auto"/>
            <w:left w:val="none" w:sz="0" w:space="0" w:color="auto"/>
            <w:bottom w:val="none" w:sz="0" w:space="0" w:color="auto"/>
            <w:right w:val="none" w:sz="0" w:space="0" w:color="auto"/>
          </w:divBdr>
          <w:divsChild>
            <w:div w:id="392126285">
              <w:marLeft w:val="0"/>
              <w:marRight w:val="0"/>
              <w:marTop w:val="0"/>
              <w:marBottom w:val="0"/>
              <w:divBdr>
                <w:top w:val="none" w:sz="0" w:space="0" w:color="auto"/>
                <w:left w:val="none" w:sz="0" w:space="0" w:color="auto"/>
                <w:bottom w:val="none" w:sz="0" w:space="0" w:color="auto"/>
                <w:right w:val="none" w:sz="0" w:space="0" w:color="auto"/>
              </w:divBdr>
              <w:divsChild>
                <w:div w:id="18981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77000">
      <w:bodyDiv w:val="1"/>
      <w:marLeft w:val="0"/>
      <w:marRight w:val="0"/>
      <w:marTop w:val="0"/>
      <w:marBottom w:val="0"/>
      <w:divBdr>
        <w:top w:val="none" w:sz="0" w:space="0" w:color="auto"/>
        <w:left w:val="none" w:sz="0" w:space="0" w:color="auto"/>
        <w:bottom w:val="none" w:sz="0" w:space="0" w:color="auto"/>
        <w:right w:val="none" w:sz="0" w:space="0" w:color="auto"/>
      </w:divBdr>
      <w:divsChild>
        <w:div w:id="1900282008">
          <w:marLeft w:val="0"/>
          <w:marRight w:val="0"/>
          <w:marTop w:val="0"/>
          <w:marBottom w:val="0"/>
          <w:divBdr>
            <w:top w:val="none" w:sz="0" w:space="0" w:color="auto"/>
            <w:left w:val="none" w:sz="0" w:space="0" w:color="auto"/>
            <w:bottom w:val="none" w:sz="0" w:space="0" w:color="auto"/>
            <w:right w:val="none" w:sz="0" w:space="0" w:color="auto"/>
          </w:divBdr>
          <w:divsChild>
            <w:div w:id="1146970909">
              <w:marLeft w:val="0"/>
              <w:marRight w:val="0"/>
              <w:marTop w:val="0"/>
              <w:marBottom w:val="0"/>
              <w:divBdr>
                <w:top w:val="none" w:sz="0" w:space="0" w:color="auto"/>
                <w:left w:val="none" w:sz="0" w:space="0" w:color="auto"/>
                <w:bottom w:val="none" w:sz="0" w:space="0" w:color="auto"/>
                <w:right w:val="none" w:sz="0" w:space="0" w:color="auto"/>
              </w:divBdr>
              <w:divsChild>
                <w:div w:id="559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319">
          <w:marLeft w:val="0"/>
          <w:marRight w:val="0"/>
          <w:marTop w:val="0"/>
          <w:marBottom w:val="0"/>
          <w:divBdr>
            <w:top w:val="none" w:sz="0" w:space="0" w:color="auto"/>
            <w:left w:val="none" w:sz="0" w:space="0" w:color="auto"/>
            <w:bottom w:val="none" w:sz="0" w:space="0" w:color="auto"/>
            <w:right w:val="none" w:sz="0" w:space="0" w:color="auto"/>
          </w:divBdr>
          <w:divsChild>
            <w:div w:id="830021604">
              <w:marLeft w:val="0"/>
              <w:marRight w:val="0"/>
              <w:marTop w:val="0"/>
              <w:marBottom w:val="0"/>
              <w:divBdr>
                <w:top w:val="none" w:sz="0" w:space="0" w:color="auto"/>
                <w:left w:val="none" w:sz="0" w:space="0" w:color="auto"/>
                <w:bottom w:val="none" w:sz="0" w:space="0" w:color="auto"/>
                <w:right w:val="none" w:sz="0" w:space="0" w:color="auto"/>
              </w:divBdr>
              <w:divsChild>
                <w:div w:id="1741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5128">
      <w:bodyDiv w:val="1"/>
      <w:marLeft w:val="0"/>
      <w:marRight w:val="0"/>
      <w:marTop w:val="0"/>
      <w:marBottom w:val="0"/>
      <w:divBdr>
        <w:top w:val="none" w:sz="0" w:space="0" w:color="auto"/>
        <w:left w:val="none" w:sz="0" w:space="0" w:color="auto"/>
        <w:bottom w:val="none" w:sz="0" w:space="0" w:color="auto"/>
        <w:right w:val="none" w:sz="0" w:space="0" w:color="auto"/>
      </w:divBdr>
    </w:div>
    <w:div w:id="821501465">
      <w:bodyDiv w:val="1"/>
      <w:marLeft w:val="0"/>
      <w:marRight w:val="0"/>
      <w:marTop w:val="0"/>
      <w:marBottom w:val="0"/>
      <w:divBdr>
        <w:top w:val="none" w:sz="0" w:space="0" w:color="auto"/>
        <w:left w:val="none" w:sz="0" w:space="0" w:color="auto"/>
        <w:bottom w:val="none" w:sz="0" w:space="0" w:color="auto"/>
        <w:right w:val="none" w:sz="0" w:space="0" w:color="auto"/>
      </w:divBdr>
    </w:div>
    <w:div w:id="940188222">
      <w:bodyDiv w:val="1"/>
      <w:marLeft w:val="0"/>
      <w:marRight w:val="0"/>
      <w:marTop w:val="0"/>
      <w:marBottom w:val="0"/>
      <w:divBdr>
        <w:top w:val="none" w:sz="0" w:space="0" w:color="auto"/>
        <w:left w:val="none" w:sz="0" w:space="0" w:color="auto"/>
        <w:bottom w:val="none" w:sz="0" w:space="0" w:color="auto"/>
        <w:right w:val="none" w:sz="0" w:space="0" w:color="auto"/>
      </w:divBdr>
    </w:div>
    <w:div w:id="983972090">
      <w:bodyDiv w:val="1"/>
      <w:marLeft w:val="0"/>
      <w:marRight w:val="0"/>
      <w:marTop w:val="0"/>
      <w:marBottom w:val="0"/>
      <w:divBdr>
        <w:top w:val="none" w:sz="0" w:space="0" w:color="auto"/>
        <w:left w:val="none" w:sz="0" w:space="0" w:color="auto"/>
        <w:bottom w:val="none" w:sz="0" w:space="0" w:color="auto"/>
        <w:right w:val="none" w:sz="0" w:space="0" w:color="auto"/>
      </w:divBdr>
    </w:div>
    <w:div w:id="1115293250">
      <w:bodyDiv w:val="1"/>
      <w:marLeft w:val="0"/>
      <w:marRight w:val="0"/>
      <w:marTop w:val="0"/>
      <w:marBottom w:val="0"/>
      <w:divBdr>
        <w:top w:val="none" w:sz="0" w:space="0" w:color="auto"/>
        <w:left w:val="none" w:sz="0" w:space="0" w:color="auto"/>
        <w:bottom w:val="none" w:sz="0" w:space="0" w:color="auto"/>
        <w:right w:val="none" w:sz="0" w:space="0" w:color="auto"/>
      </w:divBdr>
    </w:div>
    <w:div w:id="1287271067">
      <w:bodyDiv w:val="1"/>
      <w:marLeft w:val="0"/>
      <w:marRight w:val="0"/>
      <w:marTop w:val="0"/>
      <w:marBottom w:val="0"/>
      <w:divBdr>
        <w:top w:val="none" w:sz="0" w:space="0" w:color="auto"/>
        <w:left w:val="none" w:sz="0" w:space="0" w:color="auto"/>
        <w:bottom w:val="none" w:sz="0" w:space="0" w:color="auto"/>
        <w:right w:val="none" w:sz="0" w:space="0" w:color="auto"/>
      </w:divBdr>
      <w:divsChild>
        <w:div w:id="1388990507">
          <w:marLeft w:val="0"/>
          <w:marRight w:val="0"/>
          <w:marTop w:val="0"/>
          <w:marBottom w:val="0"/>
          <w:divBdr>
            <w:top w:val="none" w:sz="0" w:space="0" w:color="auto"/>
            <w:left w:val="none" w:sz="0" w:space="0" w:color="auto"/>
            <w:bottom w:val="none" w:sz="0" w:space="0" w:color="auto"/>
            <w:right w:val="none" w:sz="0" w:space="0" w:color="auto"/>
          </w:divBdr>
          <w:divsChild>
            <w:div w:id="523399211">
              <w:marLeft w:val="0"/>
              <w:marRight w:val="0"/>
              <w:marTop w:val="0"/>
              <w:marBottom w:val="0"/>
              <w:divBdr>
                <w:top w:val="none" w:sz="0" w:space="0" w:color="auto"/>
                <w:left w:val="none" w:sz="0" w:space="0" w:color="auto"/>
                <w:bottom w:val="none" w:sz="0" w:space="0" w:color="auto"/>
                <w:right w:val="none" w:sz="0" w:space="0" w:color="auto"/>
              </w:divBdr>
              <w:divsChild>
                <w:div w:id="14984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3556">
          <w:marLeft w:val="0"/>
          <w:marRight w:val="0"/>
          <w:marTop w:val="0"/>
          <w:marBottom w:val="0"/>
          <w:divBdr>
            <w:top w:val="none" w:sz="0" w:space="0" w:color="auto"/>
            <w:left w:val="none" w:sz="0" w:space="0" w:color="auto"/>
            <w:bottom w:val="none" w:sz="0" w:space="0" w:color="auto"/>
            <w:right w:val="none" w:sz="0" w:space="0" w:color="auto"/>
          </w:divBdr>
          <w:divsChild>
            <w:div w:id="1796828521">
              <w:marLeft w:val="0"/>
              <w:marRight w:val="0"/>
              <w:marTop w:val="0"/>
              <w:marBottom w:val="0"/>
              <w:divBdr>
                <w:top w:val="none" w:sz="0" w:space="0" w:color="auto"/>
                <w:left w:val="none" w:sz="0" w:space="0" w:color="auto"/>
                <w:bottom w:val="none" w:sz="0" w:space="0" w:color="auto"/>
                <w:right w:val="none" w:sz="0" w:space="0" w:color="auto"/>
              </w:divBdr>
              <w:divsChild>
                <w:div w:id="16232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130">
      <w:bodyDiv w:val="1"/>
      <w:marLeft w:val="0"/>
      <w:marRight w:val="0"/>
      <w:marTop w:val="0"/>
      <w:marBottom w:val="0"/>
      <w:divBdr>
        <w:top w:val="none" w:sz="0" w:space="0" w:color="auto"/>
        <w:left w:val="none" w:sz="0" w:space="0" w:color="auto"/>
        <w:bottom w:val="none" w:sz="0" w:space="0" w:color="auto"/>
        <w:right w:val="none" w:sz="0" w:space="0" w:color="auto"/>
      </w:divBdr>
      <w:divsChild>
        <w:div w:id="1270117472">
          <w:marLeft w:val="0"/>
          <w:marRight w:val="0"/>
          <w:marTop w:val="0"/>
          <w:marBottom w:val="0"/>
          <w:divBdr>
            <w:top w:val="none" w:sz="0" w:space="0" w:color="auto"/>
            <w:left w:val="none" w:sz="0" w:space="0" w:color="auto"/>
            <w:bottom w:val="none" w:sz="0" w:space="0" w:color="auto"/>
            <w:right w:val="none" w:sz="0" w:space="0" w:color="auto"/>
          </w:divBdr>
          <w:divsChild>
            <w:div w:id="64036568">
              <w:marLeft w:val="0"/>
              <w:marRight w:val="0"/>
              <w:marTop w:val="0"/>
              <w:marBottom w:val="0"/>
              <w:divBdr>
                <w:top w:val="none" w:sz="0" w:space="0" w:color="auto"/>
                <w:left w:val="none" w:sz="0" w:space="0" w:color="auto"/>
                <w:bottom w:val="none" w:sz="0" w:space="0" w:color="auto"/>
                <w:right w:val="none" w:sz="0" w:space="0" w:color="auto"/>
              </w:divBdr>
              <w:divsChild>
                <w:div w:id="4345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4360">
          <w:marLeft w:val="0"/>
          <w:marRight w:val="0"/>
          <w:marTop w:val="0"/>
          <w:marBottom w:val="0"/>
          <w:divBdr>
            <w:top w:val="none" w:sz="0" w:space="0" w:color="auto"/>
            <w:left w:val="none" w:sz="0" w:space="0" w:color="auto"/>
            <w:bottom w:val="none" w:sz="0" w:space="0" w:color="auto"/>
            <w:right w:val="none" w:sz="0" w:space="0" w:color="auto"/>
          </w:divBdr>
          <w:divsChild>
            <w:div w:id="855191395">
              <w:marLeft w:val="0"/>
              <w:marRight w:val="0"/>
              <w:marTop w:val="0"/>
              <w:marBottom w:val="0"/>
              <w:divBdr>
                <w:top w:val="none" w:sz="0" w:space="0" w:color="auto"/>
                <w:left w:val="none" w:sz="0" w:space="0" w:color="auto"/>
                <w:bottom w:val="none" w:sz="0" w:space="0" w:color="auto"/>
                <w:right w:val="none" w:sz="0" w:space="0" w:color="auto"/>
              </w:divBdr>
              <w:divsChild>
                <w:div w:id="13627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10372">
      <w:bodyDiv w:val="1"/>
      <w:marLeft w:val="0"/>
      <w:marRight w:val="0"/>
      <w:marTop w:val="0"/>
      <w:marBottom w:val="0"/>
      <w:divBdr>
        <w:top w:val="none" w:sz="0" w:space="0" w:color="auto"/>
        <w:left w:val="none" w:sz="0" w:space="0" w:color="auto"/>
        <w:bottom w:val="none" w:sz="0" w:space="0" w:color="auto"/>
        <w:right w:val="none" w:sz="0" w:space="0" w:color="auto"/>
      </w:divBdr>
    </w:div>
    <w:div w:id="2082556256">
      <w:bodyDiv w:val="1"/>
      <w:marLeft w:val="0"/>
      <w:marRight w:val="0"/>
      <w:marTop w:val="0"/>
      <w:marBottom w:val="0"/>
      <w:divBdr>
        <w:top w:val="none" w:sz="0" w:space="0" w:color="auto"/>
        <w:left w:val="none" w:sz="0" w:space="0" w:color="auto"/>
        <w:bottom w:val="none" w:sz="0" w:space="0" w:color="auto"/>
        <w:right w:val="none" w:sz="0" w:space="0" w:color="auto"/>
      </w:divBdr>
      <w:divsChild>
        <w:div w:id="1525285603">
          <w:marLeft w:val="0"/>
          <w:marRight w:val="0"/>
          <w:marTop w:val="0"/>
          <w:marBottom w:val="0"/>
          <w:divBdr>
            <w:top w:val="none" w:sz="0" w:space="0" w:color="auto"/>
            <w:left w:val="none" w:sz="0" w:space="0" w:color="auto"/>
            <w:bottom w:val="none" w:sz="0" w:space="0" w:color="auto"/>
            <w:right w:val="none" w:sz="0" w:space="0" w:color="auto"/>
          </w:divBdr>
          <w:divsChild>
            <w:div w:id="1553156037">
              <w:marLeft w:val="0"/>
              <w:marRight w:val="0"/>
              <w:marTop w:val="0"/>
              <w:marBottom w:val="0"/>
              <w:divBdr>
                <w:top w:val="none" w:sz="0" w:space="0" w:color="auto"/>
                <w:left w:val="none" w:sz="0" w:space="0" w:color="auto"/>
                <w:bottom w:val="none" w:sz="0" w:space="0" w:color="auto"/>
                <w:right w:val="none" w:sz="0" w:space="0" w:color="auto"/>
              </w:divBdr>
              <w:divsChild>
                <w:div w:id="12208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00464">
          <w:marLeft w:val="0"/>
          <w:marRight w:val="0"/>
          <w:marTop w:val="0"/>
          <w:marBottom w:val="0"/>
          <w:divBdr>
            <w:top w:val="none" w:sz="0" w:space="0" w:color="auto"/>
            <w:left w:val="none" w:sz="0" w:space="0" w:color="auto"/>
            <w:bottom w:val="none" w:sz="0" w:space="0" w:color="auto"/>
            <w:right w:val="none" w:sz="0" w:space="0" w:color="auto"/>
          </w:divBdr>
          <w:divsChild>
            <w:div w:id="1797983609">
              <w:marLeft w:val="0"/>
              <w:marRight w:val="0"/>
              <w:marTop w:val="0"/>
              <w:marBottom w:val="0"/>
              <w:divBdr>
                <w:top w:val="none" w:sz="0" w:space="0" w:color="auto"/>
                <w:left w:val="none" w:sz="0" w:space="0" w:color="auto"/>
                <w:bottom w:val="none" w:sz="0" w:space="0" w:color="auto"/>
                <w:right w:val="none" w:sz="0" w:space="0" w:color="auto"/>
              </w:divBdr>
              <w:divsChild>
                <w:div w:id="13918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kumar</dc:creator>
  <cp:keywords/>
  <dc:description/>
  <cp:lastModifiedBy>Ananya kumar</cp:lastModifiedBy>
  <cp:revision>7</cp:revision>
  <dcterms:created xsi:type="dcterms:W3CDTF">2024-08-25T10:58:00Z</dcterms:created>
  <dcterms:modified xsi:type="dcterms:W3CDTF">2024-08-26T18:07:00Z</dcterms:modified>
</cp:coreProperties>
</file>