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4D16D" w14:textId="77777777" w:rsidR="001002F0" w:rsidRDefault="00533B77">
      <w:pPr>
        <w:pStyle w:val="Standard"/>
        <w:spacing w:line="240" w:lineRule="exact"/>
        <w:ind w:left="2560"/>
      </w:pPr>
      <w:r>
        <w:rPr>
          <w:rFonts w:eastAsia="Times New Roman" w:cs="Times New Roman"/>
          <w:color w:val="00000A"/>
          <w:sz w:val="20"/>
          <w:vertAlign w:val="subscript"/>
        </w:rPr>
        <w:t>;l</w:t>
      </w:r>
    </w:p>
    <w:p w14:paraId="6063347D" w14:textId="77777777" w:rsidR="001002F0" w:rsidRDefault="00533B77">
      <w:pPr>
        <w:pStyle w:val="Standard"/>
        <w:spacing w:before="156" w:line="352" w:lineRule="exact"/>
        <w:ind w:left="2765" w:right="373" w:hanging="882"/>
      </w:pPr>
      <w:r>
        <w:rPr>
          <w:rFonts w:eastAsia="Times New Roman" w:cs="Times New Roman"/>
          <w:b/>
          <w:color w:val="00000A"/>
          <w:sz w:val="32"/>
          <w:vertAlign w:val="subscript"/>
        </w:rPr>
        <w:t>Foundations of Programming</w:t>
      </w:r>
    </w:p>
    <w:p w14:paraId="58E17CD8" w14:textId="77777777" w:rsidR="001002F0" w:rsidRDefault="00533B77">
      <w:pPr>
        <w:pStyle w:val="Standard"/>
        <w:spacing w:before="156" w:line="352" w:lineRule="exact"/>
        <w:ind w:left="2765" w:right="373" w:hanging="882"/>
      </w:pPr>
      <w:r>
        <w:rPr>
          <w:rFonts w:eastAsia="Times New Roman" w:cs="Times New Roman"/>
          <w:b/>
          <w:color w:val="00000A"/>
          <w:sz w:val="32"/>
          <w:vertAlign w:val="subscript"/>
        </w:rPr>
        <w:t xml:space="preserve">      Assignment No: 8</w:t>
      </w:r>
    </w:p>
    <w:p w14:paraId="5D7F57B6" w14:textId="77777777" w:rsidR="001002F0" w:rsidRDefault="00533B77">
      <w:pPr>
        <w:pStyle w:val="Standard"/>
        <w:keepNext/>
        <w:keepLines/>
        <w:spacing w:before="160" w:after="80" w:line="240" w:lineRule="exact"/>
      </w:pPr>
      <w:r>
        <w:rPr>
          <w:rFonts w:ascii="Aptos Display" w:eastAsia="Aptos Display" w:hAnsi="Aptos Display" w:cs="Aptos Display"/>
          <w:color w:val="0F4761"/>
          <w:sz w:val="32"/>
          <w:vertAlign w:val="subscript"/>
        </w:rPr>
        <w:t>PROBLEM STATEMENT:</w:t>
      </w:r>
    </w:p>
    <w:p w14:paraId="7954DADF" w14:textId="77777777" w:rsidR="001002F0" w:rsidRDefault="00533B77">
      <w:pPr>
        <w:pStyle w:val="Standard"/>
        <w:spacing w:before="180" w:after="180" w:line="240" w:lineRule="exact"/>
      </w:pPr>
      <w:r>
        <w:rPr>
          <w:rFonts w:ascii="Aptos" w:eastAsia="Aptos" w:hAnsi="Aptos" w:cs="Aptos"/>
          <w:color w:val="00000A"/>
          <w:vertAlign w:val="subscript"/>
        </w:rPr>
        <w:t xml:space="preserve">Write a program in </w:t>
      </w:r>
      <w:r>
        <w:rPr>
          <w:rFonts w:ascii="Aptos" w:eastAsia="Aptos" w:hAnsi="Aptos" w:cs="Aptos"/>
          <w:b/>
          <w:color w:val="00000A"/>
          <w:vertAlign w:val="subscript"/>
        </w:rPr>
        <w:t>C</w:t>
      </w:r>
      <w:r>
        <w:rPr>
          <w:rFonts w:ascii="Aptos" w:eastAsia="Aptos" w:hAnsi="Aptos" w:cs="Aptos"/>
          <w:color w:val="00000A"/>
          <w:vertAlign w:val="subscript"/>
        </w:rPr>
        <w:t xml:space="preserve"> to accept marks of five courses of a student and compute the result. A student is considered </w:t>
      </w:r>
      <w:r>
        <w:rPr>
          <w:rFonts w:ascii="Aptos" w:eastAsia="Aptos" w:hAnsi="Aptos" w:cs="Aptos"/>
          <w:b/>
          <w:color w:val="00000A"/>
          <w:vertAlign w:val="subscript"/>
        </w:rPr>
        <w:t>PASS</w:t>
      </w:r>
      <w:r>
        <w:rPr>
          <w:rFonts w:ascii="Aptos" w:eastAsia="Aptos" w:hAnsi="Aptos" w:cs="Aptos"/>
          <w:color w:val="00000A"/>
          <w:vertAlign w:val="subscript"/>
        </w:rPr>
        <w:t xml:space="preserve"> if he/she scores </w:t>
      </w:r>
      <w:r>
        <w:rPr>
          <w:rFonts w:ascii="Aptos" w:eastAsia="Aptos" w:hAnsi="Aptos" w:cs="Aptos"/>
          <w:b/>
          <w:color w:val="00000A"/>
          <w:vertAlign w:val="subscript"/>
        </w:rPr>
        <w:t>40 marks or more in each course</w:t>
      </w:r>
      <w:r>
        <w:rPr>
          <w:rFonts w:ascii="Aptos" w:eastAsia="Aptos" w:hAnsi="Aptos" w:cs="Aptos"/>
          <w:color w:val="00000A"/>
          <w:vertAlign w:val="subscript"/>
        </w:rPr>
        <w:t>. If the student passes, calculate the aggregate percentage and assign the grade as follows:</w:t>
      </w:r>
    </w:p>
    <w:p w14:paraId="475DA395" w14:textId="77777777" w:rsidR="001002F0" w:rsidRDefault="00533B77">
      <w:pPr>
        <w:pStyle w:val="Standard"/>
        <w:numPr>
          <w:ilvl w:val="0"/>
          <w:numId w:val="4"/>
        </w:numPr>
        <w:spacing w:before="36" w:after="36" w:line="240" w:lineRule="exact"/>
      </w:pPr>
      <w:r>
        <w:rPr>
          <w:rFonts w:ascii="Aptos" w:eastAsia="Aptos" w:hAnsi="Aptos" w:cs="Aptos"/>
          <w:color w:val="00000A"/>
          <w:vertAlign w:val="subscript"/>
        </w:rPr>
        <w:t xml:space="preserve">Aggregate </w:t>
      </w:r>
      <w:r>
        <w:rPr>
          <w:rFonts w:ascii="Cambria Math" w:eastAsia="Cambria Math" w:hAnsi="Cambria Math" w:cs="Cambria Math"/>
          <w:b/>
          <w:color w:val="00000A"/>
          <w:vertAlign w:val="subscript"/>
        </w:rPr>
        <w:t>≥</w:t>
      </w:r>
      <w:r>
        <w:rPr>
          <w:rFonts w:ascii="Aptos" w:eastAsia="Aptos" w:hAnsi="Aptos" w:cs="Aptos"/>
          <w:b/>
          <w:color w:val="00000A"/>
          <w:vertAlign w:val="subscript"/>
        </w:rPr>
        <w:t xml:space="preserve"> 75%</w:t>
      </w:r>
      <w:r>
        <w:rPr>
          <w:rFonts w:ascii="Aptos" w:eastAsia="Aptos" w:hAnsi="Aptos" w:cs="Aptos"/>
          <w:color w:val="00000A"/>
          <w:vertAlign w:val="subscript"/>
        </w:rPr>
        <w:t xml:space="preserve"> : </w:t>
      </w:r>
      <w:r>
        <w:rPr>
          <w:rFonts w:ascii="Aptos" w:eastAsia="Aptos" w:hAnsi="Aptos" w:cs="Aptos"/>
          <w:b/>
          <w:color w:val="00000A"/>
          <w:vertAlign w:val="subscript"/>
        </w:rPr>
        <w:t>Distinction</w:t>
      </w:r>
      <w:r>
        <w:rPr>
          <w:rFonts w:ascii="Aptos" w:eastAsia="Aptos" w:hAnsi="Aptos" w:cs="Aptos"/>
          <w:color w:val="00000A"/>
          <w:vertAlign w:val="subscript"/>
        </w:rPr>
        <w:br/>
      </w:r>
    </w:p>
    <w:p w14:paraId="6E596DA8" w14:textId="77777777" w:rsidR="001002F0" w:rsidRDefault="00533B77">
      <w:pPr>
        <w:pStyle w:val="Standard"/>
        <w:numPr>
          <w:ilvl w:val="0"/>
          <w:numId w:val="1"/>
        </w:numPr>
        <w:spacing w:before="36" w:after="36" w:line="240" w:lineRule="exact"/>
      </w:pPr>
      <w:r>
        <w:rPr>
          <w:rFonts w:ascii="Aptos" w:eastAsia="Aptos" w:hAnsi="Aptos" w:cs="Aptos"/>
          <w:color w:val="00000A"/>
          <w:vertAlign w:val="subscript"/>
        </w:rPr>
        <w:t xml:space="preserve">Aggregate </w:t>
      </w:r>
      <w:r>
        <w:rPr>
          <w:rFonts w:ascii="Cambria Math" w:eastAsia="Cambria Math" w:hAnsi="Cambria Math" w:cs="Cambria Math"/>
          <w:b/>
          <w:color w:val="00000A"/>
          <w:vertAlign w:val="subscript"/>
        </w:rPr>
        <w:t>≥</w:t>
      </w:r>
      <w:r>
        <w:rPr>
          <w:rFonts w:ascii="Aptos" w:eastAsia="Aptos" w:hAnsi="Aptos" w:cs="Aptos"/>
          <w:b/>
          <w:color w:val="00000A"/>
          <w:vertAlign w:val="subscript"/>
        </w:rPr>
        <w:t xml:space="preserve"> 60% and &lt; 75%</w:t>
      </w:r>
      <w:r>
        <w:rPr>
          <w:rFonts w:ascii="Aptos" w:eastAsia="Aptos" w:hAnsi="Aptos" w:cs="Aptos"/>
          <w:color w:val="00000A"/>
          <w:vertAlign w:val="subscript"/>
        </w:rPr>
        <w:t xml:space="preserve"> : </w:t>
      </w:r>
      <w:r>
        <w:rPr>
          <w:rFonts w:ascii="Aptos" w:eastAsia="Aptos" w:hAnsi="Aptos" w:cs="Aptos"/>
          <w:b/>
          <w:color w:val="00000A"/>
          <w:vertAlign w:val="subscript"/>
        </w:rPr>
        <w:t>First Division</w:t>
      </w:r>
      <w:r>
        <w:rPr>
          <w:rFonts w:ascii="Aptos" w:eastAsia="Aptos" w:hAnsi="Aptos" w:cs="Aptos"/>
          <w:color w:val="00000A"/>
          <w:vertAlign w:val="subscript"/>
        </w:rPr>
        <w:br/>
      </w:r>
    </w:p>
    <w:p w14:paraId="77D0C0C3" w14:textId="77777777" w:rsidR="001002F0" w:rsidRDefault="00533B77">
      <w:pPr>
        <w:pStyle w:val="Standard"/>
        <w:numPr>
          <w:ilvl w:val="0"/>
          <w:numId w:val="1"/>
        </w:numPr>
        <w:spacing w:before="36" w:after="36" w:line="240" w:lineRule="exact"/>
      </w:pPr>
      <w:r>
        <w:rPr>
          <w:rFonts w:ascii="Aptos" w:eastAsia="Aptos" w:hAnsi="Aptos" w:cs="Aptos"/>
          <w:color w:val="00000A"/>
          <w:vertAlign w:val="subscript"/>
        </w:rPr>
        <w:t xml:space="preserve">Aggregate </w:t>
      </w:r>
      <w:r>
        <w:rPr>
          <w:rFonts w:ascii="Cambria Math" w:eastAsia="Cambria Math" w:hAnsi="Cambria Math" w:cs="Cambria Math"/>
          <w:b/>
          <w:color w:val="00000A"/>
          <w:vertAlign w:val="subscript"/>
        </w:rPr>
        <w:t>≥</w:t>
      </w:r>
      <w:r>
        <w:rPr>
          <w:rFonts w:ascii="Aptos" w:eastAsia="Aptos" w:hAnsi="Aptos" w:cs="Aptos"/>
          <w:b/>
          <w:color w:val="00000A"/>
          <w:vertAlign w:val="subscript"/>
        </w:rPr>
        <w:t xml:space="preserve"> 50% and &lt; 60%</w:t>
      </w:r>
      <w:r>
        <w:rPr>
          <w:rFonts w:ascii="Aptos" w:eastAsia="Aptos" w:hAnsi="Aptos" w:cs="Aptos"/>
          <w:color w:val="00000A"/>
          <w:vertAlign w:val="subscript"/>
        </w:rPr>
        <w:t xml:space="preserve"> : </w:t>
      </w:r>
      <w:r>
        <w:rPr>
          <w:rFonts w:ascii="Aptos" w:eastAsia="Aptos" w:hAnsi="Aptos" w:cs="Aptos"/>
          <w:b/>
          <w:color w:val="00000A"/>
          <w:vertAlign w:val="subscript"/>
        </w:rPr>
        <w:t>Second Division</w:t>
      </w:r>
      <w:r>
        <w:rPr>
          <w:rFonts w:ascii="Aptos" w:eastAsia="Aptos" w:hAnsi="Aptos" w:cs="Aptos"/>
          <w:color w:val="00000A"/>
          <w:vertAlign w:val="subscript"/>
        </w:rPr>
        <w:br/>
      </w:r>
    </w:p>
    <w:p w14:paraId="1E7FE6E9" w14:textId="77777777" w:rsidR="001002F0" w:rsidRDefault="00533B77">
      <w:pPr>
        <w:pStyle w:val="Standard"/>
        <w:numPr>
          <w:ilvl w:val="0"/>
          <w:numId w:val="1"/>
        </w:numPr>
        <w:spacing w:before="36" w:after="36" w:line="240" w:lineRule="exact"/>
      </w:pPr>
      <w:r>
        <w:rPr>
          <w:rFonts w:ascii="Aptos" w:eastAsia="Aptos" w:hAnsi="Aptos" w:cs="Aptos"/>
          <w:color w:val="00000A"/>
          <w:vertAlign w:val="subscript"/>
        </w:rPr>
        <w:t xml:space="preserve">Aggregate </w:t>
      </w:r>
      <w:r>
        <w:rPr>
          <w:rFonts w:ascii="Cambria Math" w:eastAsia="Cambria Math" w:hAnsi="Cambria Math" w:cs="Cambria Math"/>
          <w:b/>
          <w:color w:val="00000A"/>
          <w:vertAlign w:val="subscript"/>
        </w:rPr>
        <w:t>≥</w:t>
      </w:r>
      <w:r>
        <w:rPr>
          <w:rFonts w:ascii="Aptos" w:eastAsia="Aptos" w:hAnsi="Aptos" w:cs="Aptos"/>
          <w:b/>
          <w:color w:val="00000A"/>
          <w:vertAlign w:val="subscript"/>
        </w:rPr>
        <w:t xml:space="preserve"> 40% and &lt; 50%</w:t>
      </w:r>
      <w:r>
        <w:rPr>
          <w:rFonts w:ascii="Aptos" w:eastAsia="Aptos" w:hAnsi="Aptos" w:cs="Aptos"/>
          <w:color w:val="00000A"/>
          <w:vertAlign w:val="subscript"/>
        </w:rPr>
        <w:t xml:space="preserve"> : </w:t>
      </w:r>
      <w:r>
        <w:rPr>
          <w:rFonts w:ascii="Aptos" w:eastAsia="Aptos" w:hAnsi="Aptos" w:cs="Aptos"/>
          <w:b/>
          <w:color w:val="00000A"/>
          <w:vertAlign w:val="subscript"/>
        </w:rPr>
        <w:t>Third Division</w:t>
      </w:r>
    </w:p>
    <w:p w14:paraId="2BCA4C0B" w14:textId="77777777" w:rsidR="001002F0" w:rsidRDefault="001002F0">
      <w:pPr>
        <w:pStyle w:val="Standard"/>
        <w:spacing w:line="256" w:lineRule="exact"/>
        <w:jc w:val="both"/>
        <w:rPr>
          <w:rFonts w:eastAsia="Times New Roman" w:cs="Times New Roman"/>
          <w:color w:val="000000"/>
          <w:vertAlign w:val="subscript"/>
        </w:rPr>
      </w:pPr>
    </w:p>
    <w:p w14:paraId="0AD3FBD8" w14:textId="77777777" w:rsidR="001002F0" w:rsidRDefault="001002F0">
      <w:pPr>
        <w:pStyle w:val="Standard"/>
        <w:spacing w:line="256" w:lineRule="exact"/>
        <w:ind w:left="720"/>
        <w:jc w:val="both"/>
        <w:rPr>
          <w:rFonts w:eastAsia="Times New Roman" w:cs="Times New Roman"/>
          <w:color w:val="000000"/>
          <w:vertAlign w:val="subscript"/>
        </w:rPr>
      </w:pPr>
    </w:p>
    <w:p w14:paraId="017149A4" w14:textId="77777777" w:rsidR="001002F0" w:rsidRDefault="00533B77">
      <w:pPr>
        <w:pStyle w:val="Standard"/>
        <w:keepNext/>
        <w:keepLines/>
        <w:spacing w:before="160" w:after="80" w:line="240" w:lineRule="exact"/>
      </w:pPr>
      <w:r>
        <w:rPr>
          <w:rFonts w:ascii="Aptos Display" w:eastAsia="Aptos Display" w:hAnsi="Aptos Display" w:cs="Aptos Display"/>
          <w:color w:val="0F4761"/>
          <w:sz w:val="32"/>
          <w:vertAlign w:val="subscript"/>
        </w:rPr>
        <w:t>OBJECTIVE:</w:t>
      </w:r>
    </w:p>
    <w:p w14:paraId="7222C695" w14:textId="77777777" w:rsidR="001002F0" w:rsidRDefault="00533B77">
      <w:pPr>
        <w:pStyle w:val="Standard"/>
        <w:numPr>
          <w:ilvl w:val="0"/>
          <w:numId w:val="5"/>
        </w:numPr>
        <w:spacing w:before="36" w:after="36" w:line="240" w:lineRule="exact"/>
      </w:pPr>
      <w:r>
        <w:rPr>
          <w:rFonts w:ascii="Aptos" w:eastAsia="Aptos" w:hAnsi="Aptos" w:cs="Aptos"/>
          <w:color w:val="00000A"/>
          <w:vertAlign w:val="subscript"/>
        </w:rPr>
        <w:t xml:space="preserve">To understand the use of </w:t>
      </w:r>
      <w:r>
        <w:rPr>
          <w:rFonts w:ascii="Aptos" w:eastAsia="Aptos" w:hAnsi="Aptos" w:cs="Aptos"/>
          <w:b/>
          <w:color w:val="00000A"/>
          <w:vertAlign w:val="subscript"/>
        </w:rPr>
        <w:t>conditional statements</w:t>
      </w:r>
      <w:r>
        <w:rPr>
          <w:rFonts w:ascii="Aptos" w:eastAsia="Aptos" w:hAnsi="Aptos" w:cs="Aptos"/>
          <w:color w:val="00000A"/>
          <w:vertAlign w:val="subscript"/>
        </w:rPr>
        <w:t xml:space="preserve"> in C</w:t>
      </w:r>
    </w:p>
    <w:p w14:paraId="3B293033" w14:textId="77777777" w:rsidR="001002F0" w:rsidRDefault="00533B77">
      <w:pPr>
        <w:pStyle w:val="Standard"/>
        <w:numPr>
          <w:ilvl w:val="0"/>
          <w:numId w:val="2"/>
        </w:numPr>
        <w:spacing w:before="36" w:after="36" w:line="240" w:lineRule="exact"/>
      </w:pPr>
      <w:r>
        <w:rPr>
          <w:rFonts w:ascii="Aptos" w:eastAsia="Aptos" w:hAnsi="Aptos" w:cs="Aptos"/>
          <w:color w:val="00000A"/>
          <w:vertAlign w:val="subscript"/>
        </w:rPr>
        <w:t xml:space="preserve">To apply </w:t>
      </w:r>
      <w:r>
        <w:rPr>
          <w:rFonts w:ascii="Aptos" w:eastAsia="Aptos" w:hAnsi="Aptos" w:cs="Aptos"/>
          <w:b/>
          <w:color w:val="00000A"/>
          <w:vertAlign w:val="subscript"/>
        </w:rPr>
        <w:t>logical operators</w:t>
      </w:r>
      <w:r>
        <w:rPr>
          <w:rFonts w:ascii="Aptos" w:eastAsia="Aptos" w:hAnsi="Aptos" w:cs="Aptos"/>
          <w:color w:val="00000A"/>
          <w:vertAlign w:val="subscript"/>
        </w:rPr>
        <w:t xml:space="preserve"> for decision making</w:t>
      </w:r>
    </w:p>
    <w:p w14:paraId="362AF350" w14:textId="77777777" w:rsidR="001002F0" w:rsidRDefault="00533B77">
      <w:pPr>
        <w:pStyle w:val="Standard"/>
        <w:numPr>
          <w:ilvl w:val="0"/>
          <w:numId w:val="2"/>
        </w:numPr>
        <w:spacing w:before="36" w:after="36" w:line="240" w:lineRule="exact"/>
      </w:pPr>
      <w:r>
        <w:rPr>
          <w:rFonts w:ascii="Aptos" w:eastAsia="Aptos" w:hAnsi="Aptos" w:cs="Aptos"/>
          <w:color w:val="00000A"/>
          <w:vertAlign w:val="subscript"/>
        </w:rPr>
        <w:t xml:space="preserve">To calculate </w:t>
      </w:r>
      <w:r>
        <w:rPr>
          <w:rFonts w:ascii="Aptos" w:eastAsia="Aptos" w:hAnsi="Aptos" w:cs="Aptos"/>
          <w:b/>
          <w:color w:val="00000A"/>
          <w:vertAlign w:val="subscript"/>
        </w:rPr>
        <w:t>total, percentage, and grade</w:t>
      </w:r>
      <w:r>
        <w:rPr>
          <w:rFonts w:ascii="Aptos" w:eastAsia="Aptos" w:hAnsi="Aptos" w:cs="Aptos"/>
          <w:color w:val="00000A"/>
          <w:vertAlign w:val="subscript"/>
        </w:rPr>
        <w:t xml:space="preserve"> of a student</w:t>
      </w:r>
    </w:p>
    <w:p w14:paraId="28C51549" w14:textId="77777777" w:rsidR="001002F0" w:rsidRDefault="00533B77">
      <w:pPr>
        <w:pStyle w:val="Standard"/>
        <w:numPr>
          <w:ilvl w:val="0"/>
          <w:numId w:val="2"/>
        </w:numPr>
        <w:spacing w:before="36" w:after="36" w:line="240" w:lineRule="exact"/>
      </w:pPr>
      <w:r>
        <w:rPr>
          <w:rFonts w:ascii="Aptos" w:eastAsia="Aptos" w:hAnsi="Aptos" w:cs="Aptos"/>
          <w:color w:val="00000A"/>
          <w:vertAlign w:val="subscript"/>
        </w:rPr>
        <w:t>To enhance problem-solving skills using real-life scenarios</w:t>
      </w:r>
    </w:p>
    <w:p w14:paraId="2BCE6777" w14:textId="77777777" w:rsidR="001002F0" w:rsidRDefault="001002F0">
      <w:pPr>
        <w:pStyle w:val="Standard"/>
        <w:spacing w:before="81" w:line="254" w:lineRule="exact"/>
        <w:ind w:left="10" w:right="373"/>
        <w:rPr>
          <w:rFonts w:eastAsia="Times New Roman" w:cs="Times New Roman"/>
          <w:b/>
          <w:color w:val="000000"/>
          <w:vertAlign w:val="subscript"/>
        </w:rPr>
      </w:pPr>
    </w:p>
    <w:p w14:paraId="286400D2" w14:textId="77777777" w:rsidR="001002F0" w:rsidRDefault="001002F0">
      <w:pPr>
        <w:pStyle w:val="Standard"/>
        <w:tabs>
          <w:tab w:val="left" w:pos="1452"/>
        </w:tabs>
        <w:spacing w:before="63" w:line="240" w:lineRule="exact"/>
        <w:ind w:left="726"/>
        <w:rPr>
          <w:rFonts w:eastAsia="Times New Roman" w:cs="Times New Roman"/>
          <w:color w:val="000000"/>
          <w:sz w:val="25"/>
          <w:vertAlign w:val="subscript"/>
        </w:rPr>
      </w:pPr>
    </w:p>
    <w:p w14:paraId="1F8041CC" w14:textId="77777777" w:rsidR="001002F0" w:rsidRDefault="00533B77">
      <w:pPr>
        <w:pStyle w:val="Standard"/>
        <w:keepNext/>
        <w:keepLines/>
        <w:spacing w:before="160" w:after="80" w:line="240" w:lineRule="exact"/>
      </w:pPr>
      <w:r>
        <w:rPr>
          <w:rFonts w:ascii="Aptos Display" w:eastAsia="Aptos Display" w:hAnsi="Aptos Display" w:cs="Aptos Display"/>
          <w:color w:val="0F4761"/>
          <w:sz w:val="32"/>
          <w:vertAlign w:val="subscript"/>
        </w:rPr>
        <w:t>THEORY:</w:t>
      </w:r>
    </w:p>
    <w:p w14:paraId="1668E9DB" w14:textId="77777777" w:rsidR="001002F0" w:rsidRDefault="00533B77">
      <w:pPr>
        <w:pStyle w:val="Standard"/>
        <w:spacing w:before="180" w:after="180" w:line="240" w:lineRule="exact"/>
      </w:pPr>
      <w:r>
        <w:rPr>
          <w:rFonts w:ascii="Aptos" w:eastAsia="Aptos" w:hAnsi="Aptos" w:cs="Aptos"/>
          <w:color w:val="00000A"/>
          <w:vertAlign w:val="subscript"/>
        </w:rPr>
        <w:t xml:space="preserve">In academic evaluation systems, student performance is assessed based on individual subject marks as well as overall aggregate performance. In C programming, such evaluation systems can be implemented using conditional statements like </w:t>
      </w:r>
      <w:r>
        <w:rPr>
          <w:rFonts w:ascii="Consolas" w:eastAsia="Consolas" w:hAnsi="Consolas" w:cs="Consolas"/>
          <w:color w:val="00000A"/>
          <w:vertAlign w:val="subscript"/>
        </w:rPr>
        <w:t>if</w:t>
      </w:r>
      <w:r>
        <w:rPr>
          <w:rFonts w:ascii="Aptos" w:eastAsia="Aptos" w:hAnsi="Aptos" w:cs="Aptos"/>
          <w:color w:val="00000A"/>
          <w:vertAlign w:val="subscript"/>
        </w:rPr>
        <w:t xml:space="preserve">, </w:t>
      </w:r>
      <w:r>
        <w:rPr>
          <w:rFonts w:ascii="Consolas" w:eastAsia="Consolas" w:hAnsi="Consolas" w:cs="Consolas"/>
          <w:color w:val="00000A"/>
          <w:vertAlign w:val="subscript"/>
        </w:rPr>
        <w:t>else if</w:t>
      </w:r>
      <w:r>
        <w:rPr>
          <w:rFonts w:ascii="Aptos" w:eastAsia="Aptos" w:hAnsi="Aptos" w:cs="Aptos"/>
          <w:color w:val="00000A"/>
          <w:vertAlign w:val="subscript"/>
        </w:rPr>
        <w:t xml:space="preserve">, and </w:t>
      </w:r>
      <w:r>
        <w:rPr>
          <w:rFonts w:ascii="Consolas" w:eastAsia="Consolas" w:hAnsi="Consolas" w:cs="Consolas"/>
          <w:color w:val="00000A"/>
          <w:vertAlign w:val="subscript"/>
        </w:rPr>
        <w:t>else</w:t>
      </w:r>
      <w:r>
        <w:rPr>
          <w:rFonts w:ascii="Aptos" w:eastAsia="Aptos" w:hAnsi="Aptos" w:cs="Aptos"/>
          <w:color w:val="00000A"/>
          <w:vertAlign w:val="subscript"/>
        </w:rPr>
        <w:t>. Logical operators help in checking multiple conditions simultaneously. Percentage calculation involves arithmetic operations, and grading logic is implemented based on predefined ranges. This program demonstrates structured programming and decision-making in C.</w:t>
      </w:r>
    </w:p>
    <w:p w14:paraId="51E0399E" w14:textId="77777777" w:rsidR="001002F0" w:rsidRDefault="001002F0">
      <w:pPr>
        <w:pStyle w:val="Standard"/>
        <w:spacing w:before="121" w:line="240" w:lineRule="exact"/>
        <w:rPr>
          <w:rFonts w:eastAsia="Times New Roman" w:cs="Times New Roman"/>
          <w:color w:val="000000"/>
          <w:sz w:val="25"/>
          <w:vertAlign w:val="subscript"/>
        </w:rPr>
      </w:pPr>
    </w:p>
    <w:p w14:paraId="220F520B" w14:textId="77777777" w:rsidR="001002F0" w:rsidRDefault="00533B77">
      <w:pPr>
        <w:pStyle w:val="Standard"/>
        <w:spacing w:line="240" w:lineRule="exact"/>
        <w:ind w:left="10" w:firstLine="10"/>
      </w:pPr>
      <w:r>
        <w:rPr>
          <w:rFonts w:eastAsia="Times New Roman" w:cs="Times New Roman"/>
          <w:b/>
          <w:color w:val="00000A"/>
          <w:sz w:val="25"/>
          <w:vertAlign w:val="subscript"/>
        </w:rPr>
        <w:t>ALGORITHM:</w:t>
      </w:r>
    </w:p>
    <w:p w14:paraId="40CB3C33" w14:textId="77777777" w:rsidR="001002F0" w:rsidRDefault="00533B77">
      <w:pPr>
        <w:pStyle w:val="Standard"/>
        <w:spacing w:line="240" w:lineRule="exact"/>
        <w:ind w:left="10" w:firstLine="10"/>
      </w:pPr>
      <w:r>
        <w:rPr>
          <w:rFonts w:eastAsia="Times New Roman" w:cs="Times New Roman"/>
          <w:color w:val="00000A"/>
          <w:sz w:val="25"/>
          <w:vertAlign w:val="subscript"/>
        </w:rPr>
        <w:t>1. Start</w:t>
      </w:r>
    </w:p>
    <w:p w14:paraId="4FD13FF3" w14:textId="77777777" w:rsidR="001002F0" w:rsidRDefault="00533B77">
      <w:pPr>
        <w:pStyle w:val="Standard"/>
        <w:spacing w:line="240" w:lineRule="exact"/>
        <w:ind w:left="10" w:firstLine="10"/>
      </w:pPr>
      <w:r>
        <w:rPr>
          <w:rFonts w:eastAsia="Times New Roman" w:cs="Times New Roman"/>
          <w:color w:val="00000A"/>
          <w:sz w:val="25"/>
          <w:vertAlign w:val="subscript"/>
        </w:rPr>
        <w:t>2. Accept the marks of 5 subjects from user</w:t>
      </w:r>
    </w:p>
    <w:p w14:paraId="298F3BCC" w14:textId="77777777" w:rsidR="001002F0" w:rsidRDefault="00533B77">
      <w:pPr>
        <w:pStyle w:val="Standard"/>
        <w:spacing w:line="240" w:lineRule="exact"/>
        <w:ind w:left="10" w:firstLine="10"/>
      </w:pPr>
      <w:r>
        <w:rPr>
          <w:rFonts w:eastAsia="Times New Roman" w:cs="Times New Roman"/>
          <w:color w:val="00000A"/>
          <w:sz w:val="25"/>
          <w:vertAlign w:val="subscript"/>
        </w:rPr>
        <w:t>3. Calculate the total marks and store in tm</w:t>
      </w:r>
    </w:p>
    <w:p w14:paraId="76F5D7E0" w14:textId="77777777" w:rsidR="001002F0" w:rsidRDefault="00533B77">
      <w:pPr>
        <w:pStyle w:val="Standard"/>
        <w:spacing w:line="240" w:lineRule="exact"/>
        <w:ind w:left="10" w:firstLine="10"/>
      </w:pPr>
      <w:r>
        <w:rPr>
          <w:rFonts w:eastAsia="Times New Roman" w:cs="Times New Roman"/>
          <w:color w:val="00000A"/>
          <w:sz w:val="25"/>
          <w:vertAlign w:val="subscript"/>
        </w:rPr>
        <w:t>4. Calculate the percentage and store in per</w:t>
      </w:r>
    </w:p>
    <w:p w14:paraId="50679340" w14:textId="77777777" w:rsidR="001002F0" w:rsidRDefault="00533B77">
      <w:pPr>
        <w:pStyle w:val="Standard"/>
        <w:spacing w:line="240" w:lineRule="exact"/>
        <w:ind w:left="10" w:firstLine="10"/>
      </w:pPr>
      <w:r>
        <w:rPr>
          <w:rFonts w:eastAsia="Times New Roman" w:cs="Times New Roman"/>
          <w:color w:val="00000A"/>
          <w:sz w:val="25"/>
          <w:vertAlign w:val="subscript"/>
        </w:rPr>
        <w:t>5. Check if all marks entered are equal or greater than 40</w:t>
      </w:r>
    </w:p>
    <w:p w14:paraId="3088E73A" w14:textId="77777777" w:rsidR="001002F0" w:rsidRDefault="00533B77">
      <w:pPr>
        <w:pStyle w:val="Standard"/>
        <w:spacing w:line="240" w:lineRule="exact"/>
        <w:ind w:left="10" w:firstLine="10"/>
      </w:pPr>
      <w:r>
        <w:rPr>
          <w:rFonts w:eastAsia="Times New Roman" w:cs="Times New Roman"/>
          <w:color w:val="00000A"/>
          <w:sz w:val="25"/>
          <w:vertAlign w:val="subscript"/>
        </w:rPr>
        <w:t>a. If yes, display Pass and go to step 6</w:t>
      </w:r>
    </w:p>
    <w:p w14:paraId="0F1B61E8" w14:textId="77777777" w:rsidR="001002F0" w:rsidRDefault="00533B77">
      <w:pPr>
        <w:pStyle w:val="Standard"/>
        <w:spacing w:line="240" w:lineRule="exact"/>
        <w:ind w:left="10" w:firstLine="10"/>
      </w:pPr>
      <w:r>
        <w:rPr>
          <w:rFonts w:eastAsia="Times New Roman" w:cs="Times New Roman"/>
          <w:color w:val="00000A"/>
          <w:sz w:val="25"/>
          <w:vertAlign w:val="subscript"/>
        </w:rPr>
        <w:t>b. If no, display Failed</w:t>
      </w:r>
    </w:p>
    <w:p w14:paraId="2887BFD9" w14:textId="77777777" w:rsidR="001002F0" w:rsidRDefault="00533B77">
      <w:pPr>
        <w:pStyle w:val="Standard"/>
        <w:spacing w:line="240" w:lineRule="exact"/>
        <w:ind w:left="10" w:firstLine="10"/>
      </w:pPr>
      <w:r>
        <w:rPr>
          <w:rFonts w:eastAsia="Times New Roman" w:cs="Times New Roman"/>
          <w:color w:val="00000A"/>
          <w:sz w:val="25"/>
          <w:vertAlign w:val="subscript"/>
        </w:rPr>
        <w:t>6. Check if per is greater or equal to 75</w:t>
      </w:r>
    </w:p>
    <w:p w14:paraId="7AD7B501" w14:textId="77777777" w:rsidR="001002F0" w:rsidRDefault="00533B77">
      <w:pPr>
        <w:pStyle w:val="Standard"/>
        <w:spacing w:line="240" w:lineRule="exact"/>
        <w:ind w:left="10" w:firstLine="10"/>
      </w:pPr>
      <w:r>
        <w:rPr>
          <w:rFonts w:eastAsia="Times New Roman" w:cs="Times New Roman"/>
          <w:color w:val="00000A"/>
          <w:sz w:val="25"/>
          <w:vertAlign w:val="subscript"/>
        </w:rPr>
        <w:t>a. If yes, display Distinction</w:t>
      </w:r>
    </w:p>
    <w:p w14:paraId="4047EB03" w14:textId="77777777" w:rsidR="001002F0" w:rsidRDefault="00533B77">
      <w:pPr>
        <w:pStyle w:val="Standard"/>
        <w:spacing w:line="240" w:lineRule="exact"/>
        <w:ind w:left="10" w:firstLine="10"/>
      </w:pPr>
      <w:r>
        <w:rPr>
          <w:rFonts w:eastAsia="Times New Roman" w:cs="Times New Roman"/>
          <w:color w:val="00000A"/>
          <w:sz w:val="25"/>
          <w:vertAlign w:val="subscript"/>
        </w:rPr>
        <w:t>b. If no, go to step 7</w:t>
      </w:r>
    </w:p>
    <w:p w14:paraId="220FB17A" w14:textId="77777777" w:rsidR="001002F0" w:rsidRDefault="00533B77">
      <w:pPr>
        <w:pStyle w:val="Standard"/>
        <w:spacing w:line="240" w:lineRule="exact"/>
        <w:ind w:left="10" w:firstLine="10"/>
      </w:pPr>
      <w:r>
        <w:rPr>
          <w:rFonts w:eastAsia="Times New Roman" w:cs="Times New Roman"/>
          <w:color w:val="00000A"/>
          <w:sz w:val="25"/>
          <w:vertAlign w:val="subscript"/>
        </w:rPr>
        <w:t>7. Check if per is greater or equal to 60 and less than 75</w:t>
      </w:r>
    </w:p>
    <w:p w14:paraId="4F185190" w14:textId="77777777" w:rsidR="001002F0" w:rsidRDefault="00533B77">
      <w:pPr>
        <w:pStyle w:val="Standard"/>
        <w:spacing w:line="240" w:lineRule="exact"/>
        <w:ind w:left="10" w:firstLine="10"/>
      </w:pPr>
      <w:r>
        <w:rPr>
          <w:rFonts w:eastAsia="Times New Roman" w:cs="Times New Roman"/>
          <w:color w:val="00000A"/>
          <w:sz w:val="25"/>
          <w:vertAlign w:val="subscript"/>
        </w:rPr>
        <w:t>a. If yes, display First Class</w:t>
      </w:r>
    </w:p>
    <w:p w14:paraId="72FDDCA6" w14:textId="77777777" w:rsidR="001002F0" w:rsidRDefault="00533B77">
      <w:pPr>
        <w:pStyle w:val="Standard"/>
        <w:spacing w:line="240" w:lineRule="exact"/>
        <w:ind w:left="10" w:firstLine="10"/>
      </w:pPr>
      <w:r>
        <w:rPr>
          <w:rFonts w:eastAsia="Times New Roman" w:cs="Times New Roman"/>
          <w:color w:val="00000A"/>
          <w:sz w:val="25"/>
          <w:vertAlign w:val="subscript"/>
        </w:rPr>
        <w:t>b. If no, go to step 8</w:t>
      </w:r>
    </w:p>
    <w:p w14:paraId="1006B642" w14:textId="77777777" w:rsidR="001002F0" w:rsidRDefault="00533B77">
      <w:pPr>
        <w:pStyle w:val="Standard"/>
        <w:spacing w:line="240" w:lineRule="exact"/>
        <w:ind w:left="10" w:firstLine="10"/>
      </w:pPr>
      <w:r>
        <w:rPr>
          <w:rFonts w:eastAsia="Times New Roman" w:cs="Times New Roman"/>
          <w:color w:val="00000A"/>
          <w:sz w:val="25"/>
          <w:vertAlign w:val="subscript"/>
        </w:rPr>
        <w:t>8. Check if per is greater or equal to 50 and less than 60</w:t>
      </w:r>
    </w:p>
    <w:p w14:paraId="6C8AAF4E" w14:textId="77777777" w:rsidR="001002F0" w:rsidRDefault="00533B77">
      <w:pPr>
        <w:pStyle w:val="Standard"/>
        <w:spacing w:line="240" w:lineRule="exact"/>
        <w:ind w:left="10" w:firstLine="10"/>
      </w:pPr>
      <w:r>
        <w:rPr>
          <w:rFonts w:eastAsia="Times New Roman" w:cs="Times New Roman"/>
          <w:color w:val="00000A"/>
          <w:sz w:val="25"/>
          <w:vertAlign w:val="subscript"/>
        </w:rPr>
        <w:t>a. If yes, display Second Class</w:t>
      </w:r>
    </w:p>
    <w:p w14:paraId="1F743F6B" w14:textId="77777777" w:rsidR="001002F0" w:rsidRDefault="00533B77">
      <w:pPr>
        <w:pStyle w:val="Standard"/>
        <w:spacing w:line="240" w:lineRule="exact"/>
        <w:ind w:left="10" w:firstLine="10"/>
      </w:pPr>
      <w:r>
        <w:rPr>
          <w:rFonts w:eastAsia="Times New Roman" w:cs="Times New Roman"/>
          <w:color w:val="00000A"/>
          <w:sz w:val="25"/>
          <w:vertAlign w:val="subscript"/>
        </w:rPr>
        <w:lastRenderedPageBreak/>
        <w:t>b. If no, go to step 9</w:t>
      </w:r>
    </w:p>
    <w:p w14:paraId="49B1BDEB" w14:textId="77777777" w:rsidR="001002F0" w:rsidRDefault="00533B77">
      <w:pPr>
        <w:pStyle w:val="Standard"/>
        <w:spacing w:line="240" w:lineRule="exact"/>
        <w:ind w:left="10" w:firstLine="10"/>
      </w:pPr>
      <w:r>
        <w:rPr>
          <w:rFonts w:eastAsia="Times New Roman" w:cs="Times New Roman"/>
          <w:color w:val="00000A"/>
          <w:sz w:val="25"/>
          <w:vertAlign w:val="subscript"/>
        </w:rPr>
        <w:t>9. Check if per is greater or equal to 40 and less than 50</w:t>
      </w:r>
    </w:p>
    <w:p w14:paraId="42CFB63D" w14:textId="77777777" w:rsidR="001002F0" w:rsidRDefault="00533B77">
      <w:pPr>
        <w:pStyle w:val="Standard"/>
        <w:spacing w:line="240" w:lineRule="exact"/>
        <w:ind w:left="10" w:firstLine="10"/>
      </w:pPr>
      <w:r>
        <w:rPr>
          <w:rFonts w:eastAsia="Times New Roman" w:cs="Times New Roman"/>
          <w:color w:val="00000A"/>
          <w:sz w:val="25"/>
          <w:vertAlign w:val="subscript"/>
        </w:rPr>
        <w:t>a. If yes, display Third Class</w:t>
      </w:r>
    </w:p>
    <w:p w14:paraId="358F2225" w14:textId="77777777" w:rsidR="001002F0" w:rsidRDefault="00533B77">
      <w:pPr>
        <w:pStyle w:val="Standard"/>
        <w:spacing w:line="240" w:lineRule="exact"/>
        <w:ind w:left="10" w:firstLine="10"/>
      </w:pPr>
      <w:r>
        <w:rPr>
          <w:rFonts w:eastAsia="Times New Roman" w:cs="Times New Roman"/>
          <w:color w:val="00000A"/>
          <w:sz w:val="25"/>
          <w:vertAlign w:val="subscript"/>
        </w:rPr>
        <w:t>b. If no, display Failed</w:t>
      </w:r>
    </w:p>
    <w:p w14:paraId="4F1DB311" w14:textId="77777777" w:rsidR="001002F0" w:rsidRDefault="00533B77">
      <w:pPr>
        <w:pStyle w:val="Standard"/>
        <w:spacing w:line="240" w:lineRule="exact"/>
        <w:ind w:left="10" w:firstLine="10"/>
      </w:pPr>
      <w:r>
        <w:rPr>
          <w:rFonts w:eastAsia="Times New Roman" w:cs="Times New Roman"/>
          <w:color w:val="00000A"/>
          <w:sz w:val="25"/>
          <w:vertAlign w:val="subscript"/>
        </w:rPr>
        <w:t>10. Stop</w:t>
      </w:r>
    </w:p>
    <w:p w14:paraId="416B73E9" w14:textId="77777777" w:rsidR="001002F0" w:rsidRDefault="00533B77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b/>
          <w:color w:val="00000A"/>
          <w:sz w:val="25"/>
          <w:vertAlign w:val="subscript"/>
        </w:rPr>
        <w:t xml:space="preserve">PLATFORM: </w:t>
      </w:r>
      <w:r>
        <w:rPr>
          <w:rFonts w:eastAsia="Times New Roman" w:cs="Times New Roman"/>
          <w:color w:val="00000A"/>
          <w:sz w:val="25"/>
          <w:vertAlign w:val="subscript"/>
        </w:rPr>
        <w:t>Linux</w:t>
      </w:r>
    </w:p>
    <w:p w14:paraId="524A783A" w14:textId="77777777" w:rsidR="001002F0" w:rsidRDefault="00533B77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b/>
          <w:color w:val="00000A"/>
          <w:sz w:val="25"/>
          <w:vertAlign w:val="subscript"/>
        </w:rPr>
        <w:t>PROGRAM</w:t>
      </w:r>
    </w:p>
    <w:p w14:paraId="0DF326F5" w14:textId="77777777" w:rsidR="001002F0" w:rsidRDefault="00533B77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>#include&lt;stdio.h&gt;</w:t>
      </w:r>
    </w:p>
    <w:p w14:paraId="442A4F55" w14:textId="77777777" w:rsidR="001002F0" w:rsidRDefault="00533B77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>int main()</w:t>
      </w:r>
    </w:p>
    <w:p w14:paraId="263250EA" w14:textId="77777777" w:rsidR="001002F0" w:rsidRDefault="00533B77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>{</w:t>
      </w:r>
    </w:p>
    <w:p w14:paraId="7356DD19" w14:textId="77777777" w:rsidR="001002F0" w:rsidRDefault="00533B77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ab/>
        <w:t>int i,s1,s2,s3,s4,s5,tm = 0;</w:t>
      </w:r>
    </w:p>
    <w:p w14:paraId="666CFBD8" w14:textId="77777777" w:rsidR="001002F0" w:rsidRDefault="00533B77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float per;</w:t>
      </w:r>
    </w:p>
    <w:p w14:paraId="7E067FBB" w14:textId="77777777" w:rsidR="001002F0" w:rsidRDefault="00533B77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printf("Enter marks of 5 subjects \n");</w:t>
      </w:r>
    </w:p>
    <w:p w14:paraId="5A5F2936" w14:textId="77777777" w:rsidR="001002F0" w:rsidRDefault="00533B77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scanf("%d",&amp;s1,"\n");</w:t>
      </w:r>
    </w:p>
    <w:p w14:paraId="0FBCD543" w14:textId="77777777" w:rsidR="001002F0" w:rsidRDefault="00533B77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scanf("%d",&amp;s2,"\n");</w:t>
      </w:r>
    </w:p>
    <w:p w14:paraId="5A4E1A3E" w14:textId="77777777" w:rsidR="001002F0" w:rsidRDefault="00533B77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scanf("%d",&amp;s3,"\n");</w:t>
      </w:r>
    </w:p>
    <w:p w14:paraId="0151B17E" w14:textId="77777777" w:rsidR="001002F0" w:rsidRDefault="00533B77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scanf("%d",&amp;s4,"\n");</w:t>
      </w:r>
    </w:p>
    <w:p w14:paraId="3612D0A4" w14:textId="77777777" w:rsidR="001002F0" w:rsidRDefault="00533B77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scanf("%d",&amp;s5,"\n");</w:t>
      </w:r>
    </w:p>
    <w:p w14:paraId="0ADB0151" w14:textId="77777777" w:rsidR="001002F0" w:rsidRDefault="00533B77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tm=s1+s2+s3+s4+s5;</w:t>
      </w:r>
    </w:p>
    <w:p w14:paraId="0ECE4849" w14:textId="77777777" w:rsidR="001002F0" w:rsidRDefault="00533B77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per=(tm/5.0);</w:t>
      </w:r>
    </w:p>
    <w:p w14:paraId="1AB7D36A" w14:textId="77777777" w:rsidR="001002F0" w:rsidRDefault="00533B77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printf("Total marks = %d \n",tm);</w:t>
      </w:r>
    </w:p>
    <w:p w14:paraId="19365A82" w14:textId="77777777" w:rsidR="001002F0" w:rsidRDefault="00533B77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printf("Percentage = %.2f % \n",per);</w:t>
      </w:r>
    </w:p>
    <w:p w14:paraId="553AEE43" w14:textId="77777777" w:rsidR="001002F0" w:rsidRDefault="00533B77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if (s1&gt;=40&amp;&amp;s2&gt;=40&amp;&amp;s3&gt;=40&amp;&amp;s4&gt;=40&amp;&amp;s5&gt;=40)</w:t>
      </w:r>
    </w:p>
    <w:p w14:paraId="50D373A7" w14:textId="77777777" w:rsidR="001002F0" w:rsidRDefault="00533B77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{</w:t>
      </w:r>
    </w:p>
    <w:p w14:paraId="5B08BC69" w14:textId="77777777" w:rsidR="001002F0" w:rsidRDefault="00533B77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    printf("Result: Passed \n");</w:t>
      </w:r>
    </w:p>
    <w:p w14:paraId="7930F3D0" w14:textId="77777777" w:rsidR="001002F0" w:rsidRDefault="00533B77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    if (per &gt;= 75)</w:t>
      </w:r>
    </w:p>
    <w:p w14:paraId="66067370" w14:textId="77777777" w:rsidR="001002F0" w:rsidRDefault="00533B77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        printf("Grade: Distinction\n");</w:t>
      </w:r>
    </w:p>
    <w:p w14:paraId="208779B7" w14:textId="77777777" w:rsidR="001002F0" w:rsidRDefault="00533B77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    else if (per &gt;= 60 &amp;&amp; per &lt; 75)</w:t>
      </w:r>
    </w:p>
    <w:p w14:paraId="085515C9" w14:textId="77777777" w:rsidR="001002F0" w:rsidRDefault="00533B77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lastRenderedPageBreak/>
        <w:t xml:space="preserve">            printf("Grade: First Division\n");</w:t>
      </w:r>
    </w:p>
    <w:p w14:paraId="43316B41" w14:textId="77777777" w:rsidR="001002F0" w:rsidRDefault="00533B77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    else if (per &gt;= 50 &amp;&amp; per &lt; 60)</w:t>
      </w:r>
    </w:p>
    <w:p w14:paraId="59EC6F08" w14:textId="77777777" w:rsidR="001002F0" w:rsidRDefault="00533B77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        printf("Grade: Second Division\n");</w:t>
      </w:r>
    </w:p>
    <w:p w14:paraId="5E6C7E9D" w14:textId="77777777" w:rsidR="001002F0" w:rsidRDefault="00533B77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    else if (per &gt;= 40 &amp;&amp; per &lt; 50)</w:t>
      </w:r>
    </w:p>
    <w:p w14:paraId="03423EC8" w14:textId="77777777" w:rsidR="001002F0" w:rsidRDefault="00533B77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        printf("Grade: Third Division\n");</w:t>
      </w:r>
    </w:p>
    <w:p w14:paraId="1F6F27CB" w14:textId="77777777" w:rsidR="001002F0" w:rsidRDefault="00533B77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    else</w:t>
      </w:r>
    </w:p>
    <w:p w14:paraId="065665E0" w14:textId="77777777" w:rsidR="001002F0" w:rsidRDefault="00533B77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        printf("Result: Failed \n");</w:t>
      </w:r>
    </w:p>
    <w:p w14:paraId="3B8F05A9" w14:textId="77777777" w:rsidR="001002F0" w:rsidRDefault="00533B77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}</w:t>
      </w:r>
    </w:p>
    <w:p w14:paraId="78D90294" w14:textId="77777777" w:rsidR="001002F0" w:rsidRDefault="00533B77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else</w:t>
      </w:r>
    </w:p>
    <w:p w14:paraId="3844CDF8" w14:textId="77777777" w:rsidR="001002F0" w:rsidRDefault="00533B77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    printf("Result: Failed \n");</w:t>
      </w:r>
    </w:p>
    <w:p w14:paraId="429E73A4" w14:textId="77777777" w:rsidR="001002F0" w:rsidRDefault="00533B77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>}</w:t>
      </w:r>
    </w:p>
    <w:p w14:paraId="53C73E88" w14:textId="77777777" w:rsidR="001002F0" w:rsidRDefault="001002F0">
      <w:pPr>
        <w:pStyle w:val="Standard"/>
        <w:spacing w:before="18" w:line="240" w:lineRule="exact"/>
        <w:rPr>
          <w:rFonts w:eastAsia="Times New Roman" w:cs="Times New Roman"/>
          <w:color w:val="000000"/>
          <w:sz w:val="25"/>
          <w:vertAlign w:val="subscript"/>
        </w:rPr>
      </w:pPr>
    </w:p>
    <w:p w14:paraId="1DB6CD16" w14:textId="77777777" w:rsidR="001002F0" w:rsidRDefault="00533B77">
      <w:pPr>
        <w:pStyle w:val="Standard"/>
        <w:spacing w:before="1" w:line="240" w:lineRule="exact"/>
        <w:ind w:left="10"/>
      </w:pPr>
      <w:r>
        <w:rPr>
          <w:rFonts w:eastAsia="Times New Roman" w:cs="Times New Roman"/>
          <w:b/>
          <w:color w:val="00000A"/>
          <w:sz w:val="25"/>
          <w:vertAlign w:val="subscript"/>
        </w:rPr>
        <w:t>INPUT:</w:t>
      </w:r>
    </w:p>
    <w:p w14:paraId="08E68B21" w14:textId="77777777" w:rsidR="001002F0" w:rsidRDefault="00533B77">
      <w:pPr>
        <w:pStyle w:val="Standard"/>
        <w:spacing w:before="1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>The user enters marks of five subjects.</w:t>
      </w:r>
    </w:p>
    <w:p w14:paraId="0F742511" w14:textId="77777777" w:rsidR="001002F0" w:rsidRDefault="00533B77">
      <w:pPr>
        <w:pStyle w:val="Standard"/>
        <w:spacing w:before="1" w:line="240" w:lineRule="exact"/>
        <w:ind w:left="10"/>
      </w:pPr>
      <w:r>
        <w:rPr>
          <w:rFonts w:eastAsia="Times New Roman" w:cs="Times New Roman"/>
          <w:b/>
          <w:color w:val="00000A"/>
          <w:sz w:val="25"/>
          <w:vertAlign w:val="subscript"/>
        </w:rPr>
        <w:t>Example Input:</w:t>
      </w:r>
      <w:r>
        <w:rPr>
          <w:rFonts w:eastAsia="Times New Roman" w:cs="Times New Roman"/>
          <w:color w:val="00000A"/>
          <w:sz w:val="25"/>
          <w:vertAlign w:val="subscript"/>
        </w:rPr>
        <w:br/>
        <w:t>Marks: 78 65 70 80 75</w:t>
      </w:r>
    </w:p>
    <w:p w14:paraId="75BEB9DD" w14:textId="77777777" w:rsidR="001002F0" w:rsidRDefault="001002F0">
      <w:pPr>
        <w:pStyle w:val="Standard"/>
        <w:spacing w:before="1" w:line="240" w:lineRule="exact"/>
        <w:rPr>
          <w:rFonts w:eastAsia="Times New Roman" w:cs="Times New Roman"/>
          <w:color w:val="00000A"/>
          <w:sz w:val="25"/>
          <w:vertAlign w:val="subscript"/>
        </w:rPr>
      </w:pPr>
    </w:p>
    <w:p w14:paraId="30ED586F" w14:textId="77777777" w:rsidR="001002F0" w:rsidRDefault="00533B77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b/>
          <w:color w:val="00000A"/>
          <w:sz w:val="25"/>
          <w:vertAlign w:val="subscript"/>
        </w:rPr>
        <w:t>OUTPUT: The program displays the total marks, percentage, result, and grade.</w:t>
      </w:r>
    </w:p>
    <w:p w14:paraId="1C666BA0" w14:textId="77777777" w:rsidR="001002F0" w:rsidRDefault="00533B77">
      <w:pPr>
        <w:pStyle w:val="Standard"/>
        <w:spacing w:before="257" w:line="240" w:lineRule="exact"/>
        <w:ind w:left="1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CFF2B5D" wp14:editId="742F6540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2286000" cy="2714760"/>
            <wp:effectExtent l="0" t="0" r="0" b="9390"/>
            <wp:wrapTopAndBottom/>
            <wp:docPr id="1185962565" name="graphic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714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3B8FAD" w14:textId="77777777" w:rsidR="001002F0" w:rsidRDefault="00533B77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b/>
          <w:color w:val="00000A"/>
          <w:sz w:val="25"/>
          <w:vertAlign w:val="subscript"/>
        </w:rPr>
        <w:t>Example Output:</w:t>
      </w:r>
      <w:r>
        <w:rPr>
          <w:rFonts w:eastAsia="Times New Roman" w:cs="Times New Roman"/>
          <w:b/>
          <w:color w:val="00000A"/>
          <w:sz w:val="25"/>
          <w:vertAlign w:val="subscript"/>
        </w:rPr>
        <w:br/>
        <w:t>Total Marks = 368</w:t>
      </w:r>
      <w:r>
        <w:rPr>
          <w:rFonts w:eastAsia="Times New Roman" w:cs="Times New Roman"/>
          <w:b/>
          <w:color w:val="00000A"/>
          <w:sz w:val="25"/>
          <w:vertAlign w:val="subscript"/>
        </w:rPr>
        <w:br/>
        <w:t>Percentage = 73.60%</w:t>
      </w:r>
      <w:r>
        <w:rPr>
          <w:rFonts w:eastAsia="Times New Roman" w:cs="Times New Roman"/>
          <w:b/>
          <w:color w:val="00000A"/>
          <w:sz w:val="25"/>
          <w:vertAlign w:val="subscript"/>
        </w:rPr>
        <w:br/>
      </w:r>
      <w:r>
        <w:rPr>
          <w:rFonts w:eastAsia="Times New Roman" w:cs="Times New Roman"/>
          <w:b/>
          <w:color w:val="00000A"/>
          <w:sz w:val="25"/>
          <w:vertAlign w:val="subscript"/>
        </w:rPr>
        <w:lastRenderedPageBreak/>
        <w:t>Result: PASS</w:t>
      </w:r>
      <w:r>
        <w:rPr>
          <w:rFonts w:eastAsia="Times New Roman" w:cs="Times New Roman"/>
          <w:b/>
          <w:color w:val="00000A"/>
          <w:sz w:val="25"/>
          <w:vertAlign w:val="subscript"/>
        </w:rPr>
        <w:br/>
        <w:t>Grade: First Division</w:t>
      </w:r>
    </w:p>
    <w:p w14:paraId="28039C51" w14:textId="77777777" w:rsidR="001002F0" w:rsidRDefault="001002F0">
      <w:pPr>
        <w:pStyle w:val="Standard"/>
        <w:spacing w:before="257" w:line="240" w:lineRule="exact"/>
        <w:ind w:left="10"/>
        <w:rPr>
          <w:rFonts w:eastAsia="Times New Roman" w:cs="Times New Roman"/>
          <w:color w:val="00000A"/>
          <w:sz w:val="25"/>
          <w:vertAlign w:val="subscript"/>
        </w:rPr>
      </w:pPr>
    </w:p>
    <w:p w14:paraId="2D90994E" w14:textId="77777777" w:rsidR="001002F0" w:rsidRDefault="00533B77">
      <w:pPr>
        <w:pStyle w:val="Standard"/>
        <w:spacing w:before="180" w:after="180" w:line="240" w:lineRule="exact"/>
      </w:pPr>
      <w:r>
        <w:rPr>
          <w:rFonts w:ascii="Aptos" w:eastAsia="Aptos" w:hAnsi="Aptos" w:cs="Aptos"/>
          <w:b/>
          <w:color w:val="000000"/>
          <w:sz w:val="25"/>
          <w:vertAlign w:val="subscript"/>
        </w:rPr>
        <w:t xml:space="preserve">CONCLUSION: </w:t>
      </w:r>
      <w:r>
        <w:rPr>
          <w:rFonts w:ascii="Aptos" w:eastAsia="Aptos" w:hAnsi="Aptos" w:cs="Aptos"/>
          <w:color w:val="00000A"/>
          <w:vertAlign w:val="subscript"/>
        </w:rPr>
        <w:t>Thus, the program to calculate student result and grade based on marks was successfully implemented using C programming. This program demonstrates the effective use of conditional statements, logical operators, and arithmetic operations.</w:t>
      </w:r>
    </w:p>
    <w:p w14:paraId="1F5622EC" w14:textId="77777777" w:rsidR="001002F0" w:rsidRDefault="001002F0">
      <w:pPr>
        <w:pStyle w:val="Standard"/>
        <w:spacing w:before="257" w:line="291" w:lineRule="exact"/>
        <w:ind w:left="10"/>
        <w:rPr>
          <w:rFonts w:eastAsia="Times New Roman" w:cs="Times New Roman"/>
          <w:color w:val="000000"/>
          <w:sz w:val="25"/>
          <w:vertAlign w:val="subscript"/>
        </w:rPr>
      </w:pPr>
    </w:p>
    <w:p w14:paraId="46868C8E" w14:textId="77777777" w:rsidR="001002F0" w:rsidRDefault="00533B77">
      <w:pPr>
        <w:pStyle w:val="Standard"/>
        <w:spacing w:before="204" w:line="240" w:lineRule="exact"/>
        <w:ind w:left="10" w:firstLine="10"/>
      </w:pPr>
      <w:r>
        <w:rPr>
          <w:rFonts w:eastAsia="Times New Roman" w:cs="Times New Roman"/>
          <w:b/>
          <w:color w:val="00000A"/>
          <w:sz w:val="25"/>
          <w:vertAlign w:val="subscript"/>
        </w:rPr>
        <w:t>FAQs:</w:t>
      </w:r>
    </w:p>
    <w:p w14:paraId="32CAEEBD" w14:textId="77777777" w:rsidR="001002F0" w:rsidRDefault="00533B77">
      <w:pPr>
        <w:pStyle w:val="Standard"/>
        <w:numPr>
          <w:ilvl w:val="0"/>
          <w:numId w:val="6"/>
        </w:numPr>
        <w:tabs>
          <w:tab w:val="left" w:pos="1452"/>
        </w:tabs>
        <w:spacing w:before="247" w:line="240" w:lineRule="exact"/>
        <w:ind w:left="726" w:hanging="347"/>
      </w:pPr>
      <w:r>
        <w:rPr>
          <w:rFonts w:eastAsia="Times New Roman" w:cs="Times New Roman"/>
          <w:color w:val="000000"/>
          <w:sz w:val="25"/>
          <w:vertAlign w:val="subscript"/>
        </w:rPr>
        <w:t>What is the objective of this C program?</w:t>
      </w:r>
    </w:p>
    <w:p w14:paraId="2E35A99E" w14:textId="77777777" w:rsidR="001002F0" w:rsidRDefault="00533B77">
      <w:pPr>
        <w:pStyle w:val="Standard"/>
        <w:numPr>
          <w:ilvl w:val="0"/>
          <w:numId w:val="3"/>
        </w:numPr>
        <w:tabs>
          <w:tab w:val="left" w:pos="1452"/>
        </w:tabs>
        <w:spacing w:before="247" w:line="240" w:lineRule="exact"/>
        <w:ind w:left="726" w:hanging="347"/>
      </w:pPr>
      <w:r>
        <w:rPr>
          <w:rFonts w:eastAsia="Times New Roman" w:cs="Times New Roman"/>
          <w:color w:val="000000"/>
          <w:sz w:val="25"/>
          <w:vertAlign w:val="subscript"/>
        </w:rPr>
        <w:t>Why is an if–else ladder used in this program?</w:t>
      </w:r>
    </w:p>
    <w:p w14:paraId="5BB8EDE2" w14:textId="77777777" w:rsidR="001002F0" w:rsidRDefault="00533B77">
      <w:pPr>
        <w:pStyle w:val="Standard"/>
        <w:numPr>
          <w:ilvl w:val="0"/>
          <w:numId w:val="3"/>
        </w:numPr>
        <w:tabs>
          <w:tab w:val="left" w:pos="1452"/>
        </w:tabs>
        <w:spacing w:before="258" w:line="240" w:lineRule="exact"/>
        <w:ind w:left="726" w:hanging="347"/>
      </w:pPr>
      <w:r>
        <w:rPr>
          <w:rFonts w:eastAsia="Times New Roman" w:cs="Times New Roman"/>
          <w:color w:val="000000"/>
          <w:sz w:val="25"/>
          <w:vertAlign w:val="subscript"/>
        </w:rPr>
        <w:t>Which data types are generally used in this program?</w:t>
      </w:r>
    </w:p>
    <w:p w14:paraId="608AEEFC" w14:textId="77777777" w:rsidR="001002F0" w:rsidRDefault="001002F0">
      <w:pPr>
        <w:pStyle w:val="Standard"/>
        <w:tabs>
          <w:tab w:val="left" w:pos="1452"/>
        </w:tabs>
        <w:spacing w:before="258" w:line="240" w:lineRule="exact"/>
        <w:ind w:left="726"/>
      </w:pPr>
    </w:p>
    <w:sectPr w:rsidR="001002F0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1FFE7" w14:textId="77777777" w:rsidR="00533B77" w:rsidRDefault="00533B77">
      <w:r>
        <w:separator/>
      </w:r>
    </w:p>
  </w:endnote>
  <w:endnote w:type="continuationSeparator" w:id="0">
    <w:p w14:paraId="23B02655" w14:textId="77777777" w:rsidR="00533B77" w:rsidRDefault="00533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00D79" w14:textId="77777777" w:rsidR="00533B77" w:rsidRDefault="00533B77">
      <w:r>
        <w:rPr>
          <w:color w:val="000000"/>
        </w:rPr>
        <w:separator/>
      </w:r>
    </w:p>
  </w:footnote>
  <w:footnote w:type="continuationSeparator" w:id="0">
    <w:p w14:paraId="4427DE8B" w14:textId="77777777" w:rsidR="00533B77" w:rsidRDefault="00533B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F0B3A"/>
    <w:multiLevelType w:val="multilevel"/>
    <w:tmpl w:val="E1CC0A2A"/>
    <w:styleLink w:val="WWNum9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658D0FF3"/>
    <w:multiLevelType w:val="multilevel"/>
    <w:tmpl w:val="2494BDA0"/>
    <w:styleLink w:val="WWNum5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7F7508CC"/>
    <w:multiLevelType w:val="multilevel"/>
    <w:tmpl w:val="6046FAC0"/>
    <w:styleLink w:val="WWNum24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529803734">
    <w:abstractNumId w:val="1"/>
  </w:num>
  <w:num w:numId="2" w16cid:durableId="953828386">
    <w:abstractNumId w:val="0"/>
  </w:num>
  <w:num w:numId="3" w16cid:durableId="266087960">
    <w:abstractNumId w:val="2"/>
  </w:num>
  <w:num w:numId="4" w16cid:durableId="620066329">
    <w:abstractNumId w:val="1"/>
  </w:num>
  <w:num w:numId="5" w16cid:durableId="1192498224">
    <w:abstractNumId w:val="0"/>
  </w:num>
  <w:num w:numId="6" w16cid:durableId="17271421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revisionView w:inkAnnotations="0"/>
  <w:defaultTabStop w:val="709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2F0"/>
    <w:rsid w:val="001002F0"/>
    <w:rsid w:val="00431CB2"/>
    <w:rsid w:val="00533B77"/>
    <w:rsid w:val="00765859"/>
    <w:rsid w:val="00EE6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E6E56D"/>
  <w15:docId w15:val="{D1275785-D32D-476F-B2E4-F6CC3FF37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Lucida Sans"/>
        <w:kern w:val="3"/>
        <w:sz w:val="24"/>
        <w:szCs w:val="24"/>
        <w:lang w:val="en-IN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numbering" w:customStyle="1" w:styleId="WWNum5">
    <w:name w:val="WWNum5"/>
    <w:basedOn w:val="NoList"/>
    <w:pPr>
      <w:numPr>
        <w:numId w:val="1"/>
      </w:numPr>
    </w:pPr>
  </w:style>
  <w:style w:type="numbering" w:customStyle="1" w:styleId="WWNum9">
    <w:name w:val="WWNum9"/>
    <w:basedOn w:val="NoList"/>
    <w:pPr>
      <w:numPr>
        <w:numId w:val="2"/>
      </w:numPr>
    </w:pPr>
  </w:style>
  <w:style w:type="numbering" w:customStyle="1" w:styleId="WWNum24">
    <w:name w:val="WWNum24"/>
    <w:basedOn w:val="NoList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530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Parth prabhu</cp:lastModifiedBy>
  <cp:revision>2</cp:revision>
  <dcterms:created xsi:type="dcterms:W3CDTF">2026-04-22T03:28:00Z</dcterms:created>
  <dcterms:modified xsi:type="dcterms:W3CDTF">2026-04-22T03:28:00Z</dcterms:modified>
</cp:coreProperties>
</file>