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Master Engineering Specification: QR-ZITIS</w:t>
      </w:r>
    </w:p>
    <w:p>
      <w:pPr>
        <w:pStyle w:val="Heading1"/>
      </w:pPr>
      <w:r>
        <w:t>Master Engineering Specification: QR Zero-Interaction Threat Intelligence System (QR-ZITIS)</w:t>
      </w:r>
    </w:p>
    <w:p>
      <w:r>
        <w:t>**Version:** 1.2.0</w:t>
      </w:r>
    </w:p>
    <w:p>
      <w:r>
        <w:t>**Status:** Implementation Complete</w:t>
      </w:r>
    </w:p>
    <w:p>
      <w:r>
        <w:t>**Confidentiality:** Engineering Internal</w:t>
      </w:r>
    </w:p>
    <w:p>
      <w:r>
        <w:t>---</w:t>
      </w:r>
    </w:p>
    <w:p>
      <w:pPr>
        <w:pStyle w:val="Heading2"/>
      </w:pPr>
      <w:r>
        <w:t>1. Executive Architecture Overview</w:t>
      </w:r>
    </w:p>
    <w:p>
      <w:r>
        <w:t>The **QR-ZITIS** platform is built on a "Defense-in-Depth" architecture. It decouples initial data extraction from behavioral analysis to maximize security and minimize performance overhead.</w:t>
      </w:r>
    </w:p>
    <w:p>
      <w:pPr>
        <w:pStyle w:val="Heading3"/>
      </w:pPr>
      <w:r>
        <w:t>1.1 High-Level Architecture Flow</w:t>
      </w:r>
    </w:p>
    <w:p>
      <w:r>
        <w:t>graph TD</w:t>
      </w:r>
    </w:p>
    <w:p>
      <w:r>
        <w:t>A[QR Image Upload] --&gt; B[OpenCV Extraction Engine]</w:t>
      </w:r>
    </w:p>
    <w:p>
      <w:r>
        <w:t>B --&gt; C{Decision Engine}</w:t>
      </w:r>
    </w:p>
    <w:p>
      <w:r>
        <w:t>C --&gt;|Stage 1: Instant| D[Zero-Interaction DNA Analysis]</w:t>
      </w:r>
    </w:p>
    <w:p>
      <w:r>
        <w:t>D --&gt; E{Risk &gt; Threshold?}</w:t>
      </w:r>
    </w:p>
    <w:p>
      <w:r>
        <w:t>E --&gt;|Yes| F[Stage 2: Playwright Sandbox]</w:t>
      </w:r>
    </w:p>
    <w:p>
      <w:r>
        <w:t>E --&gt;|No| G[Final Synthesis]</w:t>
      </w:r>
    </w:p>
    <w:p>
      <w:r>
        <w:t>F --&gt; H[Behavioral Monitoring]</w:t>
      </w:r>
    </w:p>
    <w:p>
      <w:r>
        <w:t>H --&gt; G</w:t>
      </w:r>
    </w:p>
    <w:p>
      <w:r>
        <w:t>G --&gt; I[React Cyber-Dashboard]</w:t>
      </w:r>
    </w:p>
    <w:p>
      <w:r>
        <w:t>---</w:t>
      </w:r>
    </w:p>
    <w:p>
      <w:pPr>
        <w:pStyle w:val="Heading2"/>
      </w:pPr>
      <w:r>
        <w:t>2. Comprehensive Tooling &amp; Dependency Matrix</w:t>
      </w:r>
    </w:p>
    <w:p>
      <w:pPr>
        <w:pStyle w:val="NoSpacing"/>
      </w:pPr>
      <w:r>
        <w:rPr>
          <w:i/>
          <w:sz w:val="20"/>
        </w:rPr>
        <w:t xml:space="preserve"> |  Component  |  Tool / Library  |  Purpose  | </w:t>
      </w:r>
    </w:p>
    <w:p>
      <w:r>
        <w:t>| :--- | :--- | :--- |</w:t>
      </w:r>
    </w:p>
    <w:p>
      <w:pPr>
        <w:pStyle w:val="NoSpacing"/>
      </w:pPr>
      <w:r>
        <w:rPr>
          <w:i/>
          <w:sz w:val="20"/>
        </w:rPr>
        <w:t xml:space="preserve"> |  **Backend Framework**  |  FastAPI (Python)  |  High-concurrency async REST API.  | </w:t>
      </w:r>
    </w:p>
    <w:p>
      <w:pPr>
        <w:pStyle w:val="NoSpacing"/>
      </w:pPr>
      <w:r>
        <w:rPr>
          <w:i/>
          <w:sz w:val="20"/>
        </w:rPr>
        <w:t xml:space="preserve"> |  **Computer Vision**  |  OpenCV (cv2)  |  Self-contained QR matrix decoding.  | </w:t>
      </w:r>
    </w:p>
    <w:p>
      <w:pPr>
        <w:pStyle w:val="NoSpacing"/>
      </w:pPr>
      <w:r>
        <w:rPr>
          <w:i/>
          <w:sz w:val="20"/>
        </w:rPr>
        <w:t xml:space="preserve"> |  **Sandbox Engine**  |  Playwright  |  Isolated browser execution &amp; behavior tracking.  | </w:t>
      </w:r>
    </w:p>
    <w:p>
      <w:pPr>
        <w:pStyle w:val="NoSpacing"/>
      </w:pPr>
      <w:r>
        <w:rPr>
          <w:i/>
          <w:sz w:val="20"/>
        </w:rPr>
        <w:t xml:space="preserve"> |  **Frontend Framework**  |  React (Vite)  |  Modern, optimized SPA framework.  | </w:t>
      </w:r>
    </w:p>
    <w:p>
      <w:pPr>
        <w:pStyle w:val="NoSpacing"/>
      </w:pPr>
      <w:r>
        <w:rPr>
          <w:i/>
          <w:sz w:val="20"/>
        </w:rPr>
        <w:t xml:space="preserve"> |  **Styling Engine**  |  Tailwind CSS v4  |  CSS-first utility styling for cyber-theme.  | </w:t>
      </w:r>
    </w:p>
    <w:p>
      <w:pPr>
        <w:pStyle w:val="NoSpacing"/>
      </w:pPr>
      <w:r>
        <w:rPr>
          <w:i/>
          <w:sz w:val="20"/>
        </w:rPr>
        <w:t xml:space="preserve"> |  **Animations**  |  Framer Motion  |  Smooth UI transitions and micro-interactions.  | </w:t>
      </w:r>
    </w:p>
    <w:p>
      <w:pPr>
        <w:pStyle w:val="NoSpacing"/>
      </w:pPr>
      <w:r>
        <w:rPr>
          <w:i/>
          <w:sz w:val="20"/>
        </w:rPr>
        <w:t xml:space="preserve"> |  **Data Viz**  |  Chart.js  |  Dynamic risk gauges and telemetry charts.  | </w:t>
      </w:r>
    </w:p>
    <w:p>
      <w:pPr>
        <w:pStyle w:val="NoSpacing"/>
      </w:pPr>
      <w:r>
        <w:rPr>
          <w:i/>
          <w:sz w:val="20"/>
        </w:rPr>
        <w:t xml:space="preserve"> |  **Persistence**  |  SQLite / SQLAlchemy  |  Historical scan storage and threat profiling.  | </w:t>
      </w:r>
    </w:p>
    <w:p>
      <w:r>
        <w:t>---</w:t>
      </w:r>
    </w:p>
    <w:p>
      <w:pPr>
        <w:pStyle w:val="Heading2"/>
      </w:pPr>
      <w:r>
        <w:t>3. Team Resource Allocation (4-Member Team)</w:t>
      </w:r>
    </w:p>
    <w:p>
      <w:r>
        <w:t>To ensure maximum efficiency, the project is divided into specialized domains:</w:t>
      </w:r>
    </w:p>
    <w:p>
      <w:pPr>
        <w:pStyle w:val="Heading3"/>
      </w:pPr>
      <w:r>
        <w:t>**Member 1: Backend &amp; Security Lead**</w:t>
      </w:r>
    </w:p>
    <w:p>
      <w:pPr>
        <w:pStyle w:val="ListBullet"/>
      </w:pPr>
      <w:r>
        <w:t>**Responsibilities**:</w:t>
      </w:r>
    </w:p>
    <w:p>
      <w:pPr>
        <w:pStyle w:val="ListBullet"/>
      </w:pPr>
      <w:r>
        <w:t>Architecture of the FastAPI REST layer.</w:t>
      </w:r>
    </w:p>
    <w:p>
      <w:pPr>
        <w:pStyle w:val="ListBullet"/>
      </w:pPr>
      <w:r>
        <w:t>Implementation of the **Zero-Interaction DNA Engine** (Entropy/Keyword analysis).</w:t>
      </w:r>
    </w:p>
    <w:p>
      <w:pPr>
        <w:pStyle w:val="ListBullet"/>
      </w:pPr>
      <w:r>
        <w:t>API Security and CORS management.</w:t>
      </w:r>
    </w:p>
    <w:p>
      <w:pPr>
        <w:pStyle w:val="ListBullet"/>
      </w:pPr>
      <w:r>
        <w:t>**Key KPIs**: API Latency &lt; 100ms, Entropy accuracy &gt; 95%.</w:t>
      </w:r>
    </w:p>
    <w:p>
      <w:pPr>
        <w:pStyle w:val="Heading3"/>
      </w:pPr>
      <w:r>
        <w:t>**Member 2: Sandbox &amp; Automation Engineer**</w:t>
      </w:r>
    </w:p>
    <w:p>
      <w:pPr>
        <w:pStyle w:val="ListBullet"/>
      </w:pPr>
      <w:r>
        <w:t>**Responsibilities**:</w:t>
      </w:r>
    </w:p>
    <w:p>
      <w:pPr>
        <w:pStyle w:val="ListBullet"/>
      </w:pPr>
      <w:r>
        <w:t>Configuration and hardening of the **Playwright Sandbox**.</w:t>
      </w:r>
    </w:p>
    <w:p>
      <w:pPr>
        <w:pStyle w:val="ListBullet"/>
      </w:pPr>
      <w:r>
        <w:t>Implementation of behavioral monitors (Redirect chains, script detection).</w:t>
      </w:r>
    </w:p>
    <w:p>
      <w:pPr>
        <w:pStyle w:val="ListBullet"/>
      </w:pPr>
      <w:r>
        <w:t>Screenshot orchestration and static asset management.</w:t>
      </w:r>
    </w:p>
    <w:p>
      <w:pPr>
        <w:pStyle w:val="ListBullet"/>
      </w:pPr>
      <w:r>
        <w:t>**Key KPIs**: Sandbox isolation integrity, Redirect hop tracking accuracy.</w:t>
      </w:r>
    </w:p>
    <w:p>
      <w:pPr>
        <w:pStyle w:val="Heading3"/>
      </w:pPr>
      <w:r>
        <w:t>**Member 3: Frontend &amp; UX Architect**</w:t>
      </w:r>
    </w:p>
    <w:p>
      <w:pPr>
        <w:pStyle w:val="ListBullet"/>
      </w:pPr>
      <w:r>
        <w:t>**Responsibilities**:</w:t>
      </w:r>
    </w:p>
    <w:p>
      <w:pPr>
        <w:pStyle w:val="ListBullet"/>
      </w:pPr>
      <w:r>
        <w:t>Design and implementation of the **Cyber-Dashboard**.</w:t>
      </w:r>
    </w:p>
    <w:p>
      <w:pPr>
        <w:pStyle w:val="ListBullet"/>
      </w:pPr>
      <w:r>
        <w:t>Integration of **Framer Motion** and **Chart.js** visualizations.</w:t>
      </w:r>
    </w:p>
    <w:p>
      <w:pPr>
        <w:pStyle w:val="ListBullet"/>
      </w:pPr>
      <w:r>
        <w:t>Responsive design and state-driven navigation flow.</w:t>
      </w:r>
    </w:p>
    <w:p>
      <w:pPr>
        <w:pStyle w:val="ListBullet"/>
      </w:pPr>
      <w:r>
        <w:t>**Key KPIs**: First Meaningful Paint &lt; 1s, User Engagement metrics.</w:t>
      </w:r>
    </w:p>
    <w:p>
      <w:pPr>
        <w:pStyle w:val="Heading3"/>
      </w:pPr>
      <w:r>
        <w:t>**Member 4: Integration &amp; Data Specialist**</w:t>
      </w:r>
    </w:p>
    <w:p>
      <w:pPr>
        <w:pStyle w:val="ListBullet"/>
      </w:pPr>
      <w:r>
        <w:t>**Responsibilities**:</w:t>
      </w:r>
    </w:p>
    <w:p>
      <w:pPr>
        <w:pStyle w:val="ListBullet"/>
      </w:pPr>
      <w:r>
        <w:t>Database schema design (SQLAlchemy) and scan history management.</w:t>
      </w:r>
    </w:p>
    <w:p>
      <w:pPr>
        <w:pStyle w:val="ListBullet"/>
      </w:pPr>
      <w:r>
        <w:t>Final report synthesis and the "Behavioral Storytelling" engine.</w:t>
      </w:r>
    </w:p>
    <w:p>
      <w:pPr>
        <w:pStyle w:val="ListBullet"/>
      </w:pPr>
      <w:r>
        <w:t>End-to-end QA, unit testing, and Git workflow management.</w:t>
      </w:r>
    </w:p>
    <w:p>
      <w:pPr>
        <w:pStyle w:val="ListBullet"/>
      </w:pPr>
      <w:r>
        <w:t>**Key KPIs**: Database query performance, System-wide test coverage.</w:t>
      </w:r>
    </w:p>
    <w:p>
      <w:r>
        <w:t>---</w:t>
      </w:r>
    </w:p>
    <w:p>
      <w:pPr>
        <w:pStyle w:val="Heading2"/>
      </w:pPr>
      <w:r>
        <w:t>4. Detailed Implementation Roadmap</w:t>
      </w:r>
    </w:p>
    <w:p>
      <w:pPr>
        <w:pStyle w:val="Heading3"/>
      </w:pPr>
      <w:r>
        <w:t>**Phase 1: Foundation (Sprint 1)**</w:t>
      </w:r>
    </w:p>
    <w:p>
      <w:pPr>
        <w:pStyle w:val="ListBullet"/>
      </w:pPr>
      <w:r>
        <w:t>Initialize FastAPI and React environments.</w:t>
      </w:r>
    </w:p>
    <w:p>
      <w:pPr>
        <w:pStyle w:val="ListBullet"/>
      </w:pPr>
      <w:r>
        <w:t>Establish the OpenCV-based QR extraction pipeline.</w:t>
      </w:r>
    </w:p>
    <w:p>
      <w:pPr>
        <w:pStyle w:val="ListBullet"/>
      </w:pPr>
      <w:r>
        <w:t>Define shared Pydantic models for cross-service communication.</w:t>
      </w:r>
    </w:p>
    <w:p>
      <w:pPr>
        <w:pStyle w:val="Heading3"/>
      </w:pPr>
      <w:r>
        <w:t>**Phase 2: The Intelligence Core (Sprint 2)**</w:t>
      </w:r>
    </w:p>
    <w:p>
      <w:pPr>
        <w:pStyle w:val="ListBullet"/>
      </w:pPr>
      <w:r>
        <w:t>Build the **Pre-Analysis DNA Engine** (Entropy, TLD risk).</w:t>
      </w:r>
    </w:p>
    <w:p>
      <w:pPr>
        <w:pStyle w:val="ListBullet"/>
      </w:pPr>
      <w:r>
        <w:t>Setup the **Playwright Sandbox** with initial behavioral listeners.</w:t>
      </w:r>
    </w:p>
    <w:p>
      <w:pPr>
        <w:pStyle w:val="ListBullet"/>
      </w:pPr>
      <w:r>
        <w:t>Implement the SQLite database layer for persistence.</w:t>
      </w:r>
    </w:p>
    <w:p>
      <w:pPr>
        <w:pStyle w:val="Heading3"/>
      </w:pPr>
      <w:r>
        <w:t>**Phase 3: Visualization &amp; UX (Sprint 3)**</w:t>
      </w:r>
    </w:p>
    <w:p>
      <w:pPr>
        <w:pStyle w:val="ListBullet"/>
      </w:pPr>
      <w:r>
        <w:t>Develop the 3-page React flow (Scan -&gt; Predict -&gt; Dashboard).</w:t>
      </w:r>
    </w:p>
    <w:p>
      <w:pPr>
        <w:pStyle w:val="ListBullet"/>
      </w:pPr>
      <w:r>
        <w:t>Integrate Tailwind v4 theme and custom cybersecurity UI components.</w:t>
      </w:r>
    </w:p>
    <w:p>
      <w:pPr>
        <w:pStyle w:val="ListBullet"/>
      </w:pPr>
      <w:r>
        <w:t>Implement real-time risk gauge telemetry.</w:t>
      </w:r>
    </w:p>
    <w:p>
      <w:pPr>
        <w:pStyle w:val="Heading3"/>
      </w:pPr>
      <w:r>
        <w:t>**Phase 4: Synthesis &amp; Hardening (Sprint 4)**</w:t>
      </w:r>
    </w:p>
    <w:p>
      <w:pPr>
        <w:pStyle w:val="ListBullet"/>
      </w:pPr>
      <w:r>
        <w:t>Connect the Pre-analysis scores to the Sandbox Decision Engine.</w:t>
      </w:r>
    </w:p>
    <w:p>
      <w:pPr>
        <w:pStyle w:val="ListBullet"/>
      </w:pPr>
      <w:r>
        <w:t>Finalize the "Explanation Story" logic and Attack Graph visualization.</w:t>
      </w:r>
    </w:p>
    <w:p>
      <w:pPr>
        <w:pStyle w:val="ListBullet"/>
      </w:pPr>
      <w:r>
        <w:t>Conduct final security audits and documentation finalization.</w:t>
      </w:r>
    </w:p>
    <w:p>
      <w:r>
        <w:t>---</w:t>
      </w:r>
    </w:p>
    <w:p>
      <w:pPr>
        <w:pStyle w:val="Heading2"/>
      </w:pPr>
      <w:r>
        <w:t>5. Risk Assessment &amp; Mitigation</w:t>
      </w:r>
    </w:p>
    <w:p>
      <w:pPr>
        <w:pStyle w:val="ListBullet"/>
      </w:pPr>
      <w:r>
        <w:t>**Risk**: Sandbox overhead slowing down UI.</w:t>
      </w:r>
    </w:p>
    <w:p>
      <w:pPr>
        <w:pStyle w:val="ListBullet"/>
      </w:pPr>
      <w:r>
        <w:t>**Mitigation**: Implement async background tasks; return Pre-analysis results instantly while sandbox runs.</w:t>
      </w:r>
    </w:p>
    <w:p>
      <w:pPr>
        <w:pStyle w:val="ListBullet"/>
      </w:pPr>
      <w:r>
        <w:t>**Risk**: Missing DLLs for QR decoding on Windows.</w:t>
      </w:r>
    </w:p>
    <w:p>
      <w:pPr>
        <w:pStyle w:val="ListBullet"/>
      </w:pPr>
      <w:r>
        <w:t>**Mitigation**: Switched to `cv2.QRCodeDetector` to eliminate external system dependencies.</w:t>
      </w:r>
    </w:p>
    <w:p>
      <w:r>
        <w:t>---</w:t>
      </w:r>
    </w:p>
    <w:p>
      <w:r>
        <w:t>**Document Generated By:**</w:t>
      </w:r>
    </w:p>
    <w:p>
      <w:r>
        <w:t>*Senior Software Engineering Lead - QR-ZITIS Team*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