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8.0401611328125" w:firstLine="0"/>
        <w:jc w:val="righ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Advance Excel Assignment 1 </w:t>
        <w:br w:type="textWrapp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6883544921875" w:right="0" w:firstLine="0"/>
        <w:jc w:val="left"/>
        <w:rPr>
          <w:rFonts w:ascii="Roboto" w:cs="Roboto" w:eastAsia="Roboto" w:hAnsi="Roboto"/>
          <w:b w:val="1"/>
          <w:i w:val="0"/>
          <w:smallCaps w:val="0"/>
          <w:strike w:val="0"/>
          <w:color w:val="0e101a"/>
          <w:sz w:val="24"/>
          <w:szCs w:val="24"/>
          <w:u w:val="none"/>
          <w:shd w:fill="auto" w:val="clear"/>
          <w:vertAlign w:val="baseline"/>
        </w:rPr>
      </w:pPr>
      <w:r w:rsidDel="00000000" w:rsidR="00000000" w:rsidRPr="00000000">
        <w:rPr>
          <w:rFonts w:ascii="Roboto" w:cs="Roboto" w:eastAsia="Roboto" w:hAnsi="Roboto"/>
          <w:b w:val="1"/>
          <w:i w:val="0"/>
          <w:smallCaps w:val="0"/>
          <w:strike w:val="0"/>
          <w:color w:val="0e101a"/>
          <w:sz w:val="24"/>
          <w:szCs w:val="24"/>
          <w:u w:val="none"/>
          <w:shd w:fill="auto" w:val="clear"/>
          <w:vertAlign w:val="baseline"/>
          <w:rtl w:val="0"/>
        </w:rPr>
        <w:t xml:space="preserve">1. What do you mean by cells in an excel sheet?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6883544921875" w:right="0" w:firstLine="0"/>
        <w:jc w:val="left"/>
        <w:rPr>
          <w:rFonts w:ascii="Roboto" w:cs="Roboto" w:eastAsia="Roboto" w:hAnsi="Roboto"/>
          <w:b w:val="1"/>
          <w:color w:val="0e101a"/>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6883544921875" w:right="0" w:firstLine="0"/>
        <w:jc w:val="left"/>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Ans: A cell in an excel sheet is primarily a rectangular area which is created by an  intersection within each row and column. They are identified by cell name which is derived by column name and row number For eg: the highlighted cell over here is in B column and 6th row. The best way to get the cell name is to check the name box which is usually on the top left side below the ribbons: We use cells to enter information into the sheet. Which can be used for reference later.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0e101a"/>
          <w:sz w:val="24"/>
          <w:szCs w:val="24"/>
        </w:rPr>
      </w:pPr>
      <w:r w:rsidDel="00000000" w:rsidR="00000000" w:rsidRPr="00000000">
        <w:rPr>
          <w:rFonts w:ascii="Roboto" w:cs="Roboto" w:eastAsia="Roboto" w:hAnsi="Roboto"/>
          <w:color w:val="0e101a"/>
          <w:sz w:val="24"/>
          <w:szCs w:val="24"/>
        </w:rPr>
        <w:drawing>
          <wp:inline distB="114300" distT="114300" distL="114300" distR="114300">
            <wp:extent cx="6856622" cy="356480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6622" cy="356480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b w:val="1"/>
          <w:color w:val="0e101a"/>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b w:val="1"/>
          <w:i w:val="0"/>
          <w:smallCaps w:val="0"/>
          <w:strike w:val="0"/>
          <w:color w:val="0e101a"/>
          <w:sz w:val="24"/>
          <w:szCs w:val="24"/>
          <w:u w:val="none"/>
          <w:shd w:fill="auto" w:val="clear"/>
          <w:vertAlign w:val="baseline"/>
        </w:rPr>
      </w:pPr>
      <w:r w:rsidDel="00000000" w:rsidR="00000000" w:rsidRPr="00000000">
        <w:rPr>
          <w:rFonts w:ascii="Roboto" w:cs="Roboto" w:eastAsia="Roboto" w:hAnsi="Roboto"/>
          <w:b w:val="1"/>
          <w:i w:val="0"/>
          <w:smallCaps w:val="0"/>
          <w:strike w:val="0"/>
          <w:color w:val="0e101a"/>
          <w:sz w:val="24"/>
          <w:szCs w:val="24"/>
          <w:u w:val="none"/>
          <w:shd w:fill="auto" w:val="clear"/>
          <w:vertAlign w:val="baseline"/>
          <w:rtl w:val="0"/>
        </w:rPr>
        <w:t xml:space="preserve">2. How can you restrict someone from copying a cell from your worksheet?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0e101a"/>
          <w:sz w:val="24"/>
          <w:szCs w:val="24"/>
        </w:rPr>
      </w:pPr>
      <w:r w:rsidDel="00000000" w:rsidR="00000000" w:rsidRPr="00000000">
        <w:rPr>
          <w:rFonts w:ascii="Roboto" w:cs="Roboto" w:eastAsia="Roboto" w:hAnsi="Roboto"/>
          <w:i w:val="0"/>
          <w:smallCaps w:val="0"/>
          <w:strike w:val="0"/>
          <w:color w:val="0e101a"/>
          <w:sz w:val="24"/>
          <w:szCs w:val="24"/>
          <w:u w:val="none"/>
          <w:shd w:fill="auto" w:val="clear"/>
          <w:vertAlign w:val="baseline"/>
          <w:rtl w:val="0"/>
        </w:rPr>
        <w:br w:type="textWrapping"/>
        <w:t xml:space="preserve">Ans. Whenever you wish to pr</w:t>
      </w:r>
      <w:r w:rsidDel="00000000" w:rsidR="00000000" w:rsidRPr="00000000">
        <w:rPr>
          <w:rFonts w:ascii="Roboto" w:cs="Roboto" w:eastAsia="Roboto" w:hAnsi="Roboto"/>
          <w:color w:val="0e101a"/>
          <w:sz w:val="24"/>
          <w:szCs w:val="24"/>
          <w:rtl w:val="0"/>
        </w:rPr>
        <w:t xml:space="preserve">otect the data from being copied by unauthorized people, you can click on the </w:t>
      </w:r>
      <w:r w:rsidDel="00000000" w:rsidR="00000000" w:rsidRPr="00000000">
        <w:rPr>
          <w:rFonts w:ascii="Roboto" w:cs="Roboto" w:eastAsia="Roboto" w:hAnsi="Roboto"/>
          <w:b w:val="1"/>
          <w:color w:val="0e101a"/>
          <w:sz w:val="24"/>
          <w:szCs w:val="24"/>
          <w:rtl w:val="0"/>
        </w:rPr>
        <w:t xml:space="preserve">Menu</w:t>
      </w:r>
      <w:r w:rsidDel="00000000" w:rsidR="00000000" w:rsidRPr="00000000">
        <w:rPr>
          <w:rFonts w:ascii="Roboto" w:cs="Roboto" w:eastAsia="Roboto" w:hAnsi="Roboto"/>
          <w:b w:val="1"/>
          <w:i w:val="0"/>
          <w:smallCaps w:val="0"/>
          <w:strike w:val="0"/>
          <w:color w:val="0e101a"/>
          <w:sz w:val="24"/>
          <w:szCs w:val="24"/>
          <w:u w:val="none"/>
          <w:shd w:fill="auto" w:val="clear"/>
          <w:vertAlign w:val="baseline"/>
          <w:rtl w:val="0"/>
        </w:rPr>
        <w:t xml:space="preserve"> bar</w:t>
      </w:r>
      <w:r w:rsidDel="00000000" w:rsidR="00000000" w:rsidRPr="00000000">
        <w:rPr>
          <w:rFonts w:ascii="Roboto" w:cs="Roboto" w:eastAsia="Roboto" w:hAnsi="Roboto"/>
          <w:i w:val="0"/>
          <w:smallCaps w:val="0"/>
          <w:strike w:val="0"/>
          <w:color w:val="0e101a"/>
          <w:sz w:val="24"/>
          <w:szCs w:val="24"/>
          <w:u w:val="none"/>
          <w:shd w:fill="auto" w:val="clear"/>
          <w:vertAlign w:val="baseline"/>
          <w:rtl w:val="0"/>
        </w:rPr>
        <w:t xml:space="preserve"> select</w:t>
      </w:r>
      <w:r w:rsidDel="00000000" w:rsidR="00000000" w:rsidRPr="00000000">
        <w:rPr>
          <w:rFonts w:ascii="Roboto" w:cs="Roboto" w:eastAsia="Roboto" w:hAnsi="Roboto"/>
          <w:i w:val="0"/>
          <w:smallCaps w:val="0"/>
          <w:strike w:val="0"/>
          <w:color w:val="0e101a"/>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e101a"/>
          <w:sz w:val="24"/>
          <w:szCs w:val="24"/>
          <w:u w:val="none"/>
          <w:shd w:fill="auto" w:val="clear"/>
          <w:vertAlign w:val="baseline"/>
          <w:rtl w:val="0"/>
        </w:rPr>
        <w:t xml:space="preserve">Review</w:t>
      </w:r>
      <w:r w:rsidDel="00000000" w:rsidR="00000000" w:rsidRPr="00000000">
        <w:rPr>
          <w:rFonts w:ascii="Roboto" w:cs="Roboto" w:eastAsia="Roboto" w:hAnsi="Roboto"/>
          <w:i w:val="0"/>
          <w:smallCaps w:val="0"/>
          <w:strike w:val="0"/>
          <w:color w:val="0e101a"/>
          <w:sz w:val="24"/>
          <w:szCs w:val="24"/>
          <w:u w:val="none"/>
          <w:shd w:fill="auto" w:val="clear"/>
          <w:vertAlign w:val="baseline"/>
          <w:rtl w:val="0"/>
        </w:rPr>
        <w:t xml:space="preserve"> then click on  </w:t>
      </w:r>
      <w:r w:rsidDel="00000000" w:rsidR="00000000" w:rsidRPr="00000000">
        <w:rPr>
          <w:rFonts w:ascii="Roboto" w:cs="Roboto" w:eastAsia="Roboto" w:hAnsi="Roboto"/>
          <w:b w:val="1"/>
          <w:i w:val="0"/>
          <w:smallCaps w:val="0"/>
          <w:strike w:val="0"/>
          <w:color w:val="0e101a"/>
          <w:sz w:val="24"/>
          <w:szCs w:val="24"/>
          <w:u w:val="none"/>
          <w:shd w:fill="auto" w:val="clear"/>
          <w:vertAlign w:val="baseline"/>
          <w:rtl w:val="0"/>
        </w:rPr>
        <w:t xml:space="preserve">Protect </w:t>
      </w:r>
      <w:r w:rsidDel="00000000" w:rsidR="00000000" w:rsidRPr="00000000">
        <w:rPr>
          <w:rFonts w:ascii="Roboto" w:cs="Roboto" w:eastAsia="Roboto" w:hAnsi="Roboto"/>
          <w:b w:val="1"/>
          <w:color w:val="0e101a"/>
          <w:sz w:val="24"/>
          <w:szCs w:val="24"/>
          <w:rtl w:val="0"/>
        </w:rPr>
        <w:t xml:space="preserve">S</w:t>
      </w:r>
      <w:r w:rsidDel="00000000" w:rsidR="00000000" w:rsidRPr="00000000">
        <w:rPr>
          <w:rFonts w:ascii="Roboto" w:cs="Roboto" w:eastAsia="Roboto" w:hAnsi="Roboto"/>
          <w:b w:val="1"/>
          <w:i w:val="0"/>
          <w:smallCaps w:val="0"/>
          <w:strike w:val="0"/>
          <w:color w:val="0e101a"/>
          <w:sz w:val="24"/>
          <w:szCs w:val="24"/>
          <w:u w:val="none"/>
          <w:shd w:fill="auto" w:val="clear"/>
          <w:vertAlign w:val="baseline"/>
          <w:rtl w:val="0"/>
        </w:rPr>
        <w:t xml:space="preserve">heet</w:t>
      </w:r>
      <w:r w:rsidDel="00000000" w:rsidR="00000000" w:rsidRPr="00000000">
        <w:rPr>
          <w:rFonts w:ascii="Roboto" w:cs="Roboto" w:eastAsia="Roboto" w:hAnsi="Roboto"/>
          <w:i w:val="0"/>
          <w:smallCaps w:val="0"/>
          <w:strike w:val="0"/>
          <w:color w:val="0e101a"/>
          <w:sz w:val="24"/>
          <w:szCs w:val="24"/>
          <w:u w:val="none"/>
          <w:shd w:fill="auto" w:val="clear"/>
          <w:vertAlign w:val="baseline"/>
          <w:rtl w:val="0"/>
        </w:rPr>
        <w:t xml:space="preserve"> </w:t>
      </w:r>
      <w:r w:rsidDel="00000000" w:rsidR="00000000" w:rsidRPr="00000000">
        <w:rPr>
          <w:rFonts w:ascii="Roboto" w:cs="Roboto" w:eastAsia="Roboto" w:hAnsi="Roboto"/>
          <w:color w:val="0e101a"/>
          <w:sz w:val="24"/>
          <w:szCs w:val="24"/>
          <w:rtl w:val="0"/>
        </w:rPr>
        <w:t xml:space="preserve">and then click on</w:t>
      </w:r>
      <w:r w:rsidDel="00000000" w:rsidR="00000000" w:rsidRPr="00000000">
        <w:rPr>
          <w:rFonts w:ascii="Roboto" w:cs="Roboto" w:eastAsia="Roboto" w:hAnsi="Roboto"/>
          <w:i w:val="0"/>
          <w:smallCaps w:val="0"/>
          <w:strike w:val="0"/>
          <w:color w:val="0e101a"/>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e101a"/>
          <w:sz w:val="24"/>
          <w:szCs w:val="24"/>
          <w:u w:val="none"/>
          <w:shd w:fill="auto" w:val="clear"/>
          <w:vertAlign w:val="baseline"/>
          <w:rtl w:val="0"/>
        </w:rPr>
        <w:t xml:space="preserve">Password</w:t>
      </w:r>
      <w:r w:rsidDel="00000000" w:rsidR="00000000" w:rsidRPr="00000000">
        <w:rPr>
          <w:rFonts w:ascii="Roboto" w:cs="Roboto" w:eastAsia="Roboto" w:hAnsi="Roboto"/>
          <w:i w:val="0"/>
          <w:smallCaps w:val="0"/>
          <w:strike w:val="0"/>
          <w:color w:val="0e101a"/>
          <w:sz w:val="24"/>
          <w:szCs w:val="24"/>
          <w:u w:val="none"/>
          <w:shd w:fill="auto" w:val="clear"/>
          <w:vertAlign w:val="baseline"/>
          <w:rtl w:val="0"/>
        </w:rPr>
        <w:t xml:space="preserve">.  Enter your preferred password. After </w:t>
      </w:r>
      <w:r w:rsidDel="00000000" w:rsidR="00000000" w:rsidRPr="00000000">
        <w:rPr>
          <w:rFonts w:ascii="Roboto" w:cs="Roboto" w:eastAsia="Roboto" w:hAnsi="Roboto"/>
          <w:color w:val="0e101a"/>
          <w:sz w:val="24"/>
          <w:szCs w:val="24"/>
          <w:rtl w:val="0"/>
        </w:rPr>
        <w:t xml:space="preserve">entering the password</w:t>
      </w:r>
      <w:r w:rsidDel="00000000" w:rsidR="00000000" w:rsidRPr="00000000">
        <w:rPr>
          <w:rFonts w:ascii="Roboto" w:cs="Roboto" w:eastAsia="Roboto" w:hAnsi="Roboto"/>
          <w:i w:val="0"/>
          <w:smallCaps w:val="0"/>
          <w:strike w:val="0"/>
          <w:color w:val="0e101a"/>
          <w:sz w:val="24"/>
          <w:szCs w:val="24"/>
          <w:u w:val="none"/>
          <w:shd w:fill="auto" w:val="clear"/>
          <w:vertAlign w:val="baseline"/>
          <w:rtl w:val="0"/>
        </w:rPr>
        <w:t xml:space="preserve">, we can restrict someone from cop</w:t>
      </w:r>
      <w:r w:rsidDel="00000000" w:rsidR="00000000" w:rsidRPr="00000000">
        <w:rPr>
          <w:rFonts w:ascii="Roboto" w:cs="Roboto" w:eastAsia="Roboto" w:hAnsi="Roboto"/>
          <w:color w:val="0e101a"/>
          <w:sz w:val="24"/>
          <w:szCs w:val="24"/>
          <w:rtl w:val="0"/>
        </w:rPr>
        <w:t xml:space="preserve">ying cells from our worksheet.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Fonts w:ascii="Roboto" w:cs="Roboto" w:eastAsia="Roboto" w:hAnsi="Roboto"/>
          <w:color w:val="0e101a"/>
          <w:sz w:val="24"/>
          <w:szCs w:val="24"/>
        </w:rPr>
        <w:drawing>
          <wp:inline distB="114300" distT="114300" distL="114300" distR="114300">
            <wp:extent cx="6224012" cy="3543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24012"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0"/>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1440" w:right="458.240966796875" w:firstLine="5.5680084228515625"/>
        <w:jc w:val="left"/>
        <w:rPr>
          <w:rFonts w:ascii="Roboto" w:cs="Roboto" w:eastAsia="Roboto" w:hAnsi="Roboto"/>
          <w:sz w:val="24"/>
          <w:szCs w:val="24"/>
        </w:rPr>
      </w:pPr>
      <w:r w:rsidDel="00000000" w:rsidR="00000000" w:rsidRPr="00000000">
        <w:rPr>
          <w:rFonts w:ascii="Roboto" w:cs="Roboto" w:eastAsia="Roboto" w:hAnsi="Roboto"/>
          <w:b w:val="1"/>
          <w:i w:val="0"/>
          <w:smallCaps w:val="0"/>
          <w:strike w:val="0"/>
          <w:color w:val="0e101a"/>
          <w:sz w:val="24"/>
          <w:szCs w:val="24"/>
          <w:u w:val="none"/>
          <w:shd w:fill="auto" w:val="clear"/>
          <w:vertAlign w:val="baseline"/>
          <w:rtl w:val="0"/>
        </w:rPr>
        <w:t xml:space="preserve"> 3. How to move or copy the worksheet into another workbook? </w:t>
      </w:r>
      <w:r w:rsidDel="00000000" w:rsidR="00000000" w:rsidRPr="00000000">
        <w:rPr>
          <w:rFonts w:ascii="Roboto" w:cs="Roboto" w:eastAsia="Roboto" w:hAnsi="Roboto"/>
          <w:b w:val="1"/>
          <w:color w:val="0e101a"/>
          <w:sz w:val="24"/>
          <w:szCs w:val="24"/>
          <w:rtl w:val="0"/>
        </w:rPr>
        <w:br w:type="textWrapping"/>
        <w:t xml:space="preserve">Ans: </w:t>
      </w:r>
      <w:r w:rsidDel="00000000" w:rsidR="00000000" w:rsidRPr="00000000">
        <w:rPr>
          <w:rFonts w:ascii="Roboto" w:cs="Roboto" w:eastAsia="Roboto" w:hAnsi="Roboto"/>
          <w:color w:val="0e101a"/>
          <w:sz w:val="24"/>
          <w:szCs w:val="24"/>
          <w:rtl w:val="0"/>
        </w:rPr>
        <w:t xml:space="preserve">If you want to move or copy the worksheet into another workbook. Follow these </w:t>
        <w:br w:type="textWrapping"/>
        <w:t xml:space="preserve">Steps:</w:t>
        <w:br w:type="textWrapping"/>
        <w:t xml:space="preserve">1. First </w:t>
      </w:r>
      <w:r w:rsidDel="00000000" w:rsidR="00000000" w:rsidRPr="00000000">
        <w:rPr>
          <w:rFonts w:ascii="Roboto" w:cs="Roboto" w:eastAsia="Roboto" w:hAnsi="Roboto"/>
          <w:color w:val="202124"/>
          <w:sz w:val="24"/>
          <w:szCs w:val="24"/>
          <w:rtl w:val="0"/>
        </w:rPr>
        <w:t xml:space="preserve">Open the workbook that has the sheet that you want to move or copy</w:t>
        <w:br w:type="textWrapping"/>
        <w:t xml:space="preserve">2. Second,open the workbook you wish to move the sheet to.</w:t>
        <w:br w:type="textWrapping"/>
        <w:t xml:space="preserve">3. Next, go to the sheet which has the data. Go to the </w:t>
      </w:r>
      <w:r w:rsidDel="00000000" w:rsidR="00000000" w:rsidRPr="00000000">
        <w:rPr>
          <w:rFonts w:ascii="Roboto" w:cs="Roboto" w:eastAsia="Roboto" w:hAnsi="Roboto"/>
          <w:b w:val="1"/>
          <w:color w:val="202124"/>
          <w:sz w:val="24"/>
          <w:szCs w:val="24"/>
          <w:rtl w:val="0"/>
        </w:rPr>
        <w:t xml:space="preserve">Home</w:t>
      </w:r>
      <w:r w:rsidDel="00000000" w:rsidR="00000000" w:rsidRPr="00000000">
        <w:rPr>
          <w:rFonts w:ascii="Roboto" w:cs="Roboto" w:eastAsia="Roboto" w:hAnsi="Roboto"/>
          <w:color w:val="202124"/>
          <w:sz w:val="24"/>
          <w:szCs w:val="24"/>
          <w:rtl w:val="0"/>
        </w:rPr>
        <w:t xml:space="preserve"> tab, click </w:t>
        <w:br w:type="textWrapping"/>
        <w:t xml:space="preserve">on the  </w:t>
      </w:r>
      <w:r w:rsidDel="00000000" w:rsidR="00000000" w:rsidRPr="00000000">
        <w:rPr>
          <w:rFonts w:ascii="Roboto" w:cs="Roboto" w:eastAsia="Roboto" w:hAnsi="Roboto"/>
          <w:b w:val="1"/>
          <w:color w:val="202124"/>
          <w:sz w:val="24"/>
          <w:szCs w:val="24"/>
          <w:rtl w:val="0"/>
        </w:rPr>
        <w:t xml:space="preserve">Format</w:t>
      </w:r>
      <w:r w:rsidDel="00000000" w:rsidR="00000000" w:rsidRPr="00000000">
        <w:rPr>
          <w:rFonts w:ascii="Roboto" w:cs="Roboto" w:eastAsia="Roboto" w:hAnsi="Roboto"/>
          <w:color w:val="202124"/>
          <w:sz w:val="24"/>
          <w:szCs w:val="24"/>
          <w:rtl w:val="0"/>
        </w:rPr>
        <w:t xml:space="preserve"> dropdown, select </w:t>
      </w:r>
      <w:r w:rsidDel="00000000" w:rsidR="00000000" w:rsidRPr="00000000">
        <w:rPr>
          <w:rFonts w:ascii="Roboto" w:cs="Roboto" w:eastAsia="Roboto" w:hAnsi="Roboto"/>
          <w:b w:val="1"/>
          <w:color w:val="202124"/>
          <w:sz w:val="24"/>
          <w:szCs w:val="24"/>
          <w:rtl w:val="0"/>
        </w:rPr>
        <w:t xml:space="preserve">Move or Copy Sheet </w:t>
      </w:r>
      <w:r w:rsidDel="00000000" w:rsidR="00000000" w:rsidRPr="00000000">
        <w:rPr>
          <w:rFonts w:ascii="Roboto" w:cs="Roboto" w:eastAsia="Roboto" w:hAnsi="Roboto"/>
          <w:color w:val="202124"/>
          <w:sz w:val="24"/>
          <w:szCs w:val="24"/>
          <w:rtl w:val="0"/>
        </w:rPr>
        <w:t xml:space="preserve">or right click on the sheet &amp; select  </w:t>
      </w:r>
      <w:r w:rsidDel="00000000" w:rsidR="00000000" w:rsidRPr="00000000">
        <w:rPr>
          <w:rFonts w:ascii="Roboto" w:cs="Roboto" w:eastAsia="Roboto" w:hAnsi="Roboto"/>
          <w:b w:val="1"/>
          <w:color w:val="202124"/>
          <w:sz w:val="24"/>
          <w:szCs w:val="24"/>
          <w:rtl w:val="0"/>
        </w:rPr>
        <w:t xml:space="preserve">move and copy</w:t>
      </w:r>
      <w:r w:rsidDel="00000000" w:rsidR="00000000" w:rsidRPr="00000000">
        <w:rPr>
          <w:rFonts w:ascii="Roboto" w:cs="Roboto" w:eastAsia="Roboto" w:hAnsi="Roboto"/>
          <w:color w:val="202124"/>
          <w:sz w:val="24"/>
          <w:szCs w:val="24"/>
          <w:rtl w:val="0"/>
        </w:rPr>
        <w:t xml:space="preserve"> sheet</w:t>
        <w:br w:type="textWrapping"/>
        <w:t xml:space="preserve">4</w:t>
      </w:r>
      <w:r w:rsidDel="00000000" w:rsidR="00000000" w:rsidRPr="00000000">
        <w:rPr>
          <w:rFonts w:ascii="Roboto" w:cs="Roboto" w:eastAsia="Roboto" w:hAnsi="Roboto"/>
          <w:sz w:val="24"/>
          <w:szCs w:val="24"/>
          <w:rtl w:val="0"/>
        </w:rPr>
        <w:t xml:space="preserve">. When the dialog box opens up, select  the target sheet from the </w:t>
      </w:r>
      <w:r w:rsidDel="00000000" w:rsidR="00000000" w:rsidRPr="00000000">
        <w:rPr>
          <w:rFonts w:ascii="Roboto" w:cs="Roboto" w:eastAsia="Roboto" w:hAnsi="Roboto"/>
          <w:b w:val="1"/>
          <w:sz w:val="24"/>
          <w:szCs w:val="24"/>
          <w:rtl w:val="0"/>
        </w:rPr>
        <w:t xml:space="preserve">To Book </w:t>
      </w:r>
      <w:r w:rsidDel="00000000" w:rsidR="00000000" w:rsidRPr="00000000">
        <w:rPr>
          <w:rFonts w:ascii="Roboto" w:cs="Roboto" w:eastAsia="Roboto" w:hAnsi="Roboto"/>
          <w:sz w:val="24"/>
          <w:szCs w:val="24"/>
          <w:rtl w:val="0"/>
        </w:rPr>
        <w:t xml:space="preserve">dropdown.Excel will display only the open workbooks in this list.</w:t>
        <w:br w:type="textWrapping"/>
        <w:t xml:space="preserve">5.If necessary, please update the Before Sheet selection.</w:t>
        <w:br w:type="textWrapping"/>
        <w:t xml:space="preserve">6. If you want to copy the sheet, click the</w:t>
      </w:r>
      <w:r w:rsidDel="00000000" w:rsidR="00000000" w:rsidRPr="00000000">
        <w:rPr>
          <w:rFonts w:ascii="Roboto" w:cs="Roboto" w:eastAsia="Roboto" w:hAnsi="Roboto"/>
          <w:b w:val="1"/>
          <w:sz w:val="24"/>
          <w:szCs w:val="24"/>
          <w:rtl w:val="0"/>
        </w:rPr>
        <w:t xml:space="preserve"> Create A Copy</w:t>
      </w:r>
      <w:r w:rsidDel="00000000" w:rsidR="00000000" w:rsidRPr="00000000">
        <w:rPr>
          <w:rFonts w:ascii="Roboto" w:cs="Roboto" w:eastAsia="Roboto" w:hAnsi="Roboto"/>
          <w:sz w:val="24"/>
          <w:szCs w:val="24"/>
          <w:rtl w:val="0"/>
        </w:rPr>
        <w:t xml:space="preserve"> option at the bottom of the dialog.</w:t>
        <w:br w:type="textWrapping"/>
        <w:t xml:space="preserve">7.Click OK and Excel will move or copy the sheet to the target workbook</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Fonts w:ascii="Roboto" w:cs="Roboto" w:eastAsia="Roboto" w:hAnsi="Roboto"/>
          <w:i w:val="0"/>
          <w:smallCaps w:val="0"/>
          <w:strike w:val="0"/>
          <w:color w:val="0e101a"/>
          <w:sz w:val="24"/>
          <w:szCs w:val="24"/>
          <w:u w:val="none"/>
          <w:shd w:fill="auto" w:val="clear"/>
          <w:vertAlign w:val="baseline"/>
          <w:rtl w:val="0"/>
        </w:rPr>
        <w:t xml:space="preserve">4. Which key is used as a shortcut for opening a new window document?</w:t>
      </w:r>
      <w:r w:rsidDel="00000000" w:rsidR="00000000" w:rsidRPr="00000000">
        <w:rPr>
          <w:rFonts w:ascii="Roboto" w:cs="Roboto" w:eastAsia="Roboto" w:hAnsi="Roboto"/>
          <w:color w:val="0e101a"/>
          <w:sz w:val="24"/>
          <w:szCs w:val="24"/>
          <w:rtl w:val="0"/>
        </w:rPr>
        <w:br w:type="textWrapping"/>
        <w:t xml:space="preserve">Ans. To quickly create a new workbook press </w:t>
      </w:r>
      <w:r w:rsidDel="00000000" w:rsidR="00000000" w:rsidRPr="00000000">
        <w:rPr>
          <w:rFonts w:ascii="Roboto" w:cs="Roboto" w:eastAsia="Roboto" w:hAnsi="Roboto"/>
          <w:b w:val="1"/>
          <w:color w:val="0e101a"/>
          <w:sz w:val="24"/>
          <w:szCs w:val="24"/>
          <w:rtl w:val="0"/>
        </w:rPr>
        <w:t xml:space="preserve">CTRL+N </w:t>
      </w:r>
      <w:r w:rsidDel="00000000" w:rsidR="00000000" w:rsidRPr="00000000">
        <w:rPr>
          <w:rFonts w:ascii="Roboto" w:cs="Roboto" w:eastAsia="Roboto" w:hAnsi="Roboto"/>
          <w:color w:val="0e101a"/>
          <w:sz w:val="24"/>
          <w:szCs w:val="24"/>
          <w:rtl w:val="0"/>
        </w:rPr>
        <w:t xml:space="preserve">&amp; a new window pops up with a blank workbook.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i w:val="0"/>
          <w:smallCaps w:val="0"/>
          <w:strike w:val="0"/>
          <w:color w:val="0e101a"/>
          <w:sz w:val="24"/>
          <w:szCs w:val="24"/>
          <w:u w:val="none"/>
          <w:shd w:fill="auto" w:val="clear"/>
          <w:vertAlign w:val="baseline"/>
        </w:rPr>
      </w:pPr>
      <w:r w:rsidDel="00000000" w:rsidR="00000000" w:rsidRPr="00000000">
        <w:rPr>
          <w:rFonts w:ascii="Roboto" w:cs="Roboto" w:eastAsia="Roboto" w:hAnsi="Roboto"/>
          <w:i w:val="0"/>
          <w:smallCaps w:val="0"/>
          <w:strike w:val="0"/>
          <w:color w:val="0e101a"/>
          <w:sz w:val="24"/>
          <w:szCs w:val="24"/>
          <w:u w:val="none"/>
          <w:shd w:fill="auto" w:val="clear"/>
          <w:vertAlign w:val="baseline"/>
          <w:rtl w:val="0"/>
        </w:rPr>
        <w:t xml:space="preserve"> 5. What are the things that we can notice after opening the Excel interface?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As soon as we open the Excel Interface, the startup window appears, it contains the tabs or menu bars which showcase Home, Insert, Page Layout, Formulas, Data, Review, View &amp; Help.</w:t>
        <w:br w:type="textWrapping"/>
        <w:t xml:space="preserve">Below each Tab we have Ribbons which showcase all the functions that we can perform in that particular task.</w:t>
        <w:br w:type="textWrapping"/>
        <w:t xml:space="preserve">Below Ribbons we have the formula bar, which showcases the action or the details that are performed in each cell that is selected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i w:val="0"/>
          <w:smallCaps w:val="0"/>
          <w:strike w:val="0"/>
          <w:color w:val="0e101a"/>
          <w:sz w:val="24"/>
          <w:szCs w:val="24"/>
          <w:u w:val="none"/>
          <w:shd w:fill="auto" w:val="clear"/>
          <w:vertAlign w:val="baseline"/>
        </w:rPr>
      </w:pPr>
      <w:r w:rsidDel="00000000" w:rsidR="00000000" w:rsidRPr="00000000">
        <w:rPr>
          <w:rFonts w:ascii="Roboto" w:cs="Roboto" w:eastAsia="Roboto" w:hAnsi="Roboto"/>
          <w:color w:val="0e101a"/>
          <w:sz w:val="24"/>
          <w:szCs w:val="24"/>
        </w:rPr>
        <w:drawing>
          <wp:inline distB="114300" distT="114300" distL="114300" distR="114300">
            <wp:extent cx="6224012" cy="2451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24012" cy="2451100"/>
                    </a:xfrm>
                    <a:prstGeom prst="rect"/>
                    <a:ln/>
                  </pic:spPr>
                </pic:pic>
              </a:graphicData>
            </a:graphic>
          </wp:inline>
        </w:drawing>
      </w:r>
      <w:r w:rsidDel="00000000" w:rsidR="00000000" w:rsidRPr="00000000">
        <w:rPr>
          <w:rFonts w:ascii="Roboto" w:cs="Roboto" w:eastAsia="Roboto" w:hAnsi="Roboto"/>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i w:val="0"/>
          <w:smallCaps w:val="0"/>
          <w:strike w:val="0"/>
          <w:color w:val="0e101a"/>
          <w:sz w:val="24"/>
          <w:szCs w:val="24"/>
          <w:u w:val="none"/>
          <w:shd w:fill="auto" w:val="clear"/>
          <w:vertAlign w:val="baseline"/>
        </w:rPr>
      </w:pPr>
      <w:r w:rsidDel="00000000" w:rsidR="00000000" w:rsidRPr="00000000">
        <w:rPr>
          <w:rFonts w:ascii="Roboto" w:cs="Roboto" w:eastAsia="Roboto" w:hAnsi="Roboto"/>
          <w:i w:val="0"/>
          <w:smallCaps w:val="0"/>
          <w:strike w:val="0"/>
          <w:color w:val="0e101a"/>
          <w:sz w:val="24"/>
          <w:szCs w:val="24"/>
          <w:u w:val="none"/>
          <w:shd w:fill="auto" w:val="clear"/>
          <w:vertAlign w:val="baseline"/>
          <w:rtl w:val="0"/>
        </w:rPr>
        <w:t xml:space="preserve">6. When to use a relative cell reference in excel?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Relative reference is a type of cell reference in Excel. This reference changes when the formula is copied to any other cell or any other worksheet. Relative cell references are primarily used whenever calculations need to be repeated.hey adjust and change when copied, or when using AutoFill. In the below example, C3 is using relative reference wherein the formula is copied from C2 and the reference change from A2&amp; B2 to A3 &amp; B3, when the cell changed to C3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4"/>
          <w:szCs w:val="24"/>
        </w:rPr>
      </w:pPr>
      <w:r w:rsidDel="00000000" w:rsidR="00000000" w:rsidRPr="00000000">
        <w:rPr>
          <w:rFonts w:ascii="Roboto" w:cs="Roboto" w:eastAsia="Roboto" w:hAnsi="Roboto"/>
          <w:color w:val="0e101a"/>
          <w:sz w:val="24"/>
          <w:szCs w:val="24"/>
        </w:rPr>
        <w:drawing>
          <wp:inline distB="114300" distT="114300" distL="114300" distR="114300">
            <wp:extent cx="3819525" cy="32289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195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3388671875" w:line="240" w:lineRule="auto"/>
        <w:ind w:left="0" w:right="-8.800048828125" w:firstLine="0"/>
        <w:jc w:val="right"/>
        <w:rPr>
          <w:rFonts w:ascii="Roboto" w:cs="Roboto" w:eastAsia="Roboto" w:hAnsi="Roboto"/>
          <w:i w:val="0"/>
          <w:smallCaps w:val="0"/>
          <w:strike w:val="0"/>
          <w:color w:val="0e101a"/>
          <w:sz w:val="24"/>
          <w:szCs w:val="24"/>
          <w:u w:val="none"/>
          <w:shd w:fill="auto" w:val="clear"/>
          <w:vertAlign w:val="baseline"/>
        </w:rPr>
      </w:pPr>
      <w:r w:rsidDel="00000000" w:rsidR="00000000" w:rsidRPr="00000000">
        <w:rPr>
          <w:rtl w:val="0"/>
        </w:rPr>
      </w:r>
    </w:p>
    <w:sectPr>
      <w:pgSz w:h="16820" w:w="11900" w:orient="portrait"/>
      <w:pgMar w:bottom="688.1102362204729" w:top="425.1968503937008" w:left="934.1184234619141" w:right="1169.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