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b w:val="1"/>
          <w:bCs w:val="1"/>
          <w:sz w:val="34"/>
          <w:szCs w:val="34"/>
        </w:rPr>
      </w:pPr>
      <w:bookmarkStart w:colFirst="0" w:colLast="0" w:name="_fqz6eieqcq63" w:id="0"/>
      <w:bookmarkEnd w:id="0"/>
      <w:r w:rsidDel="00000000" w:rsidR="00000000" w:rsidRPr="00000000">
        <w:rPr>
          <w:b w:val="1"/>
          <w:bCs w:val="1"/>
          <w:sz w:val="34"/>
          <w:szCs w:val="34"/>
          <w:rtl w:val="0"/>
        </w:rPr>
        <w:t xml:space="preserve">BizWiz Presentation</w:t>
      </w:r>
    </w:p>
    <w:p w:rsidR="00000000" w:rsidDel="00000000" w:rsidP="00000000" w:rsidRDefault="00000000" w:rsidRPr="00000000" w14:paraId="00000002">
      <w:pPr>
        <w:spacing w:after="0" w:before="0" w:lineRule="auto"/>
        <w:rPr>
          <w:b w:val="1"/>
          <w:bCs w:val="1"/>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b w:val="1"/>
          <w:bCs w:val="1"/>
          <w:rtl w:val="0"/>
        </w:rPr>
        <w:t xml:space="preserve">Presenter 1</w:t>
      </w:r>
      <w:r w:rsidDel="00000000" w:rsidR="00000000" w:rsidRPr="00000000">
        <w:rPr>
          <w:rtl w:val="0"/>
        </w:rPr>
        <w:t xml:space="preserve">: Hello, everyone. We are Team A_G8_P2, and we are here to present our HCI final project: </w:t>
      </w:r>
      <w:r w:rsidDel="00000000" w:rsidR="00000000" w:rsidRPr="00000000">
        <w:rPr>
          <w:b w:val="1"/>
          <w:bCs w:val="1"/>
          <w:rtl w:val="0"/>
        </w:rPr>
        <w:t xml:space="preserve">BizWiz</w:t>
      </w:r>
      <w:r w:rsidDel="00000000" w:rsidR="00000000" w:rsidRPr="00000000">
        <w:rPr>
          <w:rtl w:val="0"/>
        </w:rPr>
        <w:t xml:space="preserve">. </w:t>
      </w:r>
      <w:r w:rsidDel="00000000" w:rsidR="00000000" w:rsidRPr="00000000">
        <w:rPr>
          <w:b w:val="1"/>
          <w:bCs w:val="1"/>
          <w:rtl w:val="0"/>
        </w:rPr>
        <w:t xml:space="preserve">BizWiz</w:t>
      </w:r>
      <w:r w:rsidDel="00000000" w:rsidR="00000000" w:rsidRPr="00000000">
        <w:rPr>
          <w:rtl w:val="0"/>
        </w:rPr>
        <w:t xml:space="preserve"> is an app designed to solve a common problem: the difficulty of connecting with reliable local businesses and freelancers for short-term projects. Currently, there's no central platform where consumers can easily find and hire these service providers. This can lead to confusion, wasted time, and uncertainty about the quality of work. Our goal with </w:t>
      </w:r>
      <w:r w:rsidDel="00000000" w:rsidR="00000000" w:rsidRPr="00000000">
        <w:rPr>
          <w:b w:val="1"/>
          <w:bCs w:val="1"/>
          <w:rtl w:val="0"/>
        </w:rPr>
        <w:t xml:space="preserve">BizWiz</w:t>
      </w:r>
      <w:r w:rsidDel="00000000" w:rsidR="00000000" w:rsidRPr="00000000">
        <w:rPr>
          <w:rtl w:val="0"/>
        </w:rPr>
        <w:t xml:space="preserve"> is to create a unified platform that simplifies the process for everyone. Businesses and freelancers can showcase their services and connect with a wider customer base, while consumers can easily find and hire the right people for their needs.</w:t>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b w:val="1"/>
          <w:bCs w:val="1"/>
          <w:rtl w:val="0"/>
        </w:rPr>
        <w:t xml:space="preserve">Presenter 2</w:t>
      </w:r>
      <w:r w:rsidDel="00000000" w:rsidR="00000000" w:rsidRPr="00000000">
        <w:rPr>
          <w:rtl w:val="0"/>
        </w:rPr>
        <w:t xml:space="preserve">: To ensure we were addressing the real needs of our users, we conducted thorough requirement gathering using a variety of methods. We started with surveys using Google Forms. This gave us valuable insights into the challenges people experience when searching for local services and their expectations for a solution like BizWiz.</w:t>
      </w:r>
    </w:p>
    <w:p w:rsidR="00000000" w:rsidDel="00000000" w:rsidP="00000000" w:rsidRDefault="00000000" w:rsidRPr="00000000" w14:paraId="00000006">
      <w:pPr>
        <w:spacing w:after="0" w:before="0" w:lineRule="auto"/>
        <w:rPr>
          <w:b w:val="1"/>
          <w:bCs w:val="1"/>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b w:val="1"/>
          <w:bCs w:val="1"/>
          <w:rtl w:val="0"/>
        </w:rPr>
        <w:t xml:space="preserve">Presenter 1</w:t>
      </w:r>
      <w:r w:rsidDel="00000000" w:rsidR="00000000" w:rsidRPr="00000000">
        <w:rPr>
          <w:rtl w:val="0"/>
        </w:rPr>
        <w:t xml:space="preserve">: We also developed detailed personas and scenarios to represent our target users and understand how they might interact with the app in different situations.To visualize the user journey within the app, we created task flows that mapped out the steps involved in completing specific tasks. </w:t>
      </w:r>
    </w:p>
    <w:p w:rsidR="00000000" w:rsidDel="00000000" w:rsidP="00000000" w:rsidRDefault="00000000" w:rsidRPr="00000000" w14:paraId="00000008">
      <w:pPr>
        <w:spacing w:after="0" w:before="0" w:lineRule="auto"/>
        <w:rPr>
          <w:b w:val="1"/>
          <w:bCs w:val="1"/>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b w:val="1"/>
          <w:bCs w:val="1"/>
          <w:rtl w:val="0"/>
        </w:rPr>
        <w:t xml:space="preserve">Presenter 2</w:t>
      </w:r>
      <w:r w:rsidDel="00000000" w:rsidR="00000000" w:rsidRPr="00000000">
        <w:rPr>
          <w:rtl w:val="0"/>
        </w:rPr>
        <w:t xml:space="preserve">: These insights informed our design process, which began with creating low-fidelity wireframes. We explored different design concepts and layouts, refining them based on feedback and further analysis. These initial wireframes were further refined into high-fidelity prototypes that closely resemble the final look and feel of the app.</w:t>
      </w:r>
    </w:p>
    <w:p w:rsidR="00000000" w:rsidDel="00000000" w:rsidP="00000000" w:rsidRDefault="00000000" w:rsidRPr="00000000" w14:paraId="0000000A">
      <w:pPr>
        <w:spacing w:after="0" w:before="0" w:lineRule="auto"/>
        <w:rPr>
          <w:b w:val="1"/>
          <w:bCs w:val="1"/>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b w:val="1"/>
          <w:bCs w:val="1"/>
          <w:rtl w:val="0"/>
        </w:rPr>
        <w:t xml:space="preserve">Presenter 1</w:t>
      </w:r>
      <w:r w:rsidDel="00000000" w:rsidR="00000000" w:rsidRPr="00000000">
        <w:rPr>
          <w:rtl w:val="0"/>
        </w:rPr>
        <w:t xml:space="preserve">: We then conducted user testing with our high-fidelity prototype to gather feedback and identify areas for improvement. The feedback was largely positive. Users found the app's design intuitive and easy to use, particularly praising the user interface and navigation. We did, however, receive valuable constructive criticism on specific aspects, such as the "Book Service" screen, and some inconsistencies in font sizes and design elements.This feedback is crucial for us to further improve the usability of BizWiz.</w:t>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t xml:space="preserve">After all the completed steps, here is the completed prototype</w:t>
      </w:r>
    </w:p>
    <w:p w:rsidR="00000000" w:rsidDel="00000000" w:rsidP="00000000" w:rsidRDefault="00000000" w:rsidRPr="00000000" w14:paraId="0000000E">
      <w:pPr>
        <w:spacing w:after="0" w:before="0" w:lineRule="auto"/>
        <w:rPr>
          <w:b w:val="1"/>
          <w:bCs w:val="1"/>
        </w:rPr>
      </w:pPr>
      <w:r w:rsidDel="00000000" w:rsidR="00000000" w:rsidRPr="00000000">
        <w:rPr>
          <w:b w:val="1"/>
          <w:bCs w:val="1"/>
          <w:rtl w:val="0"/>
        </w:rPr>
        <w:t xml:space="preserve">(Show FIGMA)</w:t>
      </w:r>
    </w:p>
    <w:p w:rsidR="00000000" w:rsidDel="00000000" w:rsidP="00000000" w:rsidRDefault="00000000" w:rsidRPr="00000000" w14:paraId="0000000F">
      <w:pPr>
        <w:spacing w:after="0" w:before="0" w:lineRule="auto"/>
        <w:rPr>
          <w:b w:val="1"/>
          <w:bCs w:val="1"/>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b w:val="1"/>
          <w:bCs w:val="1"/>
          <w:rtl w:val="0"/>
        </w:rPr>
        <w:t xml:space="preserve">Presenter 2</w:t>
      </w:r>
      <w:r w:rsidDel="00000000" w:rsidR="00000000" w:rsidRPr="00000000">
        <w:rPr>
          <w:rtl w:val="0"/>
        </w:rPr>
        <w:t xml:space="preserve">: Throughout this project, we've gained invaluable experience in identifying the characteristics of good design, recognizing the importance of clarity, consistency, and accessibility for a positive user experience. This project also underscored the importance of teamwork in design. Through collaboration, we learned to communicate effectively, coordinate tasks, and leverage each other's strengths to finish our project.</w:t>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b w:val="1"/>
          <w:bCs w:val="1"/>
          <w:rtl w:val="0"/>
        </w:rPr>
        <w:t xml:space="preserve">Thank you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