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C8F6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# Routine Guide for Be Body Wise</w:t>
      </w:r>
    </w:p>
    <w:p w14:paraId="693F5BAF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</w:p>
    <w:p w14:paraId="3EAD2C01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A small web app that helps customers use five Be Body Wise products (face wash, shampoo, underarm roll-on, body wash, body lotion) correctly, and gives them an honest timeline for results.</w:t>
      </w:r>
    </w:p>
    <w:p w14:paraId="147DFDA1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</w:p>
    <w:p w14:paraId="4077C61B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Built for the Mosaic Fellowship Builder Challenge, Part 2.</w:t>
      </w:r>
    </w:p>
    <w:p w14:paraId="4DF7D1A0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</w:p>
    <w:p w14:paraId="3731BC78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## The problem</w:t>
      </w:r>
    </w:p>
    <w:p w14:paraId="0A181D2A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Customers like the products but are left alone after buying: how much to use, what to pair it with, what is safe after shaving, and when to expect results. Results are slow and mixed up with season and other produ</w:t>
      </w:r>
      <w:r w:rsidRPr="00580435">
        <w:rPr>
          <w:rFonts w:ascii="Times New Roman" w:hAnsi="Times New Roman" w:cs="Times New Roman"/>
        </w:rPr>
        <w:t>cts, so customers cannot tell if the product is working.</w:t>
      </w:r>
    </w:p>
    <w:p w14:paraId="5A23985E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</w:p>
    <w:p w14:paraId="22992C43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## What it does</w:t>
      </w:r>
    </w:p>
    <w:p w14:paraId="6943BF35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- Asks 3 short questions about the product chosen</w:t>
      </w:r>
    </w:p>
    <w:p w14:paraId="670B4F49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- Gives a personal plan: how to use, pair with, avoid, watch out for</w:t>
      </w:r>
    </w:p>
    <w:p w14:paraId="37ED871A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- Shows a results timeline with the stage the user is in</w:t>
      </w:r>
    </w:p>
    <w:p w14:paraId="2E64B348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- Lets the user check in and gives safety guidance (reassurance for mild early dryness, "pause and see a doctor" for burning or redness)</w:t>
      </w:r>
    </w:p>
    <w:p w14:paraId="683EABE4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  <w:r w:rsidRPr="00580435">
        <w:rPr>
          <w:rFonts w:ascii="Times New Roman" w:hAnsi="Times New Roman" w:cs="Times New Roman"/>
        </w:rPr>
        <w:t>- Warns when an improvement coincided with a season change or a new product</w:t>
      </w:r>
    </w:p>
    <w:p w14:paraId="4D85F81D" w14:textId="77777777" w:rsidR="00564B20" w:rsidRPr="00580435" w:rsidRDefault="00564B20" w:rsidP="004E202B">
      <w:pPr>
        <w:pStyle w:val="PlainText"/>
        <w:rPr>
          <w:rFonts w:ascii="Times New Roman" w:hAnsi="Times New Roman" w:cs="Times New Roman"/>
        </w:rPr>
      </w:pPr>
    </w:p>
    <w:sectPr w:rsidR="00564B20" w:rsidRPr="00580435" w:rsidSect="004E202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2B"/>
    <w:rsid w:val="004E202B"/>
    <w:rsid w:val="00564B20"/>
    <w:rsid w:val="00580435"/>
    <w:rsid w:val="00AB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2FDB"/>
  <w15:chartTrackingRefBased/>
  <w15:docId w15:val="{0A0DD2FE-EBD1-4BA7-A4CB-0099C0A8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E20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E20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Khemani</dc:creator>
  <cp:keywords/>
  <dc:description/>
  <cp:lastModifiedBy>Ananya Khemani</cp:lastModifiedBy>
  <cp:revision>2</cp:revision>
  <dcterms:created xsi:type="dcterms:W3CDTF">2026-10-25T18:53:00Z</dcterms:created>
  <dcterms:modified xsi:type="dcterms:W3CDTF">2026-10-25T18:53:00Z</dcterms:modified>
</cp:coreProperties>
</file>