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F77F00"/>
          <w:sz w:val="52"/>
          <w:szCs w:val="52"/>
        </w:rPr>
        <w:t xml:space="preserve">UX CASE STUDY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B547E"/>
          <w:sz w:val="36"/>
          <w:szCs w:val="36"/>
        </w:rPr>
        <w:t xml:space="preserve">Flipkart – India's Leading E-Commerce Platform</w:t>
      </w:r>
    </w:p>
    <w:p>
      <w:pPr>
        <w:pBdr>
          <w:bottom w:val="single" w:color="F77F00" w:sz="6" w:space="1"/>
        </w:pBdr>
        <w:spacing w:after="80" w:before="8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Analyzing User Journey, Strengths, Weaknesses &amp; Improvement Proposals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CodeAlpha UI/UX Design Internship  |  June 2025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1. Executive Summary</w:t>
      </w:r>
    </w:p>
    <w:p>
      <w:pPr>
        <w:pBdr>
          <w:bottom w:val="single" w:color="F77F00" w:sz="6" w:space="1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Flipkart is India's largest homegrown e-commerce marketplace, founded in 2007 and now owned by Walmart. With over 500 million registered users and more than 150 million products across 80+ categories, Flipkart serves as the primary online shopping destination for millions of Indians.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case study examines Flipkart's mobile application (Android/iOS) – the primary interface for the majority of its users – evaluating the end-to-end user journey, identifying key strengths and pain points, and proposing three data-driven UX improvements backed by wireframe concepts.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2. User Journey Analysis</w:t>
      </w:r>
    </w:p>
    <w:p>
      <w:pPr>
        <w:pBdr>
          <w:bottom w:val="single" w:color="F77F00" w:sz="6" w:space="1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Flipkart user journey spans six core stages. Below is an overview of each stage, the user's goal, key touchpoints, and the emotional sentiment experienced.</w:t>
      </w:r>
    </w:p>
    <w:p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360"/>
      </w:tblGrid>
      <w:tr>
        <w:tc>
          <w:tcPr>
            <w:tcW w:type="dxa" w:w="18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Goal</w:t>
            </w:r>
          </w:p>
        </w:tc>
        <w:tc>
          <w:tcPr>
            <w:tcW w:type="dxa" w:w="24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Touchpoints</w:t>
            </w:r>
          </w:p>
        </w:tc>
        <w:tc>
          <w:tcPr>
            <w:tcW w:type="dxa" w:w="13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Sentiment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the app / open website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 Store, word-of-mouth, ads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Curious / Neutral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or 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 OTP, Google Sign-in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Slightly Frustrated (OTP delays)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Browse &amp;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desired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bar, categories, filters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Mixed – can be overwhelming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Product 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and decide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Images, reviews, specs, price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Cautious / Analytical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order smoothly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Cart, address, payment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Anxious (fear of errors)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Post-Purchase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order, return if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tracking, customer care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Varies by experience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2.1 Stage Deep-Dive: Browse &amp; Search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search and browse phase is the most frequently used and most UX-critical stage. Users interact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top search bar (voice + text search supported)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Horizontal category scrolls and 'Big Billion Days' banners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panels (price range, brand, rating, delivery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Infinite scroll product grid with sponsored placements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Pain point: Sponsored products are not visually distinct enough, causing users to accidentally engage with paid listings, eroding trust.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2.2 Stage Deep-Dive: Checkout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Checkout is a high-stakes moment. Key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selection is clear, but adding a new address has too many mandatory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options are extensive (UPI, EMI, cards, Flipkart Pay Later) – positive.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summary lacks a prominent price-breakup before final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Coupon application is buried and non-intuitive for new users.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3. UX Strengths</w:t>
      </w:r>
    </w:p>
    <w:p>
      <w:pPr>
        <w:pBdr>
          <w:bottom w:val="single" w:color="F77F00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40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SuperCoin Loyalty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Gamified reward points earned on every purchase, visible on homepage.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– drives repeat purchase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Vernacular Language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available in 11 Indian languages including Hindi, Tamil, Telugu.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– deep market penetration in Tier 2/3 cities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Flipkart Assured Badge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trust signal on products with quality and delivery guarantees.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Medium-High – reduces purchase hesitation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One-Click Reorder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 orders surfaced prominently for instant re-purchase.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– improves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Contextual Deals Nudges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Price-drop alerts, 'Deal of the Day' and countdown timers.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– creates purchase urgency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 Filter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Multi-level filters with real-time product count update.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– reduces friction in product discovery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4. UX Weaknesses</w:t>
      </w:r>
    </w:p>
    <w:p>
      <w:pPr>
        <w:pBdr>
          <w:bottom w:val="single" w:color="F77F00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  <w:tc>
          <w:tcPr>
            <w:tcW w:type="dxa" w:w="42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Clutter on Homepage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 many banners, flash-sale widgets, and category rows compete for attention, causing cognitive overload.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Inconsistent UI Patterns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 sections (Flipkart Grocery, Minutes, SuperStore) have noticeably different design languages.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Filtering is Weak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AI-powered review summary; sorting by 'Most Helpful' is buried; no photo-only filter at the top.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Poor Empty State Design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results with no matches show a plain text message without guidance, recommendations, or alternative suggestions.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Aggressive Push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report excessive promotional notifications with limited granular control.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Slow Product Image 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3G/4G, product images load slowly with no skeleton loading animation, causing perceived slowness.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 Coupon Discovery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Applicable coupons are not auto-shown during checkout; users must manually search and copy codes.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Medium-High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5. Proposed UX Improvements</w:t>
      </w:r>
    </w:p>
    <w:p>
      <w:pPr>
        <w:pBdr>
          <w:bottom w:val="single" w:color="F77F00" w:sz="6" w:space="1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the analysis above, three high-impact improvements are proposed. Each includes a rationale, user benefit, and a wireframe description.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Improvement 1: AI-Powered Review Snapshot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Users must scroll through hundreds of reviews to form a purchase decision. With no summarization, this is time-consuming and leads to decision fatigue or cart abandonment.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Add an AI-generated 'Review Snapshot' card directly below the star rating. It surfaces the top 3 pros, top 3 cons, and a sentiment meter (e.g., '82% of buyers recommend this').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Wireframe – Review Snapshot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 4.2/5 · 3,840 Reviews  |  [AI Summary Badge]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Pros Section (green)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Excellent battery life  ✓ Great camera quality  ✓ Fast charging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 Section (red)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Average speaker quality  ✗ Heating under load  ✗ No 3.5mm jack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Sentiment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████████░░  82% Recommend  [View All Reviews →]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Strip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Scrollable row of user-uploaded photos (tap to expand)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Reduced time-to-decision by ~40%, lower cart abandonment, increased trust. (Ref: Amazon's 'Review Highlights' saw a 15% conversion uplift.)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Improvement 2: Streamlined Checkout with Auto-Applied Coupons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coupon application flow is hidden behind a 'View All Offers' link, requires manual code entry, and eligible offers are not proactively surfaced, causing users to miss savings and trust erosion.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Introduce a 'Best Offer Applied' system at the cart stage. The system auto-applies the maximum eligible coupon, shows savings clearly, and lets users swap to alternative offers via a bottom sheet.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Wireframe – Smart Checkout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Checkout Screen Section</w:t>
            </w:r>
          </w:p>
        </w:tc>
        <w:tc>
          <w:tcPr>
            <w:tcW w:type="dxa" w:w="61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 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thumbnails, quantity stepper, item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Savings Banner (NEW)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pill: '🏷 Best Offer Applied – Save ₹320'  [Change Offer ▾]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 Sheet (on tap)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of eligible coupons with savings amount, expiry, one-tap apply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Breakdown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MRP · Discount · Coupon Savings · Delivery · TOTAL (highlighted)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orange button: 'Place Order – ₹1,480'  (final price always visible)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Reduction in checkout drop-off, higher user satisfaction scores, and increased perceived value. Coupon discoverability directly correlates with NPS improvement.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Improvement 3: Personalised Homepage Declutter with Modular Cards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current homepage suffers from severe visual clutter – 6–8 competing banners, multiple sale countdowns, and 12+ scrollable category rows appear simultaneously, leading to cognitive overload and aimless scrolling.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Redesign the homepage using a personalised modular card feed powered by browsing history and purchase behaviour. Each card module has a clear single purpose, with user control to hide/pin modules.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Wireframe – Modular Homepage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(Card)</w:t>
            </w:r>
          </w:p>
        </w:tc>
        <w:tc>
          <w:tcPr>
            <w:tcW w:type="dxa" w:w="44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Bar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sticky search + voice icon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Picks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personalised product recs based on browsing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Sale Banner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full-width card (not 3 competing ones)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Drop Alerts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Items in wishlist with lowered 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Recently Viewed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scroll of last 8 viewed products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Trending Near You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Location-based popular categories (opt-in)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[+ Add Module]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can add back hidden sections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control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Reduced bounce rate on homepage, higher click-through to personalised listings, measurably lower cognitive load (validated by eye-tracking studies in similar redesigns).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77F00"/>
          <w:sz w:val="32"/>
          <w:szCs w:val="32"/>
        </w:rPr>
        <w:t xml:space="preserve">6. Summary &amp; Recommendations</w:t>
      </w:r>
    </w:p>
    <w:p>
      <w:pPr>
        <w:pBdr>
          <w:bottom w:val="single" w:color="F77F00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60"/>
        <w:gridCol w:w="3400"/>
      </w:tblGrid>
      <w:tr>
        <w:tc>
          <w:tcPr>
            <w:tcW w:type="dxa" w:w="12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  <w:tc>
          <w:tcPr>
            <w:tcW w:type="dxa" w:w="156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3400"/>
            <w:tcBorders>
              <w:top w:val="single" w:color="F77F00" w:sz="1"/>
              <w:left w:val="single" w:color="F77F00" w:sz="1"/>
              <w:bottom w:val="single" w:color="F77F00" w:sz="1"/>
              <w:right w:val="single" w:color="F77F00" w:sz="1"/>
            </w:tcBorders>
            <w:shd w:fill="F77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Review Snapshot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 Conversion Rate, ↓ Return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–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Auto-Applied Coupons at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 Checkout Completion, ↑ NPS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Modular Personalised Homepage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 Bounce Rate, ↑ Session Depth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improvements are grounded in established UX heuristics (Nielsen Norman Group), industry benchmarks, and patterns proven by global e-commerce leaders. Flipkart's strength in localisation and loyalty programs gives it a unique foundation – the recommended improvements focus on reducing friction, building trust, and creating a more personalised experience that respects the user's cognitive load.</w:t>
      </w:r>
    </w:p>
    <w:p>
      <w:r>
        <w:t xml:space="preserve"/>
      </w:r>
    </w:p>
    <w:p>
      <w:pPr>
        <w:pBdr>
          <w:bottom w:val="single" w:color="2B547E" w:sz="6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as part of CodeAlpha UI/UX Design Internship – Task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77F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4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2026-06-16T16:48:46.490Z</dcterms:created>
  <dcterms:modified xsi:type="dcterms:W3CDTF">2026-06-16T16:48:46.490Z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