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eastAsia="SimSun" w:cs="Times New Roman"/>
          <w:b/>
          <w:bCs/>
          <w:sz w:val="40"/>
          <w:szCs w:val="40"/>
          <w:u w:val="single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40"/>
          <w:szCs w:val="40"/>
          <w:u w:val="single"/>
          <w:lang w:val="en-US"/>
        </w:rPr>
        <w:t>7</w:t>
      </w:r>
      <w:r>
        <w:rPr>
          <w:rFonts w:hint="default" w:ascii="Times New Roman" w:hAnsi="Times New Roman" w:eastAsia="SimSun" w:cs="Times New Roman"/>
          <w:b/>
          <w:bCs/>
          <w:sz w:val="40"/>
          <w:szCs w:val="40"/>
          <w:u w:val="single"/>
          <w:lang w:val="en-IN"/>
        </w:rPr>
        <w:t xml:space="preserve"> - </w:t>
      </w:r>
      <w:r>
        <w:rPr>
          <w:rFonts w:hint="default" w:ascii="Times New Roman" w:hAnsi="Times New Roman" w:eastAsia="SimSun" w:cs="Times New Roman"/>
          <w:b/>
          <w:bCs/>
          <w:sz w:val="40"/>
          <w:szCs w:val="40"/>
          <w:u w:val="single"/>
          <w:lang w:val="en-US"/>
        </w:rPr>
        <w:t>A Hands-on S</w:t>
      </w:r>
      <w:r>
        <w:rPr>
          <w:rFonts w:hint="default" w:ascii="Times New Roman" w:hAnsi="Times New Roman" w:eastAsia="SimSun" w:cs="Times New Roman"/>
          <w:b/>
          <w:bCs/>
          <w:sz w:val="40"/>
          <w:szCs w:val="40"/>
          <w:u w:val="single"/>
        </w:rPr>
        <w:t>erviceNo</w:t>
      </w:r>
      <w:r>
        <w:rPr>
          <w:rFonts w:hint="default" w:ascii="Times New Roman" w:hAnsi="Times New Roman" w:eastAsia="SimSun" w:cs="Times New Roman"/>
          <w:b/>
          <w:bCs/>
          <w:sz w:val="40"/>
          <w:szCs w:val="40"/>
          <w:u w:val="single"/>
          <w:lang w:val="en-IN"/>
        </w:rPr>
        <w:t>w</w:t>
      </w:r>
      <w:r>
        <w:rPr>
          <w:rFonts w:hint="default" w:ascii="Times New Roman" w:hAnsi="Times New Roman" w:eastAsia="SimSun" w:cs="Times New Roman"/>
          <w:b/>
          <w:bCs/>
          <w:sz w:val="40"/>
          <w:szCs w:val="40"/>
          <w:u w:val="single"/>
          <w:lang w:val="en-US"/>
        </w:rPr>
        <w:t xml:space="preserve"> Tool Demo</w:t>
      </w:r>
    </w:p>
    <w:p>
      <w:pPr>
        <w:jc w:val="center"/>
        <w:rPr>
          <w:rFonts w:hint="default" w:ascii="Times New Roman" w:hAnsi="Times New Roman" w:eastAsia="SimSun" w:cs="Times New Roman"/>
          <w:b/>
          <w:bCs/>
          <w:sz w:val="30"/>
          <w:szCs w:val="30"/>
          <w:u w:val="single"/>
          <w:lang w:val="en-US"/>
        </w:rPr>
      </w:pPr>
    </w:p>
    <w:p>
      <w:pPr>
        <w:jc w:val="left"/>
        <w:rPr>
          <w:rFonts w:hint="default" w:ascii="Times New Roman" w:hAnsi="Times New Roman" w:eastAsia="SimSun" w:cs="Times New Roman"/>
          <w:b/>
          <w:bCs/>
          <w:sz w:val="10"/>
          <w:szCs w:val="10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30"/>
          <w:szCs w:val="30"/>
        </w:rPr>
        <w:t>Logging In</w:t>
      </w:r>
      <w:r>
        <w:rPr>
          <w:rFonts w:hint="default" w:ascii="Times New Roman" w:hAnsi="Times New Roman" w:eastAsia="SimSun" w:cs="Times New Roman"/>
          <w:b/>
          <w:bCs/>
          <w:sz w:val="30"/>
          <w:szCs w:val="30"/>
          <w:lang w:val="en-IN"/>
        </w:rPr>
        <w:t xml:space="preserve"> :</w:t>
      </w:r>
    </w:p>
    <w:p>
      <w:pPr>
        <w:jc w:val="left"/>
        <w:rPr>
          <w:rFonts w:hint="default" w:ascii="Times New Roman" w:hAnsi="Times New Roman" w:eastAsia="SimSun" w:cs="Times New Roman"/>
          <w:b/>
          <w:bCs/>
          <w:sz w:val="10"/>
          <w:szCs w:val="10"/>
          <w:lang w:val="en-IN"/>
        </w:rPr>
      </w:pPr>
    </w:p>
    <w:p>
      <w:pPr>
        <w:jc w:val="left"/>
        <w:rPr>
          <w:rFonts w:hint="default" w:ascii="Times New Roman" w:hAnsi="Times New Roman" w:eastAsia="SimSun" w:cs="Times New Roman"/>
          <w:b/>
          <w:bCs/>
          <w:sz w:val="30"/>
          <w:szCs w:val="30"/>
          <w:lang w:val="en-IN"/>
        </w:rPr>
      </w:pPr>
      <w:r>
        <w:rPr>
          <w:b/>
          <w:bCs/>
        </w:rPr>
        <w:drawing>
          <wp:inline distT="0" distB="0" distL="114300" distR="114300">
            <wp:extent cx="5261610" cy="2959735"/>
            <wp:effectExtent l="0" t="0" r="889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SimSun" w:cs="Times New Roman"/>
          <w:b/>
          <w:bCs/>
          <w:sz w:val="30"/>
          <w:szCs w:val="30"/>
          <w:lang w:val="en-US"/>
        </w:rPr>
      </w:pPr>
    </w:p>
    <w:p>
      <w:pPr>
        <w:jc w:val="left"/>
        <w:rPr>
          <w:rFonts w:hint="default" w:ascii="Times New Roman" w:hAnsi="Times New Roman" w:eastAsia="SimSun" w:cs="Times New Roman"/>
          <w:b/>
          <w:bCs/>
          <w:sz w:val="10"/>
          <w:szCs w:val="10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30"/>
          <w:szCs w:val="30"/>
        </w:rPr>
        <w:t>ServiceNow Next Experience UI</w:t>
      </w:r>
      <w:r>
        <w:rPr>
          <w:rFonts w:hint="default" w:ascii="Times New Roman" w:hAnsi="Times New Roman" w:eastAsia="SimSun" w:cs="Times New Roman"/>
          <w:b/>
          <w:bCs/>
          <w:sz w:val="30"/>
          <w:szCs w:val="30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sz w:val="30"/>
          <w:szCs w:val="30"/>
          <w:lang w:val="en-IN"/>
        </w:rPr>
        <w:t xml:space="preserve">: </w:t>
      </w:r>
    </w:p>
    <w:p>
      <w:pPr>
        <w:jc w:val="left"/>
        <w:rPr>
          <w:rFonts w:hint="default" w:ascii="Times New Roman" w:hAnsi="Times New Roman" w:eastAsia="SimSun" w:cs="Times New Roman"/>
          <w:b/>
          <w:bCs/>
          <w:sz w:val="10"/>
          <w:szCs w:val="10"/>
          <w:lang w:val="en-IN"/>
        </w:rPr>
      </w:pPr>
    </w:p>
    <w:p>
      <w:pPr>
        <w:jc w:val="left"/>
        <w:rPr>
          <w:rFonts w:hint="default" w:ascii="Times New Roman" w:hAnsi="Times New Roman" w:eastAsia="SimSun" w:cs="Times New Roman"/>
          <w:b/>
          <w:bCs/>
          <w:sz w:val="10"/>
          <w:szCs w:val="10"/>
          <w:lang w:val="en-IN"/>
        </w:rPr>
      </w:pPr>
      <w:r>
        <w:rPr>
          <w:b/>
          <w:bCs/>
        </w:rPr>
        <w:drawing>
          <wp:inline distT="0" distB="0" distL="114300" distR="114300">
            <wp:extent cx="5261610" cy="2959735"/>
            <wp:effectExtent l="0" t="0" r="889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SimSun" w:cs="Times New Roman"/>
          <w:b/>
          <w:bCs/>
          <w:sz w:val="30"/>
          <w:szCs w:val="30"/>
          <w:lang w:val="en-US"/>
        </w:rPr>
      </w:pPr>
    </w:p>
    <w:p>
      <w:pPr>
        <w:jc w:val="left"/>
        <w:rPr>
          <w:rFonts w:hint="default" w:ascii="Times New Roman" w:hAnsi="Times New Roman" w:eastAsia="SimSun" w:cs="Times New Roman"/>
          <w:b/>
          <w:bCs/>
          <w:sz w:val="10"/>
          <w:szCs w:val="10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30"/>
          <w:szCs w:val="30"/>
        </w:rPr>
        <w:t>The navigation Bar</w:t>
      </w:r>
      <w:r>
        <w:rPr>
          <w:rFonts w:hint="default" w:ascii="Times New Roman" w:hAnsi="Times New Roman" w:eastAsia="SimSun" w:cs="Times New Roman"/>
          <w:b/>
          <w:bCs/>
          <w:sz w:val="30"/>
          <w:szCs w:val="30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sz w:val="30"/>
          <w:szCs w:val="30"/>
          <w:lang w:val="en-IN"/>
        </w:rPr>
        <w:t>:</w:t>
      </w:r>
    </w:p>
    <w:p>
      <w:pPr>
        <w:jc w:val="left"/>
        <w:rPr>
          <w:rFonts w:hint="default" w:ascii="Times New Roman" w:hAnsi="Times New Roman" w:eastAsia="SimSun" w:cs="Times New Roman"/>
          <w:b/>
          <w:bCs/>
          <w:sz w:val="10"/>
          <w:szCs w:val="10"/>
          <w:lang w:val="en-IN"/>
        </w:rPr>
      </w:pPr>
    </w:p>
    <w:p>
      <w:pPr>
        <w:jc w:val="left"/>
        <w:rPr>
          <w:rFonts w:hint="default" w:ascii="Times New Roman" w:hAnsi="Times New Roman" w:eastAsia="SimSun" w:cs="Times New Roman"/>
          <w:b/>
          <w:bCs/>
          <w:sz w:val="10"/>
          <w:szCs w:val="10"/>
          <w:lang w:val="en-IN"/>
        </w:rPr>
      </w:pPr>
      <w:r>
        <w:rPr>
          <w:b/>
          <w:bCs/>
        </w:rPr>
        <w:drawing>
          <wp:inline distT="0" distB="0" distL="114300" distR="114300">
            <wp:extent cx="5264785" cy="502285"/>
            <wp:effectExtent l="0" t="0" r="571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0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SimSun" w:cs="Times New Roman"/>
          <w:b/>
          <w:bCs/>
          <w:sz w:val="30"/>
          <w:szCs w:val="30"/>
          <w:lang w:val="en-US"/>
        </w:rPr>
      </w:pPr>
    </w:p>
    <w:p>
      <w:pPr>
        <w:jc w:val="left"/>
        <w:rPr>
          <w:rFonts w:hint="default" w:ascii="Times New Roman" w:hAnsi="Times New Roman" w:eastAsia="SimSun" w:cs="Times New Roman"/>
          <w:b/>
          <w:bCs/>
          <w:sz w:val="30"/>
          <w:szCs w:val="30"/>
          <w:lang w:val="en-US"/>
        </w:rPr>
      </w:pPr>
    </w:p>
    <w:p>
      <w:pPr>
        <w:jc w:val="left"/>
        <w:rPr>
          <w:rFonts w:hint="default" w:ascii="Times New Roman" w:hAnsi="Times New Roman" w:eastAsia="SimSun" w:cs="Times New Roman"/>
          <w:b/>
          <w:bCs/>
          <w:sz w:val="10"/>
          <w:szCs w:val="10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30"/>
          <w:szCs w:val="30"/>
        </w:rPr>
        <w:t>Application Navigator</w:t>
      </w:r>
      <w:r>
        <w:rPr>
          <w:rFonts w:hint="default" w:ascii="Times New Roman" w:hAnsi="Times New Roman" w:eastAsia="SimSun" w:cs="Times New Roman"/>
          <w:b/>
          <w:bCs/>
          <w:sz w:val="30"/>
          <w:szCs w:val="30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sz w:val="30"/>
          <w:szCs w:val="30"/>
          <w:lang w:val="en-IN"/>
        </w:rPr>
        <w:t>:</w:t>
      </w:r>
    </w:p>
    <w:p>
      <w:pPr>
        <w:jc w:val="left"/>
        <w:rPr>
          <w:rFonts w:hint="default" w:ascii="Times New Roman" w:hAnsi="Times New Roman" w:eastAsia="SimSun" w:cs="Times New Roman"/>
          <w:b/>
          <w:bCs/>
          <w:sz w:val="10"/>
          <w:szCs w:val="10"/>
          <w:lang w:val="en-IN"/>
        </w:rPr>
      </w:pPr>
    </w:p>
    <w:p>
      <w:pPr>
        <w:jc w:val="left"/>
        <w:rPr>
          <w:rFonts w:hint="default" w:ascii="Times New Roman" w:hAnsi="Times New Roman" w:eastAsia="SimSun" w:cs="Times New Roman"/>
          <w:b/>
          <w:bCs/>
          <w:sz w:val="30"/>
          <w:szCs w:val="30"/>
          <w:lang w:val="en-US"/>
        </w:rPr>
      </w:pPr>
      <w:r>
        <w:rPr>
          <w:b/>
          <w:bCs/>
        </w:rPr>
        <w:drawing>
          <wp:inline distT="0" distB="0" distL="114300" distR="114300">
            <wp:extent cx="2968625" cy="4973320"/>
            <wp:effectExtent l="0" t="0" r="317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8625" cy="497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SimSun" w:cs="Times New Roman"/>
          <w:b/>
          <w:bCs/>
          <w:sz w:val="30"/>
          <w:szCs w:val="30"/>
          <w:lang w:val="en-US"/>
        </w:rPr>
      </w:pPr>
    </w:p>
    <w:p>
      <w:pPr>
        <w:jc w:val="left"/>
        <w:rPr>
          <w:rFonts w:hint="default" w:ascii="Times New Roman" w:hAnsi="Times New Roman" w:eastAsia="SimSun" w:cs="Times New Roman"/>
          <w:b/>
          <w:bCs/>
          <w:sz w:val="10"/>
          <w:szCs w:val="10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30"/>
          <w:szCs w:val="30"/>
        </w:rPr>
        <w:t>The ServiceNow Store</w:t>
      </w:r>
      <w:r>
        <w:rPr>
          <w:rFonts w:hint="default" w:ascii="Times New Roman" w:hAnsi="Times New Roman" w:eastAsia="SimSun" w:cs="Times New Roman"/>
          <w:b/>
          <w:bCs/>
          <w:sz w:val="30"/>
          <w:szCs w:val="30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sz w:val="30"/>
          <w:szCs w:val="30"/>
          <w:lang w:val="en-IN"/>
        </w:rPr>
        <w:t>:</w:t>
      </w:r>
    </w:p>
    <w:p>
      <w:pPr>
        <w:jc w:val="left"/>
        <w:rPr>
          <w:rFonts w:hint="default" w:ascii="Times New Roman" w:hAnsi="Times New Roman" w:eastAsia="SimSun" w:cs="Times New Roman"/>
          <w:b/>
          <w:bCs/>
          <w:sz w:val="10"/>
          <w:szCs w:val="10"/>
          <w:lang w:val="en-IN"/>
        </w:rPr>
      </w:pPr>
    </w:p>
    <w:p>
      <w:pPr>
        <w:jc w:val="left"/>
        <w:rPr>
          <w:rFonts w:hint="default" w:ascii="Times New Roman" w:hAnsi="Times New Roman" w:eastAsia="SimSun" w:cs="Times New Roman"/>
          <w:b/>
          <w:bCs/>
          <w:sz w:val="30"/>
          <w:szCs w:val="30"/>
          <w:lang w:val="en-US"/>
        </w:rPr>
      </w:pPr>
      <w:r>
        <w:rPr>
          <w:b/>
          <w:bCs/>
        </w:rPr>
        <w:drawing>
          <wp:inline distT="0" distB="0" distL="114300" distR="114300">
            <wp:extent cx="5264150" cy="2959735"/>
            <wp:effectExtent l="0" t="0" r="635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SimSun" w:cs="Times New Roman"/>
          <w:b/>
          <w:bCs/>
          <w:sz w:val="10"/>
          <w:szCs w:val="10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30"/>
          <w:szCs w:val="30"/>
        </w:rPr>
        <w:t>ServiceNow Application Training and Certifications</w:t>
      </w:r>
      <w:r>
        <w:rPr>
          <w:rFonts w:hint="default" w:ascii="Times New Roman" w:hAnsi="Times New Roman" w:eastAsia="SimSun" w:cs="Times New Roman"/>
          <w:b/>
          <w:bCs/>
          <w:sz w:val="30"/>
          <w:szCs w:val="30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sz w:val="30"/>
          <w:szCs w:val="30"/>
          <w:lang w:val="en-IN"/>
        </w:rPr>
        <w:t>:</w:t>
      </w:r>
    </w:p>
    <w:p>
      <w:pPr>
        <w:jc w:val="left"/>
        <w:rPr>
          <w:rFonts w:hint="default" w:ascii="Times New Roman" w:hAnsi="Times New Roman" w:eastAsia="SimSun" w:cs="Times New Roman"/>
          <w:b/>
          <w:bCs/>
          <w:sz w:val="10"/>
          <w:szCs w:val="10"/>
          <w:lang w:val="en-IN"/>
        </w:rPr>
      </w:pPr>
    </w:p>
    <w:p>
      <w:pPr>
        <w:jc w:val="left"/>
        <w:rPr>
          <w:rFonts w:hint="default" w:ascii="Times New Roman" w:hAnsi="Times New Roman" w:eastAsia="SimSun" w:cs="Times New Roman"/>
          <w:b/>
          <w:bCs/>
          <w:sz w:val="10"/>
          <w:szCs w:val="10"/>
          <w:lang w:val="en-IN"/>
        </w:rPr>
      </w:pPr>
      <w:r>
        <w:rPr>
          <w:b/>
          <w:bCs/>
        </w:rPr>
        <w:drawing>
          <wp:inline distT="0" distB="0" distL="114300" distR="114300">
            <wp:extent cx="5264150" cy="2959735"/>
            <wp:effectExtent l="0" t="0" r="635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SimSun" w:cs="Times New Roman"/>
          <w:b/>
          <w:bCs/>
          <w:sz w:val="30"/>
          <w:szCs w:val="30"/>
          <w:lang w:val="en-US"/>
        </w:rPr>
      </w:pPr>
    </w:p>
    <w:p>
      <w:pPr>
        <w:jc w:val="left"/>
        <w:rPr>
          <w:rFonts w:hint="default" w:ascii="Times New Roman" w:hAnsi="Times New Roman" w:eastAsia="SimSun" w:cs="Times New Roman"/>
          <w:b/>
          <w:bCs/>
          <w:sz w:val="10"/>
          <w:szCs w:val="10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30"/>
          <w:szCs w:val="30"/>
        </w:rPr>
        <w:t>Working with Lists and Forms Overview</w:t>
      </w:r>
      <w:r>
        <w:rPr>
          <w:rFonts w:hint="default" w:ascii="Times New Roman" w:hAnsi="Times New Roman" w:eastAsia="SimSun" w:cs="Times New Roman"/>
          <w:b/>
          <w:bCs/>
          <w:sz w:val="30"/>
          <w:szCs w:val="30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sz w:val="30"/>
          <w:szCs w:val="30"/>
          <w:lang w:val="en-IN"/>
        </w:rPr>
        <w:t>:</w:t>
      </w:r>
    </w:p>
    <w:p>
      <w:pPr>
        <w:jc w:val="left"/>
        <w:rPr>
          <w:rFonts w:hint="default" w:ascii="Times New Roman" w:hAnsi="Times New Roman" w:eastAsia="SimSun" w:cs="Times New Roman"/>
          <w:b/>
          <w:bCs/>
          <w:sz w:val="10"/>
          <w:szCs w:val="10"/>
          <w:lang w:val="en-IN"/>
        </w:rPr>
      </w:pPr>
    </w:p>
    <w:p>
      <w:pPr>
        <w:jc w:val="left"/>
        <w:rPr>
          <w:rFonts w:hint="default" w:ascii="Times New Roman" w:hAnsi="Times New Roman" w:eastAsia="SimSun" w:cs="Times New Roman"/>
          <w:b/>
          <w:bCs/>
          <w:sz w:val="10"/>
          <w:szCs w:val="10"/>
          <w:lang w:val="en-IN"/>
        </w:rPr>
      </w:pPr>
    </w:p>
    <w:p>
      <w:pPr>
        <w:jc w:val="left"/>
        <w:rPr>
          <w:rFonts w:hint="default" w:ascii="Times New Roman" w:hAnsi="Times New Roman" w:eastAsia="SimSun" w:cs="Times New Roman"/>
          <w:b/>
          <w:bCs/>
          <w:sz w:val="10"/>
          <w:szCs w:val="10"/>
          <w:lang w:val="en-IN"/>
        </w:rPr>
      </w:pPr>
      <w:r>
        <w:rPr>
          <w:b/>
          <w:bCs/>
        </w:rPr>
        <w:drawing>
          <wp:inline distT="0" distB="0" distL="114300" distR="114300">
            <wp:extent cx="5264150" cy="14897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rcRect b="4966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SimSun" w:cs="Times New Roman"/>
          <w:b/>
          <w:bCs/>
          <w:sz w:val="30"/>
          <w:szCs w:val="30"/>
          <w:lang w:val="en-US"/>
        </w:rPr>
      </w:pPr>
    </w:p>
    <w:p>
      <w:pPr>
        <w:jc w:val="left"/>
        <w:rPr>
          <w:rFonts w:hint="default" w:ascii="Times New Roman" w:hAnsi="Times New Roman" w:eastAsia="SimSun" w:cs="Times New Roman"/>
          <w:b/>
          <w:bCs/>
          <w:sz w:val="10"/>
          <w:szCs w:val="10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30"/>
          <w:szCs w:val="30"/>
        </w:rPr>
        <w:t>List Views</w:t>
      </w:r>
      <w:r>
        <w:rPr>
          <w:rFonts w:hint="default" w:ascii="Times New Roman" w:hAnsi="Times New Roman" w:eastAsia="SimSun" w:cs="Times New Roman"/>
          <w:b/>
          <w:bCs/>
          <w:sz w:val="30"/>
          <w:szCs w:val="30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sz w:val="30"/>
          <w:szCs w:val="30"/>
          <w:lang w:val="en-IN"/>
        </w:rPr>
        <w:t>:</w:t>
      </w:r>
    </w:p>
    <w:p>
      <w:pPr>
        <w:jc w:val="left"/>
        <w:rPr>
          <w:rFonts w:hint="default" w:ascii="Times New Roman" w:hAnsi="Times New Roman" w:eastAsia="SimSun" w:cs="Times New Roman"/>
          <w:b/>
          <w:bCs/>
          <w:sz w:val="10"/>
          <w:szCs w:val="10"/>
          <w:lang w:val="en-IN"/>
        </w:rPr>
      </w:pPr>
    </w:p>
    <w:p>
      <w:pPr>
        <w:jc w:val="left"/>
        <w:rPr>
          <w:rFonts w:hint="default" w:ascii="Times New Roman" w:hAnsi="Times New Roman" w:eastAsia="SimSun" w:cs="Times New Roman"/>
          <w:b/>
          <w:bCs/>
          <w:sz w:val="30"/>
          <w:szCs w:val="30"/>
          <w:lang w:val="en-US"/>
        </w:rPr>
      </w:pPr>
      <w:r>
        <w:rPr>
          <w:b/>
          <w:bCs/>
        </w:rPr>
        <w:drawing>
          <wp:inline distT="0" distB="0" distL="114300" distR="114300">
            <wp:extent cx="5264150" cy="2959735"/>
            <wp:effectExtent l="0" t="0" r="635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SimSun" w:cs="Times New Roman"/>
          <w:b/>
          <w:bCs/>
          <w:sz w:val="10"/>
          <w:szCs w:val="10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30"/>
          <w:szCs w:val="30"/>
        </w:rPr>
        <w:t>Form views</w:t>
      </w:r>
      <w:r>
        <w:rPr>
          <w:rFonts w:hint="default" w:ascii="Times New Roman" w:hAnsi="Times New Roman" w:eastAsia="SimSun" w:cs="Times New Roman"/>
          <w:b/>
          <w:bCs/>
          <w:sz w:val="30"/>
          <w:szCs w:val="30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sz w:val="30"/>
          <w:szCs w:val="30"/>
          <w:lang w:val="en-IN"/>
        </w:rPr>
        <w:t>:</w:t>
      </w:r>
    </w:p>
    <w:p>
      <w:pPr>
        <w:jc w:val="left"/>
        <w:rPr>
          <w:rFonts w:hint="default" w:ascii="Times New Roman" w:hAnsi="Times New Roman" w:eastAsia="SimSun" w:cs="Times New Roman"/>
          <w:b/>
          <w:bCs/>
          <w:sz w:val="10"/>
          <w:szCs w:val="10"/>
          <w:lang w:val="en-IN"/>
        </w:rPr>
      </w:pPr>
    </w:p>
    <w:p>
      <w:pPr>
        <w:jc w:val="left"/>
        <w:rPr>
          <w:rFonts w:hint="default" w:ascii="Times New Roman" w:hAnsi="Times New Roman" w:eastAsia="SimSun" w:cs="Times New Roman"/>
          <w:b/>
          <w:bCs/>
          <w:sz w:val="10"/>
          <w:szCs w:val="10"/>
          <w:lang w:val="en-IN"/>
        </w:rPr>
      </w:pPr>
      <w:r>
        <w:rPr>
          <w:b/>
          <w:bCs/>
        </w:rPr>
        <w:drawing>
          <wp:inline distT="0" distB="0" distL="114300" distR="114300">
            <wp:extent cx="5264150" cy="2959735"/>
            <wp:effectExtent l="0" t="0" r="635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SimSun" w:cs="Times New Roman"/>
          <w:b/>
          <w:bCs/>
          <w:sz w:val="30"/>
          <w:szCs w:val="30"/>
          <w:lang w:val="en-US"/>
        </w:rPr>
      </w:pPr>
    </w:p>
    <w:p>
      <w:pPr>
        <w:jc w:val="left"/>
        <w:rPr>
          <w:rFonts w:hint="default" w:ascii="Times New Roman" w:hAnsi="Times New Roman" w:eastAsia="SimSun" w:cs="Times New Roman"/>
          <w:b/>
          <w:bCs/>
          <w:sz w:val="10"/>
          <w:szCs w:val="10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30"/>
          <w:szCs w:val="30"/>
        </w:rPr>
        <w:t>Knowledge management in ServiceNow</w:t>
      </w:r>
      <w:r>
        <w:rPr>
          <w:rFonts w:hint="default" w:ascii="Times New Roman" w:hAnsi="Times New Roman" w:eastAsia="SimSun" w:cs="Times New Roman"/>
          <w:b/>
          <w:bCs/>
          <w:sz w:val="30"/>
          <w:szCs w:val="30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sz w:val="30"/>
          <w:szCs w:val="30"/>
          <w:lang w:val="en-IN"/>
        </w:rPr>
        <w:t>:</w:t>
      </w:r>
    </w:p>
    <w:p>
      <w:pPr>
        <w:jc w:val="left"/>
        <w:rPr>
          <w:rFonts w:hint="default" w:ascii="Times New Roman" w:hAnsi="Times New Roman" w:eastAsia="SimSun" w:cs="Times New Roman"/>
          <w:b/>
          <w:bCs/>
          <w:sz w:val="10"/>
          <w:szCs w:val="10"/>
          <w:lang w:val="en-IN"/>
        </w:rPr>
      </w:pPr>
    </w:p>
    <w:p>
      <w:pPr>
        <w:jc w:val="left"/>
        <w:rPr>
          <w:rFonts w:hint="default" w:ascii="Times New Roman" w:hAnsi="Times New Roman" w:eastAsia="SimSun" w:cs="Times New Roman"/>
          <w:b/>
          <w:bCs/>
          <w:sz w:val="10"/>
          <w:szCs w:val="10"/>
          <w:lang w:val="en-IN"/>
        </w:rPr>
      </w:pPr>
      <w:r>
        <w:rPr>
          <w:b/>
          <w:bCs/>
        </w:rPr>
        <w:drawing>
          <wp:inline distT="0" distB="0" distL="114300" distR="114300">
            <wp:extent cx="5264150" cy="2959735"/>
            <wp:effectExtent l="0" t="0" r="6350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SimSun" w:cs="Times New Roman"/>
          <w:b/>
          <w:bCs/>
          <w:sz w:val="30"/>
          <w:szCs w:val="30"/>
          <w:lang w:val="en-US"/>
        </w:rPr>
      </w:pPr>
    </w:p>
    <w:p>
      <w:pPr>
        <w:jc w:val="left"/>
        <w:rPr>
          <w:rFonts w:hint="default" w:ascii="Times New Roman" w:hAnsi="Times New Roman" w:eastAsia="SimSun" w:cs="Times New Roman"/>
          <w:b/>
          <w:bCs/>
          <w:sz w:val="30"/>
          <w:szCs w:val="30"/>
        </w:rPr>
      </w:pPr>
      <w:r>
        <w:rPr>
          <w:rFonts w:hint="default" w:ascii="Times New Roman" w:hAnsi="Times New Roman" w:eastAsia="SimSun" w:cs="Times New Roman"/>
          <w:b/>
          <w:bCs/>
          <w:sz w:val="30"/>
          <w:szCs w:val="30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30"/>
          <w:szCs w:val="30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30"/>
          <w:szCs w:val="30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30"/>
          <w:szCs w:val="30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30"/>
          <w:szCs w:val="30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30"/>
          <w:szCs w:val="30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30"/>
          <w:szCs w:val="30"/>
        </w:rPr>
        <w:br w:type="textWrapping"/>
      </w:r>
    </w:p>
    <w:p>
      <w:pPr>
        <w:jc w:val="left"/>
        <w:rPr>
          <w:rFonts w:hint="default" w:ascii="Times New Roman" w:hAnsi="Times New Roman" w:eastAsia="SimSun" w:cs="Times New Roman"/>
          <w:b/>
          <w:bCs/>
          <w:sz w:val="10"/>
          <w:szCs w:val="10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30"/>
          <w:szCs w:val="30"/>
        </w:rPr>
        <w:t>The ServiceNow Database</w:t>
      </w:r>
      <w:r>
        <w:rPr>
          <w:rFonts w:hint="default" w:ascii="Times New Roman" w:hAnsi="Times New Roman" w:eastAsia="SimSun" w:cs="Times New Roman"/>
          <w:b/>
          <w:bCs/>
          <w:sz w:val="30"/>
          <w:szCs w:val="30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sz w:val="30"/>
          <w:szCs w:val="30"/>
          <w:lang w:val="en-IN"/>
        </w:rPr>
        <w:t>:</w:t>
      </w:r>
    </w:p>
    <w:p>
      <w:pPr>
        <w:jc w:val="left"/>
        <w:rPr>
          <w:rFonts w:hint="default" w:ascii="Times New Roman" w:hAnsi="Times New Roman" w:eastAsia="SimSun" w:cs="Times New Roman"/>
          <w:b/>
          <w:bCs/>
          <w:sz w:val="10"/>
          <w:szCs w:val="10"/>
          <w:lang w:val="en-IN"/>
        </w:rPr>
      </w:pPr>
    </w:p>
    <w:p>
      <w:pPr>
        <w:jc w:val="left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4150" cy="2959735"/>
            <wp:effectExtent l="0" t="0" r="6350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lang w:val="en-US"/>
        </w:rPr>
      </w:pPr>
    </w:p>
    <w:p>
      <w:pPr>
        <w:wordWrap w:val="0"/>
        <w:jc w:val="right"/>
        <w:rPr>
          <w:rFonts w:hint="default" w:ascii="Times New Roman" w:hAnsi="Times New Roman" w:cs="Times New Roman"/>
          <w:b w:val="0"/>
          <w:bCs w:val="0"/>
          <w:sz w:val="30"/>
          <w:szCs w:val="3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0"/>
          <w:szCs w:val="30"/>
          <w:lang w:val="en-IN"/>
        </w:rPr>
        <w:t>ANANYA CHOUDHAR</w:t>
      </w:r>
      <w:bookmarkStart w:id="0" w:name="_GoBack"/>
      <w:bookmarkEnd w:id="0"/>
      <w:r>
        <w:rPr>
          <w:rFonts w:hint="default" w:ascii="Times New Roman" w:hAnsi="Times New Roman" w:cs="Times New Roman"/>
          <w:b w:val="0"/>
          <w:bCs w:val="0"/>
          <w:sz w:val="30"/>
          <w:szCs w:val="30"/>
          <w:lang w:val="en-IN"/>
        </w:rPr>
        <w:t>Y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DE0B7C"/>
    <w:rsid w:val="17DD6F84"/>
    <w:rsid w:val="22110998"/>
    <w:rsid w:val="2FDE0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53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2024-09-08T12:36:00Z</dcterms:created>
  <dc:creator>KIIT</dc:creator>
  <cp:lastModifiedBy>860 Ananya</cp:lastModifiedBy>
  <dcterms:modified xsi:type="dcterms:W3CDTF">2024-09-08T22:31:08Z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EBF43761E063435FBBC099668E425E09_11</vt:lpwstr>
  </property>
</Properties>
</file>