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D4D27" w14:textId="45F6C571" w:rsidR="00B328B0" w:rsidRDefault="00C01D96">
      <w:r>
        <w:t>Brand</w:t>
      </w:r>
      <w:r w:rsidR="00B328B0">
        <w:t>: ABC Winery</w:t>
      </w:r>
    </w:p>
    <w:p w14:paraId="74C9236A" w14:textId="7594E3B9" w:rsidR="00B328B0" w:rsidRDefault="00B328B0">
      <w:r>
        <w:t>Product: Pinot Noir Reserve</w:t>
      </w:r>
    </w:p>
    <w:p w14:paraId="5C6A7BCD" w14:textId="189F2E74" w:rsidR="00B130A5" w:rsidRDefault="00B130A5">
      <w:r>
        <w:t>Grape Varietal: 100% Pinot Noir</w:t>
      </w:r>
    </w:p>
    <w:p w14:paraId="291EF28A" w14:textId="2572FB41" w:rsidR="0008720B" w:rsidRDefault="0008720B">
      <w:r>
        <w:t>Appellation: Santa Lucia Highlands</w:t>
      </w:r>
    </w:p>
    <w:p w14:paraId="1C623524" w14:textId="5C5FA5DA" w:rsidR="00B328B0" w:rsidRDefault="00B328B0">
      <w:r>
        <w:t xml:space="preserve">ABV: </w:t>
      </w:r>
      <w:r w:rsidR="00D62EE2">
        <w:t>12.5</w:t>
      </w:r>
      <w:r>
        <w:t>%</w:t>
      </w:r>
    </w:p>
    <w:p w14:paraId="4CB8B803" w14:textId="77777777" w:rsidR="00B130A5" w:rsidRDefault="00D62EE2">
      <w:r w:rsidRPr="00D62EE2">
        <w:t>PH</w:t>
      </w:r>
      <w:r w:rsidR="00B130A5">
        <w:t>:</w:t>
      </w:r>
      <w:r w:rsidRPr="00D62EE2">
        <w:t xml:space="preserve"> 3.</w:t>
      </w:r>
      <w:r w:rsidR="00B130A5">
        <w:t>5</w:t>
      </w:r>
    </w:p>
    <w:p w14:paraId="308FED76" w14:textId="5277E381" w:rsidR="00D62EE2" w:rsidRDefault="00D62EE2">
      <w:r w:rsidRPr="00D62EE2">
        <w:t>TA</w:t>
      </w:r>
      <w:r w:rsidR="00B130A5">
        <w:t>:</w:t>
      </w:r>
      <w:r w:rsidRPr="00D62EE2">
        <w:t xml:space="preserve"> 0.5</w:t>
      </w:r>
      <w:r w:rsidR="00B130A5">
        <w:t>2</w:t>
      </w:r>
      <w:r w:rsidRPr="00D62EE2">
        <w:t>g/100ml</w:t>
      </w:r>
    </w:p>
    <w:p w14:paraId="32E06103" w14:textId="2BD65A40" w:rsidR="00C953A7" w:rsidRDefault="00C953A7">
      <w:r>
        <w:t>Vintage: 2023</w:t>
      </w:r>
    </w:p>
    <w:p w14:paraId="11ABE9F8" w14:textId="78C95857" w:rsidR="005D3231" w:rsidRDefault="00B328B0" w:rsidP="005D3231">
      <w:r>
        <w:t xml:space="preserve">Vineyard information: The growing season was cooler than previous years, resulting in more concentrated flavors and lower yield. The soils are a combination of clay and limestone. </w:t>
      </w:r>
      <w:r w:rsidR="007D31A4">
        <w:t xml:space="preserve">The vineyards are located </w:t>
      </w:r>
      <w:r w:rsidR="0008720B">
        <w:t>on a</w:t>
      </w:r>
      <w:r w:rsidR="00C01D96" w:rsidRPr="00C51F16">
        <w:rPr>
          <w:noProof/>
        </w:rPr>
        <w:drawing>
          <wp:anchor distT="0" distB="0" distL="114300" distR="114300" simplePos="0" relativeHeight="251658240" behindDoc="1" locked="0" layoutInCell="1" allowOverlap="1" wp14:anchorId="2EA17C14" wp14:editId="5300FE7A">
            <wp:simplePos x="0" y="0"/>
            <wp:positionH relativeFrom="column">
              <wp:posOffset>-157941</wp:posOffset>
            </wp:positionH>
            <wp:positionV relativeFrom="paragraph">
              <wp:posOffset>67541</wp:posOffset>
            </wp:positionV>
            <wp:extent cx="1691640" cy="5349240"/>
            <wp:effectExtent l="0" t="0" r="3810" b="3810"/>
            <wp:wrapTight wrapText="bothSides">
              <wp:wrapPolygon edited="0">
                <wp:start x="0" y="0"/>
                <wp:lineTo x="0" y="21538"/>
                <wp:lineTo x="21405" y="21538"/>
                <wp:lineTo x="21405" y="0"/>
                <wp:lineTo x="0" y="0"/>
              </wp:wrapPolygon>
            </wp:wrapTight>
            <wp:docPr id="38914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449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5349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2521">
        <w:t xml:space="preserve"> slope with </w:t>
      </w:r>
      <w:r w:rsidR="005D3231">
        <w:t xml:space="preserve">behind beautiful rolling hills. </w:t>
      </w:r>
      <w:r w:rsidR="003160A8">
        <w:t xml:space="preserve">The grapes hang on the vine for an extended growing season, which allows the berries to develop tropical fruit flavors. </w:t>
      </w:r>
      <w:r w:rsidR="00D0130A">
        <w:t>This</w:t>
      </w:r>
      <w:r w:rsidR="005D3231">
        <w:t xml:space="preserve"> wine celebrates the hard working farmers who have been stewards of </w:t>
      </w:r>
      <w:r w:rsidR="00685D32">
        <w:t>our vineyards</w:t>
      </w:r>
      <w:r w:rsidR="005D3231">
        <w:t xml:space="preserve"> for decade</w:t>
      </w:r>
      <w:r w:rsidR="00685D32">
        <w:t>s</w:t>
      </w:r>
      <w:r w:rsidR="005D3231">
        <w:t>.</w:t>
      </w:r>
    </w:p>
    <w:p w14:paraId="48483D3C" w14:textId="0B073772" w:rsidR="000B6416" w:rsidRDefault="000C1865" w:rsidP="000B6416">
      <w:r>
        <w:t>Fermentation:</w:t>
      </w:r>
      <w:r w:rsidR="000B6416">
        <w:t xml:space="preserve"> </w:t>
      </w:r>
      <w:r w:rsidR="00E4389F">
        <w:t>Fermented</w:t>
      </w:r>
      <w:r w:rsidR="000B6416">
        <w:t xml:space="preserve"> in small stainless steel tanks with</w:t>
      </w:r>
      <w:r w:rsidR="00D42E1E">
        <w:t xml:space="preserve"> pump over </w:t>
      </w:r>
      <w:r w:rsidR="000B6416">
        <w:t>twice a day to maximize extraction of flavors, aromas, and textures.</w:t>
      </w:r>
    </w:p>
    <w:p w14:paraId="5DFA618F" w14:textId="585E2A6F" w:rsidR="00341583" w:rsidRDefault="000B6416" w:rsidP="000B6416">
      <w:r>
        <w:t>Ag</w:t>
      </w:r>
      <w:r w:rsidR="007A5599">
        <w:t>ing:</w:t>
      </w:r>
      <w:r>
        <w:t xml:space="preserve"> 11 months in </w:t>
      </w:r>
      <w:r w:rsidR="00086FA4">
        <w:t>3</w:t>
      </w:r>
      <w:r w:rsidR="00086FA4" w:rsidRPr="00086FA4">
        <w:rPr>
          <w:vertAlign w:val="superscript"/>
        </w:rPr>
        <w:t>rd</w:t>
      </w:r>
      <w:r w:rsidR="00086FA4">
        <w:t xml:space="preserve"> use French </w:t>
      </w:r>
      <w:r w:rsidR="007A5599">
        <w:t>oak barrels</w:t>
      </w:r>
    </w:p>
    <w:p w14:paraId="3889E778" w14:textId="77777777" w:rsidR="00867E01" w:rsidRDefault="00E74B0F" w:rsidP="005D3231">
      <w:r>
        <w:t xml:space="preserve">Tasting Notes: </w:t>
      </w:r>
      <w:r w:rsidR="007A5599">
        <w:t>B</w:t>
      </w:r>
      <w:r>
        <w:t xml:space="preserve">right, buoyant, </w:t>
      </w:r>
      <w:r w:rsidR="00EB0B52">
        <w:t>with</w:t>
      </w:r>
      <w:r>
        <w:t xml:space="preserve"> aromas of ripe cherries, crushed</w:t>
      </w:r>
      <w:r w:rsidR="00EB0B52">
        <w:t xml:space="preserve"> </w:t>
      </w:r>
      <w:r>
        <w:t xml:space="preserve">cranberry, and smoked </w:t>
      </w:r>
      <w:r w:rsidR="00EB0B52">
        <w:t xml:space="preserve">nuts </w:t>
      </w:r>
      <w:r>
        <w:t xml:space="preserve">that are seamlessly combined with a delicate layer of ginger and cinnamon. </w:t>
      </w:r>
    </w:p>
    <w:p w14:paraId="58FD82F2" w14:textId="063D2C1E" w:rsidR="00C51F16" w:rsidRDefault="00867E01" w:rsidP="005D3231">
      <w:r>
        <w:t>Pairing recommendations: P</w:t>
      </w:r>
      <w:r w:rsidR="00E74B0F">
        <w:t>oached salmon, Paella, grilled sausages and triple cream brie.</w:t>
      </w:r>
    </w:p>
    <w:p w14:paraId="20F921CE" w14:textId="77777777" w:rsidR="00E02742" w:rsidRDefault="00E02742" w:rsidP="005D3231"/>
    <w:p w14:paraId="633FEE55" w14:textId="77777777" w:rsidR="00E02742" w:rsidRDefault="00E02742" w:rsidP="005D3231"/>
    <w:p w14:paraId="76A78693" w14:textId="77777777" w:rsidR="00E02742" w:rsidRDefault="00E02742" w:rsidP="005D3231"/>
    <w:p w14:paraId="7A94961B" w14:textId="77777777" w:rsidR="00E02742" w:rsidRDefault="00E02742" w:rsidP="005D3231"/>
    <w:p w14:paraId="06DF5FA9" w14:textId="77777777" w:rsidR="00E02742" w:rsidRDefault="00E02742" w:rsidP="005D3231"/>
    <w:p w14:paraId="40EA3112" w14:textId="77777777" w:rsidR="00086FA4" w:rsidRDefault="00086FA4" w:rsidP="00086FA4">
      <w:r>
        <w:lastRenderedPageBreak/>
        <w:t>Brand: ABC Winery</w:t>
      </w:r>
    </w:p>
    <w:p w14:paraId="7369540E" w14:textId="33CAB911" w:rsidR="00086FA4" w:rsidRDefault="00086FA4" w:rsidP="00086FA4">
      <w:r>
        <w:t xml:space="preserve">Product: </w:t>
      </w:r>
      <w:r w:rsidR="00E62875">
        <w:t>Prosecco DOCG</w:t>
      </w:r>
    </w:p>
    <w:p w14:paraId="2ACA9918" w14:textId="49565083" w:rsidR="00086FA4" w:rsidRDefault="00086FA4" w:rsidP="00086FA4">
      <w:r>
        <w:t xml:space="preserve">Grape Varietal: 100% </w:t>
      </w:r>
      <w:r w:rsidR="00E62875">
        <w:t>Glera</w:t>
      </w:r>
    </w:p>
    <w:p w14:paraId="1F2D464F" w14:textId="26EEFE9F" w:rsidR="00FD58F2" w:rsidRDefault="00086FA4" w:rsidP="00086FA4">
      <w:r>
        <w:t xml:space="preserve">Appellation: </w:t>
      </w:r>
      <w:r w:rsidR="00FD58F2" w:rsidRPr="00FD58F2">
        <w:t>DOC</w:t>
      </w:r>
      <w:r w:rsidR="00FD58F2">
        <w:t>G</w:t>
      </w:r>
      <w:r w:rsidR="00FD58F2" w:rsidRPr="00FD58F2">
        <w:t xml:space="preserve"> Prosecco, Italy</w:t>
      </w:r>
    </w:p>
    <w:p w14:paraId="31DB63F8" w14:textId="6AE933CD" w:rsidR="00086FA4" w:rsidRDefault="00086FA4" w:rsidP="00086FA4">
      <w:r>
        <w:t>ABV: 1</w:t>
      </w:r>
      <w:r w:rsidR="00FD58F2">
        <w:t>1</w:t>
      </w:r>
      <w:r>
        <w:t>.5%</w:t>
      </w:r>
    </w:p>
    <w:p w14:paraId="36535719" w14:textId="2189C6F9" w:rsidR="00D13947" w:rsidRDefault="00D13947" w:rsidP="00086FA4">
      <w:r>
        <w:t xml:space="preserve">Residual Sugar: </w:t>
      </w:r>
      <w:r w:rsidR="00D201C2">
        <w:t>11</w:t>
      </w:r>
      <w:r>
        <w:t>g/L</w:t>
      </w:r>
    </w:p>
    <w:p w14:paraId="29001F1F" w14:textId="2BE611EB" w:rsidR="00086FA4" w:rsidRDefault="00150D30" w:rsidP="00086FA4">
      <w:r w:rsidRPr="00150D30">
        <w:rPr>
          <w:noProof/>
        </w:rPr>
        <w:drawing>
          <wp:anchor distT="0" distB="0" distL="114300" distR="114300" simplePos="0" relativeHeight="251659264" behindDoc="1" locked="0" layoutInCell="1" allowOverlap="1" wp14:anchorId="40B4D205" wp14:editId="3471BDAB">
            <wp:simplePos x="0" y="0"/>
            <wp:positionH relativeFrom="margin">
              <wp:align>left</wp:align>
            </wp:positionH>
            <wp:positionV relativeFrom="paragraph">
              <wp:posOffset>311150</wp:posOffset>
            </wp:positionV>
            <wp:extent cx="2614295" cy="5695950"/>
            <wp:effectExtent l="0" t="0" r="0" b="0"/>
            <wp:wrapTight wrapText="bothSides">
              <wp:wrapPolygon edited="0">
                <wp:start x="0" y="0"/>
                <wp:lineTo x="0" y="21528"/>
                <wp:lineTo x="21406" y="21528"/>
                <wp:lineTo x="21406" y="0"/>
                <wp:lineTo x="0" y="0"/>
              </wp:wrapPolygon>
            </wp:wrapTight>
            <wp:docPr id="97701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1648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5695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6FA4">
        <w:t xml:space="preserve">Vintage: </w:t>
      </w:r>
      <w:r w:rsidR="007A515A">
        <w:t>NV</w:t>
      </w:r>
    </w:p>
    <w:p w14:paraId="2652185D" w14:textId="5940F003" w:rsidR="00740350" w:rsidRDefault="003813A4" w:rsidP="00740350">
      <w:r>
        <w:t xml:space="preserve">Winemaking: </w:t>
      </w:r>
      <w:r w:rsidR="00F30607">
        <w:t xml:space="preserve">The wine is made in a 100 year old winery near Venice. </w:t>
      </w:r>
      <w:r w:rsidR="00582A4A">
        <w:t xml:space="preserve">The wine is fermented, then blended to the desired </w:t>
      </w:r>
      <w:r w:rsidR="003821B5">
        <w:t xml:space="preserve">flavor profile. </w:t>
      </w:r>
      <w:r w:rsidR="00740350">
        <w:t xml:space="preserve"> Then, the wine goes through secondary</w:t>
      </w:r>
      <w:r w:rsidR="0076718F">
        <w:t xml:space="preserve"> </w:t>
      </w:r>
      <w:r w:rsidR="00740350">
        <w:t>fermentation in stainless steel tanks</w:t>
      </w:r>
      <w:r w:rsidR="00EA0F38">
        <w:t xml:space="preserve">, where the </w:t>
      </w:r>
      <w:r w:rsidR="00740350">
        <w:t>sugar</w:t>
      </w:r>
      <w:r w:rsidR="00EA0F38">
        <w:t xml:space="preserve"> turns</w:t>
      </w:r>
      <w:r w:rsidR="00740350">
        <w:t xml:space="preserve"> into alcohol</w:t>
      </w:r>
      <w:r w:rsidR="00EA0F38">
        <w:t xml:space="preserve"> </w:t>
      </w:r>
      <w:r w:rsidR="00740350">
        <w:t xml:space="preserve">and carbon dioxide, </w:t>
      </w:r>
      <w:r w:rsidR="00EA0F38">
        <w:t xml:space="preserve">making </w:t>
      </w:r>
      <w:r w:rsidR="00740350">
        <w:t>persistent</w:t>
      </w:r>
      <w:r w:rsidR="002D27E3">
        <w:t xml:space="preserve"> </w:t>
      </w:r>
      <w:r w:rsidR="00740350">
        <w:t xml:space="preserve">bubbles. </w:t>
      </w:r>
      <w:r w:rsidR="002D27E3">
        <w:t>R</w:t>
      </w:r>
      <w:r w:rsidR="00740350">
        <w:t>esidual sugar is limited.</w:t>
      </w:r>
    </w:p>
    <w:p w14:paraId="6DB35B2F" w14:textId="658A695F" w:rsidR="00150D30" w:rsidRDefault="007A515A" w:rsidP="003813A4">
      <w:r>
        <w:t>Tasting Notes</w:t>
      </w:r>
      <w:r w:rsidR="003813A4">
        <w:t xml:space="preserve">: </w:t>
      </w:r>
      <w:r w:rsidR="0027751B">
        <w:t>F</w:t>
      </w:r>
      <w:r w:rsidR="003813A4">
        <w:t>loral</w:t>
      </w:r>
      <w:r w:rsidR="0027751B">
        <w:t xml:space="preserve"> </w:t>
      </w:r>
      <w:r w:rsidR="003813A4">
        <w:t xml:space="preserve">and ripe fruit notes. </w:t>
      </w:r>
      <w:r w:rsidR="0027751B">
        <w:t xml:space="preserve">Citrus </w:t>
      </w:r>
      <w:r w:rsidR="003813A4">
        <w:t>followed by lively notes of pear, and white peach. Balanced with refreshing</w:t>
      </w:r>
      <w:r w:rsidR="00C2559B">
        <w:t xml:space="preserve"> </w:t>
      </w:r>
      <w:r w:rsidR="003813A4">
        <w:t xml:space="preserve">acidity. The creamy </w:t>
      </w:r>
      <w:r w:rsidR="00C2559B">
        <w:t>m</w:t>
      </w:r>
      <w:r w:rsidR="003813A4">
        <w:t xml:space="preserve">outhfeel and </w:t>
      </w:r>
      <w:r w:rsidR="00C2559B">
        <w:t>fine</w:t>
      </w:r>
      <w:r w:rsidR="003813A4">
        <w:t xml:space="preserve"> bubbles </w:t>
      </w:r>
      <w:r w:rsidR="00280CB4">
        <w:t>remain</w:t>
      </w:r>
      <w:r w:rsidR="003813A4">
        <w:t xml:space="preserve"> to the long, elegant finish.</w:t>
      </w:r>
    </w:p>
    <w:p w14:paraId="76F09323" w14:textId="152F2C9F" w:rsidR="00150D30" w:rsidRDefault="00150D30" w:rsidP="00086FA4"/>
    <w:p w14:paraId="09108D58" w14:textId="242CF9F5" w:rsidR="00E02742" w:rsidRDefault="00E02742" w:rsidP="005D3231"/>
    <w:p w14:paraId="2149E41E" w14:textId="77777777" w:rsidR="008A56E8" w:rsidRDefault="008A56E8" w:rsidP="005D3231"/>
    <w:p w14:paraId="3E408580" w14:textId="77777777" w:rsidR="00280CB4" w:rsidRDefault="00280CB4" w:rsidP="005D3231"/>
    <w:p w14:paraId="725F0BF3" w14:textId="77777777" w:rsidR="00280CB4" w:rsidRDefault="00280CB4" w:rsidP="005D3231"/>
    <w:p w14:paraId="7E6AE6FB" w14:textId="77777777" w:rsidR="00280CB4" w:rsidRDefault="00280CB4" w:rsidP="005D3231"/>
    <w:p w14:paraId="446D0A9C" w14:textId="77777777" w:rsidR="00280CB4" w:rsidRDefault="00280CB4" w:rsidP="005D3231"/>
    <w:p w14:paraId="08827827" w14:textId="77777777" w:rsidR="00280CB4" w:rsidRDefault="00280CB4" w:rsidP="005D3231"/>
    <w:p w14:paraId="3B021D50" w14:textId="77777777" w:rsidR="00280CB4" w:rsidRDefault="00280CB4" w:rsidP="005D3231"/>
    <w:p w14:paraId="27A6AE23" w14:textId="77777777" w:rsidR="00280CB4" w:rsidRDefault="00280CB4" w:rsidP="005D3231"/>
    <w:p w14:paraId="3FEFC6D3" w14:textId="77777777" w:rsidR="008A56E8" w:rsidRDefault="008A56E8" w:rsidP="008A56E8">
      <w:r>
        <w:lastRenderedPageBreak/>
        <w:t>Brand: ABC Winery</w:t>
      </w:r>
    </w:p>
    <w:p w14:paraId="31F351DF" w14:textId="622B8476" w:rsidR="00167B8D" w:rsidRDefault="008A56E8" w:rsidP="008A56E8">
      <w:r>
        <w:t xml:space="preserve">Product: </w:t>
      </w:r>
      <w:r w:rsidR="00860FA5">
        <w:t>Strawberry Spritz</w:t>
      </w:r>
    </w:p>
    <w:p w14:paraId="4C31CD7F" w14:textId="155EBC9F" w:rsidR="008A56E8" w:rsidRDefault="008A56E8" w:rsidP="008A56E8">
      <w:r>
        <w:t>ABV: 1</w:t>
      </w:r>
      <w:r w:rsidR="008B7E4F">
        <w:t>1</w:t>
      </w:r>
      <w:r>
        <w:t>%</w:t>
      </w:r>
    </w:p>
    <w:p w14:paraId="52101D45" w14:textId="2CE64260" w:rsidR="00167B8D" w:rsidRDefault="008A56E8" w:rsidP="008A56E8">
      <w:r w:rsidRPr="008A56E8">
        <w:rPr>
          <w:noProof/>
        </w:rPr>
        <w:drawing>
          <wp:anchor distT="0" distB="0" distL="114300" distR="114300" simplePos="0" relativeHeight="251660288" behindDoc="1" locked="0" layoutInCell="1" allowOverlap="1" wp14:anchorId="6B31D460" wp14:editId="7AD1B4DC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1745673" cy="3998636"/>
            <wp:effectExtent l="0" t="0" r="6985" b="1905"/>
            <wp:wrapTight wrapText="bothSides">
              <wp:wrapPolygon edited="0">
                <wp:start x="0" y="0"/>
                <wp:lineTo x="0" y="21507"/>
                <wp:lineTo x="21451" y="21507"/>
                <wp:lineTo x="21451" y="0"/>
                <wp:lineTo x="0" y="0"/>
              </wp:wrapPolygon>
            </wp:wrapTight>
            <wp:docPr id="216056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5660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5673" cy="39986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7B8D">
        <w:t xml:space="preserve">Residual Sugar: </w:t>
      </w:r>
      <w:r w:rsidR="00D201C2">
        <w:t>9</w:t>
      </w:r>
      <w:r w:rsidR="00167B8D">
        <w:t>g/L</w:t>
      </w:r>
    </w:p>
    <w:p w14:paraId="61578911" w14:textId="1FAD2FD1" w:rsidR="00167B8D" w:rsidRDefault="00167B8D" w:rsidP="008A56E8">
      <w:r>
        <w:t>Appellation: California</w:t>
      </w:r>
    </w:p>
    <w:p w14:paraId="3FE4E530" w14:textId="43B86890" w:rsidR="00BC3798" w:rsidRDefault="00BC3798" w:rsidP="008A56E8">
      <w:r>
        <w:t xml:space="preserve">Varietal: </w:t>
      </w:r>
      <w:r w:rsidR="00697198">
        <w:t>Pinot Noir Rose</w:t>
      </w:r>
    </w:p>
    <w:p w14:paraId="0E05F442" w14:textId="11B6E5BB" w:rsidR="008A56E8" w:rsidRDefault="008A56E8" w:rsidP="008A56E8">
      <w:r>
        <w:t xml:space="preserve">Fermentation: Fermented in stainless steel tanks </w:t>
      </w:r>
    </w:p>
    <w:p w14:paraId="50925E19" w14:textId="38DCF17D" w:rsidR="00D13947" w:rsidRDefault="00D13947" w:rsidP="008A56E8">
      <w:r>
        <w:t>Aging: none</w:t>
      </w:r>
    </w:p>
    <w:p w14:paraId="1578360F" w14:textId="2704E127" w:rsidR="008A56E8" w:rsidRDefault="008A56E8" w:rsidP="008A56E8">
      <w:r>
        <w:t xml:space="preserve">Tasting Notes: </w:t>
      </w:r>
      <w:r w:rsidR="00AB2047">
        <w:t>Ripe strawberries,</w:t>
      </w:r>
      <w:r>
        <w:t xml:space="preserve"> </w:t>
      </w:r>
      <w:r w:rsidR="00AB2047">
        <w:t xml:space="preserve">fine bubbles, </w:t>
      </w:r>
      <w:r w:rsidR="003A2441">
        <w:t>with a lingering finish.</w:t>
      </w:r>
    </w:p>
    <w:p w14:paraId="12683E44" w14:textId="4DF148E5" w:rsidR="00E97AB7" w:rsidRDefault="00E97AB7" w:rsidP="008A56E8">
      <w:r>
        <w:t>Non-vintage</w:t>
      </w:r>
    </w:p>
    <w:p w14:paraId="3011EFD4" w14:textId="19BDBF62" w:rsidR="008A56E8" w:rsidRDefault="003A2441" w:rsidP="005D3231">
      <w:r>
        <w:t>Gluten Free</w:t>
      </w:r>
    </w:p>
    <w:p w14:paraId="66F149A2" w14:textId="02D6784C" w:rsidR="008A56E8" w:rsidRDefault="008A56E8" w:rsidP="005D3231"/>
    <w:p w14:paraId="6AA98737" w14:textId="5230F081" w:rsidR="008A56E8" w:rsidRDefault="008A56E8" w:rsidP="005D3231"/>
    <w:sectPr w:rsidR="008A56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8B0"/>
    <w:rsid w:val="00086FA4"/>
    <w:rsid w:val="0008720B"/>
    <w:rsid w:val="000B6416"/>
    <w:rsid w:val="000C1865"/>
    <w:rsid w:val="00150D30"/>
    <w:rsid w:val="00167B8D"/>
    <w:rsid w:val="00230632"/>
    <w:rsid w:val="0027751B"/>
    <w:rsid w:val="00280CB4"/>
    <w:rsid w:val="002D27E3"/>
    <w:rsid w:val="003160A8"/>
    <w:rsid w:val="00341583"/>
    <w:rsid w:val="003813A4"/>
    <w:rsid w:val="003821B5"/>
    <w:rsid w:val="003A2441"/>
    <w:rsid w:val="003A7440"/>
    <w:rsid w:val="003E0B38"/>
    <w:rsid w:val="00480AAA"/>
    <w:rsid w:val="004F2521"/>
    <w:rsid w:val="00582A4A"/>
    <w:rsid w:val="005846E5"/>
    <w:rsid w:val="005D3231"/>
    <w:rsid w:val="005E1EB0"/>
    <w:rsid w:val="00685D32"/>
    <w:rsid w:val="00697198"/>
    <w:rsid w:val="00740350"/>
    <w:rsid w:val="0076718F"/>
    <w:rsid w:val="007A515A"/>
    <w:rsid w:val="007A5599"/>
    <w:rsid w:val="007B4BFF"/>
    <w:rsid w:val="007D31A4"/>
    <w:rsid w:val="00860FA5"/>
    <w:rsid w:val="00867E01"/>
    <w:rsid w:val="008A56E8"/>
    <w:rsid w:val="008B7E4F"/>
    <w:rsid w:val="008E7D9F"/>
    <w:rsid w:val="00913892"/>
    <w:rsid w:val="00A75539"/>
    <w:rsid w:val="00AB2047"/>
    <w:rsid w:val="00AE5A58"/>
    <w:rsid w:val="00B130A5"/>
    <w:rsid w:val="00B328B0"/>
    <w:rsid w:val="00B462FA"/>
    <w:rsid w:val="00B63522"/>
    <w:rsid w:val="00BC3798"/>
    <w:rsid w:val="00C01D96"/>
    <w:rsid w:val="00C2559B"/>
    <w:rsid w:val="00C51F16"/>
    <w:rsid w:val="00C903AB"/>
    <w:rsid w:val="00C953A7"/>
    <w:rsid w:val="00D0130A"/>
    <w:rsid w:val="00D13947"/>
    <w:rsid w:val="00D201C2"/>
    <w:rsid w:val="00D20D9D"/>
    <w:rsid w:val="00D2383B"/>
    <w:rsid w:val="00D42E1E"/>
    <w:rsid w:val="00D62EE2"/>
    <w:rsid w:val="00E02742"/>
    <w:rsid w:val="00E4389F"/>
    <w:rsid w:val="00E62875"/>
    <w:rsid w:val="00E74B0F"/>
    <w:rsid w:val="00E97AB7"/>
    <w:rsid w:val="00EA0F38"/>
    <w:rsid w:val="00EB0B52"/>
    <w:rsid w:val="00ED0E08"/>
    <w:rsid w:val="00EE01E4"/>
    <w:rsid w:val="00F30607"/>
    <w:rsid w:val="00FD5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8D88"/>
  <w15:chartTrackingRefBased/>
  <w15:docId w15:val="{6E926D2A-906C-416A-BEB1-9BF3F4B4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8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8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8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8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8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8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8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8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8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8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8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8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8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8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8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8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8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8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8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8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8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8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8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8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8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8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8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8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8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3</Pages>
  <Words>313</Words>
  <Characters>1752</Characters>
  <Application>Microsoft Office Word</Application>
  <DocSecurity>0</DocSecurity>
  <Lines>62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Luchetta</dc:creator>
  <cp:keywords/>
  <dc:description/>
  <cp:lastModifiedBy>Stephanie Luchetta</cp:lastModifiedBy>
  <cp:revision>63</cp:revision>
  <dcterms:created xsi:type="dcterms:W3CDTF">2026-02-10T15:32:00Z</dcterms:created>
  <dcterms:modified xsi:type="dcterms:W3CDTF">2026-03-05T04:43:00Z</dcterms:modified>
</cp:coreProperties>
</file>